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7287A" w14:textId="77777777" w:rsidR="00E05D7A" w:rsidRPr="009E0BEA" w:rsidRDefault="00E05D7A" w:rsidP="00E05D7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9E0BEA">
        <w:rPr>
          <w:rFonts w:ascii="Times New Roman" w:hAnsi="Times New Roman" w:cs="Times New Roman"/>
          <w:b/>
          <w:bCs/>
          <w:sz w:val="32"/>
          <w:szCs w:val="36"/>
        </w:rPr>
        <w:t>University of Kotli Azad Jammu &amp; Kashmir</w:t>
      </w:r>
    </w:p>
    <w:p w14:paraId="4818BB8B" w14:textId="77777777" w:rsidR="00E05D7A" w:rsidRPr="009E0BEA" w:rsidRDefault="00E05D7A" w:rsidP="00E05D7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9E0BEA">
        <w:rPr>
          <w:rFonts w:ascii="Times New Roman" w:hAnsi="Times New Roman" w:cs="Times New Roman"/>
          <w:b/>
          <w:bCs/>
          <w:sz w:val="32"/>
          <w:szCs w:val="36"/>
        </w:rPr>
        <w:t>Faculty of Computing &amp; Engineering</w:t>
      </w:r>
    </w:p>
    <w:p w14:paraId="77DF9AA2" w14:textId="77777777" w:rsidR="00E05D7A" w:rsidRPr="009E0BEA" w:rsidRDefault="00E05D7A" w:rsidP="00E05D7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9E0BEA">
        <w:rPr>
          <w:rFonts w:ascii="Times New Roman" w:hAnsi="Times New Roman" w:cs="Times New Roman"/>
          <w:b/>
          <w:bCs/>
          <w:sz w:val="32"/>
          <w:szCs w:val="36"/>
        </w:rPr>
        <w:t>Department Software Engineering</w:t>
      </w:r>
    </w:p>
    <w:p w14:paraId="7F2D0574" w14:textId="77777777" w:rsidR="00E05D7A" w:rsidRDefault="00E05D7A" w:rsidP="000B6851">
      <w:pPr>
        <w:shd w:val="clear" w:color="auto" w:fill="FFFFFF"/>
        <w:spacing w:before="360" w:after="360" w:line="276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18501718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182865A8" w14:textId="4ED13F90" w:rsidR="000B6851" w:rsidRPr="00852B6C" w:rsidRDefault="00E05D7A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b/>
              <w:color w:val="1F1F1F"/>
              <w:sz w:val="32"/>
              <w:szCs w:val="32"/>
            </w:rPr>
          </w:pPr>
          <w:r w:rsidRPr="00852B6C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60288" behindDoc="0" locked="0" layoutInCell="1" allowOverlap="1" wp14:anchorId="68BFDD06" wp14:editId="4FACEB94">
                <wp:simplePos x="0" y="0"/>
                <wp:positionH relativeFrom="margin">
                  <wp:posOffset>2056130</wp:posOffset>
                </wp:positionH>
                <wp:positionV relativeFrom="paragraph">
                  <wp:posOffset>446405</wp:posOffset>
                </wp:positionV>
                <wp:extent cx="1793875" cy="1746250"/>
                <wp:effectExtent l="0" t="0" r="0" b="6350"/>
                <wp:wrapNone/>
                <wp:docPr id="1673177887" name="Picture 1" descr="A blue circle with a logo and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3177887" name="Picture 1" descr="A blue circle with a logo and text&#10;&#10;Description automatically generated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875" cy="174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B6851" w:rsidRPr="00852B6C">
            <w:rPr>
              <w:rFonts w:ascii="Times New Roman" w:eastAsia="Times New Roman" w:hAnsi="Times New Roman" w:cs="Times New Roman"/>
              <w:b/>
              <w:color w:val="1F1F1F"/>
              <w:sz w:val="32"/>
              <w:szCs w:val="32"/>
            </w:rPr>
            <w:t>Assignment # 0</w:t>
          </w:r>
          <w:r w:rsidR="000B6851">
            <w:rPr>
              <w:rFonts w:ascii="Times New Roman" w:eastAsia="Times New Roman" w:hAnsi="Times New Roman" w:cs="Times New Roman"/>
              <w:b/>
              <w:color w:val="1F1F1F"/>
              <w:sz w:val="32"/>
              <w:szCs w:val="32"/>
            </w:rPr>
            <w:t>1</w:t>
          </w:r>
        </w:p>
        <w:p w14:paraId="60D0AB6E" w14:textId="698C84D8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</w:pPr>
        </w:p>
        <w:p w14:paraId="404D8D27" w14:textId="77777777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</w:pPr>
          <w:r w:rsidRPr="00852B6C"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  <w:t xml:space="preserve">Topic: </w:t>
          </w:r>
          <w:r w:rsidRPr="00852B6C"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  <w:t>ISPs</w:t>
          </w:r>
        </w:p>
        <w:p w14:paraId="7A2CE41C" w14:textId="77777777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</w:pPr>
        </w:p>
        <w:p w14:paraId="2738094C" w14:textId="77777777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</w:pPr>
        </w:p>
        <w:p w14:paraId="2BC97DA8" w14:textId="156E74C7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</w:pPr>
          <w:r w:rsidRPr="00852B6C"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  <w:t>Course:</w:t>
          </w:r>
          <w:r w:rsidRPr="00852B6C"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  <w:t>Software Quality Assurance</w:t>
          </w:r>
        </w:p>
        <w:p w14:paraId="6BE64FB9" w14:textId="77777777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</w:pPr>
          <w:r w:rsidRPr="00852B6C"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  <w:t>Submitted By:</w:t>
          </w:r>
        </w:p>
        <w:tbl>
          <w:tblPr>
            <w:tblStyle w:val="TableGrid"/>
            <w:tblpPr w:leftFromText="180" w:rightFromText="180" w:vertAnchor="text" w:horzAnchor="margin" w:tblpXSpec="center" w:tblpY="32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00"/>
            <w:gridCol w:w="2281"/>
          </w:tblGrid>
          <w:tr w:rsidR="000B6851" w:rsidRPr="00852B6C" w14:paraId="1B011BEB" w14:textId="77777777" w:rsidTr="00562823">
            <w:trPr>
              <w:trHeight w:val="427"/>
            </w:trPr>
            <w:tc>
              <w:tcPr>
                <w:tcW w:w="2700" w:type="dxa"/>
              </w:tcPr>
              <w:p w14:paraId="7D8D6729" w14:textId="77777777" w:rsidR="000B6851" w:rsidRPr="00852B6C" w:rsidRDefault="000B6851" w:rsidP="00562823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 w:rsidRPr="00852B6C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Name</w:t>
                </w:r>
              </w:p>
            </w:tc>
            <w:tc>
              <w:tcPr>
                <w:tcW w:w="2281" w:type="dxa"/>
              </w:tcPr>
              <w:p w14:paraId="34BB92F2" w14:textId="77777777" w:rsidR="000B6851" w:rsidRPr="00852B6C" w:rsidRDefault="000B6851" w:rsidP="00562823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 w:rsidRPr="00852B6C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Roll No</w:t>
                </w:r>
              </w:p>
            </w:tc>
          </w:tr>
          <w:tr w:rsidR="000B6851" w:rsidRPr="00852B6C" w14:paraId="0B3B4A56" w14:textId="77777777" w:rsidTr="00562823">
            <w:trPr>
              <w:trHeight w:val="427"/>
            </w:trPr>
            <w:tc>
              <w:tcPr>
                <w:tcW w:w="2700" w:type="dxa"/>
              </w:tcPr>
              <w:p w14:paraId="1498BD39" w14:textId="0A4E1A55" w:rsidR="000B6851" w:rsidRPr="00852B6C" w:rsidRDefault="00CA7A35" w:rsidP="00562823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Qura-Tul-Ain</w:t>
                </w:r>
                <w:r w:rsidR="00E05D7A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 xml:space="preserve"> Saleem</w:t>
                </w:r>
              </w:p>
            </w:tc>
            <w:tc>
              <w:tcPr>
                <w:tcW w:w="2281" w:type="dxa"/>
              </w:tcPr>
              <w:p w14:paraId="429FE5AF" w14:textId="0A745800" w:rsidR="000B6851" w:rsidRPr="00852B6C" w:rsidRDefault="000B6851" w:rsidP="00562823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 w:rsidRPr="00852B6C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0</w:t>
                </w:r>
                <w:r w:rsidR="00CA7A35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4</w:t>
                </w:r>
              </w:p>
            </w:tc>
          </w:tr>
        </w:tbl>
        <w:p w14:paraId="7C9F7DF6" w14:textId="77777777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</w:pPr>
        </w:p>
        <w:p w14:paraId="0DB03377" w14:textId="77777777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</w:pPr>
        </w:p>
        <w:p w14:paraId="3BB321B1" w14:textId="77777777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</w:pPr>
          <w:r w:rsidRPr="00852B6C"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  <w:t>Class: BS SE</w:t>
          </w:r>
        </w:p>
        <w:p w14:paraId="62204563" w14:textId="77777777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</w:pPr>
          <w:bookmarkStart w:id="0" w:name="_GoBack"/>
          <w:bookmarkEnd w:id="0"/>
          <w:r w:rsidRPr="00852B6C"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  <w:t>6</w:t>
          </w:r>
          <w:r w:rsidRPr="00852B6C"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  <w:vertAlign w:val="superscript"/>
            </w:rPr>
            <w:t>th</w:t>
          </w:r>
        </w:p>
        <w:p w14:paraId="0B12C8C0" w14:textId="32E155EE" w:rsidR="000B6851" w:rsidRPr="00852B6C" w:rsidRDefault="000B6851" w:rsidP="000B6851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</w:pPr>
          <w:r w:rsidRPr="00852B6C"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  <w:t xml:space="preserve">Submitted to: </w:t>
          </w:r>
          <w:r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  <w:t xml:space="preserve">Sir Khurrum </w:t>
          </w:r>
        </w:p>
        <w:p w14:paraId="1AD2AF7C" w14:textId="77777777" w:rsidR="00E05D7A" w:rsidRDefault="000B6851" w:rsidP="00E05D7A">
          <w:pPr>
            <w:shd w:val="clear" w:color="auto" w:fill="FFFFFF"/>
            <w:spacing w:before="360" w:after="360" w:line="276" w:lineRule="auto"/>
            <w:jc w:val="center"/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</w:pPr>
          <w:r w:rsidRPr="00852B6C">
            <w:rPr>
              <w:rFonts w:ascii="Times New Roman" w:eastAsia="Times New Roman" w:hAnsi="Times New Roman" w:cs="Times New Roman"/>
              <w:b/>
              <w:color w:val="1F1F1F"/>
              <w:sz w:val="28"/>
              <w:szCs w:val="28"/>
            </w:rPr>
            <w:t>Submission Date:</w:t>
          </w:r>
          <w:r w:rsidRPr="00852B6C"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  <w:t xml:space="preserve"> </w:t>
          </w:r>
          <w:r w:rsidR="00CF18DD"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  <w:t>10</w:t>
          </w:r>
          <w:r w:rsidRPr="00852B6C"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  <w:t>-</w:t>
          </w:r>
          <w:r w:rsidR="00CF18DD"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  <w:t>1</w:t>
          </w:r>
          <w:r w:rsidRPr="00852B6C">
            <w:rPr>
              <w:rFonts w:ascii="Times New Roman" w:eastAsia="Times New Roman" w:hAnsi="Times New Roman" w:cs="Times New Roman"/>
              <w:color w:val="1F1F1F"/>
              <w:sz w:val="28"/>
              <w:szCs w:val="28"/>
            </w:rPr>
            <w:t>0-2024</w:t>
          </w:r>
        </w:p>
        <w:p w14:paraId="03D5FF08" w14:textId="583C4292" w:rsidR="000B6851" w:rsidRPr="00E05D7A" w:rsidRDefault="00E05D7A" w:rsidP="00E05D7A">
          <w:pPr>
            <w:shd w:val="clear" w:color="auto" w:fill="FFFFFF"/>
            <w:spacing w:before="360" w:after="360" w:line="276" w:lineRule="auto"/>
            <w:jc w:val="center"/>
            <w:rPr>
              <w:rFonts w:ascii="Times New Roman" w:hAnsi="Times New Roman" w:cs="Times New Roman"/>
            </w:rPr>
          </w:pPr>
        </w:p>
      </w:sdtContent>
    </w:sdt>
    <w:p w14:paraId="1D62E0E3" w14:textId="3E324850" w:rsidR="002B25F4" w:rsidRPr="002B25F4" w:rsidRDefault="002B25F4" w:rsidP="00186F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5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1: Set </w:t>
      </w:r>
      <w:proofErr w:type="gramStart"/>
      <w:r w:rsidRPr="002B25F4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gramEnd"/>
      <w:r w:rsidRPr="002B25F4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0B685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B25F4">
        <w:rPr>
          <w:rFonts w:ascii="Times New Roman" w:hAnsi="Times New Roman" w:cs="Times New Roman"/>
          <w:b/>
          <w:bCs/>
          <w:sz w:val="24"/>
          <w:szCs w:val="24"/>
        </w:rPr>
        <w:t>rojects</w:t>
      </w:r>
    </w:p>
    <w:p w14:paraId="755A329D" w14:textId="31E5A8AF" w:rsidR="002B25F4" w:rsidRPr="000B6851" w:rsidRDefault="002B25F4" w:rsidP="00186F6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851">
        <w:rPr>
          <w:rFonts w:ascii="Times New Roman" w:hAnsi="Times New Roman" w:cs="Times New Roman"/>
          <w:b/>
          <w:bCs/>
          <w:sz w:val="24"/>
          <w:szCs w:val="24"/>
        </w:rPr>
        <w:t xml:space="preserve">Create a New </w:t>
      </w:r>
      <w:r w:rsidR="000B6851" w:rsidRPr="000B685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0B68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49C2F" w14:textId="77777777" w:rsidR="002B25F4" w:rsidRDefault="002B25F4" w:rsidP="00186F6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25F4">
        <w:rPr>
          <w:rFonts w:ascii="Times New Roman" w:hAnsi="Times New Roman" w:cs="Times New Roman"/>
          <w:sz w:val="24"/>
          <w:szCs w:val="24"/>
        </w:rPr>
        <w:t xml:space="preserve">Open Visual Studio and create a new solution called </w:t>
      </w:r>
      <w:proofErr w:type="spellStart"/>
      <w:r w:rsidRPr="002B25F4">
        <w:rPr>
          <w:rFonts w:ascii="Times New Roman" w:hAnsi="Times New Roman" w:cs="Times New Roman"/>
          <w:sz w:val="24"/>
          <w:szCs w:val="24"/>
        </w:rPr>
        <w:t>ArrayCodeTesting</w:t>
      </w:r>
      <w:proofErr w:type="spellEnd"/>
      <w:r w:rsidRPr="002B25F4">
        <w:rPr>
          <w:rFonts w:ascii="Times New Roman" w:hAnsi="Times New Roman" w:cs="Times New Roman"/>
          <w:sz w:val="24"/>
          <w:szCs w:val="24"/>
        </w:rPr>
        <w:t>.</w:t>
      </w:r>
    </w:p>
    <w:p w14:paraId="63AC1AAD" w14:textId="77777777" w:rsidR="000B6851" w:rsidRPr="00314261" w:rsidRDefault="000B6851" w:rsidP="000B68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b/>
          <w:bCs/>
          <w:sz w:val="24"/>
          <w:szCs w:val="24"/>
        </w:rPr>
        <w:t>Add a Console Application Project</w:t>
      </w:r>
      <w:r w:rsidRPr="00314261">
        <w:rPr>
          <w:rFonts w:ascii="Times New Roman" w:hAnsi="Times New Roman" w:cs="Times New Roman"/>
          <w:sz w:val="24"/>
          <w:szCs w:val="24"/>
        </w:rPr>
        <w:t>:</w:t>
      </w:r>
    </w:p>
    <w:p w14:paraId="5C885469" w14:textId="77777777" w:rsidR="000B6851" w:rsidRPr="00314261" w:rsidRDefault="000B6851" w:rsidP="000B68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Add a new project to the solution and choose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Console App</w:t>
      </w:r>
      <w:r w:rsidRPr="00314261">
        <w:rPr>
          <w:rFonts w:ascii="Times New Roman" w:hAnsi="Times New Roman" w:cs="Times New Roman"/>
          <w:sz w:val="24"/>
          <w:szCs w:val="24"/>
        </w:rPr>
        <w:t>.</w:t>
      </w:r>
    </w:p>
    <w:p w14:paraId="751B19C1" w14:textId="77777777" w:rsidR="000B6851" w:rsidRPr="00314261" w:rsidRDefault="000B6851" w:rsidP="000B68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Name the project </w:t>
      </w:r>
      <w:proofErr w:type="spellStart"/>
      <w:r w:rsidRPr="00314261">
        <w:rPr>
          <w:rFonts w:ascii="Times New Roman" w:hAnsi="Times New Roman" w:cs="Times New Roman"/>
          <w:sz w:val="24"/>
          <w:szCs w:val="24"/>
        </w:rPr>
        <w:t>ArrayCodeTesting</w:t>
      </w:r>
      <w:proofErr w:type="spellEnd"/>
      <w:r w:rsidRPr="00314261">
        <w:rPr>
          <w:rFonts w:ascii="Times New Roman" w:hAnsi="Times New Roman" w:cs="Times New Roman"/>
          <w:sz w:val="24"/>
          <w:szCs w:val="24"/>
        </w:rPr>
        <w:t>.</w:t>
      </w:r>
    </w:p>
    <w:p w14:paraId="2BB80A9C" w14:textId="77777777" w:rsidR="000B6851" w:rsidRPr="00314261" w:rsidRDefault="000B6851" w:rsidP="000B68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Write the implementation of the Search method in the </w:t>
      </w:r>
      <w:proofErr w:type="spellStart"/>
      <w:r w:rsidRPr="00314261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31426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4F199F5" w14:textId="77777777" w:rsidR="000B6851" w:rsidRPr="002B25F4" w:rsidRDefault="000B6851" w:rsidP="000B68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35307" w14:textId="37D04E19" w:rsidR="002B25F4" w:rsidRPr="00314261" w:rsidRDefault="002B25F4" w:rsidP="00186F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2EFB0" w14:textId="15A73EFE" w:rsidR="002B25F4" w:rsidRPr="00314261" w:rsidRDefault="002B25F4" w:rsidP="00186F6A">
      <w:pPr>
        <w:jc w:val="center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85AE8" wp14:editId="494542E8">
            <wp:extent cx="4460864" cy="3133090"/>
            <wp:effectExtent l="0" t="0" r="0" b="0"/>
            <wp:docPr id="20159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9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360" cy="31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C46A" w14:textId="3DA909AF" w:rsidR="002B25F4" w:rsidRDefault="002B25F4" w:rsidP="00186F6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55C63" wp14:editId="24E6B7A4">
            <wp:extent cx="4521200" cy="2988945"/>
            <wp:effectExtent l="0" t="0" r="0" b="1905"/>
            <wp:docPr id="117111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2909" name=""/>
                    <pic:cNvPicPr/>
                  </pic:nvPicPr>
                  <pic:blipFill rotWithShape="1">
                    <a:blip r:embed="rId7"/>
                    <a:srcRect l="-1" r="23933"/>
                    <a:stretch/>
                  </pic:blipFill>
                  <pic:spPr bwMode="auto">
                    <a:xfrm>
                      <a:off x="0" y="0"/>
                      <a:ext cx="4521200" cy="298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2BF25" w14:textId="37C38B66" w:rsidR="00853B0E" w:rsidRDefault="00853B0E" w:rsidP="00853B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3B0E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986A8D9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3B0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System;</w:t>
      </w:r>
    </w:p>
    <w:p w14:paraId="0E0843E8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21E229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3B0E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BinarySearchTest</w:t>
      </w:r>
      <w:proofErr w:type="spellEnd"/>
    </w:p>
    <w:p w14:paraId="24EE38A8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>{</w:t>
      </w:r>
    </w:p>
    <w:p w14:paraId="62003EF3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class Program // Make the class public</w:t>
      </w:r>
    </w:p>
    <w:p w14:paraId="3E7BD9C7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5E778B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)</w:t>
      </w:r>
    </w:p>
    <w:p w14:paraId="331CD794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871890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Test array</w:t>
      </w:r>
    </w:p>
    <w:p w14:paraId="7DC6374F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= { 1, 3, 5, 7, 9, 11, 13, 15 };</w:t>
      </w:r>
    </w:p>
    <w:p w14:paraId="3844BA3A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A90588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Test key</w:t>
      </w:r>
    </w:p>
    <w:p w14:paraId="524610AA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key = 2;</w:t>
      </w:r>
    </w:p>
    <w:p w14:paraId="64FA36ED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1A14E3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index = Search(key,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);</w:t>
      </w:r>
    </w:p>
    <w:p w14:paraId="79A02CCA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(index != -1)</w:t>
      </w:r>
    </w:p>
    <w:p w14:paraId="10E349FB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A99DAC0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53B0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>$"Key {key} found at index {index}");</w:t>
      </w:r>
    </w:p>
    <w:p w14:paraId="7B69FD45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263448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0B07D81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DCBA56B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53B0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>$"Key {key} not found in the array");</w:t>
      </w:r>
    </w:p>
    <w:p w14:paraId="2895AE66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503F32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E952739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Keep the console open</w:t>
      </w:r>
    </w:p>
    <w:p w14:paraId="4B0E892D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B0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>);</w:t>
      </w:r>
    </w:p>
    <w:p w14:paraId="07B16A87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507517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A8C819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static int Search(int key, int[]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) // Make the method public</w:t>
      </w:r>
    </w:p>
    <w:p w14:paraId="671151A1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7572B8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bottom = 0;</w:t>
      </w:r>
    </w:p>
    <w:p w14:paraId="1ABEBF88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top =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elemArray.Length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22C69136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mid;</w:t>
      </w:r>
    </w:p>
    <w:p w14:paraId="36BD7F10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index = -1;</w:t>
      </w:r>
    </w:p>
    <w:p w14:paraId="1EC0565E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14:paraId="53BE078C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3476ED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(bottom &lt;= top &amp;&amp; !found)</w:t>
      </w:r>
    </w:p>
    <w:p w14:paraId="43C33F9C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46C1186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= (top + bottom) / 2;</w:t>
      </w:r>
    </w:p>
    <w:p w14:paraId="30E910F4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[mid] == key)</w:t>
      </w:r>
    </w:p>
    <w:p w14:paraId="783C4138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A9F06B7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= mid;</w:t>
      </w:r>
    </w:p>
    <w:p w14:paraId="01D1809D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D3FAA40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index;</w:t>
      </w:r>
    </w:p>
    <w:p w14:paraId="6E734153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69E0975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7DDB489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6395E1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[mid] &lt; key)</w:t>
      </w:r>
    </w:p>
    <w:p w14:paraId="0A79B5BA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bottom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= mid + 1;</w:t>
      </w:r>
    </w:p>
    <w:p w14:paraId="7A3D6401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032667D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= mid - 1;</w:t>
      </w:r>
    </w:p>
    <w:p w14:paraId="48928115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76EDAE5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D05BFC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index;</w:t>
      </w:r>
    </w:p>
    <w:p w14:paraId="7E658F63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3AB5B0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58E9FD" w14:textId="77777777" w:rsidR="00853B0E" w:rsidRPr="00853B0E" w:rsidRDefault="00853B0E" w:rsidP="00853B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>}</w:t>
      </w:r>
    </w:p>
    <w:p w14:paraId="79FFBDDD" w14:textId="77777777" w:rsidR="00853B0E" w:rsidRPr="00853B0E" w:rsidRDefault="00853B0E" w:rsidP="00853B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3A881" w14:textId="77777777" w:rsidR="002B25F4" w:rsidRPr="00314261" w:rsidRDefault="002B25F4" w:rsidP="00186F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b/>
          <w:bCs/>
          <w:sz w:val="24"/>
          <w:szCs w:val="24"/>
        </w:rPr>
        <w:t>Add a Unit Test Project</w:t>
      </w:r>
      <w:r w:rsidRPr="00314261">
        <w:rPr>
          <w:rFonts w:ascii="Times New Roman" w:hAnsi="Times New Roman" w:cs="Times New Roman"/>
          <w:sz w:val="24"/>
          <w:szCs w:val="24"/>
        </w:rPr>
        <w:t>:</w:t>
      </w:r>
    </w:p>
    <w:p w14:paraId="17337715" w14:textId="77777777" w:rsidR="002B25F4" w:rsidRPr="00314261" w:rsidRDefault="002B25F4" w:rsidP="00186F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Right-click on the solution and select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314261">
        <w:rPr>
          <w:rFonts w:ascii="Times New Roman" w:hAnsi="Times New Roman" w:cs="Times New Roman"/>
          <w:sz w:val="24"/>
          <w:szCs w:val="24"/>
        </w:rPr>
        <w:t xml:space="preserve"> &gt;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New Project...</w:t>
      </w:r>
      <w:r w:rsidRPr="00314261">
        <w:rPr>
          <w:rFonts w:ascii="Times New Roman" w:hAnsi="Times New Roman" w:cs="Times New Roman"/>
          <w:sz w:val="24"/>
          <w:szCs w:val="24"/>
        </w:rPr>
        <w:t>.</w:t>
      </w:r>
    </w:p>
    <w:p w14:paraId="4B2DAE65" w14:textId="77777777" w:rsidR="002B25F4" w:rsidRPr="00314261" w:rsidRDefault="002B25F4" w:rsidP="00186F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Choose </w:t>
      </w:r>
      <w:proofErr w:type="spellStart"/>
      <w:r w:rsidRPr="00314261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314261">
        <w:rPr>
          <w:rFonts w:ascii="Times New Roman" w:hAnsi="Times New Roman" w:cs="Times New Roman"/>
          <w:b/>
          <w:bCs/>
          <w:sz w:val="24"/>
          <w:szCs w:val="24"/>
        </w:rPr>
        <w:t xml:space="preserve"> Test Project (.NET Core)</w:t>
      </w:r>
      <w:r w:rsidRPr="00314261">
        <w:rPr>
          <w:rFonts w:ascii="Times New Roman" w:hAnsi="Times New Roman" w:cs="Times New Roman"/>
          <w:sz w:val="24"/>
          <w:szCs w:val="24"/>
        </w:rPr>
        <w:t xml:space="preserve"> (if not available, you can choose </w:t>
      </w:r>
      <w:proofErr w:type="spellStart"/>
      <w:r w:rsidRPr="00314261">
        <w:rPr>
          <w:rFonts w:ascii="Times New Roman" w:hAnsi="Times New Roman" w:cs="Times New Roman"/>
          <w:b/>
          <w:bCs/>
          <w:sz w:val="24"/>
          <w:szCs w:val="24"/>
        </w:rPr>
        <w:t>xUnit</w:t>
      </w:r>
      <w:proofErr w:type="spellEnd"/>
      <w:r w:rsidRPr="00314261">
        <w:rPr>
          <w:rFonts w:ascii="Times New Roman" w:hAnsi="Times New Roman" w:cs="Times New Roman"/>
          <w:b/>
          <w:bCs/>
          <w:sz w:val="24"/>
          <w:szCs w:val="24"/>
        </w:rPr>
        <w:t xml:space="preserve"> Test Project</w:t>
      </w:r>
      <w:r w:rsidRPr="0031426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14261">
        <w:rPr>
          <w:rFonts w:ascii="Times New Roman" w:hAnsi="Times New Roman" w:cs="Times New Roman"/>
          <w:b/>
          <w:bCs/>
          <w:sz w:val="24"/>
          <w:szCs w:val="24"/>
        </w:rPr>
        <w:t>MSTest</w:t>
      </w:r>
      <w:proofErr w:type="spellEnd"/>
      <w:r w:rsidRPr="00314261">
        <w:rPr>
          <w:rFonts w:ascii="Times New Roman" w:hAnsi="Times New Roman" w:cs="Times New Roman"/>
          <w:b/>
          <w:bCs/>
          <w:sz w:val="24"/>
          <w:szCs w:val="24"/>
        </w:rPr>
        <w:t xml:space="preserve"> Test Project</w:t>
      </w:r>
      <w:r w:rsidRPr="00314261">
        <w:rPr>
          <w:rFonts w:ascii="Times New Roman" w:hAnsi="Times New Roman" w:cs="Times New Roman"/>
          <w:sz w:val="24"/>
          <w:szCs w:val="24"/>
        </w:rPr>
        <w:t>).</w:t>
      </w:r>
    </w:p>
    <w:p w14:paraId="3C1D6F01" w14:textId="30D0893D" w:rsidR="002B25F4" w:rsidRDefault="002B25F4" w:rsidP="00186F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Name the test project </w:t>
      </w:r>
      <w:proofErr w:type="spellStart"/>
      <w:r w:rsidRPr="00314261">
        <w:rPr>
          <w:rFonts w:ascii="Times New Roman" w:hAnsi="Times New Roman" w:cs="Times New Roman"/>
          <w:sz w:val="24"/>
          <w:szCs w:val="24"/>
        </w:rPr>
        <w:t>BinarySearchTest.Tests</w:t>
      </w:r>
      <w:proofErr w:type="spellEnd"/>
      <w:r w:rsidRPr="00314261">
        <w:rPr>
          <w:rFonts w:ascii="Times New Roman" w:hAnsi="Times New Roman" w:cs="Times New Roman"/>
          <w:sz w:val="24"/>
          <w:szCs w:val="24"/>
        </w:rPr>
        <w:t>.</w:t>
      </w:r>
    </w:p>
    <w:p w14:paraId="49245B7C" w14:textId="41029E23" w:rsidR="00186F6A" w:rsidRPr="00314261" w:rsidRDefault="00186F6A" w:rsidP="00186F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7969E0" wp14:editId="1B42A191">
            <wp:extent cx="5060950" cy="4206104"/>
            <wp:effectExtent l="0" t="0" r="6350" b="4445"/>
            <wp:docPr id="202922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26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2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32FA" w14:textId="77777777" w:rsidR="00186F6A" w:rsidRDefault="00186F6A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142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10FC952" wp14:editId="4A14E09F">
            <wp:simplePos x="16002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4203065"/>
            <wp:effectExtent l="0" t="0" r="0" b="6985"/>
            <wp:wrapSquare wrapText="bothSides"/>
            <wp:docPr id="96653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343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079BE283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099461C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36C6D7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1095B4D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0A8B713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89802E1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D69C74A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81169C9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2F26547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8EDF5C9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98F4E9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C6E277A" w14:textId="77777777" w:rsidR="000B685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28DB160" w14:textId="77777777" w:rsidR="000B6851" w:rsidRPr="00314261" w:rsidRDefault="000B6851" w:rsidP="00186F6A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8E92163" w14:textId="77777777" w:rsidR="00186F6A" w:rsidRPr="00314261" w:rsidRDefault="00186F6A" w:rsidP="00186F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a Reference to the Main Project</w:t>
      </w:r>
      <w:r w:rsidRPr="00314261">
        <w:rPr>
          <w:rFonts w:ascii="Times New Roman" w:hAnsi="Times New Roman" w:cs="Times New Roman"/>
          <w:sz w:val="24"/>
          <w:szCs w:val="24"/>
        </w:rPr>
        <w:t>:</w:t>
      </w:r>
    </w:p>
    <w:p w14:paraId="146A7021" w14:textId="77777777" w:rsidR="00186F6A" w:rsidRPr="00314261" w:rsidRDefault="00186F6A" w:rsidP="00186F6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Right-click on the </w:t>
      </w:r>
      <w:proofErr w:type="spellStart"/>
      <w:r w:rsidRPr="00314261">
        <w:rPr>
          <w:rFonts w:ascii="Times New Roman" w:hAnsi="Times New Roman" w:cs="Times New Roman"/>
          <w:sz w:val="24"/>
          <w:szCs w:val="24"/>
        </w:rPr>
        <w:t>BinarySearchTest.Tests</w:t>
      </w:r>
      <w:proofErr w:type="spellEnd"/>
      <w:r w:rsidRPr="00314261">
        <w:rPr>
          <w:rFonts w:ascii="Times New Roman" w:hAnsi="Times New Roman" w:cs="Times New Roman"/>
          <w:sz w:val="24"/>
          <w:szCs w:val="24"/>
        </w:rPr>
        <w:t xml:space="preserve"> project in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Solution Explorer</w:t>
      </w:r>
      <w:r w:rsidRPr="00314261">
        <w:rPr>
          <w:rFonts w:ascii="Times New Roman" w:hAnsi="Times New Roman" w:cs="Times New Roman"/>
          <w:sz w:val="24"/>
          <w:szCs w:val="24"/>
        </w:rPr>
        <w:t>.</w:t>
      </w:r>
    </w:p>
    <w:p w14:paraId="679B7DE0" w14:textId="1F8837CB" w:rsidR="00186F6A" w:rsidRPr="00314261" w:rsidRDefault="00186F6A" w:rsidP="00186F6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Select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314261">
        <w:rPr>
          <w:rFonts w:ascii="Times New Roman" w:hAnsi="Times New Roman" w:cs="Times New Roman"/>
          <w:sz w:val="24"/>
          <w:szCs w:val="24"/>
        </w:rPr>
        <w:t xml:space="preserve"> &gt;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Project Reference...</w:t>
      </w:r>
      <w:r w:rsidRPr="00314261">
        <w:rPr>
          <w:rFonts w:ascii="Times New Roman" w:hAnsi="Times New Roman" w:cs="Times New Roman"/>
          <w:sz w:val="24"/>
          <w:szCs w:val="24"/>
        </w:rPr>
        <w:t xml:space="preserve">.In the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Reference Manager</w:t>
      </w:r>
      <w:r w:rsidRPr="00314261">
        <w:rPr>
          <w:rFonts w:ascii="Times New Roman" w:hAnsi="Times New Roman" w:cs="Times New Roman"/>
          <w:sz w:val="24"/>
          <w:szCs w:val="24"/>
        </w:rPr>
        <w:t xml:space="preserve">, check the box for </w:t>
      </w:r>
      <w:proofErr w:type="spellStart"/>
      <w:r w:rsidRPr="00314261">
        <w:rPr>
          <w:rFonts w:ascii="Times New Roman" w:hAnsi="Times New Roman" w:cs="Times New Roman"/>
          <w:sz w:val="24"/>
          <w:szCs w:val="24"/>
        </w:rPr>
        <w:t>ArrayCodeTesting</w:t>
      </w:r>
      <w:proofErr w:type="spellEnd"/>
      <w:r w:rsidRPr="00314261">
        <w:rPr>
          <w:rFonts w:ascii="Times New Roman" w:hAnsi="Times New Roman" w:cs="Times New Roman"/>
          <w:sz w:val="24"/>
          <w:szCs w:val="24"/>
        </w:rPr>
        <w:t xml:space="preserve"> and click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314261">
        <w:rPr>
          <w:rFonts w:ascii="Times New Roman" w:hAnsi="Times New Roman" w:cs="Times New Roman"/>
          <w:sz w:val="24"/>
          <w:szCs w:val="24"/>
        </w:rPr>
        <w:t>.</w:t>
      </w:r>
    </w:p>
    <w:p w14:paraId="35976495" w14:textId="5159B3F9" w:rsidR="00186F6A" w:rsidRPr="00314261" w:rsidRDefault="00186F6A" w:rsidP="00186F6A">
      <w:p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A454C" wp14:editId="122E216D">
            <wp:extent cx="5943600" cy="4485005"/>
            <wp:effectExtent l="0" t="0" r="0" b="0"/>
            <wp:docPr id="1257517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773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6F9C" w14:textId="1B32441B" w:rsidR="00186F6A" w:rsidRPr="00314261" w:rsidRDefault="00186F6A" w:rsidP="00186F6A">
      <w:p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6B92A4" wp14:editId="383C243D">
            <wp:extent cx="5943600" cy="3179445"/>
            <wp:effectExtent l="0" t="0" r="0" b="1905"/>
            <wp:docPr id="4470469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4699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34CC" w14:textId="77777777" w:rsidR="00314261" w:rsidRPr="00314261" w:rsidRDefault="00314261" w:rsidP="00186F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CA312" w14:textId="77777777" w:rsidR="00314261" w:rsidRPr="00314261" w:rsidRDefault="00314261" w:rsidP="003142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4261">
        <w:rPr>
          <w:rFonts w:ascii="Times New Roman" w:hAnsi="Times New Roman" w:cs="Times New Roman"/>
          <w:b/>
          <w:bCs/>
          <w:sz w:val="24"/>
          <w:szCs w:val="24"/>
        </w:rPr>
        <w:t>Step 4: Run the Tests in Visual Studio</w:t>
      </w:r>
    </w:p>
    <w:p w14:paraId="458C2AFC" w14:textId="77777777" w:rsidR="00314261" w:rsidRPr="00314261" w:rsidRDefault="00314261" w:rsidP="0031426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b/>
          <w:bCs/>
          <w:sz w:val="24"/>
          <w:szCs w:val="24"/>
        </w:rPr>
        <w:t>Open Test Explorer</w:t>
      </w:r>
      <w:r w:rsidRPr="00314261">
        <w:rPr>
          <w:rFonts w:ascii="Times New Roman" w:hAnsi="Times New Roman" w:cs="Times New Roman"/>
          <w:sz w:val="24"/>
          <w:szCs w:val="24"/>
        </w:rPr>
        <w:t>:</w:t>
      </w:r>
    </w:p>
    <w:p w14:paraId="2D59D38C" w14:textId="77777777" w:rsidR="00314261" w:rsidRPr="00314261" w:rsidRDefault="00314261" w:rsidP="00314261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314261">
        <w:rPr>
          <w:rFonts w:ascii="Times New Roman" w:hAnsi="Times New Roman" w:cs="Times New Roman"/>
          <w:sz w:val="24"/>
          <w:szCs w:val="24"/>
        </w:rPr>
        <w:t xml:space="preserve"> menu and select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Test Explorer</w:t>
      </w:r>
      <w:r w:rsidRPr="00314261">
        <w:rPr>
          <w:rFonts w:ascii="Times New Roman" w:hAnsi="Times New Roman" w:cs="Times New Roman"/>
          <w:sz w:val="24"/>
          <w:szCs w:val="24"/>
        </w:rPr>
        <w:t xml:space="preserve"> to open the Test Explorer window where all tests will be displayed.</w:t>
      </w:r>
    </w:p>
    <w:p w14:paraId="6A157F11" w14:textId="77777777" w:rsidR="00314261" w:rsidRPr="00314261" w:rsidRDefault="00314261" w:rsidP="0031426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b/>
          <w:bCs/>
          <w:sz w:val="24"/>
          <w:szCs w:val="24"/>
        </w:rPr>
        <w:t>Run the Tests</w:t>
      </w:r>
      <w:r w:rsidRPr="00314261">
        <w:rPr>
          <w:rFonts w:ascii="Times New Roman" w:hAnsi="Times New Roman" w:cs="Times New Roman"/>
          <w:sz w:val="24"/>
          <w:szCs w:val="24"/>
        </w:rPr>
        <w:t>:</w:t>
      </w:r>
    </w:p>
    <w:p w14:paraId="55B8ADE1" w14:textId="77777777" w:rsidR="00314261" w:rsidRPr="00314261" w:rsidRDefault="00314261" w:rsidP="00314261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Click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Run All</w:t>
      </w:r>
      <w:r w:rsidRPr="00314261">
        <w:rPr>
          <w:rFonts w:ascii="Times New Roman" w:hAnsi="Times New Roman" w:cs="Times New Roman"/>
          <w:sz w:val="24"/>
          <w:szCs w:val="24"/>
        </w:rPr>
        <w:t xml:space="preserve"> in the Test Explorer to run all the tests in the </w:t>
      </w:r>
      <w:proofErr w:type="spellStart"/>
      <w:r w:rsidRPr="00314261">
        <w:rPr>
          <w:rFonts w:ascii="Times New Roman" w:hAnsi="Times New Roman" w:cs="Times New Roman"/>
          <w:sz w:val="24"/>
          <w:szCs w:val="24"/>
        </w:rPr>
        <w:t>BinarySearchTest.Tests</w:t>
      </w:r>
      <w:proofErr w:type="spellEnd"/>
      <w:r w:rsidRPr="00314261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28F37080" w14:textId="77777777" w:rsidR="00314261" w:rsidRDefault="00314261" w:rsidP="00314261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sz w:val="24"/>
          <w:szCs w:val="24"/>
        </w:rPr>
        <w:t xml:space="preserve">Alternatively, you can run individual tests by right-clicking on a test name and selecting </w:t>
      </w:r>
      <w:r w:rsidRPr="00314261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314261">
        <w:rPr>
          <w:rFonts w:ascii="Times New Roman" w:hAnsi="Times New Roman" w:cs="Times New Roman"/>
          <w:sz w:val="24"/>
          <w:szCs w:val="24"/>
        </w:rPr>
        <w:t>.</w:t>
      </w:r>
    </w:p>
    <w:p w14:paraId="6D36AE07" w14:textId="35F1F228" w:rsid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1817FF5F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3B0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NUnit.Framework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; // Import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for unit testing</w:t>
      </w:r>
    </w:p>
    <w:p w14:paraId="6BAC9E99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3B0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BinarySearchTest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; // Reference your main project namespace</w:t>
      </w:r>
    </w:p>
    <w:p w14:paraId="584D5189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DDBA6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3B0E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BinarySearchTest.Tests</w:t>
      </w:r>
      <w:proofErr w:type="spellEnd"/>
    </w:p>
    <w:p w14:paraId="452031D7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>{</w:t>
      </w:r>
    </w:p>
    <w:p w14:paraId="7F24EA54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TestFixture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] //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Indicates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that this class contains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tests</w:t>
      </w:r>
    </w:p>
    <w:p w14:paraId="463EA7EE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ProgramTests</w:t>
      </w:r>
      <w:proofErr w:type="spellEnd"/>
    </w:p>
    <w:p w14:paraId="6CBD2269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2EDE04E4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[Test] // Marks this method as a test</w:t>
      </w:r>
    </w:p>
    <w:p w14:paraId="166E644A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Search_KeyExists_ReturnsCorrectIndex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()</w:t>
      </w:r>
    </w:p>
    <w:p w14:paraId="240A2CF9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6C07E0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Arrange</w:t>
      </w:r>
    </w:p>
    <w:p w14:paraId="0C76F7CA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= { 1, 3, 5, 7, 9, 11, 13, 15 };</w:t>
      </w:r>
    </w:p>
    <w:p w14:paraId="4B0CCAF0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key = 5;</w:t>
      </w:r>
    </w:p>
    <w:p w14:paraId="44D228C3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expectedIndex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4D7296EF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51D59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Act</w:t>
      </w:r>
    </w:p>
    <w:p w14:paraId="0513C6F6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Program.Search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);</w:t>
      </w:r>
    </w:p>
    <w:p w14:paraId="62C486DC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6884E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Assert</w:t>
      </w:r>
    </w:p>
    <w:p w14:paraId="6657DEC4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B0E">
        <w:rPr>
          <w:rFonts w:ascii="Times New Roman" w:hAnsi="Times New Roman" w:cs="Times New Roman"/>
          <w:sz w:val="24"/>
          <w:szCs w:val="24"/>
        </w:rPr>
        <w:t>Assert.AreEqual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3B0E">
        <w:rPr>
          <w:rFonts w:ascii="Times New Roman" w:hAnsi="Times New Roman" w:cs="Times New Roman"/>
          <w:sz w:val="24"/>
          <w:szCs w:val="24"/>
        </w:rPr>
        <w:t>expectedIndex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, result);</w:t>
      </w:r>
    </w:p>
    <w:p w14:paraId="5409FB84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02C987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9F9F6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[Test]</w:t>
      </w:r>
    </w:p>
    <w:p w14:paraId="6FF73BDD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Search_KeyDoesNotExist_ReturnsNegativeOne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()</w:t>
      </w:r>
    </w:p>
    <w:p w14:paraId="7AC083E5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90D6B6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Arrange</w:t>
      </w:r>
    </w:p>
    <w:p w14:paraId="3D89DAF6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= { 1, 3, 5, 7, 9, 11, 13, 15 };</w:t>
      </w:r>
    </w:p>
    <w:p w14:paraId="6CA1D6D9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key = 2;</w:t>
      </w:r>
    </w:p>
    <w:p w14:paraId="17BC279D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8715A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Act</w:t>
      </w:r>
    </w:p>
    <w:p w14:paraId="7E314FD3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Program.Search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);</w:t>
      </w:r>
    </w:p>
    <w:p w14:paraId="44D05274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80F46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Assert</w:t>
      </w:r>
    </w:p>
    <w:p w14:paraId="756EAFD1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B0E">
        <w:rPr>
          <w:rFonts w:ascii="Times New Roman" w:hAnsi="Times New Roman" w:cs="Times New Roman"/>
          <w:sz w:val="24"/>
          <w:szCs w:val="24"/>
        </w:rPr>
        <w:t>Assert.AreEqual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>-1, result);</w:t>
      </w:r>
    </w:p>
    <w:p w14:paraId="325BD864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8894AB9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45F3F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[Test]</w:t>
      </w:r>
    </w:p>
    <w:p w14:paraId="40C6A4AA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Search_EmptyArray_ReturnsNegativeOne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()</w:t>
      </w:r>
    </w:p>
    <w:p w14:paraId="1FA7F11D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D9B9D5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Arrange</w:t>
      </w:r>
    </w:p>
    <w:p w14:paraId="23BAE11E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= { };</w:t>
      </w:r>
    </w:p>
    <w:p w14:paraId="535B1357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key = 5;</w:t>
      </w:r>
    </w:p>
    <w:p w14:paraId="6801C978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AEAC5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Act</w:t>
      </w:r>
    </w:p>
    <w:p w14:paraId="7D2D49CD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Program.Search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);</w:t>
      </w:r>
    </w:p>
    <w:p w14:paraId="4D752D31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3840C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Assert</w:t>
      </w:r>
    </w:p>
    <w:p w14:paraId="55FD92A1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B0E">
        <w:rPr>
          <w:rFonts w:ascii="Times New Roman" w:hAnsi="Times New Roman" w:cs="Times New Roman"/>
          <w:sz w:val="24"/>
          <w:szCs w:val="24"/>
        </w:rPr>
        <w:t>Assert.AreEqual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>-1, result);</w:t>
      </w:r>
    </w:p>
    <w:p w14:paraId="7BEF1542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0F7EF6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6721E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[Test]</w:t>
      </w:r>
    </w:p>
    <w:p w14:paraId="67D4BF10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Search_KeyAtStart_ReturnsZero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()</w:t>
      </w:r>
    </w:p>
    <w:p w14:paraId="67B2C4AB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2FB7A0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Arrange</w:t>
      </w:r>
    </w:p>
    <w:p w14:paraId="51A4575B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= { 1, 3, 5, 7, 9, 11, 13, 15 };</w:t>
      </w:r>
    </w:p>
    <w:p w14:paraId="28B81CEB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key = 1;</w:t>
      </w:r>
    </w:p>
    <w:p w14:paraId="3A3A3B90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expectedIndex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70BD522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C60AD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Act</w:t>
      </w:r>
    </w:p>
    <w:p w14:paraId="2C15B932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Program.Search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);</w:t>
      </w:r>
    </w:p>
    <w:p w14:paraId="586E7FAA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4880F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Assert</w:t>
      </w:r>
    </w:p>
    <w:p w14:paraId="6E845F1E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53B0E">
        <w:rPr>
          <w:rFonts w:ascii="Times New Roman" w:hAnsi="Times New Roman" w:cs="Times New Roman"/>
          <w:sz w:val="24"/>
          <w:szCs w:val="24"/>
        </w:rPr>
        <w:t>Assert.AreEqual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3B0E">
        <w:rPr>
          <w:rFonts w:ascii="Times New Roman" w:hAnsi="Times New Roman" w:cs="Times New Roman"/>
          <w:sz w:val="24"/>
          <w:szCs w:val="24"/>
        </w:rPr>
        <w:t>expectedIndex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, result);</w:t>
      </w:r>
    </w:p>
    <w:p w14:paraId="67420086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1B13FB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A7554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[Test]</w:t>
      </w:r>
    </w:p>
    <w:p w14:paraId="76D3D5A1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Search_KeyAtEnd_ReturnsLastIndex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()</w:t>
      </w:r>
    </w:p>
    <w:p w14:paraId="37B77195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8D30C8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Arrange</w:t>
      </w:r>
    </w:p>
    <w:p w14:paraId="2A951F5B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= { 1, 3, 5, 7, 9, 11, 13, 15 };</w:t>
      </w:r>
    </w:p>
    <w:p w14:paraId="35E0B077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key = 15;</w:t>
      </w:r>
    </w:p>
    <w:p w14:paraId="07DE86DF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expectedIndex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elemArray.Length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EE8D0FB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62153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Act</w:t>
      </w:r>
    </w:p>
    <w:p w14:paraId="3459359C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B0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B0E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Program.Search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853B0E">
        <w:rPr>
          <w:rFonts w:ascii="Times New Roman" w:hAnsi="Times New Roman" w:cs="Times New Roman"/>
          <w:sz w:val="24"/>
          <w:szCs w:val="24"/>
        </w:rPr>
        <w:t>elemArray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);</w:t>
      </w:r>
    </w:p>
    <w:p w14:paraId="5D6A6DF3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8D9AB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// Assert</w:t>
      </w:r>
    </w:p>
    <w:p w14:paraId="09935F86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B0E">
        <w:rPr>
          <w:rFonts w:ascii="Times New Roman" w:hAnsi="Times New Roman" w:cs="Times New Roman"/>
          <w:sz w:val="24"/>
          <w:szCs w:val="24"/>
        </w:rPr>
        <w:t>Assert.AreEqual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3B0E">
        <w:rPr>
          <w:rFonts w:ascii="Times New Roman" w:hAnsi="Times New Roman" w:cs="Times New Roman"/>
          <w:sz w:val="24"/>
          <w:szCs w:val="24"/>
        </w:rPr>
        <w:t>expectedIndex</w:t>
      </w:r>
      <w:proofErr w:type="spellEnd"/>
      <w:r w:rsidRPr="00853B0E">
        <w:rPr>
          <w:rFonts w:ascii="Times New Roman" w:hAnsi="Times New Roman" w:cs="Times New Roman"/>
          <w:sz w:val="24"/>
          <w:szCs w:val="24"/>
        </w:rPr>
        <w:t>, result);</w:t>
      </w:r>
    </w:p>
    <w:p w14:paraId="75C44874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1C93DD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61335F" w14:textId="77777777" w:rsidR="00853B0E" w:rsidRPr="00853B0E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E">
        <w:rPr>
          <w:rFonts w:ascii="Times New Roman" w:hAnsi="Times New Roman" w:cs="Times New Roman"/>
          <w:sz w:val="24"/>
          <w:szCs w:val="24"/>
        </w:rPr>
        <w:t>}</w:t>
      </w:r>
    </w:p>
    <w:p w14:paraId="41F89279" w14:textId="77777777" w:rsidR="00853B0E" w:rsidRPr="00314261" w:rsidRDefault="00853B0E" w:rsidP="00853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A97C3" w14:textId="2F01DB12" w:rsidR="00314261" w:rsidRPr="00314261" w:rsidRDefault="00314261" w:rsidP="00314261">
      <w:pPr>
        <w:jc w:val="both"/>
        <w:rPr>
          <w:rFonts w:ascii="Times New Roman" w:hAnsi="Times New Roman" w:cs="Times New Roman"/>
          <w:sz w:val="24"/>
          <w:szCs w:val="24"/>
        </w:rPr>
      </w:pPr>
      <w:r w:rsidRPr="003142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E1CCC" wp14:editId="21FB1920">
            <wp:extent cx="5943600" cy="4428490"/>
            <wp:effectExtent l="0" t="0" r="0" b="0"/>
            <wp:docPr id="15154491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491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BE13" w14:textId="77777777" w:rsidR="00186F6A" w:rsidRPr="00314261" w:rsidRDefault="00186F6A" w:rsidP="00186F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501BC" w14:textId="5338DA22" w:rsidR="00186F6A" w:rsidRPr="00314261" w:rsidRDefault="00186F6A" w:rsidP="00186F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FFD42" w14:textId="08225E18" w:rsidR="002B25F4" w:rsidRPr="00314261" w:rsidRDefault="002B25F4" w:rsidP="00186F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65044" w14:textId="4D50EEB2" w:rsidR="00EB5C01" w:rsidRPr="00314261" w:rsidRDefault="00EB5C01" w:rsidP="00186F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EDBE4" w14:textId="3AF0B142" w:rsidR="002B25F4" w:rsidRPr="00314261" w:rsidRDefault="002B25F4" w:rsidP="00186F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B25F4" w:rsidRPr="0031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5CAD"/>
    <w:multiLevelType w:val="multilevel"/>
    <w:tmpl w:val="4000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F3D34"/>
    <w:multiLevelType w:val="multilevel"/>
    <w:tmpl w:val="5C42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00645"/>
    <w:multiLevelType w:val="multilevel"/>
    <w:tmpl w:val="540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07B89"/>
    <w:multiLevelType w:val="multilevel"/>
    <w:tmpl w:val="0D5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C1DA4"/>
    <w:multiLevelType w:val="hybridMultilevel"/>
    <w:tmpl w:val="B936C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276532"/>
    <w:multiLevelType w:val="multilevel"/>
    <w:tmpl w:val="D76A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37F46"/>
    <w:multiLevelType w:val="hybridMultilevel"/>
    <w:tmpl w:val="E9A87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532A41"/>
    <w:multiLevelType w:val="hybridMultilevel"/>
    <w:tmpl w:val="8CDEA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7A2B04"/>
    <w:multiLevelType w:val="multilevel"/>
    <w:tmpl w:val="8280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F4"/>
    <w:rsid w:val="000B6851"/>
    <w:rsid w:val="00186F6A"/>
    <w:rsid w:val="002041F7"/>
    <w:rsid w:val="002B25F4"/>
    <w:rsid w:val="00314261"/>
    <w:rsid w:val="00853B0E"/>
    <w:rsid w:val="00CA7A35"/>
    <w:rsid w:val="00CF18DD"/>
    <w:rsid w:val="00D04798"/>
    <w:rsid w:val="00D85F0F"/>
    <w:rsid w:val="00E05D7A"/>
    <w:rsid w:val="00EB5C01"/>
    <w:rsid w:val="00F3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BBF9"/>
  <w15:chartTrackingRefBased/>
  <w15:docId w15:val="{46610033-9398-4323-BDA0-52415897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6F6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Qurat ul Ain</dc:creator>
  <cp:keywords/>
  <dc:description/>
  <cp:lastModifiedBy>Qurat ul Ain</cp:lastModifiedBy>
  <cp:revision>2</cp:revision>
  <dcterms:created xsi:type="dcterms:W3CDTF">2024-10-16T04:00:00Z</dcterms:created>
  <dcterms:modified xsi:type="dcterms:W3CDTF">2024-10-16T04:00:00Z</dcterms:modified>
</cp:coreProperties>
</file>