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592" w:rsidRDefault="00383592"/>
    <w:p w:rsidR="00383592" w:rsidRPr="00383592" w:rsidRDefault="00383592" w:rsidP="00383592">
      <w:pPr>
        <w:jc w:val="center"/>
        <w:rPr>
          <w:sz w:val="24"/>
          <w:szCs w:val="24"/>
        </w:rPr>
      </w:pPr>
      <w:proofErr w:type="gramStart"/>
      <w:r w:rsidRPr="00383592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383592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383592">
        <w:rPr>
          <w:sz w:val="24"/>
          <w:szCs w:val="24"/>
        </w:rPr>
        <w:t>Qusay</w:t>
      </w:r>
      <w:r>
        <w:rPr>
          <w:sz w:val="24"/>
          <w:szCs w:val="24"/>
        </w:rPr>
        <w:t xml:space="preserve"> </w:t>
      </w:r>
      <w:proofErr w:type="spellStart"/>
      <w:r w:rsidRPr="00383592">
        <w:rPr>
          <w:sz w:val="24"/>
          <w:szCs w:val="24"/>
        </w:rPr>
        <w:t>Bdier</w:t>
      </w:r>
      <w:proofErr w:type="spellEnd"/>
      <w:r w:rsidRPr="00383592">
        <w:rPr>
          <w:sz w:val="24"/>
          <w:szCs w:val="24"/>
        </w:rPr>
        <w:t xml:space="preserve">                                                      ID:1220649                                                              Sec:4</w:t>
      </w:r>
    </w:p>
    <w:p w:rsidR="00383592" w:rsidRDefault="00383592"/>
    <w:p w:rsidR="00383592" w:rsidRDefault="00383592"/>
    <w:p w:rsidR="00383592" w:rsidRDefault="00383592">
      <w:r>
        <w:rPr>
          <w:noProof/>
        </w:rPr>
        <w:drawing>
          <wp:inline distT="0" distB="0" distL="0" distR="0">
            <wp:extent cx="7025259" cy="5875020"/>
            <wp:effectExtent l="0" t="0" r="4445" b="0"/>
            <wp:docPr id="75895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938" cy="589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92" w:rsidSect="003835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92"/>
    <w:rsid w:val="003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ED0C"/>
  <w15:chartTrackingRefBased/>
  <w15:docId w15:val="{493B16C0-3875-4D13-8324-8FA93742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Legend</dc:creator>
  <cp:keywords/>
  <dc:description/>
  <cp:lastModifiedBy>The Legend</cp:lastModifiedBy>
  <cp:revision>1</cp:revision>
  <dcterms:created xsi:type="dcterms:W3CDTF">2023-12-13T17:26:00Z</dcterms:created>
  <dcterms:modified xsi:type="dcterms:W3CDTF">2023-12-13T17:29:00Z</dcterms:modified>
</cp:coreProperties>
</file>