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E06" w:rsidRDefault="000B79FB" w:rsidP="000B79FB">
      <w:pPr>
        <w:pStyle w:val="Title"/>
      </w:pPr>
      <w:r>
        <w:t>Project Y</w:t>
      </w:r>
    </w:p>
    <w:p w:rsidR="000B79FB" w:rsidRDefault="002F2C21" w:rsidP="001305BB">
      <w:pPr>
        <w:pStyle w:val="Heading1"/>
      </w:pPr>
      <w:r>
        <w:t>Summary</w:t>
      </w:r>
    </w:p>
    <w:p w:rsidR="002F2C21" w:rsidRDefault="001305BB" w:rsidP="001305BB">
      <w:r>
        <w:tab/>
        <w:t>The goal of the project is to transcode</w:t>
      </w:r>
      <w:r w:rsidR="008230D0">
        <w:t xml:space="preserve"> the code in Dr. Yang’s paper</w:t>
      </w:r>
      <w:sdt>
        <w:sdtPr>
          <w:id w:val="-1611738248"/>
          <w:citation/>
        </w:sdtPr>
        <w:sdtContent>
          <w:r w:rsidR="008230D0">
            <w:fldChar w:fldCharType="begin"/>
          </w:r>
          <w:r w:rsidR="008230D0">
            <w:instrText xml:space="preserve"> CITATION Placeholder1 \l 4105 </w:instrText>
          </w:r>
          <w:r w:rsidR="008230D0">
            <w:fldChar w:fldCharType="separate"/>
          </w:r>
          <w:r w:rsidR="008230D0">
            <w:rPr>
              <w:noProof/>
            </w:rPr>
            <w:t xml:space="preserve"> (Wang, 2016)</w:t>
          </w:r>
          <w:r w:rsidR="008230D0">
            <w:fldChar w:fldCharType="end"/>
          </w:r>
        </w:sdtContent>
      </w:sdt>
      <w:r w:rsidR="008230D0">
        <w:t xml:space="preserve"> from MatLab® to python. And to implement the project using the </w:t>
      </w:r>
      <w:r w:rsidR="008230D0" w:rsidRPr="008230D0">
        <w:t>TensorFlow</w:t>
      </w:r>
      <w:r w:rsidR="008230D0">
        <w:t>™ libraries.</w:t>
      </w:r>
    </w:p>
    <w:p w:rsidR="001305BB" w:rsidRDefault="001305BB" w:rsidP="001305BB">
      <w:pPr>
        <w:pStyle w:val="Heading1"/>
      </w:pPr>
      <w:r>
        <w:t>Tasks</w:t>
      </w:r>
    </w:p>
    <w:p w:rsidR="005342C9" w:rsidRDefault="00CC7F40" w:rsidP="001305BB">
      <w:pPr>
        <w:pStyle w:val="ListParagraph"/>
        <w:numPr>
          <w:ilvl w:val="0"/>
          <w:numId w:val="2"/>
        </w:numPr>
      </w:pPr>
      <w:r>
        <w:t>Install PyCharm</w:t>
      </w:r>
    </w:p>
    <w:p w:rsidR="00CC7F40" w:rsidRDefault="005342C9" w:rsidP="00CC7F40">
      <w:pPr>
        <w:pStyle w:val="ListParagraph"/>
        <w:numPr>
          <w:ilvl w:val="0"/>
          <w:numId w:val="2"/>
        </w:numPr>
      </w:pPr>
      <w:r>
        <w:t>Get familiar with Pytho</w:t>
      </w:r>
      <w:r w:rsidR="00CC7F40">
        <w:t>n</w:t>
      </w:r>
    </w:p>
    <w:p w:rsidR="00CC7F40" w:rsidRDefault="00CC7F40" w:rsidP="001305BB">
      <w:pPr>
        <w:pStyle w:val="ListParagraph"/>
        <w:numPr>
          <w:ilvl w:val="0"/>
          <w:numId w:val="2"/>
        </w:numPr>
      </w:pPr>
      <w:r>
        <w:t>Install</w:t>
      </w:r>
      <w:r w:rsidR="001305BB">
        <w:t xml:space="preserve"> </w:t>
      </w:r>
      <w:r w:rsidR="008230D0" w:rsidRPr="008230D0">
        <w:t>TensorFlow</w:t>
      </w:r>
      <w:r w:rsidR="008230D0">
        <w:t>™</w:t>
      </w:r>
      <w:r w:rsidR="00B85911">
        <w:t xml:space="preserve"> </w:t>
      </w:r>
    </w:p>
    <w:p w:rsidR="00B85911" w:rsidRPr="001305BB" w:rsidRDefault="00CC7F40" w:rsidP="00645C59">
      <w:pPr>
        <w:pStyle w:val="ListParagraph"/>
        <w:numPr>
          <w:ilvl w:val="0"/>
          <w:numId w:val="2"/>
        </w:numPr>
      </w:pPr>
      <w:r>
        <w:t xml:space="preserve">Create Flower </w:t>
      </w:r>
      <w:r w:rsidR="00B85911">
        <w:t>example</w:t>
      </w:r>
      <w:r>
        <w:t xml:space="preserve"> with </w:t>
      </w:r>
      <w:r w:rsidRPr="008230D0">
        <w:t>TensorFlow</w:t>
      </w:r>
      <w:r>
        <w:t>™</w:t>
      </w:r>
      <w:bookmarkStart w:id="0" w:name="_GoBack"/>
      <w:bookmarkEnd w:id="0"/>
    </w:p>
    <w:p w:rsidR="00CC7F40" w:rsidRPr="00CC7F40" w:rsidRDefault="002F2C21" w:rsidP="00CC7F40">
      <w:pPr>
        <w:pStyle w:val="Heading1"/>
      </w:pPr>
      <w:r>
        <w:t>Deadline</w:t>
      </w:r>
      <w:r w:rsidR="00B85911">
        <w:t>s</w:t>
      </w:r>
    </w:p>
    <w:p w:rsidR="00F43D15" w:rsidRDefault="00CC7F40" w:rsidP="00645C59">
      <w:pPr>
        <w:pStyle w:val="ListParagraph"/>
        <w:numPr>
          <w:ilvl w:val="0"/>
          <w:numId w:val="1"/>
        </w:numPr>
      </w:pPr>
      <w:r>
        <w:t>Create Flower example</w:t>
      </w:r>
      <w:r w:rsidR="00F43D15">
        <w:t xml:space="preserve"> – 2018/11/11</w:t>
      </w:r>
    </w:p>
    <w:p w:rsidR="002F2C21" w:rsidRPr="000B79FB" w:rsidRDefault="002F2C21" w:rsidP="000B79FB">
      <w:pPr>
        <w:pStyle w:val="ListParagraph"/>
        <w:numPr>
          <w:ilvl w:val="0"/>
          <w:numId w:val="1"/>
        </w:numPr>
      </w:pPr>
      <w:proofErr w:type="gramStart"/>
      <w:r>
        <w:t xml:space="preserve">Final </w:t>
      </w:r>
      <w:r w:rsidR="001305BB">
        <w:t>Completion</w:t>
      </w:r>
      <w:proofErr w:type="gramEnd"/>
      <w:r w:rsidR="001305BB">
        <w:t xml:space="preserve"> – 2019/01/01</w:t>
      </w:r>
    </w:p>
    <w:sectPr w:rsidR="002F2C21" w:rsidRPr="000B7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25A20"/>
    <w:multiLevelType w:val="hybridMultilevel"/>
    <w:tmpl w:val="AAA048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06316"/>
    <w:multiLevelType w:val="hybridMultilevel"/>
    <w:tmpl w:val="0A3E36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FB"/>
    <w:rsid w:val="000B79FB"/>
    <w:rsid w:val="001305BB"/>
    <w:rsid w:val="002F2C21"/>
    <w:rsid w:val="005342C9"/>
    <w:rsid w:val="00645C59"/>
    <w:rsid w:val="008230D0"/>
    <w:rsid w:val="00A37E06"/>
    <w:rsid w:val="00B01FBD"/>
    <w:rsid w:val="00B85911"/>
    <w:rsid w:val="00CC7F40"/>
    <w:rsid w:val="00F4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DEEC"/>
  <w15:chartTrackingRefBased/>
  <w15:docId w15:val="{37618636-FD7B-4A3C-8FF1-ED5C3E38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0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79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2C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0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0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0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JournalArticle</b:SourceType>
    <b:Guid>{52E8C91E-937A-4DF6-ACE3-62CC6F07C4F4}</b:Guid>
    <b:Author>
      <b:Author>
        <b:NameList>
          <b:Person>
            <b:Last>Wang</b:Last>
            <b:First>Y.</b:First>
            <b:Middle>Yang and Q. M. J. Wu and Y.</b:Middle>
          </b:Person>
        </b:NameList>
      </b:Author>
    </b:Author>
    <b:Title>Autoencoder With Invertible Functions for Dimension Reduction and Image Reconstruction</b:Title>
    <b:JournalName>IEEE Transactions on Systems, Man, and Cybernetics: Systems</b:JournalName>
    <b:Year>2016</b:Year>
    <b:Pages>1-15</b:Pages>
    <b:RefOrder>1</b:RefOrder>
  </b:Source>
</b:Sources>
</file>

<file path=customXml/itemProps1.xml><?xml version="1.0" encoding="utf-8"?>
<ds:datastoreItem xmlns:ds="http://schemas.openxmlformats.org/officeDocument/2006/customXml" ds:itemID="{6ED6B77A-A018-456D-BA41-414164AC5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Ledua</dc:creator>
  <cp:keywords/>
  <dc:description/>
  <cp:lastModifiedBy>Josiah Ledua</cp:lastModifiedBy>
  <cp:revision>3</cp:revision>
  <dcterms:created xsi:type="dcterms:W3CDTF">2018-11-09T01:30:00Z</dcterms:created>
  <dcterms:modified xsi:type="dcterms:W3CDTF">2018-11-09T03:11:00Z</dcterms:modified>
</cp:coreProperties>
</file>