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854" w:rsidRPr="00463854" w:rsidRDefault="00463854" w:rsidP="00463854">
      <w:pPr>
        <w:spacing w:line="240" w:lineRule="auto"/>
        <w:jc w:val="center"/>
        <w:rPr>
          <w:rFonts w:eastAsia="Calibri" w:cs="Times New Roman"/>
          <w:sz w:val="24"/>
          <w:szCs w:val="24"/>
          <w:lang w:eastAsia="ru-RU"/>
        </w:rPr>
      </w:pPr>
      <w:r w:rsidRPr="00463854">
        <w:rPr>
          <w:rFonts w:eastAsia="Calibri" w:cs="Times New Roman"/>
          <w:sz w:val="24"/>
          <w:szCs w:val="24"/>
          <w:lang w:eastAsia="ru-RU"/>
        </w:rPr>
        <w:t>Министерство науки и высшего образования Российской Федерации</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 xml:space="preserve">Федеральное государственное бюджетное образовательное учреждение  </w:t>
      </w:r>
    </w:p>
    <w:p w:rsidR="00463854" w:rsidRPr="00463854" w:rsidRDefault="00463854" w:rsidP="00463854">
      <w:pPr>
        <w:spacing w:line="240" w:lineRule="auto"/>
        <w:ind w:right="141" w:hanging="426"/>
        <w:jc w:val="center"/>
        <w:rPr>
          <w:rFonts w:eastAsia="Times New Roman" w:cs="Times New Roman"/>
          <w:sz w:val="24"/>
          <w:szCs w:val="24"/>
          <w:lang w:eastAsia="ru-RU"/>
        </w:rPr>
      </w:pPr>
      <w:r w:rsidRPr="00463854">
        <w:rPr>
          <w:rFonts w:eastAsia="Times New Roman" w:cs="Times New Roman"/>
          <w:sz w:val="24"/>
          <w:szCs w:val="24"/>
          <w:lang w:eastAsia="ru-RU"/>
        </w:rPr>
        <w:t>высшего образования</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«Новгородский государственный университет имени Ярослава Мудрого»</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z w:val="24"/>
          <w:szCs w:val="24"/>
          <w:lang w:eastAsia="ru-RU"/>
        </w:rPr>
        <w:t>ПОЛИТЕХНИЧЕСКИЙ ИНСТИТУТ</w:t>
      </w:r>
    </w:p>
    <w:p w:rsidR="00463854" w:rsidRPr="00463854" w:rsidRDefault="00463854" w:rsidP="00463854">
      <w:pPr>
        <w:spacing w:line="240" w:lineRule="auto"/>
        <w:jc w:val="center"/>
        <w:rPr>
          <w:rFonts w:eastAsia="Times New Roman" w:cs="Times New Roman"/>
          <w:sz w:val="24"/>
          <w:szCs w:val="24"/>
          <w:lang w:eastAsia="ru-RU"/>
        </w:rPr>
      </w:pPr>
      <w:r w:rsidRPr="00463854">
        <w:rPr>
          <w:rFonts w:eastAsia="Times New Roman" w:cs="Times New Roman"/>
          <w:spacing w:val="20"/>
          <w:sz w:val="24"/>
          <w:szCs w:val="24"/>
        </w:rPr>
        <w:t>ПОЛИТЕХНИЧЕСКИЙ КОЛЛЕДЖ</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Cs w:val="28"/>
          <w:lang w:eastAsia="ru-RU"/>
        </w:rPr>
      </w:pPr>
    </w:p>
    <w:p w:rsidR="00463854" w:rsidRPr="00463854" w:rsidRDefault="00463854" w:rsidP="00463854">
      <w:pPr>
        <w:autoSpaceDE w:val="0"/>
        <w:autoSpaceDN w:val="0"/>
        <w:adjustRightInd w:val="0"/>
        <w:spacing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УТВЕРЖДАЮ</w:t>
      </w:r>
    </w:p>
    <w:p w:rsidR="00463854" w:rsidRPr="00463854" w:rsidRDefault="00463854" w:rsidP="00463854">
      <w:pPr>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Зам. директора по УМ и ВР</w:t>
      </w:r>
    </w:p>
    <w:p w:rsidR="00463854" w:rsidRPr="00463854" w:rsidRDefault="00463854" w:rsidP="00463854">
      <w:pPr>
        <w:tabs>
          <w:tab w:val="left" w:pos="7513"/>
        </w:tabs>
        <w:autoSpaceDE w:val="0"/>
        <w:autoSpaceDN w:val="0"/>
        <w:adjustRightInd w:val="0"/>
        <w:spacing w:before="120" w:line="240" w:lineRule="auto"/>
        <w:ind w:left="5812" w:firstLine="0"/>
        <w:jc w:val="left"/>
        <w:rPr>
          <w:rFonts w:eastAsia="Times New Roman" w:cs="Times New Roman"/>
          <w:color w:val="000000"/>
          <w:szCs w:val="28"/>
          <w:lang w:eastAsia="ru-RU"/>
        </w:rPr>
      </w:pP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Л.Н. Иванова</w:t>
      </w:r>
    </w:p>
    <w:p w:rsidR="00463854" w:rsidRPr="00463854" w:rsidRDefault="00463854" w:rsidP="00463854">
      <w:pPr>
        <w:tabs>
          <w:tab w:val="left" w:pos="6379"/>
          <w:tab w:val="left" w:pos="8364"/>
        </w:tabs>
        <w:autoSpaceDE w:val="0"/>
        <w:autoSpaceDN w:val="0"/>
        <w:adjustRightInd w:val="0"/>
        <w:spacing w:before="120" w:line="240" w:lineRule="auto"/>
        <w:ind w:left="5812" w:firstLine="0"/>
        <w:jc w:val="left"/>
        <w:rPr>
          <w:rFonts w:eastAsia="Calibri" w:cs="Times New Roman"/>
          <w:b/>
          <w:bCs/>
          <w:szCs w:val="28"/>
          <w:lang w:eastAsia="ru-RU"/>
        </w:rPr>
      </w:pPr>
      <w:r w:rsidRPr="00463854">
        <w:rPr>
          <w:rFonts w:eastAsia="Times New Roman" w:cs="Times New Roman"/>
          <w:color w:val="000000"/>
          <w:szCs w:val="28"/>
          <w:lang w:eastAsia="ru-RU"/>
        </w:rPr>
        <w:t>«</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Times New Roman" w:cs="Times New Roman"/>
          <w:color w:val="000000"/>
          <w:szCs w:val="28"/>
          <w:u w:val="single"/>
          <w:lang w:eastAsia="ru-RU"/>
        </w:rPr>
        <w:tab/>
      </w:r>
      <w:r w:rsidRPr="00463854">
        <w:rPr>
          <w:rFonts w:eastAsia="Times New Roman" w:cs="Times New Roman"/>
          <w:color w:val="000000"/>
          <w:szCs w:val="28"/>
          <w:lang w:eastAsia="ru-RU"/>
        </w:rPr>
        <w:t xml:space="preserve"> </w:t>
      </w:r>
      <w:r w:rsidRPr="00463854">
        <w:rPr>
          <w:rFonts w:eastAsia="Calibri" w:cs="Times New Roman"/>
          <w:bCs/>
          <w:szCs w:val="28"/>
          <w:lang w:eastAsia="ru-RU"/>
        </w:rPr>
        <w:t>2025 г.</w:t>
      </w: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spacing w:line="240" w:lineRule="auto"/>
        <w:ind w:firstLine="0"/>
        <w:jc w:val="center"/>
        <w:rPr>
          <w:rFonts w:eastAsia="Times New Roman" w:cs="Times New Roman"/>
          <w:sz w:val="24"/>
          <w:szCs w:val="20"/>
          <w:lang w:eastAsia="ru-RU"/>
        </w:rPr>
      </w:pPr>
    </w:p>
    <w:p w:rsidR="00463854" w:rsidRPr="00463854" w:rsidRDefault="00463854" w:rsidP="00463854">
      <w:pPr>
        <w:autoSpaceDE w:val="0"/>
        <w:autoSpaceDN w:val="0"/>
        <w:adjustRightInd w:val="0"/>
        <w:spacing w:line="240" w:lineRule="auto"/>
        <w:ind w:firstLine="0"/>
        <w:jc w:val="center"/>
        <w:rPr>
          <w:rFonts w:eastAsia="Calibri" w:cs="Times New Roman"/>
          <w:sz w:val="23"/>
          <w:szCs w:val="23"/>
          <w:lang w:eastAsia="ru-RU"/>
        </w:rPr>
      </w:pPr>
    </w:p>
    <w:p w:rsidR="00463854" w:rsidRPr="00463854" w:rsidRDefault="00463854" w:rsidP="00463854">
      <w:pPr>
        <w:spacing w:line="240" w:lineRule="auto"/>
        <w:ind w:left="601" w:hanging="601"/>
        <w:jc w:val="center"/>
        <w:rPr>
          <w:rFonts w:eastAsia="Times New Roman" w:cs="Times New Roman"/>
          <w:iCs/>
          <w:color w:val="000000"/>
          <w:szCs w:val="28"/>
          <w:lang w:eastAsia="ru-RU"/>
        </w:rPr>
      </w:pPr>
      <w:r w:rsidRPr="00463854">
        <w:rPr>
          <w:rFonts w:eastAsia="Times New Roman" w:cs="Times New Roman"/>
          <w:iCs/>
          <w:color w:val="000000"/>
          <w:szCs w:val="28"/>
          <w:lang w:eastAsia="ru-RU"/>
        </w:rPr>
        <w:t xml:space="preserve">РАЗРАБОТКА </w:t>
      </w:r>
      <w:r>
        <w:rPr>
          <w:rFonts w:eastAsia="Times New Roman" w:cs="Times New Roman"/>
          <w:iCs/>
          <w:color w:val="000000"/>
          <w:szCs w:val="28"/>
          <w:lang w:eastAsia="ru-RU"/>
        </w:rPr>
        <w:t>МОДУЛЕЙ ВЗАИМОДЕЙСТВИЯ С ИНФОРМАЦИОННОЙ СИСТЕМОЙ УПРАВЛЕНИЯ НЕЙРОСЕТЯМИ</w:t>
      </w:r>
    </w:p>
    <w:p w:rsidR="00463854" w:rsidRPr="00463854" w:rsidRDefault="00463854" w:rsidP="00463854">
      <w:pPr>
        <w:spacing w:line="240" w:lineRule="auto"/>
        <w:ind w:left="601" w:hanging="601"/>
        <w:jc w:val="center"/>
        <w:rPr>
          <w:rFonts w:eastAsia="Times New Roman" w:cs="Times New Roman"/>
          <w:color w:val="000000"/>
          <w:sz w:val="32"/>
          <w:szCs w:val="32"/>
          <w:lang w:eastAsia="ru-RU"/>
        </w:rPr>
      </w:pPr>
    </w:p>
    <w:p w:rsidR="00463854" w:rsidRPr="00463854" w:rsidRDefault="00463854" w:rsidP="00463854">
      <w:pPr>
        <w:spacing w:line="240" w:lineRule="auto"/>
        <w:ind w:left="601" w:hanging="601"/>
        <w:jc w:val="center"/>
        <w:rPr>
          <w:rFonts w:eastAsia="Times New Roman" w:cs="Times New Roman"/>
          <w:szCs w:val="28"/>
          <w:lang w:eastAsia="ru-RU"/>
        </w:rPr>
      </w:pPr>
      <w:r w:rsidRPr="00463854">
        <w:rPr>
          <w:rFonts w:eastAsia="Times New Roman" w:cs="Times New Roman"/>
          <w:szCs w:val="28"/>
          <w:lang w:eastAsia="ru-RU"/>
        </w:rPr>
        <w:t>Пояснительная записка к дипломному проекту по специальности</w:t>
      </w:r>
    </w:p>
    <w:p w:rsidR="00463854" w:rsidRPr="00463854" w:rsidRDefault="00463854" w:rsidP="00463854">
      <w:pPr>
        <w:spacing w:line="240" w:lineRule="auto"/>
        <w:ind w:left="601" w:hanging="601"/>
        <w:jc w:val="center"/>
        <w:rPr>
          <w:rFonts w:eastAsia="Times New Roman" w:cs="Times New Roman"/>
          <w:color w:val="000000"/>
          <w:szCs w:val="28"/>
          <w:lang w:eastAsia="ru-RU"/>
        </w:rPr>
      </w:pPr>
      <w:r w:rsidRPr="00463854">
        <w:rPr>
          <w:rFonts w:eastAsia="Times New Roman" w:cs="Times New Roman"/>
          <w:color w:val="000000"/>
          <w:szCs w:val="28"/>
          <w:lang w:eastAsia="ru-RU"/>
        </w:rPr>
        <w:t>09.02.07 Информационные системы и программирование</w:t>
      </w:r>
    </w:p>
    <w:p w:rsidR="00463854" w:rsidRPr="00463854" w:rsidRDefault="00E81CC0" w:rsidP="00463854">
      <w:pPr>
        <w:spacing w:line="240" w:lineRule="auto"/>
        <w:ind w:left="601" w:hanging="601"/>
        <w:jc w:val="center"/>
        <w:rPr>
          <w:rFonts w:eastAsia="Times New Roman" w:cs="Times New Roman"/>
          <w:color w:val="000000"/>
          <w:szCs w:val="28"/>
          <w:lang w:eastAsia="ru-RU"/>
        </w:rPr>
      </w:pPr>
      <w:r>
        <w:rPr>
          <w:rFonts w:eastAsia="Times New Roman" w:cs="Times New Roman"/>
          <w:color w:val="000000"/>
          <w:szCs w:val="28"/>
          <w:lang w:eastAsia="ru-RU"/>
        </w:rPr>
        <w:t>ПТК. ДП 1991 25</w:t>
      </w:r>
      <w:r w:rsidR="00463854" w:rsidRPr="00463854">
        <w:rPr>
          <w:rFonts w:eastAsia="Times New Roman" w:cs="Times New Roman"/>
          <w:color w:val="000000"/>
          <w:szCs w:val="28"/>
          <w:lang w:eastAsia="ru-RU"/>
        </w:rPr>
        <w:t>. 000ПЗ</w:t>
      </w: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p w:rsidR="00463854" w:rsidRPr="00463854" w:rsidRDefault="00463854" w:rsidP="00463854">
      <w:pPr>
        <w:spacing w:line="240" w:lineRule="auto"/>
        <w:ind w:left="601" w:hanging="601"/>
        <w:jc w:val="center"/>
        <w:rPr>
          <w:rFonts w:eastAsia="Times New Roman" w:cs="Times New Roman"/>
          <w:color w:val="000000"/>
          <w:szCs w:val="28"/>
          <w:lang w:eastAsia="ru-RU"/>
        </w:rPr>
      </w:pPr>
    </w:p>
    <w:tbl>
      <w:tblPr>
        <w:tblpPr w:leftFromText="180" w:rightFromText="180" w:vertAnchor="text" w:horzAnchor="margin" w:tblpY="268"/>
        <w:tblW w:w="9828" w:type="dxa"/>
        <w:tblLook w:val="01E0" w:firstRow="1" w:lastRow="1" w:firstColumn="1" w:lastColumn="1" w:noHBand="0" w:noVBand="0"/>
      </w:tblPr>
      <w:tblGrid>
        <w:gridCol w:w="5148"/>
        <w:gridCol w:w="4680"/>
      </w:tblGrid>
      <w:tr w:rsidR="005F6BC3" w:rsidRPr="00463854" w:rsidTr="005F6BC3">
        <w:tc>
          <w:tcPr>
            <w:tcW w:w="5148" w:type="dxa"/>
            <w:shd w:val="clear" w:color="auto" w:fill="auto"/>
          </w:tcPr>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Согласовано:</w:t>
            </w:r>
          </w:p>
        </w:tc>
        <w:tc>
          <w:tcPr>
            <w:tcW w:w="4680" w:type="dxa"/>
            <w:shd w:val="clear" w:color="auto" w:fill="auto"/>
          </w:tcPr>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tc>
      </w:tr>
      <w:tr w:rsidR="005F6BC3" w:rsidRPr="00463854" w:rsidTr="005F6BC3">
        <w:trPr>
          <w:trHeight w:val="2220"/>
        </w:trPr>
        <w:tc>
          <w:tcPr>
            <w:tcW w:w="5148" w:type="dxa"/>
            <w:shd w:val="clear" w:color="auto" w:fill="auto"/>
          </w:tcPr>
          <w:p w:rsidR="005F6BC3" w:rsidRPr="00463854" w:rsidRDefault="005F6BC3" w:rsidP="005F6BC3">
            <w:pPr>
              <w:spacing w:line="240" w:lineRule="auto"/>
              <w:ind w:firstLine="0"/>
              <w:jc w:val="left"/>
              <w:rPr>
                <w:rFonts w:eastAsia="Times New Roman" w:cs="Times New Roman"/>
                <w:color w:val="000000"/>
                <w:szCs w:val="28"/>
                <w:lang w:eastAsia="ru-RU"/>
              </w:rPr>
            </w:pPr>
            <w:r w:rsidRPr="00463854">
              <w:rPr>
                <w:rFonts w:eastAsia="Times New Roman" w:cs="Times New Roman"/>
                <w:color w:val="000000"/>
                <w:szCs w:val="28"/>
                <w:lang w:eastAsia="ru-RU"/>
              </w:rPr>
              <w:t>Консультант по спец.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Л.Н. </w:t>
            </w:r>
            <w:proofErr w:type="spellStart"/>
            <w:r w:rsidRPr="00463854">
              <w:rPr>
                <w:rFonts w:eastAsia="Times New Roman" w:cs="Times New Roman"/>
                <w:szCs w:val="28"/>
                <w:lang w:eastAsia="ru-RU"/>
              </w:rPr>
              <w:t>Цымбалюк</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 xml:space="preserve">Консультант по </w:t>
            </w:r>
            <w:proofErr w:type="spellStart"/>
            <w:r w:rsidRPr="00463854">
              <w:rPr>
                <w:rFonts w:eastAsia="Times New Roman" w:cs="Times New Roman"/>
                <w:color w:val="000000"/>
                <w:szCs w:val="28"/>
                <w:lang w:eastAsia="ru-RU"/>
              </w:rPr>
              <w:t>экон</w:t>
            </w:r>
            <w:proofErr w:type="spellEnd"/>
            <w:r w:rsidRPr="00463854">
              <w:rPr>
                <w:rFonts w:eastAsia="Times New Roman" w:cs="Times New Roman"/>
                <w:color w:val="000000"/>
                <w:szCs w:val="28"/>
                <w:lang w:eastAsia="ru-RU"/>
              </w:rPr>
              <w:t>. части</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Г.В. Лебедева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proofErr w:type="spellStart"/>
            <w:r w:rsidRPr="00463854">
              <w:rPr>
                <w:rFonts w:eastAsia="Times New Roman" w:cs="Times New Roman"/>
                <w:color w:val="000000"/>
                <w:szCs w:val="28"/>
                <w:lang w:eastAsia="ru-RU"/>
              </w:rPr>
              <w:t>Нормоконтроль</w:t>
            </w:r>
            <w:proofErr w:type="spellEnd"/>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w:t>
            </w:r>
            <w:proofErr w:type="spellStart"/>
            <w:r w:rsidRPr="00463854">
              <w:rPr>
                <w:rFonts w:eastAsia="Times New Roman" w:cs="Times New Roman"/>
                <w:szCs w:val="28"/>
                <w:lang w:eastAsia="ru-RU"/>
              </w:rPr>
              <w:t>Чернега</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p>
          <w:p w:rsidR="005F6BC3" w:rsidRPr="00463854" w:rsidRDefault="005F6BC3" w:rsidP="005F6B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eastAsia="Times New Roman" w:cs="Times New Roman"/>
                <w:szCs w:val="28"/>
                <w:lang w:eastAsia="ru-RU"/>
              </w:rPr>
              <w:t>Заместитель директора по УПР</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А.М. </w:t>
            </w:r>
            <w:proofErr w:type="spellStart"/>
            <w:r w:rsidRPr="00463854">
              <w:rPr>
                <w:rFonts w:eastAsia="Times New Roman" w:cs="Times New Roman"/>
                <w:szCs w:val="28"/>
                <w:lang w:eastAsia="ru-RU"/>
              </w:rPr>
              <w:t>Чернега</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 xml:space="preserve">25 </w:t>
            </w:r>
            <w:r w:rsidRPr="00463854">
              <w:rPr>
                <w:rFonts w:eastAsia="Times New Roman" w:cs="Times New Roman"/>
                <w:szCs w:val="28"/>
                <w:lang w:eastAsia="ru-RU"/>
              </w:rPr>
              <w:t>года</w:t>
            </w:r>
          </w:p>
        </w:tc>
        <w:tc>
          <w:tcPr>
            <w:tcW w:w="4680" w:type="dxa"/>
            <w:shd w:val="clear" w:color="auto" w:fill="auto"/>
          </w:tcPr>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Руководитель</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А</w:t>
            </w:r>
            <w:r w:rsidRPr="00463854">
              <w:rPr>
                <w:rFonts w:eastAsia="Times New Roman" w:cs="Times New Roman"/>
                <w:szCs w:val="28"/>
                <w:lang w:eastAsia="ru-RU"/>
              </w:rPr>
              <w:t>. </w:t>
            </w:r>
            <w:r>
              <w:rPr>
                <w:rFonts w:eastAsia="Times New Roman" w:cs="Times New Roman"/>
                <w:szCs w:val="28"/>
                <w:lang w:eastAsia="ru-RU"/>
              </w:rPr>
              <w:t>Смородин</w:t>
            </w:r>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w:t>
            </w:r>
            <w:r w:rsidRPr="00463854">
              <w:rPr>
                <w:rFonts w:ascii="TimesNewRoman,Bold" w:eastAsia="Calibri" w:hAnsi="TimesNewRoman,Bold" w:cs="TimesNewRoman,Bold"/>
                <w:bCs/>
                <w:szCs w:val="28"/>
              </w:rPr>
              <w:t>25</w:t>
            </w:r>
            <w:r w:rsidRPr="00463854">
              <w:rPr>
                <w:rFonts w:eastAsia="Times New Roman" w:cs="Times New Roman"/>
                <w:szCs w:val="28"/>
                <w:lang w:eastAsia="ru-RU"/>
              </w:rPr>
              <w:t xml:space="preserve">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Выполнил:</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r w:rsidRPr="00463854">
              <w:rPr>
                <w:rFonts w:eastAsia="Times New Roman" w:cs="Times New Roman"/>
                <w:color w:val="000000"/>
                <w:szCs w:val="28"/>
                <w:lang w:eastAsia="ru-RU"/>
              </w:rPr>
              <w:t xml:space="preserve">обучающийся группы </w:t>
            </w:r>
            <w:r w:rsidRPr="00463854">
              <w:rPr>
                <w:rFonts w:eastAsia="Times New Roman" w:cs="Times New Roman"/>
                <w:szCs w:val="28"/>
                <w:lang w:eastAsia="ru-RU"/>
              </w:rPr>
              <w:t>1991</w:t>
            </w:r>
            <w:r w:rsidRPr="00463854">
              <w:rPr>
                <w:rFonts w:eastAsia="Times New Roman" w:cs="Times New Roman"/>
                <w:color w:val="FF0000"/>
                <w:szCs w:val="28"/>
                <w:lang w:eastAsia="ru-RU"/>
              </w:rPr>
              <w:t xml:space="preserve"> </w:t>
            </w:r>
          </w:p>
          <w:p w:rsidR="005F6BC3" w:rsidRPr="00463854" w:rsidRDefault="005F6BC3" w:rsidP="005F6BC3">
            <w:pPr>
              <w:widowControl w:val="0"/>
              <w:tabs>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before="120" w:line="240" w:lineRule="auto"/>
              <w:ind w:firstLine="0"/>
              <w:rPr>
                <w:rFonts w:eastAsia="Times New Roman" w:cs="Times New Roman"/>
                <w:szCs w:val="28"/>
                <w:lang w:eastAsia="ru-RU"/>
              </w:rPr>
            </w:pPr>
            <w:r w:rsidRPr="00463854">
              <w:rPr>
                <w:rFonts w:ascii="TimesNewRoman,Bold" w:eastAsia="Calibri" w:hAnsi="TimesNewRoman,Bold" w:cs="TimesNewRoman,Bold"/>
                <w:bCs/>
                <w:szCs w:val="28"/>
                <w:u w:val="single"/>
              </w:rPr>
              <w:tab/>
            </w:r>
            <w:r w:rsidRPr="00463854">
              <w:rPr>
                <w:rFonts w:ascii="TimesNewRoman,Bold" w:eastAsia="Calibri" w:hAnsi="TimesNewRoman,Bold" w:cs="TimesNewRoman,Bold"/>
                <w:bCs/>
                <w:szCs w:val="28"/>
              </w:rPr>
              <w:t xml:space="preserve"> </w:t>
            </w:r>
            <w:r>
              <w:rPr>
                <w:rFonts w:eastAsia="Times New Roman" w:cs="Times New Roman"/>
                <w:bCs/>
                <w:szCs w:val="28"/>
                <w:lang w:eastAsia="ru-RU"/>
              </w:rPr>
              <w:t>Д</w:t>
            </w:r>
            <w:r w:rsidRPr="00463854">
              <w:rPr>
                <w:rFonts w:eastAsia="Times New Roman" w:cs="Times New Roman"/>
                <w:szCs w:val="28"/>
                <w:lang w:eastAsia="ru-RU"/>
              </w:rPr>
              <w:t>.</w:t>
            </w:r>
            <w:r>
              <w:rPr>
                <w:rFonts w:eastAsia="Times New Roman" w:cs="Times New Roman"/>
                <w:szCs w:val="28"/>
                <w:lang w:eastAsia="ru-RU"/>
              </w:rPr>
              <w:t>С</w:t>
            </w:r>
            <w:r w:rsidRPr="00463854">
              <w:rPr>
                <w:rFonts w:eastAsia="Times New Roman" w:cs="Times New Roman"/>
                <w:szCs w:val="28"/>
                <w:lang w:eastAsia="ru-RU"/>
              </w:rPr>
              <w:t>. </w:t>
            </w:r>
            <w:proofErr w:type="spellStart"/>
            <w:r>
              <w:rPr>
                <w:rFonts w:eastAsia="Times New Roman" w:cs="Times New Roman"/>
                <w:szCs w:val="28"/>
                <w:lang w:eastAsia="ru-RU"/>
              </w:rPr>
              <w:t>Шустович</w:t>
            </w:r>
            <w:proofErr w:type="spellEnd"/>
          </w:p>
          <w:p w:rsidR="005F6BC3" w:rsidRPr="00463854" w:rsidRDefault="005F6BC3" w:rsidP="005F6BC3">
            <w:pPr>
              <w:widowControl w:val="0"/>
              <w:tabs>
                <w:tab w:val="left" w:pos="709"/>
                <w:tab w:val="left" w:pos="2268"/>
                <w:tab w:val="left" w:pos="297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szCs w:val="28"/>
                <w:lang w:eastAsia="ru-RU"/>
              </w:rPr>
            </w:pPr>
            <w:r w:rsidRPr="00463854">
              <w:rPr>
                <w:rFonts w:eastAsia="Times New Roman" w:cs="Times New Roman"/>
                <w:szCs w:val="28"/>
                <w:lang w:eastAsia="ru-RU"/>
              </w:rPr>
              <w:t>«</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w:t>
            </w:r>
            <w:r w:rsidRPr="00463854">
              <w:rPr>
                <w:rFonts w:ascii="TimesNewRoman,Bold" w:eastAsia="Calibri" w:hAnsi="TimesNewRoman,Bold" w:cs="TimesNewRoman,Bold"/>
                <w:bCs/>
                <w:szCs w:val="28"/>
                <w:u w:val="single"/>
              </w:rPr>
              <w:tab/>
            </w:r>
            <w:r w:rsidRPr="00463854">
              <w:rPr>
                <w:rFonts w:eastAsia="Times New Roman" w:cs="Times New Roman"/>
                <w:szCs w:val="28"/>
                <w:lang w:eastAsia="ru-RU"/>
              </w:rPr>
              <w:t xml:space="preserve"> 2025 года</w:t>
            </w:r>
          </w:p>
          <w:p w:rsidR="005F6BC3" w:rsidRPr="00463854" w:rsidRDefault="005F6BC3" w:rsidP="005F6BC3">
            <w:pPr>
              <w:widowControl w:val="0"/>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line="240" w:lineRule="auto"/>
              <w:ind w:firstLine="0"/>
              <w:rPr>
                <w:rFonts w:eastAsia="Times New Roman" w:cs="Times New Roman"/>
                <w:color w:val="000000"/>
                <w:szCs w:val="28"/>
                <w:lang w:eastAsia="ru-RU"/>
              </w:rPr>
            </w:pPr>
          </w:p>
        </w:tc>
      </w:tr>
    </w:tbl>
    <w:sdt>
      <w:sdtPr>
        <w:rPr>
          <w:rFonts w:ascii="Times New Roman" w:eastAsiaTheme="minorHAnsi" w:hAnsi="Times New Roman" w:cstheme="minorBidi"/>
          <w:color w:val="auto"/>
          <w:sz w:val="28"/>
          <w:szCs w:val="22"/>
          <w:lang w:eastAsia="en-US"/>
        </w:rPr>
        <w:id w:val="-440989722"/>
        <w:docPartObj>
          <w:docPartGallery w:val="Table of Contents"/>
          <w:docPartUnique/>
        </w:docPartObj>
      </w:sdtPr>
      <w:sdtEndPr>
        <w:rPr>
          <w:b/>
          <w:bCs/>
        </w:rPr>
      </w:sdtEndPr>
      <w:sdtContent>
        <w:p w:rsidR="005F6BC3" w:rsidRPr="006C0CEF" w:rsidRDefault="005F6BC3" w:rsidP="005F6BC3">
          <w:pPr>
            <w:pStyle w:val="a9"/>
            <w:spacing w:before="0" w:after="48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Содержание</w:t>
          </w:r>
        </w:p>
        <w:p w:rsidR="00D82EE7" w:rsidRDefault="005F6BC3" w:rsidP="00D82EE7">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200228726" w:history="1">
            <w:r w:rsidR="00D82EE7" w:rsidRPr="00F85B46">
              <w:rPr>
                <w:rStyle w:val="aa"/>
                <w:noProof/>
              </w:rPr>
              <w:t>Введение</w:t>
            </w:r>
            <w:r w:rsidR="00D82EE7">
              <w:rPr>
                <w:noProof/>
                <w:webHidden/>
              </w:rPr>
              <w:tab/>
            </w:r>
            <w:r w:rsidR="00D82EE7">
              <w:rPr>
                <w:noProof/>
                <w:webHidden/>
              </w:rPr>
              <w:fldChar w:fldCharType="begin"/>
            </w:r>
            <w:r w:rsidR="00D82EE7">
              <w:rPr>
                <w:noProof/>
                <w:webHidden/>
              </w:rPr>
              <w:instrText xml:space="preserve"> PAGEREF _Toc200228726 \h </w:instrText>
            </w:r>
            <w:r w:rsidR="00D82EE7">
              <w:rPr>
                <w:noProof/>
                <w:webHidden/>
              </w:rPr>
            </w:r>
            <w:r w:rsidR="00D82EE7">
              <w:rPr>
                <w:noProof/>
                <w:webHidden/>
              </w:rPr>
              <w:fldChar w:fldCharType="separate"/>
            </w:r>
            <w:r w:rsidR="00D82EE7">
              <w:rPr>
                <w:noProof/>
                <w:webHidden/>
              </w:rPr>
              <w:t>4</w:t>
            </w:r>
            <w:r w:rsidR="00D82EE7">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27" w:history="1">
            <w:r w:rsidRPr="00F85B46">
              <w:rPr>
                <w:rStyle w:val="aa"/>
                <w:noProof/>
              </w:rPr>
              <w:t>1 Общая часть</w:t>
            </w:r>
            <w:r>
              <w:rPr>
                <w:noProof/>
                <w:webHidden/>
              </w:rPr>
              <w:tab/>
            </w:r>
            <w:r>
              <w:rPr>
                <w:noProof/>
                <w:webHidden/>
              </w:rPr>
              <w:fldChar w:fldCharType="begin"/>
            </w:r>
            <w:r>
              <w:rPr>
                <w:noProof/>
                <w:webHidden/>
              </w:rPr>
              <w:instrText xml:space="preserve"> PAGEREF _Toc200228727 \h </w:instrText>
            </w:r>
            <w:r>
              <w:rPr>
                <w:noProof/>
                <w:webHidden/>
              </w:rPr>
            </w:r>
            <w:r>
              <w:rPr>
                <w:noProof/>
                <w:webHidden/>
              </w:rPr>
              <w:fldChar w:fldCharType="separate"/>
            </w:r>
            <w:r>
              <w:rPr>
                <w:noProof/>
                <w:webHidden/>
              </w:rPr>
              <w:t>6</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28" w:history="1">
            <w:r w:rsidRPr="00F85B46">
              <w:rPr>
                <w:rStyle w:val="aa"/>
                <w:noProof/>
              </w:rPr>
              <w:t>1.1 Постановка задачи</w:t>
            </w:r>
            <w:r>
              <w:rPr>
                <w:noProof/>
                <w:webHidden/>
              </w:rPr>
              <w:tab/>
            </w:r>
            <w:r>
              <w:rPr>
                <w:noProof/>
                <w:webHidden/>
              </w:rPr>
              <w:fldChar w:fldCharType="begin"/>
            </w:r>
            <w:r>
              <w:rPr>
                <w:noProof/>
                <w:webHidden/>
              </w:rPr>
              <w:instrText xml:space="preserve"> PAGEREF _Toc200228728 \h </w:instrText>
            </w:r>
            <w:r>
              <w:rPr>
                <w:noProof/>
                <w:webHidden/>
              </w:rPr>
            </w:r>
            <w:r>
              <w:rPr>
                <w:noProof/>
                <w:webHidden/>
              </w:rPr>
              <w:fldChar w:fldCharType="separate"/>
            </w:r>
            <w:r>
              <w:rPr>
                <w:noProof/>
                <w:webHidden/>
              </w:rPr>
              <w:t>6</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29" w:history="1">
            <w:r w:rsidRPr="00F85B46">
              <w:rPr>
                <w:rStyle w:val="aa"/>
                <w:noProof/>
              </w:rPr>
              <w:t>1.2 Обоснование проектных решений</w:t>
            </w:r>
            <w:r>
              <w:rPr>
                <w:noProof/>
                <w:webHidden/>
              </w:rPr>
              <w:tab/>
            </w:r>
            <w:r>
              <w:rPr>
                <w:noProof/>
                <w:webHidden/>
              </w:rPr>
              <w:fldChar w:fldCharType="begin"/>
            </w:r>
            <w:r>
              <w:rPr>
                <w:noProof/>
                <w:webHidden/>
              </w:rPr>
              <w:instrText xml:space="preserve"> PAGEREF _Toc200228729 \h </w:instrText>
            </w:r>
            <w:r>
              <w:rPr>
                <w:noProof/>
                <w:webHidden/>
              </w:rPr>
            </w:r>
            <w:r>
              <w:rPr>
                <w:noProof/>
                <w:webHidden/>
              </w:rPr>
              <w:fldChar w:fldCharType="separate"/>
            </w:r>
            <w:r>
              <w:rPr>
                <w:noProof/>
                <w:webHidden/>
              </w:rPr>
              <w:t>12</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30" w:history="1">
            <w:r w:rsidRPr="00F85B46">
              <w:rPr>
                <w:rStyle w:val="aa"/>
                <w:noProof/>
              </w:rPr>
              <w:t>1.3 Обзор и анализ существующих программных систем</w:t>
            </w:r>
            <w:r>
              <w:rPr>
                <w:noProof/>
                <w:webHidden/>
              </w:rPr>
              <w:tab/>
            </w:r>
            <w:r>
              <w:rPr>
                <w:noProof/>
                <w:webHidden/>
              </w:rPr>
              <w:fldChar w:fldCharType="begin"/>
            </w:r>
            <w:r>
              <w:rPr>
                <w:noProof/>
                <w:webHidden/>
              </w:rPr>
              <w:instrText xml:space="preserve"> PAGEREF _Toc200228730 \h </w:instrText>
            </w:r>
            <w:r>
              <w:rPr>
                <w:noProof/>
                <w:webHidden/>
              </w:rPr>
            </w:r>
            <w:r>
              <w:rPr>
                <w:noProof/>
                <w:webHidden/>
              </w:rPr>
              <w:fldChar w:fldCharType="separate"/>
            </w:r>
            <w:r>
              <w:rPr>
                <w:noProof/>
                <w:webHidden/>
              </w:rPr>
              <w:t>15</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31" w:history="1">
            <w:r w:rsidRPr="00F85B46">
              <w:rPr>
                <w:rStyle w:val="aa"/>
                <w:noProof/>
              </w:rPr>
              <w:t>2 Специальная опытно-экспериментальная часть</w:t>
            </w:r>
            <w:r>
              <w:rPr>
                <w:noProof/>
                <w:webHidden/>
              </w:rPr>
              <w:tab/>
            </w:r>
            <w:r>
              <w:rPr>
                <w:noProof/>
                <w:webHidden/>
              </w:rPr>
              <w:fldChar w:fldCharType="begin"/>
            </w:r>
            <w:r>
              <w:rPr>
                <w:noProof/>
                <w:webHidden/>
              </w:rPr>
              <w:instrText xml:space="preserve"> PAGEREF _Toc200228731 \h </w:instrText>
            </w:r>
            <w:r>
              <w:rPr>
                <w:noProof/>
                <w:webHidden/>
              </w:rPr>
            </w:r>
            <w:r>
              <w:rPr>
                <w:noProof/>
                <w:webHidden/>
              </w:rPr>
              <w:fldChar w:fldCharType="separate"/>
            </w:r>
            <w:r>
              <w:rPr>
                <w:noProof/>
                <w:webHidden/>
              </w:rPr>
              <w:t>19</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2" w:history="1">
            <w:r w:rsidRPr="00F85B46">
              <w:rPr>
                <w:rStyle w:val="aa"/>
                <w:noProof/>
              </w:rPr>
              <w:t>2.1 Анализ задачи</w:t>
            </w:r>
            <w:r>
              <w:rPr>
                <w:noProof/>
                <w:webHidden/>
              </w:rPr>
              <w:tab/>
            </w:r>
            <w:r>
              <w:rPr>
                <w:noProof/>
                <w:webHidden/>
              </w:rPr>
              <w:fldChar w:fldCharType="begin"/>
            </w:r>
            <w:r>
              <w:rPr>
                <w:noProof/>
                <w:webHidden/>
              </w:rPr>
              <w:instrText xml:space="preserve"> PAGEREF _Toc200228732 \h </w:instrText>
            </w:r>
            <w:r>
              <w:rPr>
                <w:noProof/>
                <w:webHidden/>
              </w:rPr>
            </w:r>
            <w:r>
              <w:rPr>
                <w:noProof/>
                <w:webHidden/>
              </w:rPr>
              <w:fldChar w:fldCharType="separate"/>
            </w:r>
            <w:r>
              <w:rPr>
                <w:noProof/>
                <w:webHidden/>
              </w:rPr>
              <w:t>19</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3" w:history="1">
            <w:r w:rsidRPr="00F85B46">
              <w:rPr>
                <w:rStyle w:val="aa"/>
                <w:noProof/>
              </w:rPr>
              <w:t>2.2 Описание логической структуры</w:t>
            </w:r>
            <w:r>
              <w:rPr>
                <w:noProof/>
                <w:webHidden/>
              </w:rPr>
              <w:tab/>
            </w:r>
            <w:r>
              <w:rPr>
                <w:noProof/>
                <w:webHidden/>
              </w:rPr>
              <w:fldChar w:fldCharType="begin"/>
            </w:r>
            <w:r>
              <w:rPr>
                <w:noProof/>
                <w:webHidden/>
              </w:rPr>
              <w:instrText xml:space="preserve"> PAGEREF _Toc200228733 \h </w:instrText>
            </w:r>
            <w:r>
              <w:rPr>
                <w:noProof/>
                <w:webHidden/>
              </w:rPr>
            </w:r>
            <w:r>
              <w:rPr>
                <w:noProof/>
                <w:webHidden/>
              </w:rPr>
              <w:fldChar w:fldCharType="separate"/>
            </w:r>
            <w:r>
              <w:rPr>
                <w:noProof/>
                <w:webHidden/>
              </w:rPr>
              <w:t>25</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4" w:history="1">
            <w:r w:rsidRPr="00F85B46">
              <w:rPr>
                <w:rStyle w:val="aa"/>
                <w:noProof/>
              </w:rPr>
              <w:t>2.3 Описание работы программы</w:t>
            </w:r>
            <w:r>
              <w:rPr>
                <w:noProof/>
                <w:webHidden/>
              </w:rPr>
              <w:tab/>
            </w:r>
            <w:r>
              <w:rPr>
                <w:noProof/>
                <w:webHidden/>
              </w:rPr>
              <w:fldChar w:fldCharType="begin"/>
            </w:r>
            <w:r>
              <w:rPr>
                <w:noProof/>
                <w:webHidden/>
              </w:rPr>
              <w:instrText xml:space="preserve"> PAGEREF _Toc200228734 \h </w:instrText>
            </w:r>
            <w:r>
              <w:rPr>
                <w:noProof/>
                <w:webHidden/>
              </w:rPr>
            </w:r>
            <w:r>
              <w:rPr>
                <w:noProof/>
                <w:webHidden/>
              </w:rPr>
              <w:fldChar w:fldCharType="separate"/>
            </w:r>
            <w:r>
              <w:rPr>
                <w:noProof/>
                <w:webHidden/>
              </w:rPr>
              <w:t>29</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5" w:history="1">
            <w:r w:rsidRPr="00F85B46">
              <w:rPr>
                <w:rStyle w:val="aa"/>
                <w:noProof/>
              </w:rPr>
              <w:t>2.4 Руководство оператора</w:t>
            </w:r>
            <w:r>
              <w:rPr>
                <w:noProof/>
                <w:webHidden/>
              </w:rPr>
              <w:tab/>
            </w:r>
            <w:r>
              <w:rPr>
                <w:noProof/>
                <w:webHidden/>
              </w:rPr>
              <w:fldChar w:fldCharType="begin"/>
            </w:r>
            <w:r>
              <w:rPr>
                <w:noProof/>
                <w:webHidden/>
              </w:rPr>
              <w:instrText xml:space="preserve"> PAGEREF _Toc200228735 \h </w:instrText>
            </w:r>
            <w:r>
              <w:rPr>
                <w:noProof/>
                <w:webHidden/>
              </w:rPr>
            </w:r>
            <w:r>
              <w:rPr>
                <w:noProof/>
                <w:webHidden/>
              </w:rPr>
              <w:fldChar w:fldCharType="separate"/>
            </w:r>
            <w:r>
              <w:rPr>
                <w:noProof/>
                <w:webHidden/>
              </w:rPr>
              <w:t>32</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36" w:history="1">
            <w:r w:rsidRPr="00F85B46">
              <w:rPr>
                <w:rStyle w:val="aa"/>
                <w:noProof/>
              </w:rPr>
              <w:t>3 Экономическая часть</w:t>
            </w:r>
            <w:r>
              <w:rPr>
                <w:noProof/>
                <w:webHidden/>
              </w:rPr>
              <w:tab/>
            </w:r>
            <w:r>
              <w:rPr>
                <w:noProof/>
                <w:webHidden/>
              </w:rPr>
              <w:fldChar w:fldCharType="begin"/>
            </w:r>
            <w:r>
              <w:rPr>
                <w:noProof/>
                <w:webHidden/>
              </w:rPr>
              <w:instrText xml:space="preserve"> PAGEREF _Toc200228736 \h </w:instrText>
            </w:r>
            <w:r>
              <w:rPr>
                <w:noProof/>
                <w:webHidden/>
              </w:rPr>
            </w:r>
            <w:r>
              <w:rPr>
                <w:noProof/>
                <w:webHidden/>
              </w:rPr>
              <w:fldChar w:fldCharType="separate"/>
            </w:r>
            <w:r>
              <w:rPr>
                <w:noProof/>
                <w:webHidden/>
              </w:rPr>
              <w:t>36</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7" w:history="1">
            <w:r w:rsidRPr="00F85B46">
              <w:rPr>
                <w:rStyle w:val="aa"/>
                <w:noProof/>
              </w:rPr>
              <w:t>3.1 Расчёт заработной платы с отчислением на социальное страхование</w:t>
            </w:r>
            <w:r>
              <w:rPr>
                <w:noProof/>
                <w:webHidden/>
              </w:rPr>
              <w:tab/>
            </w:r>
            <w:r>
              <w:rPr>
                <w:noProof/>
                <w:webHidden/>
              </w:rPr>
              <w:fldChar w:fldCharType="begin"/>
            </w:r>
            <w:r>
              <w:rPr>
                <w:noProof/>
                <w:webHidden/>
              </w:rPr>
              <w:instrText xml:space="preserve"> PAGEREF _Toc200228737 \h </w:instrText>
            </w:r>
            <w:r>
              <w:rPr>
                <w:noProof/>
                <w:webHidden/>
              </w:rPr>
            </w:r>
            <w:r>
              <w:rPr>
                <w:noProof/>
                <w:webHidden/>
              </w:rPr>
              <w:fldChar w:fldCharType="separate"/>
            </w:r>
            <w:r>
              <w:rPr>
                <w:noProof/>
                <w:webHidden/>
              </w:rPr>
              <w:t>36</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8" w:history="1">
            <w:r w:rsidRPr="00F85B46">
              <w:rPr>
                <w:rStyle w:val="aa"/>
                <w:rFonts w:eastAsia="Times New Roman" w:cs="Times New Roman"/>
                <w:noProof/>
                <w:lang w:eastAsia="ru-RU"/>
              </w:rPr>
              <w:t>3.2 Расчёт стоимости материалов и лицензионного обеспечения</w:t>
            </w:r>
            <w:r>
              <w:rPr>
                <w:noProof/>
                <w:webHidden/>
              </w:rPr>
              <w:tab/>
            </w:r>
            <w:r>
              <w:rPr>
                <w:noProof/>
                <w:webHidden/>
              </w:rPr>
              <w:fldChar w:fldCharType="begin"/>
            </w:r>
            <w:r>
              <w:rPr>
                <w:noProof/>
                <w:webHidden/>
              </w:rPr>
              <w:instrText xml:space="preserve"> PAGEREF _Toc200228738 \h </w:instrText>
            </w:r>
            <w:r>
              <w:rPr>
                <w:noProof/>
                <w:webHidden/>
              </w:rPr>
            </w:r>
            <w:r>
              <w:rPr>
                <w:noProof/>
                <w:webHidden/>
              </w:rPr>
              <w:fldChar w:fldCharType="separate"/>
            </w:r>
            <w:r>
              <w:rPr>
                <w:noProof/>
                <w:webHidden/>
              </w:rPr>
              <w:t>41</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39" w:history="1">
            <w:r w:rsidRPr="00F85B46">
              <w:rPr>
                <w:rStyle w:val="aa"/>
                <w:rFonts w:eastAsia="Times New Roman" w:cs="Times New Roman"/>
                <w:noProof/>
                <w:lang w:eastAsia="ru-RU"/>
              </w:rPr>
              <w:t>3.3 Расчёт накладных расходов</w:t>
            </w:r>
            <w:r>
              <w:rPr>
                <w:noProof/>
                <w:webHidden/>
              </w:rPr>
              <w:tab/>
            </w:r>
            <w:r>
              <w:rPr>
                <w:noProof/>
                <w:webHidden/>
              </w:rPr>
              <w:fldChar w:fldCharType="begin"/>
            </w:r>
            <w:r>
              <w:rPr>
                <w:noProof/>
                <w:webHidden/>
              </w:rPr>
              <w:instrText xml:space="preserve"> PAGEREF _Toc200228739 \h </w:instrText>
            </w:r>
            <w:r>
              <w:rPr>
                <w:noProof/>
                <w:webHidden/>
              </w:rPr>
            </w:r>
            <w:r>
              <w:rPr>
                <w:noProof/>
                <w:webHidden/>
              </w:rPr>
              <w:fldChar w:fldCharType="separate"/>
            </w:r>
            <w:r>
              <w:rPr>
                <w:noProof/>
                <w:webHidden/>
              </w:rPr>
              <w:t>43</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40" w:history="1">
            <w:r w:rsidRPr="00F85B46">
              <w:rPr>
                <w:rStyle w:val="aa"/>
                <w:rFonts w:eastAsia="Times New Roman" w:cs="Times New Roman"/>
                <w:noProof/>
                <w:lang w:eastAsia="ru-RU"/>
              </w:rPr>
              <w:t>3.4 Составление и расчёт цены реализации программного продукта</w:t>
            </w:r>
            <w:r>
              <w:rPr>
                <w:noProof/>
                <w:webHidden/>
              </w:rPr>
              <w:tab/>
            </w:r>
            <w:r>
              <w:rPr>
                <w:noProof/>
                <w:webHidden/>
              </w:rPr>
              <w:fldChar w:fldCharType="begin"/>
            </w:r>
            <w:r>
              <w:rPr>
                <w:noProof/>
                <w:webHidden/>
              </w:rPr>
              <w:instrText xml:space="preserve"> PAGEREF _Toc200228740 \h </w:instrText>
            </w:r>
            <w:r>
              <w:rPr>
                <w:noProof/>
                <w:webHidden/>
              </w:rPr>
            </w:r>
            <w:r>
              <w:rPr>
                <w:noProof/>
                <w:webHidden/>
              </w:rPr>
              <w:fldChar w:fldCharType="separate"/>
            </w:r>
            <w:r>
              <w:rPr>
                <w:noProof/>
                <w:webHidden/>
              </w:rPr>
              <w:t>44</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41" w:history="1">
            <w:r w:rsidRPr="00F85B46">
              <w:rPr>
                <w:rStyle w:val="aa"/>
                <w:rFonts w:eastAsia="Calibri"/>
                <w:noProof/>
                <w:lang w:eastAsia="ru-RU"/>
              </w:rPr>
              <w:t>Заключение</w:t>
            </w:r>
            <w:r>
              <w:rPr>
                <w:noProof/>
                <w:webHidden/>
              </w:rPr>
              <w:tab/>
            </w:r>
            <w:r>
              <w:rPr>
                <w:noProof/>
                <w:webHidden/>
              </w:rPr>
              <w:fldChar w:fldCharType="begin"/>
            </w:r>
            <w:r>
              <w:rPr>
                <w:noProof/>
                <w:webHidden/>
              </w:rPr>
              <w:instrText xml:space="preserve"> PAGEREF _Toc200228741 \h </w:instrText>
            </w:r>
            <w:r>
              <w:rPr>
                <w:noProof/>
                <w:webHidden/>
              </w:rPr>
            </w:r>
            <w:r>
              <w:rPr>
                <w:noProof/>
                <w:webHidden/>
              </w:rPr>
              <w:fldChar w:fldCharType="separate"/>
            </w:r>
            <w:r>
              <w:rPr>
                <w:noProof/>
                <w:webHidden/>
              </w:rPr>
              <w:t>46</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42" w:history="1">
            <w:r w:rsidRPr="00F85B46">
              <w:rPr>
                <w:rStyle w:val="aa"/>
                <w:noProof/>
              </w:rPr>
              <w:t>Список литературы</w:t>
            </w:r>
            <w:r>
              <w:rPr>
                <w:noProof/>
                <w:webHidden/>
              </w:rPr>
              <w:tab/>
            </w:r>
            <w:r>
              <w:rPr>
                <w:noProof/>
                <w:webHidden/>
              </w:rPr>
              <w:fldChar w:fldCharType="begin"/>
            </w:r>
            <w:r>
              <w:rPr>
                <w:noProof/>
                <w:webHidden/>
              </w:rPr>
              <w:instrText xml:space="preserve"> PAGEREF _Toc200228742 \h </w:instrText>
            </w:r>
            <w:r>
              <w:rPr>
                <w:noProof/>
                <w:webHidden/>
              </w:rPr>
            </w:r>
            <w:r>
              <w:rPr>
                <w:noProof/>
                <w:webHidden/>
              </w:rPr>
              <w:fldChar w:fldCharType="separate"/>
            </w:r>
            <w:r>
              <w:rPr>
                <w:noProof/>
                <w:webHidden/>
              </w:rPr>
              <w:t>47</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43" w:history="1">
            <w:r w:rsidRPr="00F85B46">
              <w:rPr>
                <w:rStyle w:val="aa"/>
                <w:noProof/>
              </w:rPr>
              <w:t>Приложение А (Обязательно)</w:t>
            </w:r>
            <w:r>
              <w:rPr>
                <w:noProof/>
                <w:webHidden/>
              </w:rPr>
              <w:tab/>
            </w:r>
            <w:r>
              <w:rPr>
                <w:noProof/>
                <w:webHidden/>
              </w:rPr>
              <w:fldChar w:fldCharType="begin"/>
            </w:r>
            <w:r>
              <w:rPr>
                <w:noProof/>
                <w:webHidden/>
              </w:rPr>
              <w:instrText xml:space="preserve"> PAGEREF _Toc200228743 \h </w:instrText>
            </w:r>
            <w:r>
              <w:rPr>
                <w:noProof/>
                <w:webHidden/>
              </w:rPr>
            </w:r>
            <w:r>
              <w:rPr>
                <w:noProof/>
                <w:webHidden/>
              </w:rPr>
              <w:fldChar w:fldCharType="separate"/>
            </w:r>
            <w:r>
              <w:rPr>
                <w:noProof/>
                <w:webHidden/>
              </w:rPr>
              <w:t>48</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44" w:history="1">
            <w:r w:rsidRPr="00F85B46">
              <w:rPr>
                <w:rStyle w:val="aa"/>
                <w:noProof/>
              </w:rPr>
              <w:t>Приложение Б (Обязательное)</w:t>
            </w:r>
            <w:r>
              <w:rPr>
                <w:noProof/>
                <w:webHidden/>
              </w:rPr>
              <w:tab/>
            </w:r>
            <w:r>
              <w:rPr>
                <w:noProof/>
                <w:webHidden/>
              </w:rPr>
              <w:fldChar w:fldCharType="begin"/>
            </w:r>
            <w:r>
              <w:rPr>
                <w:noProof/>
                <w:webHidden/>
              </w:rPr>
              <w:instrText xml:space="preserve"> PAGEREF _Toc200228744 \h </w:instrText>
            </w:r>
            <w:r>
              <w:rPr>
                <w:noProof/>
                <w:webHidden/>
              </w:rPr>
            </w:r>
            <w:r>
              <w:rPr>
                <w:noProof/>
                <w:webHidden/>
              </w:rPr>
              <w:fldChar w:fldCharType="separate"/>
            </w:r>
            <w:r>
              <w:rPr>
                <w:noProof/>
                <w:webHidden/>
              </w:rPr>
              <w:t>57</w:t>
            </w:r>
            <w:r>
              <w:rPr>
                <w:noProof/>
                <w:webHidden/>
              </w:rPr>
              <w:fldChar w:fldCharType="end"/>
            </w:r>
          </w:hyperlink>
        </w:p>
        <w:p w:rsidR="00D82EE7" w:rsidRDefault="00D82EE7" w:rsidP="00D82EE7">
          <w:pPr>
            <w:pStyle w:val="22"/>
            <w:ind w:firstLine="0"/>
            <w:rPr>
              <w:rFonts w:asciiTheme="minorHAnsi" w:eastAsiaTheme="minorEastAsia" w:hAnsiTheme="minorHAnsi"/>
              <w:noProof/>
              <w:sz w:val="22"/>
              <w:lang w:eastAsia="ru-RU"/>
            </w:rPr>
          </w:pPr>
          <w:hyperlink w:anchor="_Toc200228745" w:history="1">
            <w:r w:rsidRPr="00F85B46">
              <w:rPr>
                <w:rStyle w:val="aa"/>
                <w:noProof/>
              </w:rPr>
              <w:t>Приложение В (обязательное)</w:t>
            </w:r>
            <w:r>
              <w:rPr>
                <w:noProof/>
                <w:webHidden/>
              </w:rPr>
              <w:tab/>
            </w:r>
            <w:r>
              <w:rPr>
                <w:noProof/>
                <w:webHidden/>
              </w:rPr>
              <w:fldChar w:fldCharType="begin"/>
            </w:r>
            <w:r>
              <w:rPr>
                <w:noProof/>
                <w:webHidden/>
              </w:rPr>
              <w:instrText xml:space="preserve"> PAGEREF _Toc200228745 \h </w:instrText>
            </w:r>
            <w:r>
              <w:rPr>
                <w:noProof/>
                <w:webHidden/>
              </w:rPr>
            </w:r>
            <w:r>
              <w:rPr>
                <w:noProof/>
                <w:webHidden/>
              </w:rPr>
              <w:fldChar w:fldCharType="separate"/>
            </w:r>
            <w:r>
              <w:rPr>
                <w:noProof/>
                <w:webHidden/>
              </w:rPr>
              <w:t>62</w:t>
            </w:r>
            <w:r>
              <w:rPr>
                <w:noProof/>
                <w:webHidden/>
              </w:rPr>
              <w:fldChar w:fldCharType="end"/>
            </w:r>
          </w:hyperlink>
        </w:p>
        <w:p w:rsidR="00D82EE7" w:rsidRDefault="00D82EE7" w:rsidP="00D82EE7">
          <w:pPr>
            <w:pStyle w:val="11"/>
            <w:rPr>
              <w:rFonts w:asciiTheme="minorHAnsi" w:eastAsiaTheme="minorEastAsia" w:hAnsiTheme="minorHAnsi"/>
              <w:noProof/>
              <w:sz w:val="22"/>
              <w:lang w:eastAsia="ru-RU"/>
            </w:rPr>
          </w:pPr>
          <w:hyperlink w:anchor="_Toc200228746" w:history="1">
            <w:r w:rsidRPr="00F85B46">
              <w:rPr>
                <w:rStyle w:val="aa"/>
                <w:noProof/>
                <w:lang w:eastAsia="ru-RU"/>
              </w:rPr>
              <w:t>Приложение Г (обязательное)</w:t>
            </w:r>
            <w:r>
              <w:rPr>
                <w:noProof/>
                <w:webHidden/>
              </w:rPr>
              <w:tab/>
            </w:r>
            <w:r>
              <w:rPr>
                <w:noProof/>
                <w:webHidden/>
              </w:rPr>
              <w:fldChar w:fldCharType="begin"/>
            </w:r>
            <w:r>
              <w:rPr>
                <w:noProof/>
                <w:webHidden/>
              </w:rPr>
              <w:instrText xml:space="preserve"> PAGEREF _Toc200228746 \h </w:instrText>
            </w:r>
            <w:r>
              <w:rPr>
                <w:noProof/>
                <w:webHidden/>
              </w:rPr>
            </w:r>
            <w:r>
              <w:rPr>
                <w:noProof/>
                <w:webHidden/>
              </w:rPr>
              <w:fldChar w:fldCharType="separate"/>
            </w:r>
            <w:r>
              <w:rPr>
                <w:noProof/>
                <w:webHidden/>
              </w:rPr>
              <w:t>65</w:t>
            </w:r>
            <w:r>
              <w:rPr>
                <w:noProof/>
                <w:webHidden/>
              </w:rPr>
              <w:fldChar w:fldCharType="end"/>
            </w:r>
          </w:hyperlink>
        </w:p>
        <w:p w:rsidR="005F6BC3" w:rsidRDefault="005F6BC3" w:rsidP="00D82EE7">
          <w:pPr>
            <w:ind w:firstLine="0"/>
          </w:pPr>
          <w:r>
            <w:rPr>
              <w:b/>
              <w:bCs/>
            </w:rPr>
            <w:fldChar w:fldCharType="end"/>
          </w:r>
        </w:p>
      </w:sdtContent>
    </w:sdt>
    <w:p w:rsidR="00463854" w:rsidRPr="00463854" w:rsidRDefault="00463854" w:rsidP="00463854">
      <w:pPr>
        <w:spacing w:after="240" w:line="276" w:lineRule="auto"/>
        <w:ind w:firstLine="0"/>
        <w:jc w:val="left"/>
        <w:rPr>
          <w:rFonts w:eastAsia="Times New Roman" w:cs="Times New Roman"/>
          <w:szCs w:val="28"/>
          <w:lang w:eastAsia="ru-RU"/>
        </w:rPr>
      </w:pPr>
    </w:p>
    <w:p w:rsidR="00E81D85" w:rsidRDefault="00E81D85" w:rsidP="008678EF">
      <w:pPr>
        <w:pStyle w:val="1"/>
        <w:jc w:val="center"/>
      </w:pPr>
      <w:bookmarkStart w:id="0" w:name="_Toc199808773"/>
      <w:bookmarkStart w:id="1" w:name="_Toc200228726"/>
      <w:r>
        <w:lastRenderedPageBreak/>
        <w:t>Введение</w:t>
      </w:r>
      <w:bookmarkEnd w:id="0"/>
      <w:bookmarkEnd w:id="1"/>
    </w:p>
    <w:p w:rsidR="00E81D85" w:rsidRDefault="00E81D85" w:rsidP="00E81D85">
      <w:r>
        <w:t xml:space="preserve">В наше время технологии, которые используют </w:t>
      </w:r>
      <w:proofErr w:type="spellStart"/>
      <w:r>
        <w:t>нейросет</w:t>
      </w:r>
      <w:r w:rsidR="00D25740">
        <w:t>и</w:t>
      </w:r>
      <w:proofErr w:type="spellEnd"/>
      <w:r>
        <w:t xml:space="preserve">, активно развиваются и находят применения в самых разных областях, например, в медицине, финансах, промышленности и информационных технологиях. Для более эффективного управления ими необходимо разработать решение, которое позволит автоматизировать создание, обучение и управления </w:t>
      </w:r>
      <w:proofErr w:type="spellStart"/>
      <w:r>
        <w:t>нейросетями</w:t>
      </w:r>
      <w:proofErr w:type="spellEnd"/>
      <w:r>
        <w:t xml:space="preserve">, а также упростит анализ </w:t>
      </w:r>
      <w:r w:rsidR="006D6FA7">
        <w:t xml:space="preserve">данных </w:t>
      </w:r>
      <w:r>
        <w:t>и интеграцию в различные сервисы.</w:t>
      </w:r>
    </w:p>
    <w:p w:rsidR="00E81D85" w:rsidRDefault="00E81D85" w:rsidP="00E81D85">
      <w:r>
        <w:t xml:space="preserve">Актуальность работы обусловлена ростом объема данных и необходимостью оперативной обработки информации с использованием </w:t>
      </w:r>
      <w:proofErr w:type="spellStart"/>
      <w:r>
        <w:t>нейросетевых</w:t>
      </w:r>
      <w:proofErr w:type="spellEnd"/>
      <w:r>
        <w:t xml:space="preserve"> моделей. Разработка модулей взаимодействия для информационной системы управления </w:t>
      </w:r>
      <w:proofErr w:type="spellStart"/>
      <w:r>
        <w:t>нейросетями</w:t>
      </w:r>
      <w:proofErr w:type="spellEnd"/>
      <w:r>
        <w:t xml:space="preserve"> позволит автоматизировать управление, создание и обучение </w:t>
      </w:r>
      <w:proofErr w:type="spellStart"/>
      <w:r>
        <w:t>нейросетей</w:t>
      </w:r>
      <w:proofErr w:type="spellEnd"/>
      <w:r>
        <w:t xml:space="preserve">, а также упростит анализ данных и добавит возможность интегрировать </w:t>
      </w:r>
      <w:proofErr w:type="spellStart"/>
      <w:r>
        <w:t>нейросети</w:t>
      </w:r>
      <w:proofErr w:type="spellEnd"/>
      <w:r>
        <w:t xml:space="preserve"> в различные сервисы.</w:t>
      </w:r>
    </w:p>
    <w:p w:rsidR="00961395" w:rsidRDefault="00961395" w:rsidP="00961395">
      <w:r>
        <w:t xml:space="preserve">Целевой аудиторией будут являться разработчики и бизнес-аналитики. Для разработчиков система обеспечит удобный интерфейс </w:t>
      </w:r>
      <w:r w:rsidR="00894736">
        <w:t>для взаимодействия с</w:t>
      </w:r>
      <w:r>
        <w:t xml:space="preserve"> </w:t>
      </w:r>
      <w:proofErr w:type="spellStart"/>
      <w:r>
        <w:t>нейросетевыми</w:t>
      </w:r>
      <w:proofErr w:type="spellEnd"/>
      <w:r>
        <w:t xml:space="preserve"> моделями. Для бизнес-аналитиков система будет полезна возможностью анализа данных, прогнозирования трендов и оптимизации процессов.</w:t>
      </w:r>
    </w:p>
    <w:p w:rsidR="00E81D85" w:rsidRDefault="00E81D85" w:rsidP="00E81D85">
      <w:r>
        <w:t xml:space="preserve">Целью дипломной работы является разработка модулей взаимодействия с информационной системой управления </w:t>
      </w:r>
      <w:proofErr w:type="spellStart"/>
      <w:r>
        <w:t>нейросетями</w:t>
      </w:r>
      <w:proofErr w:type="spellEnd"/>
      <w:r>
        <w:t xml:space="preserve">, обеспечивающих возможность автоматизировать </w:t>
      </w:r>
      <w:r w:rsidR="00894736">
        <w:t>создание, обучение и управление</w:t>
      </w:r>
      <w:r w:rsidR="006D6FA7">
        <w:t xml:space="preserve"> </w:t>
      </w:r>
      <w:proofErr w:type="spellStart"/>
      <w:r w:rsidR="006D6FA7">
        <w:t>нейросетевыми</w:t>
      </w:r>
      <w:proofErr w:type="spellEnd"/>
      <w:r w:rsidR="006D6FA7">
        <w:t xml:space="preserve"> моделями</w:t>
      </w:r>
      <w:r>
        <w:t>, а также облегчить анализ данных и добавить возможность интеграции</w:t>
      </w:r>
      <w:r w:rsidR="00894736">
        <w:t xml:space="preserve"> </w:t>
      </w:r>
      <w:proofErr w:type="spellStart"/>
      <w:r w:rsidR="00894736">
        <w:t>нейросетей</w:t>
      </w:r>
      <w:proofErr w:type="spellEnd"/>
      <w:r>
        <w:t xml:space="preserve"> в различные сервисы.</w:t>
      </w:r>
    </w:p>
    <w:p w:rsidR="00E81D85" w:rsidRDefault="00E81D85" w:rsidP="00E81D85">
      <w:r>
        <w:t xml:space="preserve">Для достижения поставленной цели, </w:t>
      </w:r>
      <w:r w:rsidR="007A48AA">
        <w:t xml:space="preserve">были </w:t>
      </w:r>
      <w:r w:rsidR="00176FF0">
        <w:t>выделены</w:t>
      </w:r>
      <w:r w:rsidR="007A48AA">
        <w:t xml:space="preserve"> следующие задачи</w:t>
      </w:r>
      <w:r>
        <w:t>:</w:t>
      </w:r>
    </w:p>
    <w:p w:rsidR="00E81D85" w:rsidRPr="008C2B1F" w:rsidRDefault="00645B63" w:rsidP="002D7E14">
      <w:pPr>
        <w:pStyle w:val="a3"/>
        <w:numPr>
          <w:ilvl w:val="0"/>
          <w:numId w:val="1"/>
        </w:numPr>
        <w:tabs>
          <w:tab w:val="left" w:pos="993"/>
        </w:tabs>
        <w:ind w:left="0" w:firstLine="709"/>
      </w:pPr>
      <w:r>
        <w:t>и</w:t>
      </w:r>
      <w:r w:rsidR="00E81D85">
        <w:t xml:space="preserve">зучить существующие методы и технологии для работы с </w:t>
      </w:r>
      <w:proofErr w:type="spellStart"/>
      <w:r w:rsidR="00E81D85">
        <w:t>нейросетями</w:t>
      </w:r>
      <w:proofErr w:type="spellEnd"/>
      <w:r w:rsidR="00E81D85" w:rsidRPr="008C2B1F">
        <w:t>;</w:t>
      </w:r>
    </w:p>
    <w:p w:rsidR="00E81D85" w:rsidRDefault="00645B63" w:rsidP="002D7E14">
      <w:pPr>
        <w:pStyle w:val="a3"/>
        <w:numPr>
          <w:ilvl w:val="0"/>
          <w:numId w:val="1"/>
        </w:numPr>
        <w:tabs>
          <w:tab w:val="left" w:pos="993"/>
        </w:tabs>
        <w:ind w:left="0" w:firstLine="709"/>
      </w:pPr>
      <w:r>
        <w:t>с</w:t>
      </w:r>
      <w:r w:rsidR="00E81D85">
        <w:t>проектировать баз</w:t>
      </w:r>
      <w:r w:rsidR="005D12D0">
        <w:t>у</w:t>
      </w:r>
      <w:r w:rsidR="00E81D85">
        <w:t xml:space="preserve"> данных, для хранения информации об аккаунтах, рабочих областях</w:t>
      </w:r>
      <w:r w:rsidR="00853E95">
        <w:t xml:space="preserve">, </w:t>
      </w:r>
      <w:r w:rsidR="005533FD">
        <w:t xml:space="preserve">внутренних </w:t>
      </w:r>
      <w:r w:rsidR="00853E95">
        <w:t>пользователей, ролей, прав пользователей</w:t>
      </w:r>
      <w:r w:rsidR="005533FD">
        <w:t>, хостингах</w:t>
      </w:r>
      <w:r w:rsidR="00853E95">
        <w:t xml:space="preserve"> </w:t>
      </w:r>
      <w:r w:rsidR="005533FD">
        <w:t>и</w:t>
      </w:r>
      <w:r w:rsidR="00853E95">
        <w:t xml:space="preserve"> интеграций</w:t>
      </w:r>
      <w:r w:rsidR="00E81D85">
        <w:t>;</w:t>
      </w:r>
    </w:p>
    <w:p w:rsidR="00E81D85" w:rsidRDefault="00645B63" w:rsidP="002D7E14">
      <w:pPr>
        <w:pStyle w:val="a3"/>
        <w:numPr>
          <w:ilvl w:val="0"/>
          <w:numId w:val="1"/>
        </w:numPr>
        <w:tabs>
          <w:tab w:val="left" w:pos="993"/>
        </w:tabs>
        <w:ind w:left="0" w:firstLine="709"/>
      </w:pPr>
      <w:r>
        <w:lastRenderedPageBreak/>
        <w:t>р</w:t>
      </w:r>
      <w:r w:rsidR="00E81D85">
        <w:t>азработать</w:t>
      </w:r>
      <w:r w:rsidR="00853E95">
        <w:t xml:space="preserve"> сервер для взаимодействия с базой данных</w:t>
      </w:r>
      <w:r w:rsidR="005533FD">
        <w:t xml:space="preserve"> и с информационной системой управления </w:t>
      </w:r>
      <w:proofErr w:type="spellStart"/>
      <w:r w:rsidR="005533FD">
        <w:t>нейросетями</w:t>
      </w:r>
      <w:proofErr w:type="spellEnd"/>
      <w:r w:rsidR="00E81D85">
        <w:t>;</w:t>
      </w:r>
    </w:p>
    <w:p w:rsidR="00E81D85" w:rsidRDefault="00645B63" w:rsidP="002D7E14">
      <w:pPr>
        <w:pStyle w:val="a3"/>
        <w:numPr>
          <w:ilvl w:val="0"/>
          <w:numId w:val="1"/>
        </w:numPr>
        <w:tabs>
          <w:tab w:val="left" w:pos="993"/>
        </w:tabs>
        <w:ind w:left="0" w:firstLine="709"/>
      </w:pPr>
      <w:r>
        <w:t>р</w:t>
      </w:r>
      <w:r w:rsidR="00E81D85">
        <w:t>азработать дизайн для модулей взаимодействия;</w:t>
      </w:r>
    </w:p>
    <w:p w:rsidR="00E81D85" w:rsidRDefault="00645B63" w:rsidP="002D7E14">
      <w:pPr>
        <w:pStyle w:val="a3"/>
        <w:numPr>
          <w:ilvl w:val="0"/>
          <w:numId w:val="1"/>
        </w:numPr>
        <w:tabs>
          <w:tab w:val="left" w:pos="993"/>
        </w:tabs>
        <w:ind w:left="0" w:firstLine="709"/>
      </w:pPr>
      <w:r>
        <w:t>р</w:t>
      </w:r>
      <w:r w:rsidR="00E81D85">
        <w:t>азработать модули взаимодействия по заготовленному дизайну;</w:t>
      </w:r>
    </w:p>
    <w:p w:rsidR="00E81D85" w:rsidRDefault="00645B63" w:rsidP="002D7E14">
      <w:pPr>
        <w:pStyle w:val="a3"/>
        <w:numPr>
          <w:ilvl w:val="0"/>
          <w:numId w:val="1"/>
        </w:numPr>
        <w:tabs>
          <w:tab w:val="left" w:pos="993"/>
        </w:tabs>
        <w:ind w:left="0" w:firstLine="709"/>
      </w:pPr>
      <w:r>
        <w:t>п</w:t>
      </w:r>
      <w:r w:rsidR="00E81D85">
        <w:t xml:space="preserve">ровести тестирование и отладку модулей взаимодействия и </w:t>
      </w:r>
      <w:r w:rsidR="00853E95">
        <w:t>сервера</w:t>
      </w:r>
      <w:r w:rsidR="00E81D85">
        <w:t>.</w:t>
      </w:r>
    </w:p>
    <w:p w:rsidR="00E81D85" w:rsidRDefault="00E81D85" w:rsidP="00E81D85">
      <w:r>
        <w:t>Объектом исследования</w:t>
      </w:r>
      <w:r w:rsidR="0082487D">
        <w:t xml:space="preserve"> являются</w:t>
      </w:r>
      <w:r>
        <w:t xml:space="preserve"> процесс</w:t>
      </w:r>
      <w:r w:rsidR="0082487D">
        <w:t>ы</w:t>
      </w:r>
      <w:r>
        <w:t xml:space="preserve"> взаимодействия</w:t>
      </w:r>
      <w:r w:rsidRPr="00B26AF7">
        <w:t xml:space="preserve"> </w:t>
      </w:r>
      <w:r>
        <w:t xml:space="preserve">модулей с </w:t>
      </w:r>
      <w:proofErr w:type="spellStart"/>
      <w:r>
        <w:t>нейросетевыми</w:t>
      </w:r>
      <w:proofErr w:type="spellEnd"/>
      <w:r>
        <w:t xml:space="preserve"> мод</w:t>
      </w:r>
      <w:r w:rsidR="0082487D">
        <w:t>елями, включающих</w:t>
      </w:r>
      <w:r>
        <w:t xml:space="preserve"> обработку данных, создание, обучение и управление моделями</w:t>
      </w:r>
      <w:r w:rsidR="0082487D">
        <w:t>, а также</w:t>
      </w:r>
      <w:r w:rsidR="002D7E14">
        <w:t xml:space="preserve"> их</w:t>
      </w:r>
      <w:r w:rsidR="0082487D">
        <w:t xml:space="preserve"> интеграцию в различные сервисы</w:t>
      </w:r>
      <w:r>
        <w:t xml:space="preserve">. Предметом исследования будет являться исследование методов и программных средств, обеспечивающих </w:t>
      </w:r>
      <w:r w:rsidR="006D6FA7">
        <w:t xml:space="preserve">взаимодействие </w:t>
      </w:r>
      <w:r>
        <w:t xml:space="preserve">с информационной системой управления </w:t>
      </w:r>
      <w:proofErr w:type="spellStart"/>
      <w:r>
        <w:t>нейросетями</w:t>
      </w:r>
      <w:proofErr w:type="spellEnd"/>
      <w:r>
        <w:t>.</w:t>
      </w:r>
    </w:p>
    <w:p w:rsidR="00E81D85" w:rsidRDefault="00E81D85" w:rsidP="00E81D85">
      <w:r>
        <w:t>Методами исследования, будут являться:</w:t>
      </w:r>
    </w:p>
    <w:p w:rsidR="00E81D85" w:rsidRDefault="00645B63" w:rsidP="002D7E14">
      <w:pPr>
        <w:pStyle w:val="a3"/>
        <w:numPr>
          <w:ilvl w:val="0"/>
          <w:numId w:val="1"/>
        </w:numPr>
        <w:tabs>
          <w:tab w:val="left" w:pos="993"/>
        </w:tabs>
        <w:ind w:left="0" w:firstLine="709"/>
      </w:pPr>
      <w:r>
        <w:t>п</w:t>
      </w:r>
      <w:r w:rsidR="00E81D85">
        <w:t>роектирование баз данных для хранения и обработки информации;</w:t>
      </w:r>
    </w:p>
    <w:p w:rsidR="00E81D85" w:rsidRDefault="00645B63" w:rsidP="002D7E14">
      <w:pPr>
        <w:pStyle w:val="a3"/>
        <w:numPr>
          <w:ilvl w:val="0"/>
          <w:numId w:val="1"/>
        </w:numPr>
        <w:tabs>
          <w:tab w:val="left" w:pos="993"/>
        </w:tabs>
        <w:ind w:left="0" w:firstLine="709"/>
      </w:pPr>
      <w:r>
        <w:t>р</w:t>
      </w:r>
      <w:r w:rsidR="002D7E14">
        <w:t>азработка</w:t>
      </w:r>
      <w:r w:rsidR="00E81D85">
        <w:t xml:space="preserve"> программного обеспечения с использованием методологий объектно-ориентированного и функционального программирования;</w:t>
      </w:r>
    </w:p>
    <w:p w:rsidR="00E81D85" w:rsidRDefault="00645B63" w:rsidP="002D7E14">
      <w:pPr>
        <w:pStyle w:val="a3"/>
        <w:numPr>
          <w:ilvl w:val="0"/>
          <w:numId w:val="1"/>
        </w:numPr>
        <w:tabs>
          <w:tab w:val="left" w:pos="993"/>
        </w:tabs>
        <w:ind w:left="0" w:firstLine="709"/>
      </w:pPr>
      <w:r>
        <w:t>т</w:t>
      </w:r>
      <w:r w:rsidR="00853E95">
        <w:t>естирование и отладка модулей</w:t>
      </w:r>
      <w:r w:rsidR="00D81BC1">
        <w:t xml:space="preserve"> взаимодействия</w:t>
      </w:r>
      <w:r w:rsidR="00853E95">
        <w:t xml:space="preserve"> и сервера</w:t>
      </w:r>
      <w:r w:rsidR="00E81D85">
        <w:t>.</w:t>
      </w:r>
    </w:p>
    <w:p w:rsidR="00392737" w:rsidRDefault="00E81D85" w:rsidP="00E81D85">
      <w:r>
        <w:t xml:space="preserve">Практическая значимость </w:t>
      </w:r>
      <w:r w:rsidR="00392737">
        <w:t>дипломного проекта</w:t>
      </w:r>
      <w:r>
        <w:t xml:space="preserve"> заключается в создании модулей взаимодействия с информационной </w:t>
      </w:r>
      <w:r w:rsidR="00392737">
        <w:t>системо</w:t>
      </w:r>
      <w:r w:rsidR="00D81BC1">
        <w:t xml:space="preserve">й управления </w:t>
      </w:r>
      <w:proofErr w:type="spellStart"/>
      <w:r w:rsidR="00D81BC1">
        <w:t>нейросетями</w:t>
      </w:r>
      <w:proofErr w:type="spellEnd"/>
      <w:r w:rsidR="00D81BC1">
        <w:t>, которы</w:t>
      </w:r>
      <w:r w:rsidR="00392737">
        <w:t>е:</w:t>
      </w:r>
    </w:p>
    <w:p w:rsidR="00392737" w:rsidRDefault="00D81BC1" w:rsidP="002D7E14">
      <w:pPr>
        <w:pStyle w:val="a3"/>
        <w:numPr>
          <w:ilvl w:val="0"/>
          <w:numId w:val="1"/>
        </w:numPr>
        <w:tabs>
          <w:tab w:val="left" w:pos="993"/>
        </w:tabs>
        <w:ind w:left="0" w:firstLine="709"/>
      </w:pPr>
      <w:r>
        <w:t>автоматизируют работу</w:t>
      </w:r>
      <w:r w:rsidR="00392737">
        <w:t xml:space="preserve"> с </w:t>
      </w:r>
      <w:proofErr w:type="spellStart"/>
      <w:r w:rsidR="00392737">
        <w:t>нейросетевыми</w:t>
      </w:r>
      <w:proofErr w:type="spellEnd"/>
      <w:r w:rsidR="00392737">
        <w:t xml:space="preserve"> моделями;</w:t>
      </w:r>
    </w:p>
    <w:p w:rsidR="00392737" w:rsidRDefault="0082487D" w:rsidP="002D7E14">
      <w:pPr>
        <w:pStyle w:val="a3"/>
        <w:numPr>
          <w:ilvl w:val="0"/>
          <w:numId w:val="1"/>
        </w:numPr>
        <w:tabs>
          <w:tab w:val="left" w:pos="993"/>
        </w:tabs>
        <w:ind w:left="0" w:firstLine="709"/>
      </w:pPr>
      <w:r>
        <w:t xml:space="preserve">гибкая интеграция </w:t>
      </w:r>
      <w:proofErr w:type="spellStart"/>
      <w:r>
        <w:t>нейросетей</w:t>
      </w:r>
      <w:proofErr w:type="spellEnd"/>
      <w:r>
        <w:t xml:space="preserve"> в сервисы</w:t>
      </w:r>
      <w:r w:rsidR="00392737">
        <w:t>;</w:t>
      </w:r>
    </w:p>
    <w:p w:rsidR="00392737" w:rsidRDefault="00D81BC1" w:rsidP="002D7E14">
      <w:pPr>
        <w:pStyle w:val="a3"/>
        <w:numPr>
          <w:ilvl w:val="0"/>
          <w:numId w:val="1"/>
        </w:numPr>
        <w:tabs>
          <w:tab w:val="left" w:pos="993"/>
        </w:tabs>
        <w:ind w:left="0" w:firstLine="709"/>
      </w:pPr>
      <w:r>
        <w:t>повышают качество</w:t>
      </w:r>
      <w:r w:rsidR="00961395">
        <w:t xml:space="preserve"> анализа и обработки больших данных.</w:t>
      </w:r>
    </w:p>
    <w:p w:rsidR="00E81D85" w:rsidRDefault="00E81D85" w:rsidP="00E81D85">
      <w:r>
        <w:t xml:space="preserve">Разработанные модули взаимодействия могут быть полезны для автоматизации работы с </w:t>
      </w:r>
      <w:proofErr w:type="spellStart"/>
      <w:r>
        <w:t>нейросетями</w:t>
      </w:r>
      <w:proofErr w:type="spellEnd"/>
      <w:r>
        <w:t xml:space="preserve"> в различных сферах, таких как бизнес-аналитика, медицинская диагностика, обработка изображений и другие.</w:t>
      </w:r>
    </w:p>
    <w:p w:rsidR="00E81D85" w:rsidRDefault="00E81D85">
      <w:pPr>
        <w:spacing w:after="160" w:line="259" w:lineRule="auto"/>
        <w:ind w:firstLine="0"/>
        <w:jc w:val="left"/>
      </w:pPr>
      <w:r>
        <w:br w:type="page"/>
      </w:r>
    </w:p>
    <w:p w:rsidR="00E81D85" w:rsidRDefault="00E81D85" w:rsidP="00E81D85">
      <w:pPr>
        <w:pStyle w:val="1"/>
        <w:ind w:firstLine="709"/>
      </w:pPr>
      <w:bookmarkStart w:id="2" w:name="_Toc199808774"/>
      <w:bookmarkStart w:id="3" w:name="_Toc200228727"/>
      <w:r>
        <w:lastRenderedPageBreak/>
        <w:t>1 Общая часть</w:t>
      </w:r>
      <w:bookmarkEnd w:id="2"/>
      <w:bookmarkEnd w:id="3"/>
    </w:p>
    <w:p w:rsidR="00E81D85" w:rsidRDefault="00E81D85" w:rsidP="00E81D85">
      <w:pPr>
        <w:pStyle w:val="1"/>
        <w:ind w:firstLine="709"/>
      </w:pPr>
      <w:bookmarkStart w:id="4" w:name="_Toc199808775"/>
      <w:bookmarkStart w:id="5" w:name="_Toc200228728"/>
      <w:r>
        <w:t>1.1 Постановка задачи</w:t>
      </w:r>
      <w:bookmarkEnd w:id="4"/>
      <w:bookmarkEnd w:id="5"/>
    </w:p>
    <w:p w:rsidR="00E81D85" w:rsidRDefault="00E81D85" w:rsidP="00E81D85">
      <w:r>
        <w:t>1.1.1 Обоснование необходимости разработки</w:t>
      </w:r>
    </w:p>
    <w:p w:rsidR="00E81D85" w:rsidRDefault="00E81D85" w:rsidP="00E81D85">
      <w:r>
        <w:t xml:space="preserve">В соответствии с заданием на выпускную квалификационную работу, требуется разработать модули взаимодействия с информационной системой управления </w:t>
      </w:r>
      <w:proofErr w:type="spellStart"/>
      <w:r>
        <w:t>нейросетями</w:t>
      </w:r>
      <w:proofErr w:type="spellEnd"/>
      <w:r w:rsidR="0082487D">
        <w:t xml:space="preserve"> для </w:t>
      </w:r>
      <w:r w:rsidR="009710AE">
        <w:t xml:space="preserve">эффективного и надёжного взаимодействия с </w:t>
      </w:r>
      <w:proofErr w:type="spellStart"/>
      <w:r w:rsidR="0082487D">
        <w:t>нейросетевыми</w:t>
      </w:r>
      <w:proofErr w:type="spellEnd"/>
      <w:r w:rsidR="0082487D">
        <w:t xml:space="preserve"> моделями</w:t>
      </w:r>
    </w:p>
    <w:p w:rsidR="00E81D85" w:rsidRDefault="00E81D85" w:rsidP="00E81D85">
      <w:r>
        <w:t>Требования к производительности, надёжности и масштабируемости современных информа</w:t>
      </w:r>
      <w:r w:rsidR="009710AE">
        <w:t>ционных систем постоянно растут, р</w:t>
      </w:r>
      <w:r>
        <w:t>азработка новых модулей, соответствующих этим требованиям, позволит создать систему, способную эффективно обрабатывать больш</w:t>
      </w:r>
      <w:r w:rsidR="00224DD7">
        <w:t>и</w:t>
      </w:r>
      <w:r>
        <w:t>е объёмы данных и обеспечивать высокую доступность и надёжность работы.</w:t>
      </w:r>
    </w:p>
    <w:p w:rsidR="00E81D85" w:rsidRDefault="00E81D85" w:rsidP="00E81D85">
      <w:r>
        <w:t>Таким образом, разработка модулей</w:t>
      </w:r>
      <w:r w:rsidR="00D81BC1">
        <w:t xml:space="preserve"> взаимодействия</w:t>
      </w:r>
      <w:r>
        <w:t xml:space="preserve"> для информационной системы управления </w:t>
      </w:r>
      <w:proofErr w:type="spellStart"/>
      <w:r>
        <w:t>нейросетями</w:t>
      </w:r>
      <w:proofErr w:type="spellEnd"/>
      <w:r>
        <w:t xml:space="preserve"> поможет решить актуальные задачи, что позволит улучшить взаимодействие с </w:t>
      </w:r>
      <w:proofErr w:type="spellStart"/>
      <w:r>
        <w:t>нейросетевыми</w:t>
      </w:r>
      <w:proofErr w:type="spellEnd"/>
      <w:r>
        <w:t xml:space="preserve"> моделями</w:t>
      </w:r>
      <w:r w:rsidR="00F54D77">
        <w:t xml:space="preserve"> и обеспечить их интеграцию с различными сервисами</w:t>
      </w:r>
      <w:r>
        <w:t>.</w:t>
      </w:r>
    </w:p>
    <w:p w:rsidR="00E81D85" w:rsidRDefault="00E81D85" w:rsidP="00E81D85">
      <w:r>
        <w:t>1.1.2 Технико-математическое описание задачи</w:t>
      </w:r>
    </w:p>
    <w:p w:rsidR="001D65AD" w:rsidRDefault="001D65AD" w:rsidP="00E81D85">
      <w:r>
        <w:t>Разработка модулей взаимодействия будет осуществляться с использованием комплекса современных технологических решений и методических подходов.</w:t>
      </w:r>
    </w:p>
    <w:p w:rsidR="001D65AD" w:rsidRPr="009503AE" w:rsidRDefault="001D65AD" w:rsidP="00E81D85">
      <w:r>
        <w:t xml:space="preserve">В процессе создания системы </w:t>
      </w:r>
      <w:r w:rsidR="00A45BED">
        <w:t>задействовались</w:t>
      </w:r>
      <w:r>
        <w:t xml:space="preserve"> прогрессивные инструменты программирования и проверенные архитектурные принципы. Особое внимание уделяется </w:t>
      </w:r>
      <w:r w:rsidR="009503AE">
        <w:t>выбору технологий, обеспечивающих стабильную работу и лёгкую масштабируемость проекта.</w:t>
      </w:r>
    </w:p>
    <w:p w:rsidR="00E81D85" w:rsidRPr="001D65AD" w:rsidRDefault="009503AE" w:rsidP="00060D24">
      <w:pPr>
        <w:keepNext/>
      </w:pPr>
      <w:r>
        <w:t>Используемые</w:t>
      </w:r>
      <w:r w:rsidR="00E81D85" w:rsidRPr="001D65AD">
        <w:t xml:space="preserve"> технологии и методы:</w:t>
      </w:r>
    </w:p>
    <w:p w:rsidR="00E81D85" w:rsidRPr="00060D24" w:rsidRDefault="00E81D85" w:rsidP="002D7E14">
      <w:pPr>
        <w:pStyle w:val="a3"/>
        <w:numPr>
          <w:ilvl w:val="0"/>
          <w:numId w:val="1"/>
        </w:numPr>
        <w:tabs>
          <w:tab w:val="left" w:pos="993"/>
        </w:tabs>
        <w:ind w:left="0" w:firstLine="709"/>
      </w:pPr>
      <w:r w:rsidRPr="00060D24">
        <w:rPr>
          <w:lang w:val="en-US"/>
        </w:rPr>
        <w:t>HTTP</w:t>
      </w:r>
      <w:r w:rsidRPr="00060D24">
        <w:t>/</w:t>
      </w:r>
      <w:r w:rsidRPr="00060D24">
        <w:rPr>
          <w:lang w:val="en-US"/>
        </w:rPr>
        <w:t>HTTPS</w:t>
      </w:r>
      <w:r w:rsidRPr="00060D24">
        <w:t xml:space="preserve"> – протоколы передачи данных, которые используются </w:t>
      </w:r>
      <w:r w:rsidR="00060D24">
        <w:t>в совр</w:t>
      </w:r>
      <w:r w:rsidR="009710AE">
        <w:t>еменном интернет-взаимодействии, данная технология обеспечивае</w:t>
      </w:r>
      <w:r w:rsidR="00060D24">
        <w:t>т надёжный обмен информацией между клиентскими устройствами и серверами, формируя основу для работы веб-приложений и сайтов;</w:t>
      </w:r>
    </w:p>
    <w:p w:rsidR="00E81D85" w:rsidRPr="00060D24" w:rsidRDefault="00E81D85" w:rsidP="002D7E14">
      <w:pPr>
        <w:pStyle w:val="a3"/>
        <w:numPr>
          <w:ilvl w:val="0"/>
          <w:numId w:val="1"/>
        </w:numPr>
        <w:tabs>
          <w:tab w:val="left" w:pos="993"/>
        </w:tabs>
        <w:ind w:left="0" w:firstLine="709"/>
      </w:pPr>
      <w:r w:rsidRPr="00060D24">
        <w:rPr>
          <w:lang w:val="en-US"/>
        </w:rPr>
        <w:lastRenderedPageBreak/>
        <w:t>SQL</w:t>
      </w:r>
      <w:r w:rsidRPr="00060D24">
        <w:t xml:space="preserve"> – язык структурированных запросов, он предназначен для работы с реляционными базами данных – массивами информации, которые связаны между собой и представлены в виде таблиц;</w:t>
      </w:r>
    </w:p>
    <w:p w:rsidR="00E81D85" w:rsidRPr="00060D24" w:rsidRDefault="00F536E3" w:rsidP="002D7E14">
      <w:pPr>
        <w:pStyle w:val="a3"/>
        <w:numPr>
          <w:ilvl w:val="0"/>
          <w:numId w:val="1"/>
        </w:numPr>
        <w:tabs>
          <w:tab w:val="left" w:pos="993"/>
        </w:tabs>
        <w:ind w:left="0" w:firstLine="709"/>
      </w:pPr>
      <w:proofErr w:type="spellStart"/>
      <w:r>
        <w:rPr>
          <w:lang w:val="en-US"/>
        </w:rPr>
        <w:t>p</w:t>
      </w:r>
      <w:r w:rsidR="00E81D85" w:rsidRPr="00060D24">
        <w:rPr>
          <w:lang w:val="en-US"/>
        </w:rPr>
        <w:t>ostgreSQL</w:t>
      </w:r>
      <w:proofErr w:type="spellEnd"/>
      <w:r w:rsidR="00E81D85" w:rsidRPr="00060D24">
        <w:t xml:space="preserve"> – </w:t>
      </w:r>
      <w:r w:rsidR="00D47F1E">
        <w:t>система управления базами данных, которая сочетает в себе принципы реляционной и о</w:t>
      </w:r>
      <w:r w:rsidR="009710AE">
        <w:t>бъектно-ориентированной модели, б</w:t>
      </w:r>
      <w:r w:rsidR="00D47F1E">
        <w:t>удучи объектно-реляционной, СУБД поддерживает не только традиционные табличные структуры данных, но и более сложные объектные конструкции, что значительно расширяет её функциональные возможности;</w:t>
      </w:r>
    </w:p>
    <w:p w:rsidR="00E81D85" w:rsidRPr="00060D24" w:rsidRDefault="00F536E3" w:rsidP="002D7E14">
      <w:pPr>
        <w:pStyle w:val="a3"/>
        <w:numPr>
          <w:ilvl w:val="0"/>
          <w:numId w:val="1"/>
        </w:numPr>
        <w:tabs>
          <w:tab w:val="left" w:pos="993"/>
        </w:tabs>
        <w:ind w:left="0" w:firstLine="709"/>
      </w:pPr>
      <w:r>
        <w:rPr>
          <w:lang w:val="en-US"/>
        </w:rPr>
        <w:t>HTML</w:t>
      </w:r>
      <w:r w:rsidR="008678EF">
        <w:t xml:space="preserve"> </w:t>
      </w:r>
      <w:r w:rsidR="00E81D85" w:rsidRPr="00060D24">
        <w:t xml:space="preserve">– язык разметки гипертекста, который </w:t>
      </w:r>
      <w:r w:rsidR="00D47F1E">
        <w:t>лежи</w:t>
      </w:r>
      <w:r w:rsidR="009710AE">
        <w:t>т в основе создания веб-страниц, э</w:t>
      </w:r>
      <w:r w:rsidR="00D47F1E">
        <w:t xml:space="preserve">тот стандартизированный язык определяет структуру и содержание веб-документов с помощью </w:t>
      </w:r>
      <w:r w:rsidR="009710AE">
        <w:t>специальных элементов, и тегов, а также к</w:t>
      </w:r>
      <w:r w:rsidR="00D47F1E">
        <w:t xml:space="preserve">аждый </w:t>
      </w:r>
      <w:r w:rsidR="00D47F1E">
        <w:rPr>
          <w:lang w:val="en-US"/>
        </w:rPr>
        <w:t>HTML</w:t>
      </w:r>
      <w:r w:rsidR="00D47F1E" w:rsidRPr="00D47F1E">
        <w:t>-</w:t>
      </w:r>
      <w:r w:rsidR="00D47F1E">
        <w:t>документ представляет собой иерархическую систему элементов, которые браузер интерпретирует и отображает в виде визуальной веб-страницы;</w:t>
      </w:r>
    </w:p>
    <w:p w:rsidR="00E81D85" w:rsidRPr="00060D24" w:rsidRDefault="00F536E3" w:rsidP="002D7E14">
      <w:pPr>
        <w:pStyle w:val="a3"/>
        <w:numPr>
          <w:ilvl w:val="0"/>
          <w:numId w:val="1"/>
        </w:numPr>
        <w:tabs>
          <w:tab w:val="left" w:pos="993"/>
        </w:tabs>
        <w:ind w:left="0" w:firstLine="709"/>
      </w:pPr>
      <w:r>
        <w:rPr>
          <w:lang w:val="en-US"/>
        </w:rPr>
        <w:t>CSS</w:t>
      </w:r>
      <w:r w:rsidRPr="00F536E3">
        <w:t xml:space="preserve"> </w:t>
      </w:r>
      <w:r w:rsidR="00E81D85" w:rsidRPr="00060D24">
        <w:t>– язык стилей, который используется для оформ</w:t>
      </w:r>
      <w:r w:rsidR="009710AE">
        <w:t xml:space="preserve">ления внешнего вида веб-страниц, </w:t>
      </w:r>
      <w:r w:rsidR="00C634A5">
        <w:t>с</w:t>
      </w:r>
      <w:r w:rsidR="00E81D85" w:rsidRPr="00060D24">
        <w:t xml:space="preserve"> помощью</w:t>
      </w:r>
      <w:r w:rsidR="00C634A5">
        <w:t xml:space="preserve"> данного инструмента</w:t>
      </w:r>
      <w:r w:rsidR="00E81D85" w:rsidRPr="00060D24">
        <w:t xml:space="preserve"> можно задать цвета, шрифты, расположение элементов и другие визуальные характеристики интерфейса;</w:t>
      </w:r>
    </w:p>
    <w:p w:rsidR="00E81D85" w:rsidRPr="00060D24" w:rsidRDefault="00DC68CE" w:rsidP="002D7E14">
      <w:pPr>
        <w:pStyle w:val="a3"/>
        <w:numPr>
          <w:ilvl w:val="0"/>
          <w:numId w:val="1"/>
        </w:numPr>
        <w:tabs>
          <w:tab w:val="left" w:pos="993"/>
        </w:tabs>
        <w:ind w:left="0" w:firstLine="709"/>
      </w:pPr>
      <w:proofErr w:type="spellStart"/>
      <w:r>
        <w:rPr>
          <w:lang w:val="en-US"/>
        </w:rPr>
        <w:t>javas</w:t>
      </w:r>
      <w:r w:rsidR="00E81D85" w:rsidRPr="00060D24">
        <w:rPr>
          <w:lang w:val="en-US"/>
        </w:rPr>
        <w:t>cript</w:t>
      </w:r>
      <w:proofErr w:type="spellEnd"/>
      <w:r w:rsidR="00E81D85" w:rsidRPr="00060D24">
        <w:t xml:space="preserve"> – основной язык для разработки </w:t>
      </w:r>
      <w:r w:rsidR="004E1283">
        <w:t xml:space="preserve">интерактивных </w:t>
      </w:r>
      <w:r w:rsidR="00E81D85" w:rsidRPr="00060D24">
        <w:t>веб-приложений</w:t>
      </w:r>
      <w:r w:rsidR="00C634A5">
        <w:t>, э</w:t>
      </w:r>
      <w:r w:rsidR="004E1283">
        <w:t xml:space="preserve">тот высокоуровневый язык </w:t>
      </w:r>
      <w:r w:rsidR="00C634A5">
        <w:t>программирования</w:t>
      </w:r>
      <w:r w:rsidR="004E1283">
        <w:t xml:space="preserve"> позволят добавлять динамическое поведение на веб-страницы, превращая статичный контент в полно</w:t>
      </w:r>
      <w:r w:rsidR="00C634A5">
        <w:t>ценные интерактивные приложения, также б</w:t>
      </w:r>
      <w:r w:rsidR="004E1283">
        <w:t>лагодаря своей интеграции с</w:t>
      </w:r>
      <w:r w:rsidR="00C634A5">
        <w:t xml:space="preserve">о всеми современными браузерами </w:t>
      </w:r>
      <w:r w:rsidR="004E1283">
        <w:rPr>
          <w:lang w:val="en-US"/>
        </w:rPr>
        <w:t>JavaScript</w:t>
      </w:r>
      <w:r w:rsidR="004E1283" w:rsidRPr="004E1283">
        <w:t xml:space="preserve"> </w:t>
      </w:r>
      <w:r w:rsidR="004E1283">
        <w:t>стал фундаментальной технологией, позволяя обрабатывать действия пользователя в реальном времени без перезагрузки страницы</w:t>
      </w:r>
      <w:r w:rsidR="00E81D85" w:rsidRPr="00060D24">
        <w:t>;</w:t>
      </w:r>
    </w:p>
    <w:p w:rsidR="00E81D85" w:rsidRPr="00060D24" w:rsidRDefault="00DC68CE" w:rsidP="002D7E14">
      <w:pPr>
        <w:pStyle w:val="a3"/>
        <w:numPr>
          <w:ilvl w:val="0"/>
          <w:numId w:val="1"/>
        </w:numPr>
        <w:tabs>
          <w:tab w:val="left" w:pos="993"/>
        </w:tabs>
        <w:ind w:left="0" w:firstLine="709"/>
      </w:pPr>
      <w:r>
        <w:rPr>
          <w:lang w:val="en-US"/>
        </w:rPr>
        <w:t>types</w:t>
      </w:r>
      <w:r w:rsidR="00E81D85" w:rsidRPr="00060D24">
        <w:rPr>
          <w:lang w:val="en-US"/>
        </w:rPr>
        <w:t>cript</w:t>
      </w:r>
      <w:r w:rsidR="00E81D85" w:rsidRPr="00060D24">
        <w:t xml:space="preserve"> – </w:t>
      </w:r>
      <w:r w:rsidR="004E1283">
        <w:t xml:space="preserve">представляет собой мощное расширение для </w:t>
      </w:r>
      <w:proofErr w:type="spellStart"/>
      <w:r w:rsidR="004E1283">
        <w:rPr>
          <w:lang w:val="en-US"/>
        </w:rPr>
        <w:t>JavasScript</w:t>
      </w:r>
      <w:proofErr w:type="spellEnd"/>
      <w:r w:rsidR="004E1283">
        <w:t>, добавляющее</w:t>
      </w:r>
      <w:r w:rsidR="00C634A5">
        <w:t xml:space="preserve"> строгую статическую типизацию, о</w:t>
      </w:r>
      <w:r w:rsidR="004E1283">
        <w:t xml:space="preserve">сновное предназначение этой надстройки, это повышение надёжности и удобства поддержки кода за счёт введения системы типов, которая помогает выявлять потенциальные ошибки ещё на этапе разработки, до выполнения кода в браузере или </w:t>
      </w:r>
      <w:r w:rsidR="004E1283">
        <w:rPr>
          <w:lang w:val="en-US"/>
        </w:rPr>
        <w:t>Node</w:t>
      </w:r>
      <w:r w:rsidR="004E1283" w:rsidRPr="004E1283">
        <w:t>.</w:t>
      </w:r>
      <w:proofErr w:type="spellStart"/>
      <w:r w:rsidR="004E1283">
        <w:rPr>
          <w:lang w:val="en-US"/>
        </w:rPr>
        <w:t>js</w:t>
      </w:r>
      <w:proofErr w:type="spellEnd"/>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lastRenderedPageBreak/>
        <w:t>v</w:t>
      </w:r>
      <w:r w:rsidR="00E81D85" w:rsidRPr="00060D24">
        <w:rPr>
          <w:lang w:val="en-US"/>
        </w:rPr>
        <w:t>ue</w:t>
      </w:r>
      <w:proofErr w:type="spellEnd"/>
      <w:r w:rsidR="00E81D85" w:rsidRPr="00060D24">
        <w:t>.</w:t>
      </w:r>
      <w:proofErr w:type="spellStart"/>
      <w:r w:rsidR="00E81D85" w:rsidRPr="00060D24">
        <w:rPr>
          <w:lang w:val="en-US"/>
        </w:rPr>
        <w:t>js</w:t>
      </w:r>
      <w:proofErr w:type="spellEnd"/>
      <w:r w:rsidR="00E81D85" w:rsidRPr="00060D24">
        <w:t xml:space="preserve"> –</w:t>
      </w:r>
      <w:r w:rsidR="00A34FA8">
        <w:t xml:space="preserve"> современный и </w:t>
      </w:r>
      <w:r w:rsidR="00E81D85" w:rsidRPr="00060D24">
        <w:t xml:space="preserve">прогрессивный </w:t>
      </w:r>
      <w:r w:rsidR="00E81D85" w:rsidRPr="00060D24">
        <w:rPr>
          <w:lang w:val="en-US"/>
        </w:rPr>
        <w:t>JavaScript</w:t>
      </w:r>
      <w:r w:rsidR="00E81D85" w:rsidRPr="00060D24">
        <w:t>-</w:t>
      </w:r>
      <w:proofErr w:type="spellStart"/>
      <w:r w:rsidR="00E81D85" w:rsidRPr="00060D24">
        <w:t>фреймворк</w:t>
      </w:r>
      <w:proofErr w:type="spellEnd"/>
      <w:r w:rsidR="00E81D85" w:rsidRPr="00060D24">
        <w:t xml:space="preserve"> </w:t>
      </w:r>
      <w:r w:rsidR="00A34FA8">
        <w:t>разработанный для эффективного создания сложных пользовательских интерфейсов</w:t>
      </w:r>
      <w:r w:rsidR="00C634A5">
        <w:t>, э</w:t>
      </w:r>
      <w:r w:rsidR="00A34FA8">
        <w:t>тот инструмент позволяет постепенно внедрять свои возможности в проект, начиная от простого подключения на одной странице, до построения полноц</w:t>
      </w:r>
      <w:r w:rsidR="00C634A5">
        <w:t>енный одностраничных приложение, в</w:t>
      </w:r>
      <w:r w:rsidR="00A34FA8">
        <w:t xml:space="preserve"> дипломном проекте, </w:t>
      </w:r>
      <w:proofErr w:type="spellStart"/>
      <w:r w:rsidR="00A34FA8">
        <w:t>фреймворк</w:t>
      </w:r>
      <w:proofErr w:type="spellEnd"/>
      <w:r w:rsidR="00A34FA8">
        <w:t xml:space="preserve"> используется как основной инструмент для построения одностраничного веб-приложения</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v</w:t>
      </w:r>
      <w:r w:rsidR="00E81D85" w:rsidRPr="00060D24">
        <w:rPr>
          <w:lang w:val="en-US"/>
        </w:rPr>
        <w:t>ue</w:t>
      </w:r>
      <w:proofErr w:type="spellEnd"/>
      <w:r w:rsidR="00E81D85" w:rsidRPr="00060D24">
        <w:t>-</w:t>
      </w:r>
      <w:r w:rsidR="00E81D85" w:rsidRPr="00060D24">
        <w:rPr>
          <w:lang w:val="en-US"/>
        </w:rPr>
        <w:t>router</w:t>
      </w:r>
      <w:r w:rsidR="00E81D85" w:rsidRPr="00060D24">
        <w:t xml:space="preserve"> – библиотека</w:t>
      </w:r>
      <w:r w:rsidR="00A34FA8">
        <w:t xml:space="preserve"> маршрутизации для </w:t>
      </w:r>
      <w:proofErr w:type="spellStart"/>
      <w:r w:rsidR="00A34FA8">
        <w:t>фреймворка</w:t>
      </w:r>
      <w:proofErr w:type="spellEnd"/>
      <w:r w:rsidR="00A34FA8">
        <w:t xml:space="preserve"> </w:t>
      </w:r>
      <w:proofErr w:type="spellStart"/>
      <w:r w:rsidR="00A34FA8">
        <w:rPr>
          <w:lang w:val="en-US"/>
        </w:rPr>
        <w:t>Vue</w:t>
      </w:r>
      <w:proofErr w:type="spellEnd"/>
      <w:r w:rsidR="00A34FA8" w:rsidRPr="00A34FA8">
        <w:t>.</w:t>
      </w:r>
      <w:proofErr w:type="spellStart"/>
      <w:r w:rsidR="00A34FA8">
        <w:rPr>
          <w:lang w:val="en-US"/>
        </w:rPr>
        <w:t>js</w:t>
      </w:r>
      <w:proofErr w:type="spellEnd"/>
      <w:r w:rsidR="00A34FA8">
        <w:t>, которая предоставляет мощный инструмент для организации навигации в одностраничных при</w:t>
      </w:r>
      <w:r w:rsidR="00C634A5">
        <w:t>ложениях, э</w:t>
      </w:r>
      <w:r w:rsidR="00A34FA8">
        <w:t xml:space="preserve">та библиотека интегрируется с экосистемой </w:t>
      </w:r>
      <w:proofErr w:type="spellStart"/>
      <w:r w:rsidR="00A34FA8">
        <w:rPr>
          <w:lang w:val="en-US"/>
        </w:rPr>
        <w:t>Vue</w:t>
      </w:r>
      <w:proofErr w:type="spellEnd"/>
      <w:r w:rsidR="00A34FA8" w:rsidRPr="00A34FA8">
        <w:t xml:space="preserve">, </w:t>
      </w:r>
      <w:r w:rsidR="00A34FA8">
        <w:t>позволяя создавать сложные маршрутизируемые интерфейсы с сохранением всех преимуществ реакт</w:t>
      </w:r>
      <w:r w:rsidR="00C634A5">
        <w:t>ивности и компонентного подхода, о</w:t>
      </w:r>
      <w:r w:rsidR="00A34FA8">
        <w:t xml:space="preserve">сновной принцип работы заключается в динамическом отображении различных компонентов </w:t>
      </w:r>
      <w:proofErr w:type="spellStart"/>
      <w:r w:rsidR="00A34FA8">
        <w:rPr>
          <w:lang w:val="en-US"/>
        </w:rPr>
        <w:t>Vue</w:t>
      </w:r>
      <w:proofErr w:type="spellEnd"/>
      <w:r w:rsidR="00A34FA8" w:rsidRPr="00A34FA8">
        <w:t xml:space="preserve"> </w:t>
      </w:r>
      <w:r w:rsidR="00A34FA8">
        <w:t xml:space="preserve">в зависимости от </w:t>
      </w:r>
      <w:r w:rsidR="00A34FA8">
        <w:rPr>
          <w:lang w:val="en-US"/>
        </w:rPr>
        <w:t>URL</w:t>
      </w:r>
      <w:r w:rsidR="00A34FA8" w:rsidRPr="00A34FA8">
        <w:t>-</w:t>
      </w:r>
      <w:r w:rsidR="00A34FA8">
        <w:t>адреса в браузере, при этом страница не перезагружается полностью, что создаёт пользовательский опыт, характерный для современных веб-приложений</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p</w:t>
      </w:r>
      <w:r w:rsidR="00E81D85" w:rsidRPr="00060D24">
        <w:rPr>
          <w:lang w:val="en-US"/>
        </w:rPr>
        <w:t>inia</w:t>
      </w:r>
      <w:proofErr w:type="spellEnd"/>
      <w:r w:rsidR="00E81D85" w:rsidRPr="00060D24">
        <w:t xml:space="preserve"> –</w:t>
      </w:r>
      <w:r w:rsidR="00D925E6">
        <w:t xml:space="preserve"> </w:t>
      </w:r>
      <w:r w:rsidR="00A34FA8">
        <w:t xml:space="preserve">представляет собой современную библиотеку для управления состоянием приложений, разработанная для </w:t>
      </w:r>
      <w:proofErr w:type="spellStart"/>
      <w:r w:rsidR="00A34FA8">
        <w:t>фреймворка</w:t>
      </w:r>
      <w:proofErr w:type="spellEnd"/>
      <w:r w:rsidR="00A34FA8">
        <w:t xml:space="preserve"> </w:t>
      </w:r>
      <w:proofErr w:type="spellStart"/>
      <w:r w:rsidR="00A34FA8">
        <w:rPr>
          <w:lang w:val="en-US"/>
        </w:rPr>
        <w:t>Vue</w:t>
      </w:r>
      <w:proofErr w:type="spellEnd"/>
      <w:r w:rsidR="00A34FA8" w:rsidRPr="00A34FA8">
        <w:t>.</w:t>
      </w:r>
      <w:proofErr w:type="spellStart"/>
      <w:r w:rsidR="00A34FA8">
        <w:rPr>
          <w:lang w:val="en-US"/>
        </w:rPr>
        <w:t>js</w:t>
      </w:r>
      <w:proofErr w:type="spellEnd"/>
      <w:r w:rsidR="00C634A5">
        <w:t>,</w:t>
      </w:r>
      <w:r w:rsidR="00A34FA8" w:rsidRPr="00A34FA8">
        <w:t xml:space="preserve"> </w:t>
      </w:r>
      <w:r w:rsidR="00C634A5">
        <w:t>э</w:t>
      </w:r>
      <w:r w:rsidR="00A34FA8">
        <w:t>тот инструмент предлагает простой и интуитивно понятный способ централизованного хранения и управления данными, которые должны быть доступны в р</w:t>
      </w:r>
      <w:r w:rsidR="00C634A5">
        <w:t>азличных компонентах приложения, в</w:t>
      </w:r>
      <w:r w:rsidR="00A34FA8">
        <w:t xml:space="preserve"> отличии от тради</w:t>
      </w:r>
      <w:r w:rsidR="00A45BED">
        <w:t xml:space="preserve">ционных подходов, </w:t>
      </w:r>
      <w:proofErr w:type="spellStart"/>
      <w:r w:rsidR="00A45BED">
        <w:rPr>
          <w:lang w:val="en-US"/>
        </w:rPr>
        <w:t>Pinia</w:t>
      </w:r>
      <w:proofErr w:type="spellEnd"/>
      <w:r w:rsidR="00A45BED" w:rsidRPr="00A45BED">
        <w:t xml:space="preserve"> </w:t>
      </w:r>
      <w:r w:rsidR="00A45BED">
        <w:t>обеспечивает реактивность состояния, автоматически отслеживая изменения данных и синхронизируя их между всеми частями приложения, что исключает необходимость ручного обновления интерфейса при изменении данных</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est</w:t>
      </w:r>
      <w:r w:rsidR="00E81D85" w:rsidRPr="00060D24">
        <w:t>.</w:t>
      </w:r>
      <w:proofErr w:type="spellStart"/>
      <w:r w:rsidR="00E81D85" w:rsidRPr="00060D24">
        <w:rPr>
          <w:lang w:val="en-US"/>
        </w:rPr>
        <w:t>js</w:t>
      </w:r>
      <w:proofErr w:type="spellEnd"/>
      <w:r w:rsidR="00E81D85" w:rsidRPr="00060D24">
        <w:t xml:space="preserve"> –</w:t>
      </w:r>
      <w:r w:rsidR="00A45BED">
        <w:t xml:space="preserve"> современный </w:t>
      </w:r>
      <w:proofErr w:type="spellStart"/>
      <w:r w:rsidR="00A45BED">
        <w:t>фреймворк</w:t>
      </w:r>
      <w:proofErr w:type="spellEnd"/>
      <w:r w:rsidR="00A45BED">
        <w:t xml:space="preserve"> для разработки эффективных и масштабируемых серверных приложений на </w:t>
      </w:r>
      <w:r w:rsidR="00A45BED">
        <w:rPr>
          <w:lang w:val="en-US"/>
        </w:rPr>
        <w:t>Node</w:t>
      </w:r>
      <w:r w:rsidR="00A45BED" w:rsidRPr="00A45BED">
        <w:t>.</w:t>
      </w:r>
      <w:proofErr w:type="spellStart"/>
      <w:r w:rsidR="00A45BED">
        <w:rPr>
          <w:lang w:val="en-US"/>
        </w:rPr>
        <w:t>js</w:t>
      </w:r>
      <w:proofErr w:type="spellEnd"/>
      <w:r w:rsidR="00C634A5">
        <w:t>,</w:t>
      </w:r>
      <w:r w:rsidR="00A45BED" w:rsidRPr="00A45BED">
        <w:t xml:space="preserve"> </w:t>
      </w:r>
      <w:r w:rsidR="00C634A5">
        <w:t>э</w:t>
      </w:r>
      <w:r w:rsidR="00A45BED">
        <w:t>тот инструмент сочетает в себе элементы объектно-ориентированного, функционального и реактивного программирования, предлагая структурированный подход для создания масш</w:t>
      </w:r>
      <w:r w:rsidR="00C634A5">
        <w:t>табируемых серверных приложений в</w:t>
      </w:r>
      <w:r w:rsidR="00A45BED">
        <w:t xml:space="preserve"> отличие от многих других </w:t>
      </w:r>
      <w:r w:rsidR="00A45BED">
        <w:rPr>
          <w:lang w:val="en-US"/>
        </w:rPr>
        <w:t>Node</w:t>
      </w:r>
      <w:r w:rsidR="00A45BED" w:rsidRPr="0080486A">
        <w:t>.</w:t>
      </w:r>
      <w:proofErr w:type="spellStart"/>
      <w:r w:rsidR="00A45BED">
        <w:rPr>
          <w:lang w:val="en-US"/>
        </w:rPr>
        <w:t>js</w:t>
      </w:r>
      <w:proofErr w:type="spellEnd"/>
      <w:r w:rsidR="00A45BED" w:rsidRPr="0080486A">
        <w:t>-</w:t>
      </w:r>
      <w:proofErr w:type="spellStart"/>
      <w:r w:rsidR="00A45BED" w:rsidRPr="0080486A">
        <w:lastRenderedPageBreak/>
        <w:t>фреймворков</w:t>
      </w:r>
      <w:proofErr w:type="spellEnd"/>
      <w:r w:rsidR="00A45BED">
        <w:t xml:space="preserve">, </w:t>
      </w:r>
      <w:r w:rsidR="00A45BED">
        <w:rPr>
          <w:lang w:val="en-US"/>
        </w:rPr>
        <w:t>Nest</w:t>
      </w:r>
      <w:r w:rsidR="00A45BED" w:rsidRPr="0080486A">
        <w:t>.</w:t>
      </w:r>
      <w:proofErr w:type="spellStart"/>
      <w:r w:rsidR="00A45BED">
        <w:rPr>
          <w:lang w:val="en-US"/>
        </w:rPr>
        <w:t>js</w:t>
      </w:r>
      <w:proofErr w:type="spellEnd"/>
      <w:r w:rsidR="00A45BED" w:rsidRPr="0080486A">
        <w:t xml:space="preserve"> </w:t>
      </w:r>
      <w:r w:rsidR="00A45BED">
        <w:t>пред</w:t>
      </w:r>
      <w:r w:rsidR="0080486A">
        <w:t>оставляет готовую архитектуру приложения, что позволяет сразу начинать разработку с продуманной структурой</w:t>
      </w:r>
      <w:r w:rsidR="00E81D85" w:rsidRPr="00060D24">
        <w:t>;</w:t>
      </w:r>
    </w:p>
    <w:p w:rsidR="00E81D85" w:rsidRPr="00060D24" w:rsidRDefault="00DC68CE" w:rsidP="002D7E14">
      <w:pPr>
        <w:pStyle w:val="a3"/>
        <w:numPr>
          <w:ilvl w:val="0"/>
          <w:numId w:val="1"/>
        </w:numPr>
        <w:tabs>
          <w:tab w:val="left" w:pos="993"/>
        </w:tabs>
        <w:ind w:left="0" w:firstLine="709"/>
      </w:pPr>
      <w:r>
        <w:rPr>
          <w:lang w:val="en-US"/>
        </w:rPr>
        <w:t>n</w:t>
      </w:r>
      <w:r w:rsidR="00E81D85" w:rsidRPr="00060D24">
        <w:rPr>
          <w:lang w:val="en-US"/>
        </w:rPr>
        <w:t>ode</w:t>
      </w:r>
      <w:r w:rsidR="00E81D85" w:rsidRPr="00060D24">
        <w:t>.</w:t>
      </w:r>
      <w:proofErr w:type="spellStart"/>
      <w:r w:rsidR="00E81D85" w:rsidRPr="00060D24">
        <w:rPr>
          <w:lang w:val="en-US"/>
        </w:rPr>
        <w:t>js</w:t>
      </w:r>
      <w:proofErr w:type="spellEnd"/>
      <w:r w:rsidR="00E81D85" w:rsidRPr="00060D24">
        <w:t xml:space="preserve"> –</w:t>
      </w:r>
      <w:r w:rsidR="0080486A">
        <w:t xml:space="preserve"> кроссплатформенная среда выполнения </w:t>
      </w:r>
      <w:r w:rsidR="0080486A">
        <w:rPr>
          <w:lang w:val="en-US"/>
        </w:rPr>
        <w:t>JavaScript</w:t>
      </w:r>
      <w:r w:rsidR="0080486A">
        <w:t>, которая позволяет использова</w:t>
      </w:r>
      <w:r w:rsidR="00C634A5">
        <w:t>ть его для серверной разработки, в</w:t>
      </w:r>
      <w:r w:rsidR="0080486A">
        <w:t xml:space="preserve"> основе данной среды выполнения лежит высокопроизводительный движок </w:t>
      </w:r>
      <w:r w:rsidR="0080486A">
        <w:rPr>
          <w:lang w:val="en-US"/>
        </w:rPr>
        <w:t>V</w:t>
      </w:r>
      <w:r w:rsidR="0080486A" w:rsidRPr="0080486A">
        <w:t xml:space="preserve">8, </w:t>
      </w:r>
      <w:r w:rsidR="0080486A">
        <w:t xml:space="preserve">который компилирует </w:t>
      </w:r>
      <w:r w:rsidR="0080486A">
        <w:rPr>
          <w:lang w:val="en-US"/>
        </w:rPr>
        <w:t>JavaScript</w:t>
      </w:r>
      <w:r w:rsidR="0080486A">
        <w:t xml:space="preserve"> в машинный код, обеспечивая исключительную скорость выполнения;</w:t>
      </w:r>
    </w:p>
    <w:p w:rsidR="00E81D85" w:rsidRPr="00060D24" w:rsidRDefault="00F536E3" w:rsidP="002D7E14">
      <w:pPr>
        <w:pStyle w:val="a3"/>
        <w:numPr>
          <w:ilvl w:val="0"/>
          <w:numId w:val="1"/>
        </w:numPr>
        <w:tabs>
          <w:tab w:val="left" w:pos="993"/>
        </w:tabs>
        <w:ind w:left="0" w:firstLine="709"/>
      </w:pPr>
      <w:r>
        <w:rPr>
          <w:lang w:val="en-US"/>
        </w:rPr>
        <w:t>REST</w:t>
      </w:r>
      <w:r w:rsidR="00DC68CE" w:rsidRPr="00DC68CE">
        <w:t xml:space="preserve"> </w:t>
      </w:r>
      <w:r w:rsidR="00E81D85" w:rsidRPr="00060D24">
        <w:rPr>
          <w:lang w:val="en-US"/>
        </w:rPr>
        <w:t>API</w:t>
      </w:r>
      <w:r w:rsidR="00D925E6">
        <w:t xml:space="preserve"> - </w:t>
      </w:r>
      <w:r w:rsidR="0080486A">
        <w:t xml:space="preserve">представляет собой широко распространённый подход к организации взаимодействия между клиентским приложениями и серверами, основанный на принципах архитектурного стиля </w:t>
      </w:r>
      <w:r w:rsidR="0080486A">
        <w:rPr>
          <w:lang w:val="en-US"/>
        </w:rPr>
        <w:t>REST</w:t>
      </w:r>
      <w:r w:rsidR="00C634A5">
        <w:t>,</w:t>
      </w:r>
      <w:r w:rsidR="0080486A" w:rsidRPr="0080486A">
        <w:t xml:space="preserve"> </w:t>
      </w:r>
      <w:r w:rsidR="00C634A5">
        <w:t>в</w:t>
      </w:r>
      <w:r w:rsidR="0080486A">
        <w:t xml:space="preserve"> основе этого подхода лежит использование стандартных </w:t>
      </w:r>
      <w:r w:rsidR="0080486A">
        <w:rPr>
          <w:lang w:val="en-US"/>
        </w:rPr>
        <w:t>HTTP</w:t>
      </w:r>
      <w:r w:rsidR="0080486A" w:rsidRPr="0080486A">
        <w:t>-</w:t>
      </w:r>
      <w:r w:rsidR="0080486A">
        <w:t xml:space="preserve">методов </w:t>
      </w:r>
      <w:r w:rsidR="0080486A" w:rsidRPr="0080486A">
        <w:t>(</w:t>
      </w:r>
      <w:r w:rsidR="0080486A">
        <w:rPr>
          <w:lang w:val="en-US"/>
        </w:rPr>
        <w:t>GET</w:t>
      </w:r>
      <w:r w:rsidR="0080486A" w:rsidRPr="0080486A">
        <w:t xml:space="preserve">, </w:t>
      </w:r>
      <w:r w:rsidR="0080486A">
        <w:rPr>
          <w:lang w:val="en-US"/>
        </w:rPr>
        <w:t>POST</w:t>
      </w:r>
      <w:r w:rsidR="0080486A" w:rsidRPr="0080486A">
        <w:t xml:space="preserve">, </w:t>
      </w:r>
      <w:r w:rsidR="0080486A">
        <w:rPr>
          <w:lang w:val="en-US"/>
        </w:rPr>
        <w:t>PUT</w:t>
      </w:r>
      <w:r w:rsidR="0080486A" w:rsidRPr="0080486A">
        <w:t xml:space="preserve">, </w:t>
      </w:r>
      <w:r w:rsidR="0080486A">
        <w:rPr>
          <w:lang w:val="en-US"/>
        </w:rPr>
        <w:t>DELETE</w:t>
      </w:r>
      <w:r w:rsidR="0080486A" w:rsidRPr="0080486A">
        <w:t xml:space="preserve"> </w:t>
      </w:r>
      <w:r w:rsidR="0080486A">
        <w:t xml:space="preserve">и других) для выполнения операций с ресурсами, которые идентифицируются через </w:t>
      </w:r>
      <w:r w:rsidR="0080486A">
        <w:rPr>
          <w:lang w:val="en-US"/>
        </w:rPr>
        <w:t>URI</w:t>
      </w:r>
      <w:r w:rsidR="00E81D85" w:rsidRPr="00060D24">
        <w:t>;</w:t>
      </w:r>
    </w:p>
    <w:p w:rsidR="00E81D85" w:rsidRPr="00060D24" w:rsidRDefault="00DC68CE" w:rsidP="002D7E14">
      <w:pPr>
        <w:pStyle w:val="a3"/>
        <w:numPr>
          <w:ilvl w:val="0"/>
          <w:numId w:val="1"/>
        </w:numPr>
        <w:tabs>
          <w:tab w:val="left" w:pos="993"/>
        </w:tabs>
        <w:ind w:left="0" w:firstLine="709"/>
      </w:pPr>
      <w:r>
        <w:t>и</w:t>
      </w:r>
      <w:r w:rsidR="00E81D85" w:rsidRPr="00060D24">
        <w:t xml:space="preserve">нструменты для тестирования – </w:t>
      </w:r>
      <w:r w:rsidR="00C634A5">
        <w:t>в</w:t>
      </w:r>
      <w:r w:rsidR="00D925E6">
        <w:t xml:space="preserve"> качестве основного решения для модульного и интеграционного тестирования как клиентской, так и серверной частей приложения выбран </w:t>
      </w:r>
      <w:proofErr w:type="spellStart"/>
      <w:r w:rsidR="00D925E6">
        <w:t>фреймворк</w:t>
      </w:r>
      <w:proofErr w:type="spellEnd"/>
      <w:r w:rsidR="00D925E6">
        <w:t xml:space="preserve"> </w:t>
      </w:r>
      <w:r w:rsidR="00D925E6">
        <w:rPr>
          <w:lang w:val="en-US"/>
        </w:rPr>
        <w:t>Jest</w:t>
      </w:r>
      <w:r w:rsidR="00C634A5">
        <w:t>,</w:t>
      </w:r>
      <w:r w:rsidR="00D925E6">
        <w:t xml:space="preserve"> </w:t>
      </w:r>
      <w:r w:rsidR="00C634A5">
        <w:t>а д</w:t>
      </w:r>
      <w:r w:rsidR="00D925E6">
        <w:t xml:space="preserve">ля комплексного </w:t>
      </w:r>
      <w:r w:rsidR="00D925E6">
        <w:rPr>
          <w:lang w:val="en-US"/>
        </w:rPr>
        <w:t>end</w:t>
      </w:r>
      <w:r w:rsidR="00D925E6" w:rsidRPr="00D925E6">
        <w:t>-</w:t>
      </w:r>
      <w:r w:rsidR="00D925E6">
        <w:rPr>
          <w:lang w:val="en-US"/>
        </w:rPr>
        <w:t>to</w:t>
      </w:r>
      <w:r w:rsidR="00D925E6" w:rsidRPr="00D925E6">
        <w:t>-</w:t>
      </w:r>
      <w:r w:rsidR="00D925E6">
        <w:rPr>
          <w:lang w:val="en-US"/>
        </w:rPr>
        <w:t>end</w:t>
      </w:r>
      <w:r w:rsidR="00D925E6" w:rsidRPr="00D925E6">
        <w:t xml:space="preserve"> </w:t>
      </w:r>
      <w:r w:rsidR="00D925E6">
        <w:t xml:space="preserve">тестирования пользовательского интерфейса будет использован инструмент </w:t>
      </w:r>
      <w:r w:rsidR="00D925E6">
        <w:rPr>
          <w:lang w:val="en-US"/>
        </w:rPr>
        <w:t>Cypress</w:t>
      </w:r>
      <w:r w:rsidR="00D925E6">
        <w:t>, позволяющий моделировать реальные пользовательские сценарии и проверять приложение в условиях, максимально приближенным к рабочему сценарию</w:t>
      </w:r>
      <w:r w:rsidR="00E81D85" w:rsidRPr="00060D24">
        <w:t>;</w:t>
      </w:r>
    </w:p>
    <w:p w:rsidR="00E81D85" w:rsidRPr="00060D24" w:rsidRDefault="00DC68CE" w:rsidP="002D7E14">
      <w:pPr>
        <w:pStyle w:val="a3"/>
        <w:numPr>
          <w:ilvl w:val="0"/>
          <w:numId w:val="1"/>
        </w:numPr>
        <w:tabs>
          <w:tab w:val="left" w:pos="993"/>
        </w:tabs>
        <w:ind w:left="0" w:firstLine="709"/>
      </w:pPr>
      <w:proofErr w:type="spellStart"/>
      <w:r>
        <w:rPr>
          <w:lang w:val="en-US"/>
        </w:rPr>
        <w:t>g</w:t>
      </w:r>
      <w:r w:rsidR="00D925E6">
        <w:rPr>
          <w:lang w:val="en-US"/>
        </w:rPr>
        <w:t>it</w:t>
      </w:r>
      <w:proofErr w:type="spellEnd"/>
      <w:r w:rsidR="00E81D85" w:rsidRPr="00060D24">
        <w:t xml:space="preserve"> – </w:t>
      </w:r>
      <w:r w:rsidR="00D925E6">
        <w:t>представляет собой распределённую систему управления версиями, которая будет использоваться в дипломном проекте для эффективного контроля изменений исходного кода.</w:t>
      </w:r>
    </w:p>
    <w:p w:rsidR="00E81D85" w:rsidRDefault="00E81D85" w:rsidP="002F3859">
      <w:pPr>
        <w:keepNext/>
      </w:pPr>
      <w:r w:rsidRPr="0096001C">
        <w:t xml:space="preserve">1.1.3 </w:t>
      </w:r>
      <w:r>
        <w:t>Характеристика бизнес-процессов</w:t>
      </w:r>
    </w:p>
    <w:p w:rsidR="00FC4CCF" w:rsidRDefault="00FC4CCF" w:rsidP="002F3859">
      <w:pPr>
        <w:keepNext/>
      </w:pPr>
      <w:r>
        <w:t xml:space="preserve">Модули взаимодействия разработаны для обеспечения стабильной и производительной интеграции с информационной системой управления </w:t>
      </w:r>
      <w:proofErr w:type="spellStart"/>
      <w:r>
        <w:t>нейросетями</w:t>
      </w:r>
      <w:proofErr w:type="spellEnd"/>
      <w:r>
        <w:t xml:space="preserve">. В архитектуре модулей предусмотрены механизмы оперативного обновления информации в реальном времени, включая текущее состояние моделей, аналитику их работы и показатели интеграции с внешними сервисами. </w:t>
      </w:r>
      <w:r>
        <w:lastRenderedPageBreak/>
        <w:t xml:space="preserve">Это позволяет поддерживать актуальность данных и оперативно реагировать на изменения в информационной системе управления </w:t>
      </w:r>
      <w:proofErr w:type="spellStart"/>
      <w:r>
        <w:t>нейросетями</w:t>
      </w:r>
      <w:proofErr w:type="spellEnd"/>
      <w:r>
        <w:t>.</w:t>
      </w:r>
    </w:p>
    <w:p w:rsidR="00FC4CCF" w:rsidRPr="00FC4CCF" w:rsidRDefault="00FC4CCF" w:rsidP="002F3859">
      <w:pPr>
        <w:keepNext/>
      </w:pPr>
      <w:r>
        <w:t xml:space="preserve">Для структурированного представления и глубокого анализа бизнес-процессов проекта, применяется методология </w:t>
      </w:r>
      <w:r>
        <w:rPr>
          <w:lang w:val="en-US"/>
        </w:rPr>
        <w:t>IDEF</w:t>
      </w:r>
      <w:r w:rsidRPr="00FC4CCF">
        <w:t>0</w:t>
      </w:r>
      <w:r>
        <w:t xml:space="preserve">, дающая возможность наглядно отображать функциональные взаимосвязи через иерархические модели с различными уровнями детализации. В рамках этой методологии выделены ключевые бизнес-процессы, охватывающие весь жизненный цикл взаимодействия с информационной системой управления </w:t>
      </w:r>
      <w:proofErr w:type="spellStart"/>
      <w:r>
        <w:t>нейросетями</w:t>
      </w:r>
      <w:proofErr w:type="spellEnd"/>
      <w:r>
        <w:t xml:space="preserve"> – от создания хостинга и его конфигурации до мониторинга работы </w:t>
      </w:r>
      <w:proofErr w:type="spellStart"/>
      <w:r>
        <w:t>нейросетей</w:t>
      </w:r>
      <w:proofErr w:type="spellEnd"/>
      <w:r>
        <w:t xml:space="preserve"> </w:t>
      </w:r>
      <w:r w:rsidR="001A652F">
        <w:t>и обработки запросов от сторонних сервисов</w:t>
      </w:r>
      <w:r w:rsidR="00F536E3">
        <w:t>, у которых есть интеграция с модулями взаимодействия</w:t>
      </w:r>
      <w:r w:rsidR="001A652F">
        <w:t>. Такой подход обеспечивает комплексное понимание всех аспектов работы системы и позволят оптимизировать процессы на каждом уровне взаимодействия.</w:t>
      </w:r>
    </w:p>
    <w:p w:rsidR="00E81D85" w:rsidRDefault="00E81D85" w:rsidP="00E81D85">
      <w:r w:rsidRPr="001A652F">
        <w:t>Основные бизнес-процессы</w:t>
      </w:r>
      <w:r w:rsidR="00E81CC0">
        <w:t>:</w:t>
      </w:r>
    </w:p>
    <w:p w:rsidR="00E81D85" w:rsidRPr="00E81CC0" w:rsidRDefault="001A652F" w:rsidP="002D7E14">
      <w:pPr>
        <w:pStyle w:val="a3"/>
        <w:numPr>
          <w:ilvl w:val="0"/>
          <w:numId w:val="1"/>
        </w:numPr>
        <w:tabs>
          <w:tab w:val="left" w:pos="993"/>
        </w:tabs>
        <w:ind w:left="0" w:firstLine="709"/>
      </w:pPr>
      <w:r>
        <w:t>у</w:t>
      </w:r>
      <w:r w:rsidR="00E81D85">
        <w:t>правление</w:t>
      </w:r>
      <w:r>
        <w:t xml:space="preserve"> хостингами</w:t>
      </w:r>
      <w:r w:rsidR="00E81D85">
        <w:t>;</w:t>
      </w:r>
    </w:p>
    <w:p w:rsidR="00E81D85" w:rsidRPr="00E81CC0" w:rsidRDefault="001A652F" w:rsidP="002D7E14">
      <w:pPr>
        <w:pStyle w:val="a3"/>
        <w:numPr>
          <w:ilvl w:val="0"/>
          <w:numId w:val="1"/>
        </w:numPr>
        <w:tabs>
          <w:tab w:val="left" w:pos="993"/>
        </w:tabs>
        <w:ind w:left="0" w:firstLine="709"/>
      </w:pPr>
      <w:r>
        <w:t xml:space="preserve">получение статистики работы </w:t>
      </w:r>
      <w:proofErr w:type="spellStart"/>
      <w:r>
        <w:t>нейросетей</w:t>
      </w:r>
      <w:proofErr w:type="spellEnd"/>
      <w:r>
        <w:t>;</w:t>
      </w:r>
      <w:r w:rsidRPr="00E81CC0">
        <w:t xml:space="preserve"> </w:t>
      </w:r>
    </w:p>
    <w:p w:rsidR="00E81D85" w:rsidRDefault="001A652F" w:rsidP="002D7E14">
      <w:pPr>
        <w:pStyle w:val="a3"/>
        <w:numPr>
          <w:ilvl w:val="0"/>
          <w:numId w:val="1"/>
        </w:numPr>
        <w:tabs>
          <w:tab w:val="left" w:pos="993"/>
        </w:tabs>
        <w:ind w:left="0" w:firstLine="709"/>
      </w:pPr>
      <w:r>
        <w:t>создание интеграций для сторонних сервисов;</w:t>
      </w:r>
    </w:p>
    <w:p w:rsidR="001A652F" w:rsidRDefault="001A652F" w:rsidP="002D7E14">
      <w:pPr>
        <w:pStyle w:val="a3"/>
        <w:numPr>
          <w:ilvl w:val="0"/>
          <w:numId w:val="1"/>
        </w:numPr>
        <w:tabs>
          <w:tab w:val="left" w:pos="993"/>
        </w:tabs>
        <w:ind w:left="0" w:firstLine="709"/>
      </w:pPr>
      <w:r>
        <w:t>получение статистики работы интеграции;</w:t>
      </w:r>
    </w:p>
    <w:p w:rsidR="001A652F" w:rsidRDefault="001A652F" w:rsidP="002D7E14">
      <w:pPr>
        <w:pStyle w:val="a3"/>
        <w:numPr>
          <w:ilvl w:val="0"/>
          <w:numId w:val="1"/>
        </w:numPr>
        <w:tabs>
          <w:tab w:val="left" w:pos="993"/>
        </w:tabs>
        <w:ind w:left="0" w:firstLine="709"/>
      </w:pPr>
      <w:r>
        <w:t>управление пользователями;</w:t>
      </w:r>
    </w:p>
    <w:p w:rsidR="001A652F" w:rsidRDefault="001A652F" w:rsidP="002D7E14">
      <w:pPr>
        <w:pStyle w:val="a3"/>
        <w:numPr>
          <w:ilvl w:val="0"/>
          <w:numId w:val="1"/>
        </w:numPr>
        <w:tabs>
          <w:tab w:val="left" w:pos="993"/>
        </w:tabs>
        <w:ind w:left="0" w:firstLine="709"/>
      </w:pPr>
      <w:r>
        <w:t>управление ролями;</w:t>
      </w:r>
    </w:p>
    <w:p w:rsidR="001A652F" w:rsidRPr="001A652F" w:rsidRDefault="001A652F" w:rsidP="002D7E14">
      <w:pPr>
        <w:pStyle w:val="a3"/>
        <w:numPr>
          <w:ilvl w:val="0"/>
          <w:numId w:val="1"/>
        </w:numPr>
        <w:tabs>
          <w:tab w:val="left" w:pos="993"/>
        </w:tabs>
        <w:ind w:left="0" w:firstLine="709"/>
      </w:pPr>
      <w:r>
        <w:t>управление правами пользователей и ролей.</w:t>
      </w:r>
    </w:p>
    <w:p w:rsidR="00E81D85" w:rsidRDefault="00E81D85" w:rsidP="00E81D85">
      <w:r>
        <w:t xml:space="preserve">На рисунке </w:t>
      </w:r>
      <w:r w:rsidRPr="001C669D">
        <w:t>А.1</w:t>
      </w:r>
      <w:r>
        <w:t xml:space="preserve"> представлена </w:t>
      </w:r>
      <w:r>
        <w:rPr>
          <w:lang w:val="en-US"/>
        </w:rPr>
        <w:t>IDEF</w:t>
      </w:r>
      <w:r w:rsidRPr="004969AD">
        <w:t>0</w:t>
      </w:r>
      <w:r w:rsidR="009469AB">
        <w:t xml:space="preserve"> модели настройки прав пользователя.</w:t>
      </w:r>
      <w:r>
        <w:t xml:space="preserve"> На рисунк</w:t>
      </w:r>
      <w:r w:rsidR="009469AB">
        <w:t>е</w:t>
      </w:r>
      <w:r>
        <w:t xml:space="preserve"> </w:t>
      </w:r>
      <w:r w:rsidR="009469AB" w:rsidRPr="001C669D">
        <w:t xml:space="preserve">А.2 </w:t>
      </w:r>
      <w:r w:rsidR="009469AB">
        <w:t>продемонстрирована</w:t>
      </w:r>
      <w:r>
        <w:t xml:space="preserve"> декомпозиция </w:t>
      </w:r>
      <w:r>
        <w:rPr>
          <w:lang w:val="en-US"/>
        </w:rPr>
        <w:t>IFED</w:t>
      </w:r>
      <w:r w:rsidRPr="004969AD">
        <w:t xml:space="preserve">0 </w:t>
      </w:r>
      <w:r>
        <w:t>модели</w:t>
      </w:r>
      <w:r w:rsidR="009469AB">
        <w:t xml:space="preserve"> настройки прав пользователя</w:t>
      </w:r>
      <w:r>
        <w:t>, которая включает шаги:</w:t>
      </w:r>
      <w:r w:rsidR="001A652F">
        <w:t xml:space="preserve"> </w:t>
      </w:r>
      <w:r w:rsidR="009469AB">
        <w:t xml:space="preserve">выбор пользователя, </w:t>
      </w:r>
      <w:r w:rsidR="001C669D">
        <w:t>изменение прав пользователя, сохранение изменённых прав, вывод сообщения об успешном сохранении прав пользователя</w:t>
      </w:r>
      <w:r>
        <w:t xml:space="preserve">. Также была создана диаграмма прецедентов, продемонстрированная на </w:t>
      </w:r>
      <w:r w:rsidRPr="00421A8F">
        <w:t xml:space="preserve">рисунке </w:t>
      </w:r>
      <w:r w:rsidRPr="001C669D">
        <w:t>А.</w:t>
      </w:r>
      <w:r w:rsidR="001C669D">
        <w:t>3</w:t>
      </w:r>
      <w:r>
        <w:t>.</w:t>
      </w:r>
    </w:p>
    <w:p w:rsidR="00E81D85" w:rsidRDefault="00E81D85" w:rsidP="00E81D85">
      <w:r>
        <w:t>Польз</w:t>
      </w:r>
      <w:r w:rsidR="00C634A5">
        <w:t>ователи системы и их функционал</w:t>
      </w:r>
      <w:r w:rsidR="00E81CC0">
        <w:t>:</w:t>
      </w:r>
    </w:p>
    <w:p w:rsidR="00E81D85" w:rsidRDefault="002D7E14" w:rsidP="002D7E14">
      <w:pPr>
        <w:pStyle w:val="a3"/>
        <w:numPr>
          <w:ilvl w:val="0"/>
          <w:numId w:val="2"/>
        </w:numPr>
        <w:tabs>
          <w:tab w:val="left" w:pos="993"/>
          <w:tab w:val="left" w:pos="1843"/>
        </w:tabs>
        <w:ind w:left="0" w:firstLine="709"/>
      </w:pPr>
      <w:r>
        <w:t>а</w:t>
      </w:r>
      <w:r w:rsidR="00E81D85">
        <w:t>дминистраторы:</w:t>
      </w:r>
    </w:p>
    <w:p w:rsidR="00726081" w:rsidRDefault="00726081" w:rsidP="00726081">
      <w:pPr>
        <w:pStyle w:val="a3"/>
        <w:numPr>
          <w:ilvl w:val="1"/>
          <w:numId w:val="2"/>
        </w:numPr>
        <w:tabs>
          <w:tab w:val="left" w:pos="993"/>
          <w:tab w:val="left" w:pos="1843"/>
        </w:tabs>
        <w:ind w:left="0" w:firstLine="1418"/>
      </w:pPr>
      <w:r>
        <w:t>авторизация и регистрация;</w:t>
      </w:r>
    </w:p>
    <w:p w:rsidR="00726081" w:rsidRDefault="00726081" w:rsidP="00726081">
      <w:pPr>
        <w:pStyle w:val="a3"/>
        <w:numPr>
          <w:ilvl w:val="1"/>
          <w:numId w:val="2"/>
        </w:numPr>
        <w:tabs>
          <w:tab w:val="left" w:pos="993"/>
          <w:tab w:val="left" w:pos="1843"/>
        </w:tabs>
        <w:ind w:left="0" w:firstLine="1418"/>
      </w:pPr>
      <w:r>
        <w:lastRenderedPageBreak/>
        <w:t xml:space="preserve">просмотр, создание, удаление и управление пользователями и </w:t>
      </w:r>
      <w:r w:rsidR="00B04BB1">
        <w:t>модераторами</w:t>
      </w:r>
      <w:r>
        <w:t>;</w:t>
      </w:r>
    </w:p>
    <w:p w:rsidR="00E81D85" w:rsidRDefault="00726081" w:rsidP="002D7E14">
      <w:pPr>
        <w:pStyle w:val="a3"/>
        <w:numPr>
          <w:ilvl w:val="1"/>
          <w:numId w:val="2"/>
        </w:numPr>
        <w:tabs>
          <w:tab w:val="left" w:pos="993"/>
          <w:tab w:val="left" w:pos="1843"/>
        </w:tabs>
        <w:ind w:left="0" w:firstLine="1418"/>
      </w:pPr>
      <w:r>
        <w:t>управление</w:t>
      </w:r>
      <w:r w:rsidR="00E81D85">
        <w:t xml:space="preserve"> прав</w:t>
      </w:r>
      <w:r>
        <w:t>ами</w:t>
      </w:r>
      <w:r w:rsidR="00E81D85">
        <w:t xml:space="preserve"> пользователей и модераторов;</w:t>
      </w:r>
    </w:p>
    <w:p w:rsidR="00726081" w:rsidRDefault="00726081" w:rsidP="002D7E14">
      <w:pPr>
        <w:pStyle w:val="a3"/>
        <w:numPr>
          <w:ilvl w:val="1"/>
          <w:numId w:val="2"/>
        </w:numPr>
        <w:tabs>
          <w:tab w:val="left" w:pos="993"/>
          <w:tab w:val="left" w:pos="1843"/>
        </w:tabs>
        <w:ind w:left="0" w:firstLine="1418"/>
      </w:pPr>
      <w:r>
        <w:t>управление правами ролей;</w:t>
      </w:r>
    </w:p>
    <w:p w:rsidR="00726081" w:rsidRDefault="00726081" w:rsidP="00726081">
      <w:pPr>
        <w:pStyle w:val="a3"/>
        <w:numPr>
          <w:ilvl w:val="1"/>
          <w:numId w:val="2"/>
        </w:numPr>
        <w:tabs>
          <w:tab w:val="left" w:pos="993"/>
          <w:tab w:val="left" w:pos="1843"/>
        </w:tabs>
        <w:ind w:left="0" w:firstLine="1418"/>
      </w:pPr>
      <w:r>
        <w:t xml:space="preserve">просмотр, создание, удаление и управление хостингами; </w:t>
      </w:r>
    </w:p>
    <w:p w:rsidR="00726081" w:rsidRDefault="00726081" w:rsidP="006C0CEF">
      <w:pPr>
        <w:pStyle w:val="a3"/>
        <w:numPr>
          <w:ilvl w:val="1"/>
          <w:numId w:val="2"/>
        </w:numPr>
        <w:tabs>
          <w:tab w:val="left" w:pos="993"/>
          <w:tab w:val="left" w:pos="1843"/>
        </w:tabs>
        <w:ind w:left="1418" w:firstLine="0"/>
      </w:pPr>
      <w:r>
        <w:t xml:space="preserve">просмотр, создание, удаление и управление интеграциями; </w:t>
      </w:r>
    </w:p>
    <w:p w:rsidR="00726081" w:rsidRDefault="00B04BB1" w:rsidP="006C0CEF">
      <w:pPr>
        <w:pStyle w:val="a3"/>
        <w:numPr>
          <w:ilvl w:val="1"/>
          <w:numId w:val="2"/>
        </w:numPr>
        <w:tabs>
          <w:tab w:val="left" w:pos="993"/>
          <w:tab w:val="left" w:pos="1843"/>
        </w:tabs>
        <w:ind w:left="1418" w:firstLine="0"/>
      </w:pPr>
      <w:r>
        <w:t>управлен</w:t>
      </w:r>
      <w:r w:rsidR="000A00A2">
        <w:t>ие и возможность удалить рабочее пространство</w:t>
      </w:r>
      <w:r>
        <w:t>.</w:t>
      </w:r>
    </w:p>
    <w:p w:rsidR="00726081" w:rsidRDefault="00726081" w:rsidP="006C0CEF">
      <w:pPr>
        <w:pStyle w:val="a3"/>
        <w:numPr>
          <w:ilvl w:val="1"/>
          <w:numId w:val="2"/>
        </w:numPr>
        <w:tabs>
          <w:tab w:val="left" w:pos="993"/>
          <w:tab w:val="left" w:pos="1843"/>
        </w:tabs>
        <w:ind w:left="1418" w:firstLine="0"/>
      </w:pPr>
      <w:r>
        <w:t>управление аккаунтом</w:t>
      </w:r>
      <w:r w:rsidR="00B04BB1">
        <w:t>.</w:t>
      </w:r>
    </w:p>
    <w:p w:rsidR="00E81D85" w:rsidRDefault="002D7E14" w:rsidP="002D7E14">
      <w:pPr>
        <w:pStyle w:val="a3"/>
        <w:numPr>
          <w:ilvl w:val="0"/>
          <w:numId w:val="2"/>
        </w:numPr>
        <w:tabs>
          <w:tab w:val="left" w:pos="993"/>
          <w:tab w:val="left" w:pos="1843"/>
        </w:tabs>
        <w:ind w:left="0" w:firstLine="709"/>
      </w:pPr>
      <w:r>
        <w:t>м</w:t>
      </w:r>
      <w:r w:rsidR="00E81D85">
        <w:t>одераторы:</w:t>
      </w:r>
    </w:p>
    <w:p w:rsidR="001A652F" w:rsidRDefault="001A652F" w:rsidP="001A652F">
      <w:pPr>
        <w:pStyle w:val="a3"/>
        <w:numPr>
          <w:ilvl w:val="1"/>
          <w:numId w:val="2"/>
        </w:numPr>
        <w:tabs>
          <w:tab w:val="left" w:pos="993"/>
          <w:tab w:val="left" w:pos="1843"/>
        </w:tabs>
        <w:ind w:left="0" w:firstLine="1418"/>
      </w:pPr>
      <w:r>
        <w:t>авторизация и регистрация;</w:t>
      </w:r>
    </w:p>
    <w:p w:rsidR="00726081" w:rsidRDefault="00726081" w:rsidP="001A652F">
      <w:pPr>
        <w:pStyle w:val="a3"/>
        <w:numPr>
          <w:ilvl w:val="1"/>
          <w:numId w:val="2"/>
        </w:numPr>
        <w:tabs>
          <w:tab w:val="left" w:pos="993"/>
          <w:tab w:val="left" w:pos="1843"/>
        </w:tabs>
        <w:ind w:left="0" w:firstLine="1418"/>
      </w:pPr>
      <w:r>
        <w:t xml:space="preserve">создание и управление хостингами; </w:t>
      </w:r>
    </w:p>
    <w:p w:rsidR="00726081" w:rsidRDefault="00726081" w:rsidP="001A652F">
      <w:pPr>
        <w:pStyle w:val="a3"/>
        <w:numPr>
          <w:ilvl w:val="1"/>
          <w:numId w:val="2"/>
        </w:numPr>
        <w:tabs>
          <w:tab w:val="left" w:pos="993"/>
          <w:tab w:val="left" w:pos="1843"/>
        </w:tabs>
        <w:ind w:left="0" w:firstLine="1418"/>
      </w:pPr>
      <w:r>
        <w:t xml:space="preserve">создание и управление интеграциями; </w:t>
      </w:r>
    </w:p>
    <w:p w:rsidR="00726081" w:rsidRDefault="00726081" w:rsidP="001A652F">
      <w:pPr>
        <w:pStyle w:val="a3"/>
        <w:numPr>
          <w:ilvl w:val="1"/>
          <w:numId w:val="2"/>
        </w:numPr>
        <w:tabs>
          <w:tab w:val="left" w:pos="993"/>
          <w:tab w:val="left" w:pos="1843"/>
        </w:tabs>
        <w:ind w:left="0" w:firstLine="1418"/>
      </w:pPr>
      <w:r>
        <w:t xml:space="preserve">просмотр, создание, удаление и управление пользователями; </w:t>
      </w:r>
    </w:p>
    <w:p w:rsidR="00726081" w:rsidRDefault="00726081" w:rsidP="001A652F">
      <w:pPr>
        <w:pStyle w:val="a3"/>
        <w:numPr>
          <w:ilvl w:val="1"/>
          <w:numId w:val="2"/>
        </w:numPr>
        <w:tabs>
          <w:tab w:val="left" w:pos="993"/>
          <w:tab w:val="left" w:pos="1843"/>
        </w:tabs>
        <w:ind w:left="0" w:firstLine="1418"/>
      </w:pPr>
      <w:r>
        <w:t>управление правами пользователей;</w:t>
      </w:r>
    </w:p>
    <w:p w:rsidR="00726081" w:rsidRDefault="00726081" w:rsidP="001A652F">
      <w:pPr>
        <w:pStyle w:val="a3"/>
        <w:numPr>
          <w:ilvl w:val="1"/>
          <w:numId w:val="2"/>
        </w:numPr>
        <w:tabs>
          <w:tab w:val="left" w:pos="993"/>
          <w:tab w:val="left" w:pos="1843"/>
        </w:tabs>
        <w:ind w:left="0" w:firstLine="1418"/>
      </w:pPr>
      <w:r>
        <w:t>управление аккаунтом</w:t>
      </w:r>
      <w:r w:rsidR="00B04BB1">
        <w:t>.</w:t>
      </w:r>
    </w:p>
    <w:p w:rsidR="00E81D85" w:rsidRDefault="002D7E14" w:rsidP="002D7E14">
      <w:pPr>
        <w:pStyle w:val="a3"/>
        <w:numPr>
          <w:ilvl w:val="0"/>
          <w:numId w:val="3"/>
        </w:numPr>
        <w:tabs>
          <w:tab w:val="left" w:pos="993"/>
          <w:tab w:val="left" w:pos="1843"/>
        </w:tabs>
        <w:ind w:left="0" w:firstLine="709"/>
      </w:pPr>
      <w:r>
        <w:t>п</w:t>
      </w:r>
      <w:r w:rsidR="00E81D85">
        <w:t>ользователи:</w:t>
      </w:r>
    </w:p>
    <w:p w:rsidR="001A652F" w:rsidRDefault="00B04BB1" w:rsidP="001A652F">
      <w:pPr>
        <w:pStyle w:val="a3"/>
        <w:numPr>
          <w:ilvl w:val="1"/>
          <w:numId w:val="3"/>
        </w:numPr>
        <w:tabs>
          <w:tab w:val="left" w:pos="993"/>
          <w:tab w:val="left" w:pos="1843"/>
        </w:tabs>
        <w:ind w:left="0" w:firstLine="1418"/>
      </w:pPr>
      <w:r>
        <w:t>а</w:t>
      </w:r>
      <w:r w:rsidR="001A652F">
        <w:t>вторизация и регистрация;</w:t>
      </w:r>
    </w:p>
    <w:p w:rsidR="00E81D85" w:rsidRDefault="002D7E14" w:rsidP="002D7E14">
      <w:pPr>
        <w:pStyle w:val="a3"/>
        <w:numPr>
          <w:ilvl w:val="1"/>
          <w:numId w:val="3"/>
        </w:numPr>
        <w:tabs>
          <w:tab w:val="left" w:pos="993"/>
          <w:tab w:val="left" w:pos="1843"/>
        </w:tabs>
        <w:ind w:left="0" w:firstLine="1418"/>
      </w:pPr>
      <w:r>
        <w:t>п</w:t>
      </w:r>
      <w:r w:rsidR="00E81D85">
        <w:t>росмотр хостингов;</w:t>
      </w:r>
    </w:p>
    <w:p w:rsidR="00E81D85" w:rsidRDefault="002D7E14" w:rsidP="002D7E14">
      <w:pPr>
        <w:pStyle w:val="a3"/>
        <w:numPr>
          <w:ilvl w:val="1"/>
          <w:numId w:val="3"/>
        </w:numPr>
        <w:tabs>
          <w:tab w:val="left" w:pos="993"/>
          <w:tab w:val="left" w:pos="1843"/>
        </w:tabs>
        <w:ind w:left="0" w:firstLine="1418"/>
      </w:pPr>
      <w:r>
        <w:t>п</w:t>
      </w:r>
      <w:r w:rsidR="00E81D85">
        <w:t>росмотр сервисов;</w:t>
      </w:r>
    </w:p>
    <w:p w:rsidR="001A652F" w:rsidRDefault="001A652F" w:rsidP="002D7E14">
      <w:pPr>
        <w:pStyle w:val="a3"/>
        <w:numPr>
          <w:ilvl w:val="1"/>
          <w:numId w:val="3"/>
        </w:numPr>
        <w:tabs>
          <w:tab w:val="left" w:pos="993"/>
          <w:tab w:val="left" w:pos="1843"/>
        </w:tabs>
        <w:ind w:left="0" w:firstLine="1418"/>
      </w:pPr>
      <w:r>
        <w:t>управление аккаунтом</w:t>
      </w:r>
      <w:r w:rsidR="00726081">
        <w:t>.</w:t>
      </w:r>
    </w:p>
    <w:p w:rsidR="00B04BB1" w:rsidRDefault="00B04BB1" w:rsidP="00B04BB1">
      <w:r>
        <w:t xml:space="preserve">Внедрение данной системы направлено на оптимизацию процессов взаимодействия с </w:t>
      </w:r>
      <w:proofErr w:type="spellStart"/>
      <w:r>
        <w:t>нейросетевыми</w:t>
      </w:r>
      <w:proofErr w:type="spellEnd"/>
      <w:r>
        <w:t xml:space="preserve"> моделями и пов</w:t>
      </w:r>
      <w:r w:rsidR="00C932E4">
        <w:t>ы</w:t>
      </w:r>
      <w:r>
        <w:t>шения эффективности их управления</w:t>
      </w:r>
      <w:r w:rsidR="00C932E4">
        <w:t>. Такой подход обеспечит существенное улучшение качества собираемых данных за счёт автоматизации ключевых операций и снижения потенциальных ошибок, св</w:t>
      </w:r>
      <w:r w:rsidR="00C634A5">
        <w:t>язанных с человеческим фактором</w:t>
      </w:r>
      <w:r w:rsidR="00C932E4">
        <w:t>.</w:t>
      </w:r>
    </w:p>
    <w:p w:rsidR="00E81D85" w:rsidRDefault="00E81D85" w:rsidP="00E81D85">
      <w:r>
        <w:t>1.1.4 Требования к программе</w:t>
      </w:r>
    </w:p>
    <w:p w:rsidR="00C932E4" w:rsidRDefault="00C932E4" w:rsidP="00E81D85">
      <w:r>
        <w:t>Для корректной работы системы сервер должен соответствовать следующим минимальным техническим требованиям:</w:t>
      </w:r>
    </w:p>
    <w:p w:rsidR="00E81D85" w:rsidRDefault="002D7E14" w:rsidP="002D7E14">
      <w:pPr>
        <w:pStyle w:val="a3"/>
        <w:numPr>
          <w:ilvl w:val="0"/>
          <w:numId w:val="3"/>
        </w:numPr>
        <w:tabs>
          <w:tab w:val="left" w:pos="993"/>
        </w:tabs>
        <w:ind w:left="0" w:firstLine="709"/>
      </w:pPr>
      <w:r>
        <w:t>о</w:t>
      </w:r>
      <w:r w:rsidR="00E81D85">
        <w:t xml:space="preserve">перационная система – </w:t>
      </w:r>
      <w:r w:rsidR="00E81D85">
        <w:rPr>
          <w:lang w:val="en-US"/>
        </w:rPr>
        <w:t>Ubuntu</w:t>
      </w:r>
      <w:r w:rsidR="00E81D85">
        <w:t xml:space="preserve"> 20</w:t>
      </w:r>
      <w:r w:rsidR="00E81D85" w:rsidRPr="008446E3">
        <w:t xml:space="preserve"> </w:t>
      </w:r>
      <w:r w:rsidR="00E81D85">
        <w:t>и выше;</w:t>
      </w:r>
    </w:p>
    <w:p w:rsidR="00E81D85" w:rsidRDefault="002D7E14" w:rsidP="002D7E14">
      <w:pPr>
        <w:pStyle w:val="a3"/>
        <w:numPr>
          <w:ilvl w:val="0"/>
          <w:numId w:val="3"/>
        </w:numPr>
        <w:tabs>
          <w:tab w:val="left" w:pos="993"/>
        </w:tabs>
        <w:ind w:left="0" w:firstLine="709"/>
      </w:pPr>
      <w:r>
        <w:t>п</w:t>
      </w:r>
      <w:r w:rsidR="00E81D85">
        <w:t xml:space="preserve">роцессов </w:t>
      </w:r>
      <w:r w:rsidR="00E81D85">
        <w:rPr>
          <w:lang w:val="en-US"/>
        </w:rPr>
        <w:t>Intel</w:t>
      </w:r>
      <w:r w:rsidR="00E81D85" w:rsidRPr="008446E3">
        <w:t xml:space="preserve"> </w:t>
      </w:r>
      <w:proofErr w:type="spellStart"/>
      <w:r w:rsidR="00E81D85">
        <w:rPr>
          <w:lang w:val="en-US"/>
        </w:rPr>
        <w:t>i</w:t>
      </w:r>
      <w:proofErr w:type="spellEnd"/>
      <w:r w:rsidR="00E81D85" w:rsidRPr="008446E3">
        <w:t xml:space="preserve">3 </w:t>
      </w:r>
      <w:r w:rsidR="00E81D85">
        <w:t>или выше;</w:t>
      </w:r>
    </w:p>
    <w:p w:rsidR="00E81D85" w:rsidRDefault="002D7E14" w:rsidP="002D7E14">
      <w:pPr>
        <w:pStyle w:val="a3"/>
        <w:numPr>
          <w:ilvl w:val="0"/>
          <w:numId w:val="3"/>
        </w:numPr>
        <w:tabs>
          <w:tab w:val="left" w:pos="993"/>
        </w:tabs>
        <w:ind w:left="0" w:firstLine="709"/>
      </w:pPr>
      <w:r>
        <w:lastRenderedPageBreak/>
        <w:t>о</w:t>
      </w:r>
      <w:r w:rsidR="00E81D85">
        <w:t>перативная память – от 4 Гб;</w:t>
      </w:r>
    </w:p>
    <w:p w:rsidR="00E81D85" w:rsidRDefault="002D7E14" w:rsidP="002D7E14">
      <w:pPr>
        <w:pStyle w:val="a3"/>
        <w:numPr>
          <w:ilvl w:val="0"/>
          <w:numId w:val="3"/>
        </w:numPr>
        <w:tabs>
          <w:tab w:val="left" w:pos="993"/>
        </w:tabs>
        <w:ind w:left="0" w:firstLine="709"/>
      </w:pPr>
      <w:r>
        <w:t>с</w:t>
      </w:r>
      <w:r w:rsidR="00E81D85">
        <w:t>вободное место на диске – от 15 Гб для разворачивания программы и последующего хранения поступающих данных.</w:t>
      </w:r>
    </w:p>
    <w:p w:rsidR="00E81D85" w:rsidRDefault="00E81D85" w:rsidP="00E81D85">
      <w:pPr>
        <w:pStyle w:val="2"/>
        <w:ind w:firstLine="709"/>
      </w:pPr>
      <w:bookmarkStart w:id="6" w:name="_Toc199808776"/>
      <w:bookmarkStart w:id="7" w:name="_Toc200228729"/>
      <w:r>
        <w:t>1.2 Обоснование проектных решений</w:t>
      </w:r>
      <w:bookmarkEnd w:id="6"/>
      <w:bookmarkEnd w:id="7"/>
    </w:p>
    <w:p w:rsidR="00E81D85" w:rsidRDefault="00E81D85" w:rsidP="00E81D85">
      <w:r>
        <w:t>1.2.1 Обоснование выбора языков программирования</w:t>
      </w:r>
    </w:p>
    <w:p w:rsidR="00037BCB" w:rsidRPr="00037BCB" w:rsidRDefault="00037BCB" w:rsidP="0034251C">
      <w:r>
        <w:t xml:space="preserve">Для реализации модулей взаимодействия был выбран </w:t>
      </w:r>
      <w:r>
        <w:rPr>
          <w:lang w:val="en-US"/>
        </w:rPr>
        <w:t>JavaScript</w:t>
      </w:r>
      <w:r w:rsidRPr="00037BCB">
        <w:t xml:space="preserve"> </w:t>
      </w:r>
      <w:r>
        <w:t>как основной язык программирования. Данный язык обеспечивает кроссплатформенную совместимость</w:t>
      </w:r>
      <w:r w:rsidR="0034251C">
        <w:t>,</w:t>
      </w:r>
      <w:r>
        <w:t xml:space="preserve"> и позволяет разрабатывать универсальные решения, работающие как на стороне клиента, так и на сервере через </w:t>
      </w:r>
      <w:r>
        <w:rPr>
          <w:lang w:val="en-US"/>
        </w:rPr>
        <w:t>Node</w:t>
      </w:r>
      <w:r w:rsidRPr="00037BCB">
        <w:t>.</w:t>
      </w:r>
      <w:proofErr w:type="spellStart"/>
      <w:r>
        <w:rPr>
          <w:lang w:val="en-US"/>
        </w:rPr>
        <w:t>js</w:t>
      </w:r>
      <w:proofErr w:type="spellEnd"/>
      <w:r w:rsidR="0034251C">
        <w:t xml:space="preserve">, а также </w:t>
      </w:r>
      <w:r>
        <w:t>обладает рядом ключевых преимуществ:</w:t>
      </w:r>
    </w:p>
    <w:p w:rsidR="00E81D85" w:rsidRDefault="00DC68CE" w:rsidP="00037BCB">
      <w:pPr>
        <w:pStyle w:val="a3"/>
        <w:numPr>
          <w:ilvl w:val="0"/>
          <w:numId w:val="4"/>
        </w:numPr>
        <w:tabs>
          <w:tab w:val="left" w:pos="993"/>
          <w:tab w:val="left" w:pos="1843"/>
        </w:tabs>
        <w:ind w:left="0" w:firstLine="709"/>
      </w:pPr>
      <w:r>
        <w:rPr>
          <w:lang w:val="en-US"/>
        </w:rPr>
        <w:t>types</w:t>
      </w:r>
      <w:r w:rsidR="00E81D85" w:rsidRPr="008C7C1A">
        <w:rPr>
          <w:lang w:val="en-US"/>
        </w:rPr>
        <w:t>cript</w:t>
      </w:r>
      <w:r w:rsidR="00045460">
        <w:t>:</w:t>
      </w:r>
      <w:r w:rsidR="00037BCB">
        <w:t xml:space="preserve"> </w:t>
      </w:r>
      <w:r w:rsidR="00045460">
        <w:t>Д</w:t>
      </w:r>
      <w:r w:rsidR="00E81D85">
        <w:t>обавляет</w:t>
      </w:r>
      <w:r w:rsidR="00045460">
        <w:t xml:space="preserve"> в разработку</w:t>
      </w:r>
      <w:r w:rsidR="00E81D85">
        <w:t xml:space="preserve"> статическую типизацию, </w:t>
      </w:r>
      <w:r w:rsidR="00045460">
        <w:t>что существенно уменьшает вероятность возникновения ошибок во время выполнения программы и способствует</w:t>
      </w:r>
      <w:r w:rsidR="0034251C">
        <w:t xml:space="preserve"> созданию более надежного кода, также благодаря строгой проверке</w:t>
      </w:r>
      <w:r w:rsidR="00045460">
        <w:t xml:space="preserve"> типов на этап</w:t>
      </w:r>
      <w:r w:rsidR="0034251C">
        <w:t xml:space="preserve">е компиляции, разработчики могут </w:t>
      </w:r>
      <w:r w:rsidR="00045460">
        <w:t>выявлять и исправлять потенциальные про</w:t>
      </w:r>
      <w:r w:rsidR="0034251C">
        <w:t>блемы ещё до запуска приложения;</w:t>
      </w:r>
    </w:p>
    <w:p w:rsidR="00E81D85" w:rsidRDefault="00DC68CE" w:rsidP="00037BCB">
      <w:pPr>
        <w:pStyle w:val="a3"/>
        <w:numPr>
          <w:ilvl w:val="0"/>
          <w:numId w:val="4"/>
        </w:numPr>
        <w:tabs>
          <w:tab w:val="left" w:pos="993"/>
          <w:tab w:val="left" w:pos="1843"/>
        </w:tabs>
        <w:ind w:left="0" w:firstLine="709"/>
      </w:pPr>
      <w:r>
        <w:t>у</w:t>
      </w:r>
      <w:r w:rsidR="00E81D85">
        <w:t xml:space="preserve">ниверсальность: </w:t>
      </w:r>
      <w:r w:rsidR="00045460">
        <w:rPr>
          <w:lang w:val="en-US"/>
        </w:rPr>
        <w:t>JavaScript</w:t>
      </w:r>
      <w:r w:rsidR="00045460" w:rsidRPr="00045460">
        <w:t xml:space="preserve"> </w:t>
      </w:r>
      <w:r w:rsidR="00045460">
        <w:t>п</w:t>
      </w:r>
      <w:r w:rsidR="00E81D85">
        <w:t>озволяет разрабатывать как внешние интерфейсы, так и серверные приложения, в рамках одной экосистемы, что упрощает поддержку кода;</w:t>
      </w:r>
    </w:p>
    <w:p w:rsidR="00E81D85" w:rsidRDefault="00DC68CE" w:rsidP="00037BCB">
      <w:pPr>
        <w:pStyle w:val="a3"/>
        <w:numPr>
          <w:ilvl w:val="0"/>
          <w:numId w:val="4"/>
        </w:numPr>
        <w:tabs>
          <w:tab w:val="left" w:pos="993"/>
          <w:tab w:val="left" w:pos="1843"/>
        </w:tabs>
        <w:ind w:left="0" w:firstLine="709"/>
      </w:pPr>
      <w:r>
        <w:t>п</w:t>
      </w:r>
      <w:r w:rsidR="00E81D85">
        <w:t xml:space="preserve">оддержка асинхронного программирования: </w:t>
      </w:r>
      <w:r w:rsidR="00045460">
        <w:rPr>
          <w:lang w:val="en-US"/>
        </w:rPr>
        <w:t>JavaScript</w:t>
      </w:r>
      <w:r w:rsidR="00E81D85">
        <w:t xml:space="preserve"> позволяет выполнять большие и сложные операции, без блокирования основного потока, что критически важно при большой обработке данных;</w:t>
      </w:r>
    </w:p>
    <w:p w:rsidR="00E81D85" w:rsidRDefault="00DC68CE" w:rsidP="00037BCB">
      <w:pPr>
        <w:pStyle w:val="a3"/>
        <w:numPr>
          <w:ilvl w:val="0"/>
          <w:numId w:val="4"/>
        </w:numPr>
        <w:tabs>
          <w:tab w:val="left" w:pos="993"/>
          <w:tab w:val="left" w:pos="1843"/>
        </w:tabs>
        <w:ind w:left="0" w:firstLine="709"/>
      </w:pPr>
      <w:r>
        <w:t>э</w:t>
      </w:r>
      <w:r w:rsidR="00E81D85">
        <w:t xml:space="preserve">косистема и сообщество: </w:t>
      </w:r>
      <w:r w:rsidR="00E81D85" w:rsidRPr="008C7C1A">
        <w:rPr>
          <w:lang w:val="en-US"/>
        </w:rPr>
        <w:t>JavaScript</w:t>
      </w:r>
      <w:r w:rsidR="00E81D85" w:rsidRPr="007C11A9">
        <w:t xml:space="preserve"> </w:t>
      </w:r>
      <w:r w:rsidR="00E81D85">
        <w:t>имеет очень большое сообщество разработчиков, что даёт возможность быстро решать возникающие ошибки или находить материал по нужной тематике.</w:t>
      </w:r>
    </w:p>
    <w:p w:rsidR="00E81D85" w:rsidRDefault="00E81D85" w:rsidP="00E81D85">
      <w:r>
        <w:t xml:space="preserve">Таким образом, выбор </w:t>
      </w:r>
      <w:r>
        <w:rPr>
          <w:lang w:val="en-US"/>
        </w:rPr>
        <w:t>JavaScript</w:t>
      </w:r>
      <w:r w:rsidRPr="008C7C1A">
        <w:t xml:space="preserve"> </w:t>
      </w:r>
      <w:r>
        <w:t>для разработки модулей взаимодействия определена его возможностями для создания масштабируемых и кроссплатформенных веб-приложений с возможностью иметь одну кодовую базу, как и на внешнем интерфейсе приложения, так и на его серверной части.</w:t>
      </w:r>
    </w:p>
    <w:p w:rsidR="00E81D85" w:rsidRDefault="00E81D85" w:rsidP="0034251C">
      <w:pPr>
        <w:keepNext/>
      </w:pPr>
      <w:r>
        <w:lastRenderedPageBreak/>
        <w:t>1.2.2 Инструментальные средства</w:t>
      </w:r>
    </w:p>
    <w:p w:rsidR="00045460" w:rsidRDefault="00045460" w:rsidP="00E81D85">
      <w:r w:rsidRPr="00B74CA8">
        <w:t>В рамках разработки модулей взаимодействия будет задействован следующие комплекс современных инструментальных средств:</w:t>
      </w:r>
    </w:p>
    <w:p w:rsidR="00E81D85" w:rsidRDefault="00DC68CE" w:rsidP="00D159B7">
      <w:pPr>
        <w:pStyle w:val="a3"/>
        <w:numPr>
          <w:ilvl w:val="0"/>
          <w:numId w:val="5"/>
        </w:numPr>
        <w:tabs>
          <w:tab w:val="left" w:pos="993"/>
        </w:tabs>
        <w:ind w:left="0" w:firstLine="709"/>
      </w:pPr>
      <w:proofErr w:type="spellStart"/>
      <w:r>
        <w:rPr>
          <w:lang w:val="en-US"/>
        </w:rPr>
        <w:t>f</w:t>
      </w:r>
      <w:r w:rsidR="00E81D85" w:rsidRPr="00EC694E">
        <w:rPr>
          <w:lang w:val="en-US"/>
        </w:rPr>
        <w:t>igma</w:t>
      </w:r>
      <w:proofErr w:type="spellEnd"/>
      <w:r w:rsidR="00E81D85" w:rsidRPr="00334C8F">
        <w:t xml:space="preserve"> </w:t>
      </w:r>
      <w:r w:rsidR="00E81D85">
        <w:t xml:space="preserve">– </w:t>
      </w:r>
      <w:r w:rsidR="00045460">
        <w:t xml:space="preserve">современный </w:t>
      </w:r>
      <w:r w:rsidR="00E81D85">
        <w:t xml:space="preserve">графический редактор для создания </w:t>
      </w:r>
      <w:r w:rsidR="00045460">
        <w:t xml:space="preserve">пользовательских </w:t>
      </w:r>
      <w:r w:rsidR="00E81D85">
        <w:t>интерфейсов, интерактивных прототипов и любых дизайн-проектов</w:t>
      </w:r>
      <w:r w:rsidR="00FC2F3F">
        <w:t>, э</w:t>
      </w:r>
      <w:r w:rsidR="00045460">
        <w:t xml:space="preserve">тот мощный инструмент сочетает в себе широкие возможности векторного редактирования с удобными функциями для проектирования </w:t>
      </w:r>
      <w:r w:rsidR="00045460">
        <w:rPr>
          <w:lang w:val="en-US"/>
        </w:rPr>
        <w:t>UI</w:t>
      </w:r>
      <w:r w:rsidR="00045460" w:rsidRPr="00045460">
        <w:t>/</w:t>
      </w:r>
      <w:r w:rsidR="00045460">
        <w:rPr>
          <w:lang w:val="en-US"/>
        </w:rPr>
        <w:t>UX</w:t>
      </w:r>
      <w:r w:rsidR="00CA202E">
        <w:t>, позволяя разрабатывать сложные интерфейсные решения с пиксельной точностью</w:t>
      </w:r>
      <w:r w:rsidR="00E81D85">
        <w:t>;</w:t>
      </w:r>
    </w:p>
    <w:p w:rsidR="00E81D85" w:rsidRDefault="00DC68CE" w:rsidP="00D159B7">
      <w:pPr>
        <w:pStyle w:val="a3"/>
        <w:numPr>
          <w:ilvl w:val="0"/>
          <w:numId w:val="5"/>
        </w:numPr>
        <w:tabs>
          <w:tab w:val="left" w:pos="993"/>
        </w:tabs>
        <w:ind w:left="0" w:firstLine="709"/>
      </w:pPr>
      <w:proofErr w:type="spellStart"/>
      <w:r>
        <w:rPr>
          <w:lang w:val="en-US"/>
        </w:rPr>
        <w:t>p</w:t>
      </w:r>
      <w:r w:rsidR="00E81D85" w:rsidRPr="00EC694E">
        <w:rPr>
          <w:lang w:val="en-US"/>
        </w:rPr>
        <w:t>ostgreSQL</w:t>
      </w:r>
      <w:proofErr w:type="spellEnd"/>
      <w:r w:rsidR="00E81D85" w:rsidRPr="00334C8F">
        <w:t xml:space="preserve"> – </w:t>
      </w:r>
      <w:r w:rsidR="00E81D85">
        <w:t>объектно-реляционная</w:t>
      </w:r>
      <w:r w:rsidR="00CA202E">
        <w:t xml:space="preserve"> система управления базами данных</w:t>
      </w:r>
      <w:r w:rsidR="00D159B7">
        <w:t>, выбрана за её возможность легко масштабировать проекты и стабильность работы, используется для хранения информации об аккаунтах, рабочих областях, внутренних пользователей, ролей, прав пользователей, хостингах и интеграций с сервисами</w:t>
      </w:r>
      <w:r w:rsidR="00E81D85">
        <w:t>.</w:t>
      </w:r>
    </w:p>
    <w:p w:rsidR="00E81D85" w:rsidRDefault="00FC2F3F" w:rsidP="00DC68CE">
      <w:pPr>
        <w:pStyle w:val="a3"/>
        <w:ind w:left="0"/>
      </w:pPr>
      <w:r>
        <w:t>Библиотеки</w:t>
      </w:r>
      <w:r w:rsidR="00E81CC0">
        <w:t>:</w:t>
      </w:r>
    </w:p>
    <w:p w:rsidR="00E81D85" w:rsidRDefault="00DC68CE" w:rsidP="00D159B7">
      <w:pPr>
        <w:pStyle w:val="a3"/>
        <w:numPr>
          <w:ilvl w:val="0"/>
          <w:numId w:val="6"/>
        </w:numPr>
        <w:tabs>
          <w:tab w:val="left" w:pos="993"/>
        </w:tabs>
        <w:ind w:left="0" w:firstLine="709"/>
      </w:pPr>
      <w:r>
        <w:rPr>
          <w:lang w:val="en-US"/>
        </w:rPr>
        <w:t>d</w:t>
      </w:r>
      <w:r w:rsidR="00E81D85" w:rsidRPr="00247B66">
        <w:rPr>
          <w:lang w:val="en-US"/>
        </w:rPr>
        <w:t>ay</w:t>
      </w:r>
      <w:r w:rsidR="00E81D85" w:rsidRPr="00EC694E">
        <w:t>.</w:t>
      </w:r>
      <w:proofErr w:type="spellStart"/>
      <w:r w:rsidR="00E81D85" w:rsidRPr="00247B66">
        <w:rPr>
          <w:lang w:val="en-US"/>
        </w:rPr>
        <w:t>js</w:t>
      </w:r>
      <w:proofErr w:type="spellEnd"/>
      <w:r w:rsidR="00E81D85" w:rsidRPr="00EC694E">
        <w:t xml:space="preserve"> –</w:t>
      </w:r>
      <w:r w:rsidR="00D159B7">
        <w:t xml:space="preserve"> представляет собой компактную и производительную </w:t>
      </w:r>
      <w:r w:rsidR="00D159B7">
        <w:rPr>
          <w:lang w:val="en-US"/>
        </w:rPr>
        <w:t>JavaScript</w:t>
      </w:r>
      <w:r w:rsidR="00D159B7" w:rsidRPr="00D159B7">
        <w:t>-</w:t>
      </w:r>
      <w:r w:rsidR="00D159B7">
        <w:t xml:space="preserve">библиотеку, предназначенную для обработки, форматирования </w:t>
      </w:r>
      <w:r w:rsidR="00FC2F3F">
        <w:t>манипуляции с датами и временем, э</w:t>
      </w:r>
      <w:r w:rsidR="00D159B7">
        <w:t xml:space="preserve">та легковесная библиотека схожа с </w:t>
      </w:r>
      <w:r w:rsidR="00D159B7">
        <w:rPr>
          <w:lang w:val="en-US"/>
        </w:rPr>
        <w:t>Moment</w:t>
      </w:r>
      <w:r w:rsidR="00D159B7" w:rsidRPr="00D159B7">
        <w:t>.</w:t>
      </w:r>
      <w:proofErr w:type="spellStart"/>
      <w:r w:rsidR="00D159B7">
        <w:rPr>
          <w:lang w:val="en-US"/>
        </w:rPr>
        <w:t>js</w:t>
      </w:r>
      <w:proofErr w:type="spellEnd"/>
      <w:r w:rsidR="00D159B7" w:rsidRPr="00D159B7">
        <w:t xml:space="preserve">, </w:t>
      </w:r>
      <w:r w:rsidR="00D159B7">
        <w:t>но существенно меньше по размерам пакета, что делает её идеальным выбором для современных веб-приложений, где важна оптимизация производительност</w:t>
      </w:r>
      <w:r w:rsidR="00070DD2">
        <w:t>и, также</w:t>
      </w:r>
      <w:r w:rsidR="00AB779D">
        <w:t xml:space="preserve"> </w:t>
      </w:r>
      <w:r w:rsidR="00070DD2">
        <w:t>данная б</w:t>
      </w:r>
      <w:r w:rsidR="00D159B7">
        <w:t xml:space="preserve">иблиотека поддерживает все основные операции с датами: </w:t>
      </w:r>
      <w:proofErr w:type="spellStart"/>
      <w:r w:rsidR="00D159B7">
        <w:t>парсинг</w:t>
      </w:r>
      <w:proofErr w:type="spellEnd"/>
      <w:r w:rsidR="00D159B7">
        <w:t xml:space="preserve"> из различных форматов, </w:t>
      </w:r>
      <w:proofErr w:type="spellStart"/>
      <w:r w:rsidR="00D159B7">
        <w:t>вал</w:t>
      </w:r>
      <w:r w:rsidR="00070DD2">
        <w:t>идация</w:t>
      </w:r>
      <w:proofErr w:type="spellEnd"/>
      <w:r w:rsidR="00D159B7">
        <w:t>,</w:t>
      </w:r>
      <w:r w:rsidR="00AB779D">
        <w:t xml:space="preserve"> вычисления между датами, локализацию и сложные манипуляции с временными промежутками</w:t>
      </w:r>
      <w:r w:rsidR="00E81D85">
        <w:t>;</w:t>
      </w:r>
    </w:p>
    <w:p w:rsidR="00E81D85" w:rsidRPr="00EC694E" w:rsidRDefault="00DC68CE" w:rsidP="00D159B7">
      <w:pPr>
        <w:pStyle w:val="a3"/>
        <w:numPr>
          <w:ilvl w:val="0"/>
          <w:numId w:val="6"/>
        </w:numPr>
        <w:tabs>
          <w:tab w:val="left" w:pos="993"/>
        </w:tabs>
        <w:ind w:left="0" w:firstLine="709"/>
      </w:pPr>
      <w:r>
        <w:rPr>
          <w:lang w:val="en-US"/>
        </w:rPr>
        <w:t>u</w:t>
      </w:r>
      <w:r w:rsidR="00E81D85" w:rsidRPr="00247B66">
        <w:rPr>
          <w:lang w:val="en-US"/>
        </w:rPr>
        <w:t>nderscore</w:t>
      </w:r>
      <w:r w:rsidR="00E81D85" w:rsidRPr="00EC694E">
        <w:t>.</w:t>
      </w:r>
      <w:proofErr w:type="spellStart"/>
      <w:r w:rsidR="00E81D85" w:rsidRPr="00247B66">
        <w:rPr>
          <w:lang w:val="en-US"/>
        </w:rPr>
        <w:t>js</w:t>
      </w:r>
      <w:proofErr w:type="spellEnd"/>
      <w:r w:rsidR="00E81D85" w:rsidRPr="00EC694E">
        <w:t xml:space="preserve"> –</w:t>
      </w:r>
      <w:r w:rsidR="00AB779D">
        <w:t xml:space="preserve"> предоставляет набор утилитарных функций для эффективной работы </w:t>
      </w:r>
      <w:r w:rsidR="00070DD2">
        <w:t>с различными структурами данных, о</w:t>
      </w:r>
      <w:r w:rsidR="00AB779D">
        <w:t xml:space="preserve">на содержит </w:t>
      </w:r>
      <w:r w:rsidR="00070DD2">
        <w:t xml:space="preserve">много </w:t>
      </w:r>
      <w:r w:rsidR="00AB779D">
        <w:t>полезных методов, упрощающих манипуляции с массивами, коллекциями, объектами и функциями, что делает код более читаемым и выразительным</w:t>
      </w:r>
      <w:r w:rsidR="00E81D85">
        <w:t>;</w:t>
      </w:r>
    </w:p>
    <w:p w:rsidR="00E81D85" w:rsidRPr="00247B66" w:rsidRDefault="00DC68CE" w:rsidP="00D159B7">
      <w:pPr>
        <w:pStyle w:val="a3"/>
        <w:numPr>
          <w:ilvl w:val="0"/>
          <w:numId w:val="6"/>
        </w:numPr>
        <w:tabs>
          <w:tab w:val="left" w:pos="993"/>
        </w:tabs>
        <w:ind w:left="0" w:firstLine="709"/>
      </w:pPr>
      <w:r>
        <w:rPr>
          <w:lang w:val="en-US"/>
        </w:rPr>
        <w:t>j</w:t>
      </w:r>
      <w:r w:rsidR="00E81D85" w:rsidRPr="00247B66">
        <w:rPr>
          <w:lang w:val="en-US"/>
        </w:rPr>
        <w:t>est</w:t>
      </w:r>
      <w:r w:rsidR="00E81D85" w:rsidRPr="00EC694E">
        <w:t xml:space="preserve"> </w:t>
      </w:r>
      <w:r w:rsidR="00E81D85">
        <w:t xml:space="preserve">– </w:t>
      </w:r>
      <w:proofErr w:type="spellStart"/>
      <w:r w:rsidR="00E81D85">
        <w:t>фреймворк</w:t>
      </w:r>
      <w:proofErr w:type="spellEnd"/>
      <w:r w:rsidR="00E81D85">
        <w:t xml:space="preserve"> для написания модульных тестов на </w:t>
      </w:r>
      <w:r w:rsidR="00E81D85" w:rsidRPr="00247B66">
        <w:rPr>
          <w:lang w:val="en-US"/>
        </w:rPr>
        <w:t>JavaScript</w:t>
      </w:r>
      <w:r w:rsidR="00E81D85">
        <w:t>, позволяющий корректировать работы отдельных</w:t>
      </w:r>
      <w:r w:rsidR="00AB779D">
        <w:t xml:space="preserve"> модулей программы и минимизировать ошибки</w:t>
      </w:r>
      <w:r w:rsidR="00E81D85">
        <w:t>;</w:t>
      </w:r>
    </w:p>
    <w:p w:rsidR="00E81D85" w:rsidRDefault="00DC68CE" w:rsidP="00D159B7">
      <w:pPr>
        <w:pStyle w:val="a3"/>
        <w:numPr>
          <w:ilvl w:val="0"/>
          <w:numId w:val="6"/>
        </w:numPr>
        <w:tabs>
          <w:tab w:val="left" w:pos="993"/>
        </w:tabs>
        <w:ind w:left="0" w:firstLine="709"/>
      </w:pPr>
      <w:r>
        <w:rPr>
          <w:lang w:val="en-US"/>
        </w:rPr>
        <w:lastRenderedPageBreak/>
        <w:t>c</w:t>
      </w:r>
      <w:r w:rsidR="00E81D85" w:rsidRPr="00247B66">
        <w:rPr>
          <w:lang w:val="en-US"/>
        </w:rPr>
        <w:t>ypress</w:t>
      </w:r>
      <w:r w:rsidR="00E81D85" w:rsidRPr="00247B66">
        <w:t xml:space="preserve"> – </w:t>
      </w:r>
      <w:r w:rsidR="00AB779D">
        <w:t xml:space="preserve">современный инструмент для сквозного </w:t>
      </w:r>
      <w:r w:rsidR="00AB779D">
        <w:rPr>
          <w:lang w:val="en-US"/>
        </w:rPr>
        <w:t>end</w:t>
      </w:r>
      <w:r w:rsidR="00AB779D" w:rsidRPr="00AB779D">
        <w:t>-</w:t>
      </w:r>
      <w:r w:rsidR="00AB779D">
        <w:rPr>
          <w:lang w:val="en-US"/>
        </w:rPr>
        <w:t>to</w:t>
      </w:r>
      <w:r w:rsidR="00AB779D" w:rsidRPr="00AB779D">
        <w:t>-</w:t>
      </w:r>
      <w:r w:rsidR="00AB779D">
        <w:rPr>
          <w:lang w:val="en-US"/>
        </w:rPr>
        <w:t>end</w:t>
      </w:r>
      <w:r w:rsidR="00AB779D" w:rsidRPr="00AB779D">
        <w:t xml:space="preserve"> </w:t>
      </w:r>
      <w:r w:rsidR="00AB779D">
        <w:t>тестирования веб-приложений</w:t>
      </w:r>
      <w:r w:rsidR="00E81D85">
        <w:t>.</w:t>
      </w:r>
    </w:p>
    <w:p w:rsidR="00E81D85" w:rsidRDefault="00E81D85" w:rsidP="00E81D85">
      <w:r>
        <w:t xml:space="preserve">Выбор данных инструментальных средств, основан на их популярности, сообществом разработчиком. Они обеспечивают высокую производительность, безопасность и удобство разработки модулей взаимодействия с информационной системой управления </w:t>
      </w:r>
      <w:proofErr w:type="spellStart"/>
      <w:r>
        <w:t>нейросетями</w:t>
      </w:r>
      <w:proofErr w:type="spellEnd"/>
      <w:r>
        <w:t>.</w:t>
      </w:r>
    </w:p>
    <w:p w:rsidR="00E81D85" w:rsidRDefault="00E81D85" w:rsidP="00E81D85">
      <w:r>
        <w:t>1.2.3 Обоснование выбора среды программирования</w:t>
      </w:r>
    </w:p>
    <w:p w:rsidR="00E81D85" w:rsidRDefault="00E81D85" w:rsidP="00E81D85">
      <w:r>
        <w:t xml:space="preserve">В качестве среды разработки выбрана </w:t>
      </w:r>
      <w:r>
        <w:rPr>
          <w:lang w:val="en-US"/>
        </w:rPr>
        <w:t>Visual</w:t>
      </w:r>
      <w:r w:rsidRPr="00247B66">
        <w:t xml:space="preserve"> </w:t>
      </w:r>
      <w:r>
        <w:rPr>
          <w:lang w:val="en-US"/>
        </w:rPr>
        <w:t>Studio</w:t>
      </w:r>
      <w:r w:rsidRPr="00247B66">
        <w:t xml:space="preserve"> </w:t>
      </w:r>
      <w:r>
        <w:rPr>
          <w:lang w:val="en-US"/>
        </w:rPr>
        <w:t>Code</w:t>
      </w:r>
      <w:r>
        <w:t>, т.к. она обладает рядом факторов, обеспечивающих эффективную разработке:</w:t>
      </w:r>
    </w:p>
    <w:p w:rsidR="00E81D85" w:rsidRDefault="00E81D85" w:rsidP="002919E9">
      <w:pPr>
        <w:pStyle w:val="a3"/>
        <w:numPr>
          <w:ilvl w:val="0"/>
          <w:numId w:val="7"/>
        </w:numPr>
        <w:tabs>
          <w:tab w:val="left" w:pos="993"/>
        </w:tabs>
        <w:ind w:left="0" w:firstLine="709"/>
      </w:pPr>
      <w:r>
        <w:t xml:space="preserve">Популярность: </w:t>
      </w:r>
      <w:r w:rsidRPr="00326624">
        <w:rPr>
          <w:lang w:val="en-US"/>
        </w:rPr>
        <w:t>Visual</w:t>
      </w:r>
      <w:r w:rsidRPr="000973FD">
        <w:t xml:space="preserve"> </w:t>
      </w:r>
      <w:r w:rsidRPr="00326624">
        <w:rPr>
          <w:lang w:val="en-US"/>
        </w:rPr>
        <w:t>Studio</w:t>
      </w:r>
      <w:r w:rsidRPr="000973FD">
        <w:t xml:space="preserve"> </w:t>
      </w:r>
      <w:r w:rsidRPr="00326624">
        <w:rPr>
          <w:lang w:val="en-US"/>
        </w:rPr>
        <w:t>Code</w:t>
      </w:r>
      <w:r>
        <w:t xml:space="preserve">, является одним из самых популярных и функциональных инструментов для разработки на языке </w:t>
      </w:r>
      <w:r w:rsidRPr="00326624">
        <w:rPr>
          <w:lang w:val="en-US"/>
        </w:rPr>
        <w:t>JavaScript</w:t>
      </w:r>
      <w:r>
        <w:t>, а благодаря большому количеству разработчиков, использующих её, можно очень просто найти нужный плагин или легко настроить редактор под свой проект;</w:t>
      </w:r>
    </w:p>
    <w:p w:rsidR="00E81D85" w:rsidRDefault="00E81D85" w:rsidP="002919E9">
      <w:pPr>
        <w:pStyle w:val="a3"/>
        <w:numPr>
          <w:ilvl w:val="0"/>
          <w:numId w:val="7"/>
        </w:numPr>
        <w:tabs>
          <w:tab w:val="left" w:pos="993"/>
        </w:tabs>
        <w:ind w:left="0" w:firstLine="709"/>
      </w:pPr>
      <w:r>
        <w:t xml:space="preserve">Поддержка системы контроля версий: </w:t>
      </w:r>
      <w:r w:rsidRPr="00326624">
        <w:rPr>
          <w:lang w:val="en-US"/>
        </w:rPr>
        <w:t>Visual</w:t>
      </w:r>
      <w:r w:rsidRPr="000973FD">
        <w:t xml:space="preserve"> </w:t>
      </w:r>
      <w:r w:rsidRPr="00326624">
        <w:rPr>
          <w:lang w:val="en-US"/>
        </w:rPr>
        <w:t>Studio</w:t>
      </w:r>
      <w:r w:rsidRPr="000973FD">
        <w:t xml:space="preserve"> </w:t>
      </w:r>
      <w:r w:rsidRPr="00326624">
        <w:rPr>
          <w:lang w:val="en-US"/>
        </w:rPr>
        <w:t>Code</w:t>
      </w:r>
      <w:r w:rsidRPr="000973FD">
        <w:t xml:space="preserve"> </w:t>
      </w:r>
      <w:r>
        <w:t xml:space="preserve">может поддерживать </w:t>
      </w:r>
      <w:proofErr w:type="spellStart"/>
      <w:r w:rsidRPr="00326624">
        <w:rPr>
          <w:lang w:val="en-US"/>
        </w:rPr>
        <w:t>Git</w:t>
      </w:r>
      <w:proofErr w:type="spellEnd"/>
      <w:r w:rsidRPr="000973FD">
        <w:t xml:space="preserve"> </w:t>
      </w:r>
      <w:r>
        <w:t>с помощью плагинов, а также имеет возможность отслеживать внесённые</w:t>
      </w:r>
      <w:r w:rsidR="00AB779D">
        <w:t xml:space="preserve"> изменения</w:t>
      </w:r>
      <w:r>
        <w:t xml:space="preserve"> в код</w:t>
      </w:r>
      <w:r w:rsidR="002919E9">
        <w:t>овую базу проекта</w:t>
      </w:r>
      <w:r>
        <w:t>;</w:t>
      </w:r>
    </w:p>
    <w:p w:rsidR="00E81D85" w:rsidRDefault="00E81D85" w:rsidP="002919E9">
      <w:pPr>
        <w:pStyle w:val="a3"/>
        <w:numPr>
          <w:ilvl w:val="0"/>
          <w:numId w:val="7"/>
        </w:numPr>
        <w:tabs>
          <w:tab w:val="left" w:pos="993"/>
        </w:tabs>
        <w:ind w:left="0" w:firstLine="709"/>
      </w:pPr>
      <w:r>
        <w:t>Отладка проекта: Встроенные средства помогают настроить отладку проекта, что в разы ускоряет устранение возникающих ошибок и ускоряет разработку.</w:t>
      </w:r>
      <w:r w:rsidRPr="00247B66">
        <w:t xml:space="preserve"> </w:t>
      </w:r>
    </w:p>
    <w:p w:rsidR="00E81D85" w:rsidRDefault="00E81D85" w:rsidP="00E81D85">
      <w:r>
        <w:t>1.2.4 Информационное обеспечение</w:t>
      </w:r>
    </w:p>
    <w:p w:rsidR="00AB779D" w:rsidRPr="00AB779D" w:rsidRDefault="00AB779D" w:rsidP="00E81D85">
      <w:r>
        <w:t xml:space="preserve">Для реализации модулей взаимодействия с информационной системой управления </w:t>
      </w:r>
      <w:proofErr w:type="spellStart"/>
      <w:r>
        <w:t>нейросетями</w:t>
      </w:r>
      <w:proofErr w:type="spellEnd"/>
      <w:r>
        <w:t xml:space="preserve"> выбраны следующие программные средства и инструменты:</w:t>
      </w:r>
    </w:p>
    <w:p w:rsidR="00E81D85" w:rsidRDefault="00F536E3" w:rsidP="00070DD2">
      <w:pPr>
        <w:pStyle w:val="a3"/>
        <w:numPr>
          <w:ilvl w:val="0"/>
          <w:numId w:val="15"/>
        </w:numPr>
        <w:tabs>
          <w:tab w:val="left" w:pos="993"/>
        </w:tabs>
        <w:ind w:left="0" w:firstLine="709"/>
      </w:pPr>
      <w:proofErr w:type="spellStart"/>
      <w:r>
        <w:rPr>
          <w:lang w:val="en-US"/>
        </w:rPr>
        <w:t>p</w:t>
      </w:r>
      <w:r w:rsidR="00E81D85" w:rsidRPr="00070DD2">
        <w:rPr>
          <w:lang w:val="en-US"/>
        </w:rPr>
        <w:t>ostgreSQL</w:t>
      </w:r>
      <w:proofErr w:type="spellEnd"/>
      <w:r w:rsidR="00E81D85" w:rsidRPr="00326624">
        <w:t xml:space="preserve"> – </w:t>
      </w:r>
      <w:r w:rsidR="00AB779D">
        <w:t>представляет собой объектно-реляционную систему управления базами данных, которая была выбрана для дипломного проекта, благодаря своему уникальному сочетанию надежнос</w:t>
      </w:r>
      <w:r w:rsidR="00070DD2">
        <w:t>ти, функциональности и гибкости, в</w:t>
      </w:r>
      <w:r w:rsidR="00AB779D">
        <w:t xml:space="preserve"> отличие от многих других СУБД, </w:t>
      </w:r>
      <w:r w:rsidR="00AB779D" w:rsidRPr="00070DD2">
        <w:rPr>
          <w:lang w:val="en-US"/>
        </w:rPr>
        <w:t>PostgreSQL</w:t>
      </w:r>
      <w:r w:rsidR="00AB779D" w:rsidRPr="00AB779D">
        <w:t xml:space="preserve"> </w:t>
      </w:r>
      <w:r w:rsidR="00AB779D">
        <w:t xml:space="preserve">предлагает не только классические реляционные возможности, но и поддержку объектно-ориентированных подходов, что делает её очень подходящим решением для разработки модулей взаимодействия; </w:t>
      </w:r>
    </w:p>
    <w:p w:rsidR="00E81D85" w:rsidRDefault="00F536E3" w:rsidP="00070DD2">
      <w:pPr>
        <w:pStyle w:val="a3"/>
        <w:numPr>
          <w:ilvl w:val="0"/>
          <w:numId w:val="15"/>
        </w:numPr>
        <w:tabs>
          <w:tab w:val="left" w:pos="993"/>
        </w:tabs>
        <w:ind w:left="0" w:firstLine="709"/>
      </w:pPr>
      <w:proofErr w:type="spellStart"/>
      <w:r>
        <w:rPr>
          <w:lang w:val="en-US"/>
        </w:rPr>
        <w:lastRenderedPageBreak/>
        <w:t>g</w:t>
      </w:r>
      <w:r w:rsidR="00E81D85" w:rsidRPr="00070DD2">
        <w:rPr>
          <w:lang w:val="en-US"/>
        </w:rPr>
        <w:t>it</w:t>
      </w:r>
      <w:proofErr w:type="spellEnd"/>
      <w:r w:rsidR="00E81D85" w:rsidRPr="00326624">
        <w:t xml:space="preserve"> –</w:t>
      </w:r>
      <w:r w:rsidR="00E81D85">
        <w:t xml:space="preserve"> распределённая система контроля версий, которая </w:t>
      </w:r>
      <w:r w:rsidR="002919E9">
        <w:t>была выбрана для проекта благод</w:t>
      </w:r>
      <w:r w:rsidR="00E81CC0">
        <w:t>аря своей надежности и</w:t>
      </w:r>
      <w:r w:rsidR="002919E9">
        <w:t xml:space="preserve"> гибкости;</w:t>
      </w:r>
    </w:p>
    <w:p w:rsidR="00E81D85" w:rsidRDefault="00F536E3" w:rsidP="00070DD2">
      <w:pPr>
        <w:pStyle w:val="a3"/>
        <w:numPr>
          <w:ilvl w:val="0"/>
          <w:numId w:val="15"/>
        </w:numPr>
        <w:tabs>
          <w:tab w:val="left" w:pos="993"/>
        </w:tabs>
        <w:ind w:left="0" w:firstLine="709"/>
      </w:pPr>
      <w:r>
        <w:rPr>
          <w:lang w:val="en-US"/>
        </w:rPr>
        <w:t>d</w:t>
      </w:r>
      <w:r w:rsidR="00E81D85" w:rsidRPr="00070DD2">
        <w:rPr>
          <w:lang w:val="en-US"/>
        </w:rPr>
        <w:t>iagrams</w:t>
      </w:r>
      <w:r w:rsidR="00E81D85" w:rsidRPr="00326624">
        <w:t>.</w:t>
      </w:r>
      <w:r w:rsidR="00E81D85" w:rsidRPr="00070DD2">
        <w:rPr>
          <w:lang w:val="en-US"/>
        </w:rPr>
        <w:t>net</w:t>
      </w:r>
      <w:r w:rsidR="00E81D85" w:rsidRPr="00326624">
        <w:t xml:space="preserve"> – </w:t>
      </w:r>
      <w:r w:rsidR="002919E9">
        <w:t xml:space="preserve">кроссплатформенное </w:t>
      </w:r>
      <w:r w:rsidR="00E81D85" w:rsidRPr="00326624">
        <w:t xml:space="preserve">приложение </w:t>
      </w:r>
      <w:r w:rsidR="00E81D85">
        <w:t>для построения диаграмм и схем,</w:t>
      </w:r>
      <w:r w:rsidR="002919E9">
        <w:t xml:space="preserve"> которое было выбрано для проектирования архитектуры приложения благодаря своей универсальности и богатому функционалу</w:t>
      </w:r>
      <w:r w:rsidR="00E81D85">
        <w:t>.</w:t>
      </w:r>
    </w:p>
    <w:p w:rsidR="00E81D85" w:rsidRDefault="00E81D85" w:rsidP="00E81D85">
      <w:pPr>
        <w:pStyle w:val="1"/>
        <w:ind w:firstLine="709"/>
      </w:pPr>
      <w:bookmarkStart w:id="8" w:name="_Toc199808777"/>
      <w:bookmarkStart w:id="9" w:name="_Toc200228730"/>
      <w:r>
        <w:t>1.3 Обзор и анализ существующих программных систем</w:t>
      </w:r>
      <w:bookmarkEnd w:id="8"/>
      <w:bookmarkEnd w:id="9"/>
    </w:p>
    <w:p w:rsidR="00D77E97" w:rsidRDefault="00E562E5" w:rsidP="00E562E5">
      <w:r>
        <w:t xml:space="preserve">В рамках анализа существующих программных систем были рассмотрены системы, позволяющие управление и интеграцию </w:t>
      </w:r>
      <w:proofErr w:type="spellStart"/>
      <w:r>
        <w:t>нейросетей</w:t>
      </w:r>
      <w:proofErr w:type="spellEnd"/>
      <w:r>
        <w:t>. Особое внимание уделялось возможностям системы.</w:t>
      </w:r>
    </w:p>
    <w:p w:rsidR="00D77E97" w:rsidRDefault="00D77E97" w:rsidP="00E562E5">
      <w:r>
        <w:t xml:space="preserve">Сервис </w:t>
      </w:r>
      <w:proofErr w:type="spellStart"/>
      <w:r>
        <w:rPr>
          <w:lang w:val="en-US"/>
        </w:rPr>
        <w:t>Yandex</w:t>
      </w:r>
      <w:proofErr w:type="spellEnd"/>
      <w:r w:rsidRPr="00D77E97">
        <w:t xml:space="preserve"> </w:t>
      </w:r>
      <w:r>
        <w:rPr>
          <w:lang w:val="en-US"/>
        </w:rPr>
        <w:t>Cloud</w:t>
      </w:r>
      <w:r w:rsidRPr="00D77E97">
        <w:t xml:space="preserve"> </w:t>
      </w:r>
      <w:r>
        <w:t xml:space="preserve">характеризуется полной поддержкой </w:t>
      </w:r>
      <w:proofErr w:type="spellStart"/>
      <w:r>
        <w:rPr>
          <w:lang w:val="en-US"/>
        </w:rPr>
        <w:t>TenserFlow</w:t>
      </w:r>
      <w:proofErr w:type="spellEnd"/>
      <w:r w:rsidRPr="00D77E97">
        <w:t xml:space="preserve">, </w:t>
      </w:r>
      <w:proofErr w:type="spellStart"/>
      <w:r>
        <w:rPr>
          <w:lang w:val="en-US"/>
        </w:rPr>
        <w:t>PyTorch</w:t>
      </w:r>
      <w:proofErr w:type="spellEnd"/>
      <w:r w:rsidRPr="00D77E97">
        <w:t xml:space="preserve">, </w:t>
      </w:r>
      <w:proofErr w:type="spellStart"/>
      <w:r>
        <w:rPr>
          <w:lang w:val="en-US"/>
        </w:rPr>
        <w:t>CatBoost</w:t>
      </w:r>
      <w:proofErr w:type="spellEnd"/>
      <w:r w:rsidRPr="00D77E97">
        <w:t xml:space="preserve">, а также </w:t>
      </w:r>
      <w:r>
        <w:rPr>
          <w:lang w:val="en-US"/>
        </w:rPr>
        <w:t>API</w:t>
      </w:r>
      <w:r>
        <w:t xml:space="preserve"> для </w:t>
      </w:r>
      <w:r>
        <w:rPr>
          <w:lang w:val="en-US"/>
        </w:rPr>
        <w:t>NLP</w:t>
      </w:r>
      <w:r w:rsidRPr="00D77E97">
        <w:t xml:space="preserve"> </w:t>
      </w:r>
      <w:r>
        <w:t xml:space="preserve">и компьютерного зрения. Пользователю доступна функция бесплатного периода и кредиты для старта, также интерфейс очень похож на </w:t>
      </w:r>
      <w:r>
        <w:rPr>
          <w:lang w:val="en-US"/>
        </w:rPr>
        <w:t>AWS</w:t>
      </w:r>
      <w:r w:rsidRPr="00D77E97">
        <w:t>/</w:t>
      </w:r>
      <w:r>
        <w:rPr>
          <w:lang w:val="en-US"/>
        </w:rPr>
        <w:t>GCP</w:t>
      </w:r>
      <w:r>
        <w:t xml:space="preserve">, что существенно облегчает переход разработчиков над данный сервис. Также у сервиса можно развернуть </w:t>
      </w:r>
      <w:r>
        <w:rPr>
          <w:lang w:val="en-US"/>
        </w:rPr>
        <w:t>GPU</w:t>
      </w:r>
      <w:r w:rsidRPr="00D77E97">
        <w:t xml:space="preserve"> </w:t>
      </w:r>
      <w:r>
        <w:t>для обучения моделей. Однако, данный сервис является дороже своих аналогов, также имеет маленькую интеграцию с корпоративными системами и имеет очень высокую зависимость от экосистемы Яндекса.</w:t>
      </w:r>
    </w:p>
    <w:p w:rsidR="004F0229" w:rsidRPr="004F0229" w:rsidRDefault="000E4462" w:rsidP="004F0229">
      <w:pPr>
        <w:spacing w:after="480"/>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8.5pt">
            <v:imagedata r:id="rId8" o:title="2025-06-03_02-37-56" grayscale="t"/>
          </v:shape>
        </w:pict>
      </w:r>
      <w:r w:rsidR="004F0229">
        <w:t xml:space="preserve">Рисунок 1 – Главная страница </w:t>
      </w:r>
      <w:proofErr w:type="spellStart"/>
      <w:r w:rsidR="004F0229">
        <w:rPr>
          <w:lang w:val="en-US"/>
        </w:rPr>
        <w:t>Yandex</w:t>
      </w:r>
      <w:proofErr w:type="spellEnd"/>
      <w:r w:rsidR="004F0229" w:rsidRPr="004F0229">
        <w:t xml:space="preserve"> </w:t>
      </w:r>
      <w:r w:rsidR="004F0229">
        <w:rPr>
          <w:lang w:val="en-US"/>
        </w:rPr>
        <w:t>Cloud</w:t>
      </w:r>
    </w:p>
    <w:p w:rsidR="004F0229" w:rsidRDefault="000E4462" w:rsidP="004F0229">
      <w:pPr>
        <w:keepNext/>
        <w:ind w:firstLine="0"/>
        <w:jc w:val="center"/>
        <w:rPr>
          <w:lang w:val="en-US"/>
        </w:rPr>
      </w:pPr>
      <w:r>
        <w:rPr>
          <w:lang w:val="en-US"/>
        </w:rPr>
        <w:lastRenderedPageBreak/>
        <w:pict>
          <v:shape id="_x0000_i1026" type="#_x0000_t75" style="width:480.75pt;height:240pt">
            <v:imagedata r:id="rId9" o:title="2025-06-03_02-32-23" grayscale="t"/>
          </v:shape>
        </w:pict>
      </w:r>
    </w:p>
    <w:p w:rsidR="004F0229" w:rsidRPr="004F0229" w:rsidRDefault="004F0229" w:rsidP="004F0229">
      <w:pPr>
        <w:spacing w:after="480"/>
        <w:ind w:firstLine="0"/>
        <w:jc w:val="center"/>
      </w:pPr>
      <w:r>
        <w:t xml:space="preserve">Рисунок </w:t>
      </w:r>
      <w:r w:rsidRPr="004F0229">
        <w:t>2</w:t>
      </w:r>
      <w:r>
        <w:t xml:space="preserve"> – Главная страница </w:t>
      </w:r>
      <w:r>
        <w:rPr>
          <w:lang w:val="en-US"/>
        </w:rPr>
        <w:t>Dashboard</w:t>
      </w:r>
      <w:r w:rsidRPr="004F0229">
        <w:t xml:space="preserve"> </w:t>
      </w:r>
      <w:proofErr w:type="spellStart"/>
      <w:r>
        <w:rPr>
          <w:lang w:val="en-US"/>
        </w:rPr>
        <w:t>Yndex</w:t>
      </w:r>
      <w:proofErr w:type="spellEnd"/>
      <w:r w:rsidRPr="004F0229">
        <w:t xml:space="preserve"> </w:t>
      </w:r>
      <w:r>
        <w:rPr>
          <w:lang w:val="en-US"/>
        </w:rPr>
        <w:t>Cloud</w:t>
      </w:r>
    </w:p>
    <w:p w:rsidR="004F0229" w:rsidRDefault="000E4462" w:rsidP="004F0229">
      <w:pPr>
        <w:spacing w:after="480"/>
        <w:ind w:firstLine="0"/>
        <w:jc w:val="center"/>
      </w:pPr>
      <w:r>
        <w:pict>
          <v:shape id="_x0000_i1027" type="#_x0000_t75" style="width:480.75pt;height:240pt">
            <v:imagedata r:id="rId10" o:title="2025-06-03_02-34-39" grayscale="t"/>
          </v:shape>
        </w:pict>
      </w:r>
      <w:r w:rsidR="00D77E97">
        <w:t xml:space="preserve">Рисунок 3 </w:t>
      </w:r>
      <w:r w:rsidR="004F0229">
        <w:t>–</w:t>
      </w:r>
      <w:r w:rsidR="00D77E97">
        <w:t xml:space="preserve"> Страница</w:t>
      </w:r>
      <w:r w:rsidR="004F0229">
        <w:t xml:space="preserve"> созданной приватной облачной сети</w:t>
      </w:r>
    </w:p>
    <w:p w:rsidR="004F0229" w:rsidRDefault="004F0229" w:rsidP="00070DD2">
      <w:pPr>
        <w:keepLines/>
      </w:pPr>
      <w:r>
        <w:lastRenderedPageBreak/>
        <w:t xml:space="preserve">В свою очередь сервис </w:t>
      </w:r>
      <w:r>
        <w:rPr>
          <w:lang w:val="en-US"/>
        </w:rPr>
        <w:t>Cloud</w:t>
      </w:r>
      <w:r w:rsidRPr="004F0229">
        <w:t xml:space="preserve"> (</w:t>
      </w:r>
      <w:r>
        <w:t xml:space="preserve">от </w:t>
      </w:r>
      <w:proofErr w:type="spellStart"/>
      <w:r>
        <w:t>Сбер</w:t>
      </w:r>
      <w:proofErr w:type="spellEnd"/>
      <w:r>
        <w:t xml:space="preserve">) предоставляет собственные </w:t>
      </w:r>
      <w:r>
        <w:rPr>
          <w:lang w:val="en-US"/>
        </w:rPr>
        <w:t>AI</w:t>
      </w:r>
      <w:r w:rsidRPr="004F0229">
        <w:t>-</w:t>
      </w:r>
      <w:r>
        <w:t xml:space="preserve">разработки, также он имеет хорошую интеграцию с корпоративными решениями и имеет гибкие тарифы и скидки для предприятий, что в долгосрочных перспективах будет дешевле, чем у </w:t>
      </w:r>
      <w:proofErr w:type="spellStart"/>
      <w:r>
        <w:rPr>
          <w:lang w:val="en-US"/>
        </w:rPr>
        <w:t>Yandex</w:t>
      </w:r>
      <w:proofErr w:type="spellEnd"/>
      <w:r w:rsidRPr="004F0229">
        <w:t xml:space="preserve"> </w:t>
      </w:r>
      <w:r>
        <w:rPr>
          <w:lang w:val="en-US"/>
        </w:rPr>
        <w:t>Cloud</w:t>
      </w:r>
      <w:r w:rsidRPr="004F0229">
        <w:t xml:space="preserve">, </w:t>
      </w:r>
      <w:r>
        <w:t xml:space="preserve">но стоит отметить, что </w:t>
      </w:r>
      <w:r>
        <w:rPr>
          <w:lang w:val="en-US"/>
        </w:rPr>
        <w:t>Cloud</w:t>
      </w:r>
      <w:r w:rsidRPr="004F0229">
        <w:t xml:space="preserve"> </w:t>
      </w:r>
      <w:r>
        <w:t>будет сложнее в освоении,</w:t>
      </w:r>
      <w:r w:rsidR="00421A8F">
        <w:t xml:space="preserve"> так как</w:t>
      </w:r>
      <w:r>
        <w:t xml:space="preserve"> имеет менее интуитивно понятный интерфейс, чем у его аналогов, также он имеет меньше готов</w:t>
      </w:r>
      <w:r w:rsidR="00421A8F">
        <w:t>ых</w:t>
      </w:r>
      <w:r>
        <w:t xml:space="preserve"> </w:t>
      </w:r>
      <w:r>
        <w:rPr>
          <w:lang w:val="en-US"/>
        </w:rPr>
        <w:t>AI</w:t>
      </w:r>
      <w:r w:rsidRPr="004F0229">
        <w:t>-</w:t>
      </w:r>
      <w:r>
        <w:rPr>
          <w:lang w:val="en-US"/>
        </w:rPr>
        <w:t>API</w:t>
      </w:r>
      <w:r w:rsidRPr="004F0229">
        <w:t xml:space="preserve"> </w:t>
      </w:r>
      <w:r>
        <w:t xml:space="preserve">и не имеет поддержки таких </w:t>
      </w:r>
      <w:proofErr w:type="spellStart"/>
      <w:r>
        <w:t>фреймворков</w:t>
      </w:r>
      <w:proofErr w:type="spellEnd"/>
      <w:r>
        <w:t xml:space="preserve"> как </w:t>
      </w:r>
      <w:proofErr w:type="spellStart"/>
      <w:r>
        <w:rPr>
          <w:lang w:val="en-US"/>
        </w:rPr>
        <w:t>TenserFlow</w:t>
      </w:r>
      <w:proofErr w:type="spellEnd"/>
      <w:r>
        <w:t xml:space="preserve"> и </w:t>
      </w:r>
      <w:proofErr w:type="spellStart"/>
      <w:r>
        <w:rPr>
          <w:lang w:val="en-US"/>
        </w:rPr>
        <w:t>PyTorch</w:t>
      </w:r>
      <w:proofErr w:type="spellEnd"/>
      <w:r>
        <w:t>.</w:t>
      </w:r>
    </w:p>
    <w:p w:rsidR="00421A8F" w:rsidRDefault="000E4462" w:rsidP="00070DD2">
      <w:pPr>
        <w:spacing w:before="480" w:after="480"/>
        <w:ind w:firstLine="0"/>
        <w:jc w:val="center"/>
      </w:pPr>
      <w:r>
        <w:rPr>
          <w:lang w:val="en-US"/>
        </w:rPr>
        <w:pict>
          <v:shape id="_x0000_i1028" type="#_x0000_t75" style="width:481.5pt;height:238.5pt">
            <v:imagedata r:id="rId11" o:title="2025-06-03_02-47-48" grayscale="t"/>
          </v:shape>
        </w:pict>
      </w:r>
      <w:r w:rsidR="008B39BD">
        <w:t>Рисунок 4</w:t>
      </w:r>
      <w:r w:rsidR="00421A8F">
        <w:t xml:space="preserve"> – Главная страница </w:t>
      </w:r>
      <w:r w:rsidR="00421A8F">
        <w:rPr>
          <w:lang w:val="en-US"/>
        </w:rPr>
        <w:t>Cloud</w:t>
      </w:r>
      <w:r w:rsidR="00421A8F">
        <w:t xml:space="preserve"> </w:t>
      </w:r>
    </w:p>
    <w:p w:rsidR="00421A8F" w:rsidRPr="009710AE" w:rsidRDefault="000E4462" w:rsidP="00421A8F">
      <w:pPr>
        <w:spacing w:after="480"/>
        <w:ind w:firstLine="0"/>
        <w:jc w:val="center"/>
      </w:pPr>
      <w:r>
        <w:lastRenderedPageBreak/>
        <w:pict>
          <v:shape id="_x0000_i1029" type="#_x0000_t75" style="width:481.5pt;height:238.5pt">
            <v:imagedata r:id="rId12" o:title="2025-06-03_02-48-03" grayscale="t"/>
          </v:shape>
        </w:pict>
      </w:r>
      <w:r w:rsidR="008B39BD">
        <w:t>Рисунок 5</w:t>
      </w:r>
      <w:r w:rsidR="00421A8F">
        <w:t xml:space="preserve"> – Главная страница </w:t>
      </w:r>
      <w:r w:rsidR="00421A8F">
        <w:rPr>
          <w:lang w:val="en-US"/>
        </w:rPr>
        <w:t>Dashboard</w:t>
      </w:r>
      <w:r w:rsidR="00421A8F" w:rsidRPr="00421A8F">
        <w:t xml:space="preserve"> </w:t>
      </w:r>
      <w:r w:rsidR="00421A8F">
        <w:rPr>
          <w:lang w:val="en-US"/>
        </w:rPr>
        <w:t>Cloud</w:t>
      </w:r>
    </w:p>
    <w:p w:rsidR="00421A8F" w:rsidRPr="009710AE" w:rsidRDefault="00421A8F" w:rsidP="00421A8F">
      <w:pPr>
        <w:spacing w:after="480"/>
        <w:ind w:firstLine="0"/>
        <w:jc w:val="center"/>
      </w:pPr>
    </w:p>
    <w:p w:rsidR="00E81D85" w:rsidRPr="00421A8F" w:rsidRDefault="000E4462" w:rsidP="00421A8F">
      <w:pPr>
        <w:spacing w:after="480"/>
        <w:ind w:firstLine="0"/>
        <w:jc w:val="center"/>
      </w:pPr>
      <w:r>
        <w:rPr>
          <w:lang w:val="en-US"/>
        </w:rPr>
        <w:pict>
          <v:shape id="_x0000_i1030" type="#_x0000_t75" style="width:480.75pt;height:238.5pt">
            <v:imagedata r:id="rId13" o:title="2025-06-03_02-48-45" grayscale="t"/>
          </v:shape>
        </w:pict>
      </w:r>
      <w:r w:rsidR="008B39BD">
        <w:t>Рисунок 6</w:t>
      </w:r>
      <w:r w:rsidR="00421A8F">
        <w:t xml:space="preserve"> – Страница конкретного хостинга</w:t>
      </w:r>
      <w:r w:rsidR="00E81D85">
        <w:br w:type="page"/>
      </w:r>
    </w:p>
    <w:p w:rsidR="00E81D85" w:rsidRDefault="00E81D85" w:rsidP="00E81D85">
      <w:pPr>
        <w:pStyle w:val="1"/>
        <w:spacing w:after="0"/>
        <w:ind w:firstLine="709"/>
      </w:pPr>
      <w:bookmarkStart w:id="10" w:name="_Toc198576236"/>
      <w:bookmarkStart w:id="11" w:name="_Toc199808778"/>
      <w:bookmarkStart w:id="12" w:name="_Toc200228731"/>
      <w:r>
        <w:lastRenderedPageBreak/>
        <w:t>2 Специальная опытно-экспериментальная часть</w:t>
      </w:r>
      <w:bookmarkEnd w:id="10"/>
      <w:bookmarkEnd w:id="11"/>
      <w:bookmarkEnd w:id="12"/>
    </w:p>
    <w:p w:rsidR="00E81D85" w:rsidRPr="0031359F" w:rsidRDefault="00E81D85" w:rsidP="00E81D85">
      <w:pPr>
        <w:pStyle w:val="2"/>
        <w:spacing w:before="0"/>
        <w:ind w:firstLine="709"/>
      </w:pPr>
      <w:bookmarkStart w:id="13" w:name="_Toc198576237"/>
      <w:bookmarkStart w:id="14" w:name="_Toc199808779"/>
      <w:bookmarkStart w:id="15" w:name="_Toc200228732"/>
      <w:r>
        <w:t>2.1 Анализ задачи</w:t>
      </w:r>
      <w:bookmarkEnd w:id="13"/>
      <w:bookmarkEnd w:id="14"/>
      <w:bookmarkEnd w:id="15"/>
      <w:r>
        <w:t xml:space="preserve"> </w:t>
      </w:r>
    </w:p>
    <w:p w:rsidR="00E81D85" w:rsidRDefault="00E81D85" w:rsidP="00E81D85">
      <w:r>
        <w:t>2.1.1 Информационное моделирование предметной области</w:t>
      </w:r>
    </w:p>
    <w:p w:rsidR="00FA770B" w:rsidRDefault="00FA770B" w:rsidP="00F536E3">
      <w:r>
        <w:t xml:space="preserve">При разработке структуры базы данных для модулей взаимодействия в СУБД </w:t>
      </w:r>
      <w:r>
        <w:rPr>
          <w:lang w:val="en-US"/>
        </w:rPr>
        <w:t>PostgreSQL</w:t>
      </w:r>
      <w:r w:rsidRPr="00FA770B">
        <w:t xml:space="preserve"> </w:t>
      </w:r>
      <w:r>
        <w:t>было спроектировано и реализовано 11 таблиц</w:t>
      </w:r>
      <w:r w:rsidR="00F536E3">
        <w:t>.</w:t>
      </w:r>
      <w:r w:rsidR="00F536E3" w:rsidRPr="00F536E3">
        <w:t xml:space="preserve"> </w:t>
      </w:r>
      <w:r>
        <w:t>Эти таблице охватывают ключевые сущности, необходимые для работы модулей взаимодействия, обеспечивая хранение и обработку данных.</w:t>
      </w:r>
    </w:p>
    <w:p w:rsidR="00E81D85" w:rsidRDefault="00E81D85" w:rsidP="00E81D85">
      <w:r>
        <w:t>Между таблицами</w:t>
      </w:r>
      <w:r w:rsidR="00DC68CE">
        <w:t xml:space="preserve"> были</w:t>
      </w:r>
      <w:r>
        <w:t xml:space="preserve"> установлены отношения </w:t>
      </w:r>
      <w:r w:rsidRPr="00345F27">
        <w:t>“</w:t>
      </w:r>
      <w:r>
        <w:t>один-к-одному</w:t>
      </w:r>
      <w:r w:rsidRPr="00345F27">
        <w:t>”, “</w:t>
      </w:r>
      <w:r>
        <w:t>один-ко-многим</w:t>
      </w:r>
      <w:r w:rsidRPr="00345F27">
        <w:t>”</w:t>
      </w:r>
      <w:r>
        <w:t xml:space="preserve"> и </w:t>
      </w:r>
      <w:r w:rsidRPr="00345F27">
        <w:t>“</w:t>
      </w:r>
      <w:r w:rsidR="00DC68CE">
        <w:t>многие-к</w:t>
      </w:r>
      <w:r>
        <w:t>-</w:t>
      </w:r>
      <w:r w:rsidR="00DC68CE">
        <w:t>одному</w:t>
      </w:r>
      <w:r w:rsidRPr="00345F27">
        <w:t>”</w:t>
      </w:r>
      <w:r>
        <w:t>, что обеспечивает управление и целостн</w:t>
      </w:r>
      <w:r w:rsidR="00DC68CE">
        <w:t>ость данных, с</w:t>
      </w:r>
      <w:r>
        <w:t xml:space="preserve">хема данных предоставлена на рисунке </w:t>
      </w:r>
      <w:r w:rsidRPr="0091399B">
        <w:t>А.</w:t>
      </w:r>
      <w:r w:rsidR="001C669D" w:rsidRPr="0091399B">
        <w:t>5</w:t>
      </w:r>
      <w:r w:rsidR="0091399B" w:rsidRPr="0091399B">
        <w:t>,</w:t>
      </w:r>
      <w:r w:rsidR="0091399B">
        <w:t xml:space="preserve"> также для более подробного изучения связей и таблицу была сделана</w:t>
      </w:r>
      <w:r w:rsidR="0091399B" w:rsidRPr="0091399B">
        <w:t xml:space="preserve"> </w:t>
      </w:r>
      <w:r w:rsidR="0091399B">
        <w:rPr>
          <w:lang w:val="en-US"/>
        </w:rPr>
        <w:t>ER</w:t>
      </w:r>
      <w:r w:rsidR="0091399B" w:rsidRPr="0091399B">
        <w:t xml:space="preserve"> </w:t>
      </w:r>
      <w:r w:rsidR="0091399B">
        <w:t>диаграмма, предоставленная на рисунке А.4</w:t>
      </w:r>
      <w:r>
        <w:t>.</w:t>
      </w:r>
    </w:p>
    <w:p w:rsidR="00E81D85" w:rsidRDefault="00E81CC0" w:rsidP="00E81D85">
      <w:r>
        <w:t>Основные</w:t>
      </w:r>
      <w:r w:rsidR="00576008">
        <w:t xml:space="preserve"> таблиц</w:t>
      </w:r>
      <w:r>
        <w:t>ы</w:t>
      </w:r>
      <w:r w:rsidR="00576008">
        <w:t xml:space="preserve"> с примерами</w:t>
      </w:r>
      <w:r>
        <w:t>:</w:t>
      </w:r>
    </w:p>
    <w:p w:rsidR="00E81D85" w:rsidRPr="00F536E3" w:rsidRDefault="00E81D85" w:rsidP="00E81D85">
      <w:r>
        <w:t xml:space="preserve">Аккаунты пользователей – </w:t>
      </w:r>
      <w:r w:rsidR="00E77D05">
        <w:t xml:space="preserve">таблица </w:t>
      </w:r>
      <w:r>
        <w:t xml:space="preserve">содержит </w:t>
      </w:r>
      <w:r w:rsidR="00F536E3">
        <w:t>необходимые сведения о зарегистрированных</w:t>
      </w:r>
      <w:r w:rsidR="00E77D05">
        <w:t xml:space="preserve"> пользователях</w:t>
      </w:r>
      <w:r w:rsidR="00F536E3">
        <w:t>.</w:t>
      </w:r>
    </w:p>
    <w:p w:rsidR="00E81D85" w:rsidRDefault="00E81D85" w:rsidP="00DC68CE">
      <w:pPr>
        <w:spacing w:before="480"/>
        <w:ind w:firstLine="0"/>
        <w:jc w:val="center"/>
      </w:pPr>
      <w:r w:rsidRPr="00B0206D">
        <w:rPr>
          <w:rStyle w:val="ab"/>
          <w:noProof/>
          <w:lang w:eastAsia="ru-RU"/>
        </w:rPr>
        <w:drawing>
          <wp:inline distT="0" distB="0" distL="0" distR="0" wp14:anchorId="13370268" wp14:editId="40641B3C">
            <wp:extent cx="5940425" cy="798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940425" cy="798830"/>
                    </a:xfrm>
                    <a:prstGeom prst="rect">
                      <a:avLst/>
                    </a:prstGeom>
                  </pic:spPr>
                </pic:pic>
              </a:graphicData>
            </a:graphic>
          </wp:inline>
        </w:drawing>
      </w:r>
    </w:p>
    <w:p w:rsidR="00E81D85" w:rsidRDefault="008B39BD" w:rsidP="00DC68CE">
      <w:pPr>
        <w:tabs>
          <w:tab w:val="left" w:pos="4540"/>
        </w:tabs>
        <w:spacing w:after="480"/>
        <w:jc w:val="center"/>
      </w:pPr>
      <w:r>
        <w:t>Рисунок 7</w:t>
      </w:r>
      <w:r w:rsidR="00E81D85">
        <w:t>- Данные таблицы аккаунтов</w:t>
      </w:r>
    </w:p>
    <w:p w:rsidR="00E81D85" w:rsidRDefault="000A00A2" w:rsidP="00DD10D5">
      <w:r>
        <w:t xml:space="preserve">Рабочие пространства </w:t>
      </w:r>
      <w:r w:rsidR="00E81D85">
        <w:t>–</w:t>
      </w:r>
      <w:r w:rsidR="00E77D05">
        <w:t xml:space="preserve"> данная таблица</w:t>
      </w:r>
      <w:r w:rsidR="00E81D85">
        <w:t xml:space="preserve"> содержит</w:t>
      </w:r>
      <w:r w:rsidR="00F536E3">
        <w:t xml:space="preserve"> всю необходимую</w:t>
      </w:r>
      <w:r w:rsidR="00E81D85">
        <w:t xml:space="preserve"> информацию о рабочих</w:t>
      </w:r>
      <w:r>
        <w:t xml:space="preserve"> пространствах</w:t>
      </w:r>
      <w:r w:rsidR="00E81D85">
        <w:t>.</w:t>
      </w:r>
    </w:p>
    <w:p w:rsidR="00E81D85" w:rsidRDefault="00E81D85" w:rsidP="00DC68CE">
      <w:pPr>
        <w:spacing w:before="480"/>
        <w:ind w:firstLine="0"/>
        <w:jc w:val="center"/>
      </w:pPr>
      <w:r w:rsidRPr="002C1A1E">
        <w:rPr>
          <w:noProof/>
          <w:lang w:eastAsia="ru-RU"/>
        </w:rPr>
        <w:lastRenderedPageBreak/>
        <w:drawing>
          <wp:inline distT="0" distB="0" distL="0" distR="0" wp14:anchorId="5B75A343" wp14:editId="4B0532B5">
            <wp:extent cx="5772956" cy="189574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72956" cy="1895740"/>
                    </a:xfrm>
                    <a:prstGeom prst="rect">
                      <a:avLst/>
                    </a:prstGeom>
                  </pic:spPr>
                </pic:pic>
              </a:graphicData>
            </a:graphic>
          </wp:inline>
        </w:drawing>
      </w:r>
    </w:p>
    <w:p w:rsidR="00E81D85" w:rsidRDefault="008B39BD" w:rsidP="00DC68CE">
      <w:pPr>
        <w:tabs>
          <w:tab w:val="left" w:pos="4291"/>
        </w:tabs>
        <w:spacing w:after="480"/>
        <w:ind w:firstLine="0"/>
        <w:jc w:val="center"/>
      </w:pPr>
      <w:r>
        <w:t>Рисунок 8</w:t>
      </w:r>
      <w:r w:rsidR="00E81D85">
        <w:t xml:space="preserve"> – Данные таблицы рабочих пространств</w:t>
      </w:r>
    </w:p>
    <w:p w:rsidR="00E81D85" w:rsidRDefault="00E81D85" w:rsidP="00E81D85">
      <w:pPr>
        <w:keepNext/>
      </w:pPr>
      <w:r>
        <w:t>Внутренние пользователи системы –</w:t>
      </w:r>
      <w:r w:rsidR="00E77D05">
        <w:t xml:space="preserve"> таблица</w:t>
      </w:r>
      <w:r>
        <w:t xml:space="preserve"> содержит информацию об внутренних аккаунтах, находящихся в рабочих пространствах. </w:t>
      </w:r>
    </w:p>
    <w:p w:rsidR="00E81D85" w:rsidRDefault="00E81D85" w:rsidP="00DC68CE">
      <w:pPr>
        <w:spacing w:before="480"/>
        <w:ind w:firstLine="0"/>
        <w:jc w:val="center"/>
      </w:pPr>
      <w:r w:rsidRPr="00A25BBC">
        <w:rPr>
          <w:noProof/>
          <w:lang w:eastAsia="ru-RU"/>
        </w:rPr>
        <w:drawing>
          <wp:inline distT="0" distB="0" distL="0" distR="0" wp14:anchorId="21771CC7" wp14:editId="7197BBA8">
            <wp:extent cx="5940425" cy="13639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940425" cy="1363980"/>
                    </a:xfrm>
                    <a:prstGeom prst="rect">
                      <a:avLst/>
                    </a:prstGeom>
                  </pic:spPr>
                </pic:pic>
              </a:graphicData>
            </a:graphic>
          </wp:inline>
        </w:drawing>
      </w:r>
    </w:p>
    <w:p w:rsidR="00E81D85" w:rsidRDefault="008B39BD" w:rsidP="00DC68CE">
      <w:pPr>
        <w:spacing w:after="480"/>
        <w:ind w:firstLine="0"/>
        <w:jc w:val="center"/>
      </w:pPr>
      <w:r>
        <w:t>Рисунок 9</w:t>
      </w:r>
      <w:r w:rsidR="00E81D85">
        <w:t xml:space="preserve"> – Данные таблицы внутренних пользователей</w:t>
      </w:r>
    </w:p>
    <w:p w:rsidR="00E81D85" w:rsidRDefault="00E81D85" w:rsidP="00E81D85">
      <w:r>
        <w:t>Роли пользователей –</w:t>
      </w:r>
      <w:r w:rsidR="00E77D05">
        <w:t xml:space="preserve"> таблица</w:t>
      </w:r>
      <w:r>
        <w:t xml:space="preserve"> хранит в себе информацию о ролях пользователей в рабочих пространствах.</w:t>
      </w:r>
    </w:p>
    <w:p w:rsidR="00E81D85" w:rsidRDefault="00E81D85" w:rsidP="00DC68CE">
      <w:pPr>
        <w:spacing w:before="480"/>
        <w:ind w:firstLine="0"/>
        <w:jc w:val="center"/>
      </w:pPr>
      <w:r w:rsidRPr="00A26392">
        <w:rPr>
          <w:noProof/>
          <w:lang w:eastAsia="ru-RU"/>
        </w:rPr>
        <w:drawing>
          <wp:inline distT="0" distB="0" distL="0" distR="0" wp14:anchorId="6507132A" wp14:editId="5B772B44">
            <wp:extent cx="3572374" cy="1143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3572374" cy="1143160"/>
                    </a:xfrm>
                    <a:prstGeom prst="rect">
                      <a:avLst/>
                    </a:prstGeom>
                  </pic:spPr>
                </pic:pic>
              </a:graphicData>
            </a:graphic>
          </wp:inline>
        </w:drawing>
      </w:r>
    </w:p>
    <w:p w:rsidR="00E81D85" w:rsidRDefault="008B39BD" w:rsidP="00DC68CE">
      <w:pPr>
        <w:spacing w:after="480"/>
        <w:ind w:firstLine="0"/>
        <w:jc w:val="center"/>
      </w:pPr>
      <w:r>
        <w:t>Рисунок 10</w:t>
      </w:r>
      <w:r w:rsidR="00E81D85">
        <w:t xml:space="preserve"> – Данные таблицы ролей</w:t>
      </w:r>
    </w:p>
    <w:p w:rsidR="00E81D85" w:rsidRDefault="00E81D85" w:rsidP="00E81D85">
      <w:r>
        <w:t>Коды подтверждения –</w:t>
      </w:r>
      <w:r w:rsidR="00E77D05">
        <w:t xml:space="preserve"> таблица</w:t>
      </w:r>
      <w:r>
        <w:t xml:space="preserve"> хранит коды подтверждения, для смены пароля от аккаунта.</w:t>
      </w:r>
    </w:p>
    <w:p w:rsidR="00E81D85" w:rsidRDefault="00E81D85" w:rsidP="00DC68CE">
      <w:pPr>
        <w:spacing w:before="480"/>
        <w:ind w:firstLine="0"/>
        <w:jc w:val="center"/>
      </w:pPr>
      <w:r w:rsidRPr="00A25BBC">
        <w:rPr>
          <w:noProof/>
          <w:lang w:eastAsia="ru-RU"/>
        </w:rPr>
        <w:lastRenderedPageBreak/>
        <w:drawing>
          <wp:inline distT="0" distB="0" distL="0" distR="0" wp14:anchorId="05C3B6F5" wp14:editId="404E9405">
            <wp:extent cx="4820323" cy="92405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4820323" cy="924054"/>
                    </a:xfrm>
                    <a:prstGeom prst="rect">
                      <a:avLst/>
                    </a:prstGeom>
                  </pic:spPr>
                </pic:pic>
              </a:graphicData>
            </a:graphic>
          </wp:inline>
        </w:drawing>
      </w:r>
    </w:p>
    <w:p w:rsidR="00E81D85" w:rsidRDefault="008B39BD" w:rsidP="00DC68CE">
      <w:pPr>
        <w:spacing w:after="480"/>
        <w:ind w:firstLine="0"/>
        <w:jc w:val="center"/>
      </w:pPr>
      <w:r>
        <w:t>Рисунок 11</w:t>
      </w:r>
      <w:r w:rsidR="00E81D85">
        <w:t xml:space="preserve"> – Данные таблицы кодов подтверждения</w:t>
      </w:r>
    </w:p>
    <w:p w:rsidR="00E81D85" w:rsidRDefault="00E81D85" w:rsidP="00E81D85">
      <w:r>
        <w:t xml:space="preserve">Активные </w:t>
      </w:r>
      <w:proofErr w:type="spellStart"/>
      <w:r>
        <w:t>токены</w:t>
      </w:r>
      <w:proofErr w:type="spellEnd"/>
      <w:r>
        <w:t xml:space="preserve"> – </w:t>
      </w:r>
      <w:r w:rsidR="00A867A8">
        <w:t xml:space="preserve">данная таблица содержит список действующих </w:t>
      </w:r>
      <w:proofErr w:type="spellStart"/>
      <w:r w:rsidR="00A867A8">
        <w:t>токенов</w:t>
      </w:r>
      <w:proofErr w:type="spellEnd"/>
      <w:r w:rsidR="00A867A8">
        <w:t xml:space="preserve">, где каждая запись имеет уникальный идентификатор </w:t>
      </w:r>
      <w:proofErr w:type="spellStart"/>
      <w:r w:rsidR="00A867A8">
        <w:t>токена</w:t>
      </w:r>
      <w:proofErr w:type="spellEnd"/>
      <w:r w:rsidR="00A867A8">
        <w:t xml:space="preserve"> (</w:t>
      </w:r>
      <w:proofErr w:type="spellStart"/>
      <w:r w:rsidR="00A867A8">
        <w:rPr>
          <w:lang w:val="en-US"/>
        </w:rPr>
        <w:t>jti</w:t>
      </w:r>
      <w:proofErr w:type="spellEnd"/>
      <w:r w:rsidR="00A867A8" w:rsidRPr="00A867A8">
        <w:t>)</w:t>
      </w:r>
      <w:r w:rsidR="00A867A8">
        <w:t>, дату и время создания, а также четкую связь с конкретным пользователем системы</w:t>
      </w:r>
      <w:r>
        <w:t xml:space="preserve">. </w:t>
      </w:r>
    </w:p>
    <w:p w:rsidR="00E81D85" w:rsidRDefault="00E81D85" w:rsidP="00DC68CE">
      <w:pPr>
        <w:spacing w:before="480"/>
        <w:ind w:firstLine="0"/>
        <w:jc w:val="center"/>
      </w:pPr>
      <w:r w:rsidRPr="00FB13C2">
        <w:rPr>
          <w:noProof/>
          <w:lang w:eastAsia="ru-RU"/>
        </w:rPr>
        <w:drawing>
          <wp:inline distT="0" distB="0" distL="0" distR="0" wp14:anchorId="21915471" wp14:editId="5F61379C">
            <wp:extent cx="5525271" cy="6668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525271" cy="666843"/>
                    </a:xfrm>
                    <a:prstGeom prst="rect">
                      <a:avLst/>
                    </a:prstGeom>
                  </pic:spPr>
                </pic:pic>
              </a:graphicData>
            </a:graphic>
          </wp:inline>
        </w:drawing>
      </w:r>
    </w:p>
    <w:p w:rsidR="00E81D85" w:rsidRDefault="008B39BD" w:rsidP="00DC68CE">
      <w:pPr>
        <w:tabs>
          <w:tab w:val="left" w:pos="4408"/>
        </w:tabs>
        <w:spacing w:after="480"/>
        <w:ind w:firstLine="0"/>
        <w:jc w:val="center"/>
      </w:pPr>
      <w:r>
        <w:t>Рисунок 12</w:t>
      </w:r>
      <w:r w:rsidR="00E81D85">
        <w:t xml:space="preserve"> – Данные таблицы активных </w:t>
      </w:r>
      <w:proofErr w:type="spellStart"/>
      <w:r w:rsidR="00E81D85">
        <w:t>токенов</w:t>
      </w:r>
      <w:proofErr w:type="spellEnd"/>
    </w:p>
    <w:p w:rsidR="00392124" w:rsidRDefault="00392124" w:rsidP="00392124">
      <w:r>
        <w:t>Хостинги – таблица содержит в себе информацию о всех хостингах</w:t>
      </w:r>
      <w:r w:rsidR="0084377D">
        <w:t>.</w:t>
      </w:r>
    </w:p>
    <w:p w:rsidR="00392124" w:rsidRDefault="00392124" w:rsidP="00392124">
      <w:pPr>
        <w:spacing w:before="480"/>
        <w:ind w:firstLine="0"/>
      </w:pPr>
      <w:r w:rsidRPr="00392124">
        <w:rPr>
          <w:noProof/>
          <w:lang w:eastAsia="ru-RU"/>
        </w:rPr>
        <w:drawing>
          <wp:inline distT="0" distB="0" distL="0" distR="0" wp14:anchorId="2F9F3D3B" wp14:editId="0AFCC6F2">
            <wp:extent cx="6120130" cy="51244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2445"/>
                    </a:xfrm>
                    <a:prstGeom prst="rect">
                      <a:avLst/>
                    </a:prstGeom>
                  </pic:spPr>
                </pic:pic>
              </a:graphicData>
            </a:graphic>
          </wp:inline>
        </w:drawing>
      </w:r>
    </w:p>
    <w:p w:rsidR="00392124" w:rsidRDefault="008B39BD" w:rsidP="00392124">
      <w:pPr>
        <w:spacing w:after="480"/>
        <w:ind w:firstLine="0"/>
        <w:jc w:val="center"/>
      </w:pPr>
      <w:r>
        <w:t>Рисунок 13</w:t>
      </w:r>
      <w:r w:rsidR="00392124">
        <w:t xml:space="preserve"> – Данные таблицы хостингов</w:t>
      </w:r>
    </w:p>
    <w:p w:rsidR="00E81D85" w:rsidRPr="00265974" w:rsidRDefault="00265974" w:rsidP="00392124">
      <w:pPr>
        <w:keepNext/>
        <w:tabs>
          <w:tab w:val="left" w:pos="4408"/>
        </w:tabs>
      </w:pPr>
      <w:r>
        <w:t>И</w:t>
      </w:r>
      <w:r w:rsidR="00E81D85">
        <w:t xml:space="preserve">нтеграции – </w:t>
      </w:r>
      <w:r>
        <w:t>данная таблица</w:t>
      </w:r>
      <w:r w:rsidR="00A867A8">
        <w:t xml:space="preserve"> хранит в себе информацию о всех интеграциях, где каждая интеграция включает в себя уникальный идентификатор </w:t>
      </w:r>
      <w:r w:rsidR="00A867A8" w:rsidRPr="00A867A8">
        <w:t>(</w:t>
      </w:r>
      <w:proofErr w:type="spellStart"/>
      <w:r w:rsidR="00A867A8">
        <w:rPr>
          <w:lang w:val="en-US"/>
        </w:rPr>
        <w:t>uuid</w:t>
      </w:r>
      <w:proofErr w:type="spellEnd"/>
      <w:r w:rsidR="00A867A8" w:rsidRPr="00A867A8">
        <w:t>)</w:t>
      </w:r>
      <w:r w:rsidR="00A867A8">
        <w:t xml:space="preserve">, название интеграции, её подробное описание, а также </w:t>
      </w:r>
      <w:r w:rsidR="000A00A2">
        <w:t>содержит связь с соответствующим рабочим пространством</w:t>
      </w:r>
      <w:r>
        <w:t xml:space="preserve">. </w:t>
      </w:r>
    </w:p>
    <w:p w:rsidR="00E81D85" w:rsidRDefault="00A867A8" w:rsidP="00E77D05">
      <w:pPr>
        <w:keepNext/>
        <w:tabs>
          <w:tab w:val="left" w:pos="4408"/>
        </w:tabs>
        <w:spacing w:before="480"/>
        <w:ind w:firstLine="0"/>
        <w:jc w:val="center"/>
      </w:pPr>
      <w:r w:rsidRPr="00A867A8">
        <w:rPr>
          <w:noProof/>
          <w:lang w:eastAsia="ru-RU"/>
        </w:rPr>
        <w:drawing>
          <wp:inline distT="0" distB="0" distL="0" distR="0" wp14:anchorId="1E68E278" wp14:editId="38C4E40B">
            <wp:extent cx="6120130" cy="6083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08330"/>
                    </a:xfrm>
                    <a:prstGeom prst="rect">
                      <a:avLst/>
                    </a:prstGeom>
                  </pic:spPr>
                </pic:pic>
              </a:graphicData>
            </a:graphic>
          </wp:inline>
        </w:drawing>
      </w:r>
    </w:p>
    <w:p w:rsidR="00E81D85" w:rsidRDefault="008B39BD" w:rsidP="00DC68CE">
      <w:pPr>
        <w:spacing w:after="480"/>
        <w:ind w:firstLine="0"/>
        <w:jc w:val="center"/>
      </w:pPr>
      <w:r>
        <w:t>Рисунок 14</w:t>
      </w:r>
      <w:r w:rsidR="00E81D85">
        <w:t xml:space="preserve"> – Данные таблицы интеграций</w:t>
      </w:r>
    </w:p>
    <w:p w:rsidR="000F1594" w:rsidRPr="000F1594" w:rsidRDefault="000F1594" w:rsidP="00392124">
      <w:pPr>
        <w:keepNext/>
      </w:pPr>
      <w:r>
        <w:lastRenderedPageBreak/>
        <w:t xml:space="preserve">Контейнеры интеграции </w:t>
      </w:r>
      <w:r w:rsidR="00392124">
        <w:t>– таблица содержит в себе информацию о контейнерах, привязанных к интеграции.</w:t>
      </w:r>
    </w:p>
    <w:p w:rsidR="000F1594" w:rsidRDefault="000F1594" w:rsidP="00392124">
      <w:pPr>
        <w:spacing w:before="480"/>
        <w:ind w:firstLine="0"/>
        <w:jc w:val="center"/>
      </w:pPr>
      <w:r w:rsidRPr="000F1594">
        <w:rPr>
          <w:noProof/>
          <w:lang w:eastAsia="ru-RU"/>
        </w:rPr>
        <w:drawing>
          <wp:inline distT="0" distB="0" distL="0" distR="0" wp14:anchorId="746D5AA7" wp14:editId="223B9EA6">
            <wp:extent cx="5172797" cy="66684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666843"/>
                    </a:xfrm>
                    <a:prstGeom prst="rect">
                      <a:avLst/>
                    </a:prstGeom>
                  </pic:spPr>
                </pic:pic>
              </a:graphicData>
            </a:graphic>
          </wp:inline>
        </w:drawing>
      </w:r>
    </w:p>
    <w:p w:rsidR="00392124" w:rsidRDefault="00392124" w:rsidP="00392124">
      <w:pPr>
        <w:spacing w:after="480"/>
        <w:ind w:firstLine="0"/>
        <w:jc w:val="center"/>
      </w:pPr>
      <w:r>
        <w:t xml:space="preserve">Рисунок </w:t>
      </w:r>
      <w:r w:rsidR="008B39BD">
        <w:t>15</w:t>
      </w:r>
      <w:r>
        <w:t xml:space="preserve"> – Данные таблицы контейнеров интеграции</w:t>
      </w:r>
    </w:p>
    <w:p w:rsidR="00E81D85" w:rsidRDefault="00E81D85" w:rsidP="00DC68CE">
      <w:pPr>
        <w:keepNext/>
      </w:pPr>
      <w:r>
        <w:t xml:space="preserve">Права ролей – </w:t>
      </w:r>
      <w:r w:rsidR="00265974">
        <w:t>данная таблица хранит в себе информацию о всех доступных разрешениях и ограничениях, которые применяются к конкретным ролям в рамках модулей взаимодействия</w:t>
      </w:r>
      <w:r>
        <w:t>.</w:t>
      </w:r>
    </w:p>
    <w:p w:rsidR="00E81D85" w:rsidRDefault="00E81D85" w:rsidP="00DC68CE">
      <w:pPr>
        <w:spacing w:before="480"/>
        <w:ind w:firstLine="0"/>
        <w:jc w:val="center"/>
      </w:pPr>
      <w:r w:rsidRPr="00FB13C2">
        <w:rPr>
          <w:noProof/>
          <w:lang w:eastAsia="ru-RU"/>
        </w:rPr>
        <w:drawing>
          <wp:inline distT="0" distB="0" distL="0" distR="0" wp14:anchorId="64420205" wp14:editId="5354711A">
            <wp:extent cx="5940425" cy="28232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940425" cy="2823210"/>
                    </a:xfrm>
                    <a:prstGeom prst="rect">
                      <a:avLst/>
                    </a:prstGeom>
                  </pic:spPr>
                </pic:pic>
              </a:graphicData>
            </a:graphic>
          </wp:inline>
        </w:drawing>
      </w:r>
    </w:p>
    <w:p w:rsidR="00E81D85" w:rsidRDefault="008B39BD" w:rsidP="00DC68CE">
      <w:pPr>
        <w:spacing w:after="480"/>
        <w:ind w:firstLine="0"/>
        <w:jc w:val="center"/>
      </w:pPr>
      <w:r>
        <w:t>Рисунок 16</w:t>
      </w:r>
      <w:r w:rsidR="00E81D85">
        <w:t xml:space="preserve"> – Данные таблицы прав ролей</w:t>
      </w:r>
    </w:p>
    <w:p w:rsidR="00E81D85" w:rsidRDefault="00E81D85" w:rsidP="00E81D85">
      <w:r>
        <w:t xml:space="preserve">Права пользователей – </w:t>
      </w:r>
      <w:r w:rsidR="00265974">
        <w:t>данная таблица содержит подробную информацию о разрешениях и уровнях доступа, назначенных каждому конкретному пользователю в рамках работы с модулями взаимодействия</w:t>
      </w:r>
      <w:r>
        <w:t>.</w:t>
      </w:r>
    </w:p>
    <w:p w:rsidR="00E81D85" w:rsidRDefault="00E81D85" w:rsidP="00DC68CE">
      <w:pPr>
        <w:spacing w:before="480"/>
        <w:ind w:firstLine="0"/>
        <w:jc w:val="center"/>
      </w:pPr>
      <w:r w:rsidRPr="00FB13C2">
        <w:rPr>
          <w:noProof/>
          <w:lang w:eastAsia="ru-RU"/>
        </w:rPr>
        <w:lastRenderedPageBreak/>
        <w:drawing>
          <wp:inline distT="0" distB="0" distL="0" distR="0" wp14:anchorId="6983D2E0" wp14:editId="013DD2D1">
            <wp:extent cx="5940425" cy="11893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5940425" cy="1189355"/>
                    </a:xfrm>
                    <a:prstGeom prst="rect">
                      <a:avLst/>
                    </a:prstGeom>
                  </pic:spPr>
                </pic:pic>
              </a:graphicData>
            </a:graphic>
          </wp:inline>
        </w:drawing>
      </w:r>
    </w:p>
    <w:p w:rsidR="00E81D85" w:rsidRPr="00FB13C2" w:rsidRDefault="008B39BD" w:rsidP="00DC68CE">
      <w:pPr>
        <w:spacing w:after="480"/>
        <w:ind w:firstLine="0"/>
        <w:jc w:val="center"/>
      </w:pPr>
      <w:r>
        <w:t>Рисунок 17</w:t>
      </w:r>
      <w:r w:rsidR="00E81D85">
        <w:t xml:space="preserve"> – Данные таблицы прав пользователей</w:t>
      </w:r>
    </w:p>
    <w:p w:rsidR="00E81D85" w:rsidRDefault="00224DD7" w:rsidP="00E81D85">
      <w:r>
        <w:t>2</w:t>
      </w:r>
      <w:r w:rsidR="00E81D85">
        <w:t>.1.2 Проектирование пользовательского интерфейса</w:t>
      </w:r>
    </w:p>
    <w:p w:rsidR="00E81D85" w:rsidRDefault="00E81D85" w:rsidP="00E81D85">
      <w:r>
        <w:t>Создание пользовательского интерфейса, это ключевой этап в разработке модулей взаимодействия, от того насколько удобным и по</w:t>
      </w:r>
      <w:r w:rsidR="00DD10D5">
        <w:t>нятным будет интерфейс, зависит</w:t>
      </w:r>
      <w:r>
        <w:t xml:space="preserve"> насколько эффективно пользователи будут взаимодействовать с </w:t>
      </w:r>
      <w:proofErr w:type="spellStart"/>
      <w:r w:rsidR="00DD10D5">
        <w:t>нейросетевыми</w:t>
      </w:r>
      <w:proofErr w:type="spellEnd"/>
      <w:r w:rsidR="00DD10D5">
        <w:t xml:space="preserve"> моделями и интеграциями</w:t>
      </w:r>
      <w:r>
        <w:t xml:space="preserve">. В рамках дипломного проекта реализовано веб-приложение на базе </w:t>
      </w:r>
      <w:proofErr w:type="spellStart"/>
      <w:r>
        <w:rPr>
          <w:lang w:val="en-US"/>
        </w:rPr>
        <w:t>vue</w:t>
      </w:r>
      <w:proofErr w:type="spellEnd"/>
      <w:r w:rsidRPr="006C76BD">
        <w:t>.</w:t>
      </w:r>
      <w:proofErr w:type="spellStart"/>
      <w:r>
        <w:rPr>
          <w:lang w:val="en-US"/>
        </w:rPr>
        <w:t>js</w:t>
      </w:r>
      <w:proofErr w:type="spellEnd"/>
      <w:r w:rsidR="00D329FF" w:rsidRPr="00D329FF">
        <w:t xml:space="preserve"> [</w:t>
      </w:r>
      <w:r w:rsidR="006069B9">
        <w:t>5</w:t>
      </w:r>
      <w:r w:rsidR="00D329FF" w:rsidRPr="00D329FF">
        <w:t>]</w:t>
      </w:r>
      <w:r w:rsidRPr="006C76BD">
        <w:t xml:space="preserve"> </w:t>
      </w:r>
      <w:r>
        <w:t xml:space="preserve">и серверное приложение на базе </w:t>
      </w:r>
      <w:r>
        <w:rPr>
          <w:lang w:val="en-US"/>
        </w:rPr>
        <w:t>nest</w:t>
      </w:r>
      <w:r w:rsidRPr="006C76BD">
        <w:t>.</w:t>
      </w:r>
      <w:proofErr w:type="spellStart"/>
      <w:r>
        <w:rPr>
          <w:lang w:val="en-US"/>
        </w:rPr>
        <w:t>js</w:t>
      </w:r>
      <w:proofErr w:type="spellEnd"/>
      <w:r w:rsidR="00D329FF" w:rsidRPr="00D329FF">
        <w:t xml:space="preserve"> [</w:t>
      </w:r>
      <w:r w:rsidR="006069B9">
        <w:t>6</w:t>
      </w:r>
      <w:r w:rsidR="00D329FF" w:rsidRPr="00D329FF">
        <w:t>]</w:t>
      </w:r>
      <w:r>
        <w:t>, система позволяет легко ориентироваться всем пользователям: администраторам, модераторам и пользователям.</w:t>
      </w:r>
    </w:p>
    <w:p w:rsidR="003E4134" w:rsidRPr="003E4134" w:rsidRDefault="003E4134" w:rsidP="00E81D85">
      <w:r>
        <w:t xml:space="preserve">При первом запуске веб-приложения перед пользователем открывается страница авторизации. Данная страница содержит специальную форму, через которую пользователь может зайти в свой аккаунт, введя необходимые данные. Кроме этого, на этой же странице есть возможность перейти на другие связанные страница – например, если у пользователя ещё нет аккаунта, он может перейти на страницу регистрации, также предусмотрена опция для тех, кто забыл пароль – на странице авторизации есть ссылка, ведущая на страницу восстановления пароля. </w:t>
      </w:r>
    </w:p>
    <w:p w:rsidR="00E81D85" w:rsidRDefault="00E81D85" w:rsidP="00E81D85">
      <w:r>
        <w:t>На странице авторизации расположены следующие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авторизации,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 xml:space="preserve">переключатель </w:t>
      </w:r>
      <w:r>
        <w:rPr>
          <w:rFonts w:cs="Times New Roman"/>
          <w:szCs w:val="28"/>
          <w:lang w:val="en-US"/>
        </w:rPr>
        <w:t>c</w:t>
      </w:r>
      <w:r w:rsidRPr="00175014">
        <w:rPr>
          <w:rFonts w:cs="Times New Roman"/>
          <w:szCs w:val="28"/>
        </w:rPr>
        <w:t xml:space="preserve"> </w:t>
      </w:r>
      <w:r>
        <w:rPr>
          <w:rFonts w:cs="Times New Roman"/>
          <w:szCs w:val="28"/>
        </w:rPr>
        <w:t xml:space="preserve">надписью: </w:t>
      </w:r>
      <w:r w:rsidRPr="00175014">
        <w:rPr>
          <w:rFonts w:cs="Times New Roman"/>
          <w:szCs w:val="28"/>
        </w:rPr>
        <w:t>“</w:t>
      </w:r>
      <w:r>
        <w:rPr>
          <w:rFonts w:cs="Times New Roman"/>
          <w:szCs w:val="28"/>
        </w:rPr>
        <w:t>Запомнить меня</w:t>
      </w:r>
      <w:r w:rsidRPr="00175014">
        <w:rPr>
          <w:rFonts w:cs="Times New Roman"/>
          <w:szCs w:val="28"/>
        </w:rPr>
        <w:t>”</w:t>
      </w:r>
      <w:r>
        <w:rPr>
          <w:rFonts w:cs="Times New Roman"/>
          <w:szCs w:val="28"/>
        </w:rPr>
        <w:t>;</w:t>
      </w:r>
    </w:p>
    <w:p w:rsidR="00E81D85" w:rsidRPr="00175014" w:rsidRDefault="00E81D85" w:rsidP="00421A8F">
      <w:pPr>
        <w:pStyle w:val="a3"/>
        <w:numPr>
          <w:ilvl w:val="0"/>
          <w:numId w:val="8"/>
        </w:numPr>
        <w:tabs>
          <w:tab w:val="left" w:pos="993"/>
        </w:tabs>
        <w:contextualSpacing w:val="0"/>
      </w:pPr>
      <w:r>
        <w:rPr>
          <w:rFonts w:cs="Times New Roman"/>
          <w:szCs w:val="28"/>
        </w:rPr>
        <w:t>ссылка на страницу восстановления пароля;</w:t>
      </w:r>
    </w:p>
    <w:p w:rsidR="00E81D85" w:rsidRPr="00175014" w:rsidRDefault="00E81D85" w:rsidP="00421A8F">
      <w:pPr>
        <w:pStyle w:val="a3"/>
        <w:numPr>
          <w:ilvl w:val="0"/>
          <w:numId w:val="8"/>
        </w:numPr>
        <w:tabs>
          <w:tab w:val="left" w:pos="993"/>
        </w:tabs>
        <w:contextualSpacing w:val="0"/>
      </w:pPr>
      <w:r>
        <w:rPr>
          <w:rFonts w:cs="Times New Roman"/>
          <w:szCs w:val="28"/>
        </w:rPr>
        <w:t>кнопка входа в систему;</w:t>
      </w:r>
    </w:p>
    <w:p w:rsidR="008678EF" w:rsidRPr="008678EF" w:rsidRDefault="00E81D85" w:rsidP="008678EF">
      <w:pPr>
        <w:pStyle w:val="a3"/>
        <w:numPr>
          <w:ilvl w:val="0"/>
          <w:numId w:val="8"/>
        </w:numPr>
        <w:tabs>
          <w:tab w:val="left" w:pos="993"/>
        </w:tabs>
        <w:contextualSpacing w:val="0"/>
      </w:pPr>
      <w:r>
        <w:rPr>
          <w:rFonts w:cs="Times New Roman"/>
          <w:szCs w:val="28"/>
        </w:rPr>
        <w:lastRenderedPageBreak/>
        <w:t>кнопка перехода на страницу регистрации.</w:t>
      </w:r>
    </w:p>
    <w:p w:rsidR="00E81D85" w:rsidRDefault="008678EF" w:rsidP="008678EF">
      <w:r>
        <w:t xml:space="preserve"> </w:t>
      </w:r>
      <w:r>
        <w:t xml:space="preserve">После авторизации пользователя, если у него есть рабочие пространства, его перенаправит на страницу выбора рабочих областей. </w:t>
      </w:r>
      <w:r w:rsidR="00E81D85">
        <w:t>Если у пользователя</w:t>
      </w:r>
      <w:r w:rsidR="003E4134">
        <w:t xml:space="preserve"> ещё</w:t>
      </w:r>
      <w:r w:rsidR="00E81D85">
        <w:t xml:space="preserve"> нет аккаунта, то он может перейти на страницу регистрации и создать аккаунт.</w:t>
      </w:r>
    </w:p>
    <w:p w:rsidR="00E81D85" w:rsidRDefault="00E81D85" w:rsidP="00421A8F">
      <w:pPr>
        <w:keepNext/>
        <w:tabs>
          <w:tab w:val="left" w:pos="993"/>
        </w:tabs>
      </w:pPr>
      <w:r>
        <w:t>На странице регистрации расположены элементы:</w:t>
      </w:r>
    </w:p>
    <w:p w:rsidR="00E81D85" w:rsidRPr="00175014" w:rsidRDefault="00E81D85" w:rsidP="00421A8F">
      <w:pPr>
        <w:pStyle w:val="a3"/>
        <w:numPr>
          <w:ilvl w:val="0"/>
          <w:numId w:val="8"/>
        </w:numPr>
        <w:tabs>
          <w:tab w:val="left" w:pos="993"/>
        </w:tabs>
        <w:contextualSpacing w:val="0"/>
      </w:pPr>
      <w:r>
        <w:rPr>
          <w:rFonts w:cs="Times New Roman"/>
          <w:szCs w:val="28"/>
        </w:rPr>
        <w:t>форма регистрации,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почты;</w:t>
      </w:r>
    </w:p>
    <w:p w:rsidR="00E81D85" w:rsidRPr="00E921D2" w:rsidRDefault="00E81D85" w:rsidP="00421A8F">
      <w:pPr>
        <w:pStyle w:val="a3"/>
        <w:numPr>
          <w:ilvl w:val="0"/>
          <w:numId w:val="8"/>
        </w:numPr>
        <w:tabs>
          <w:tab w:val="left" w:pos="993"/>
        </w:tabs>
        <w:contextualSpacing w:val="0"/>
      </w:pPr>
      <w:r>
        <w:rPr>
          <w:rFonts w:cs="Times New Roman"/>
          <w:szCs w:val="28"/>
        </w:rPr>
        <w:t>поле ввода пароля;</w:t>
      </w:r>
    </w:p>
    <w:p w:rsidR="00E81D85" w:rsidRPr="00175014" w:rsidRDefault="00E81D85" w:rsidP="00421A8F">
      <w:pPr>
        <w:pStyle w:val="a3"/>
        <w:numPr>
          <w:ilvl w:val="0"/>
          <w:numId w:val="8"/>
        </w:numPr>
        <w:tabs>
          <w:tab w:val="left" w:pos="993"/>
        </w:tabs>
        <w:contextualSpacing w:val="0"/>
      </w:pPr>
      <w:r>
        <w:rPr>
          <w:rFonts w:cs="Times New Roman"/>
          <w:szCs w:val="28"/>
        </w:rPr>
        <w:t>поле ввода для повторения пароля;</w:t>
      </w:r>
      <w:r w:rsidRPr="00175014">
        <w:t xml:space="preserve"> </w:t>
      </w:r>
    </w:p>
    <w:p w:rsidR="00E81D85" w:rsidRPr="00175014" w:rsidRDefault="00E81D85" w:rsidP="00421A8F">
      <w:pPr>
        <w:pStyle w:val="a3"/>
        <w:numPr>
          <w:ilvl w:val="0"/>
          <w:numId w:val="8"/>
        </w:numPr>
        <w:tabs>
          <w:tab w:val="left" w:pos="993"/>
        </w:tabs>
        <w:contextualSpacing w:val="0"/>
      </w:pPr>
      <w:r>
        <w:rPr>
          <w:rFonts w:cs="Times New Roman"/>
          <w:szCs w:val="28"/>
        </w:rPr>
        <w:t>кнопка регистрации в системе;</w:t>
      </w:r>
    </w:p>
    <w:p w:rsidR="00E81D85" w:rsidRDefault="00E81D85" w:rsidP="00421A8F">
      <w:pPr>
        <w:pStyle w:val="a3"/>
        <w:numPr>
          <w:ilvl w:val="0"/>
          <w:numId w:val="8"/>
        </w:numPr>
        <w:tabs>
          <w:tab w:val="left" w:pos="993"/>
        </w:tabs>
        <w:contextualSpacing w:val="0"/>
      </w:pPr>
      <w:r>
        <w:rPr>
          <w:rFonts w:cs="Times New Roman"/>
          <w:szCs w:val="28"/>
        </w:rPr>
        <w:t>кнопка перехода на страницу авторизации.</w:t>
      </w:r>
    </w:p>
    <w:p w:rsidR="00E81D85" w:rsidRDefault="00E81D85" w:rsidP="00E81D85">
      <w:r>
        <w:t xml:space="preserve">После регистрации пользователя в системе, его </w:t>
      </w:r>
      <w:r w:rsidR="003E4134">
        <w:t>перенаправит</w:t>
      </w:r>
      <w:r w:rsidR="003612CC">
        <w:t xml:space="preserve"> на страницу создания рабочего пространства</w:t>
      </w:r>
      <w:r>
        <w:t>.</w:t>
      </w:r>
    </w:p>
    <w:p w:rsidR="00E81D85" w:rsidRDefault="003612CC" w:rsidP="00E81D85">
      <w:r>
        <w:t>На странице создания рабочего пространства</w:t>
      </w:r>
      <w:r w:rsidR="00E81D85">
        <w:t xml:space="preserve"> расположены элементы:</w:t>
      </w:r>
    </w:p>
    <w:p w:rsidR="00E81D85" w:rsidRPr="00175014" w:rsidRDefault="003612CC" w:rsidP="00421A8F">
      <w:pPr>
        <w:pStyle w:val="a3"/>
        <w:numPr>
          <w:ilvl w:val="0"/>
          <w:numId w:val="8"/>
        </w:numPr>
        <w:tabs>
          <w:tab w:val="left" w:pos="993"/>
        </w:tabs>
        <w:contextualSpacing w:val="0"/>
      </w:pPr>
      <w:r>
        <w:rPr>
          <w:rFonts w:cs="Times New Roman"/>
          <w:szCs w:val="28"/>
        </w:rPr>
        <w:t>форма создания рабочего пространства</w:t>
      </w:r>
      <w:r w:rsidR="00E81D85">
        <w:rPr>
          <w:rFonts w:cs="Times New Roman"/>
          <w:szCs w:val="28"/>
        </w:rPr>
        <w:t>, расположенная по центру;</w:t>
      </w:r>
    </w:p>
    <w:p w:rsidR="00E81D85" w:rsidRPr="00175014"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175014" w:rsidRDefault="003612CC" w:rsidP="00421A8F">
      <w:pPr>
        <w:pStyle w:val="a3"/>
        <w:numPr>
          <w:ilvl w:val="0"/>
          <w:numId w:val="8"/>
        </w:numPr>
        <w:tabs>
          <w:tab w:val="left" w:pos="993"/>
        </w:tabs>
        <w:contextualSpacing w:val="0"/>
      </w:pPr>
      <w:r>
        <w:rPr>
          <w:rFonts w:cs="Times New Roman"/>
          <w:szCs w:val="28"/>
        </w:rPr>
        <w:t>поле ввода названия рабочего пространства</w:t>
      </w:r>
      <w:r w:rsidR="00E81D85">
        <w:rPr>
          <w:rFonts w:cs="Times New Roman"/>
          <w:szCs w:val="28"/>
        </w:rPr>
        <w:t>;</w:t>
      </w:r>
    </w:p>
    <w:p w:rsidR="00E81D85" w:rsidRPr="00E921D2" w:rsidRDefault="00E81D85" w:rsidP="00421A8F">
      <w:pPr>
        <w:pStyle w:val="a3"/>
        <w:numPr>
          <w:ilvl w:val="0"/>
          <w:numId w:val="8"/>
        </w:numPr>
        <w:tabs>
          <w:tab w:val="left" w:pos="993"/>
        </w:tabs>
        <w:contextualSpacing w:val="0"/>
      </w:pPr>
      <w:r>
        <w:rPr>
          <w:rFonts w:cs="Times New Roman"/>
          <w:szCs w:val="28"/>
        </w:rPr>
        <w:t>кнопка назад, чтобы вернуться к выбору рабочих, доступна только если у пользователя есть рабочие</w:t>
      </w:r>
      <w:r w:rsidR="003612CC">
        <w:rPr>
          <w:rFonts w:cs="Times New Roman"/>
          <w:szCs w:val="28"/>
        </w:rPr>
        <w:t xml:space="preserve"> пространства</w:t>
      </w:r>
      <w:r>
        <w:rPr>
          <w:rFonts w:cs="Times New Roman"/>
          <w:szCs w:val="28"/>
        </w:rPr>
        <w:t>;</w:t>
      </w:r>
    </w:p>
    <w:p w:rsidR="00E81D85" w:rsidRPr="00E921D2" w:rsidRDefault="003612CC" w:rsidP="00421A8F">
      <w:pPr>
        <w:pStyle w:val="a3"/>
        <w:numPr>
          <w:ilvl w:val="0"/>
          <w:numId w:val="8"/>
        </w:numPr>
        <w:tabs>
          <w:tab w:val="left" w:pos="993"/>
        </w:tabs>
        <w:contextualSpacing w:val="0"/>
      </w:pPr>
      <w:r>
        <w:rPr>
          <w:rFonts w:cs="Times New Roman"/>
          <w:szCs w:val="28"/>
        </w:rPr>
        <w:t>кнопка для создания рабочего пространства</w:t>
      </w:r>
      <w:r w:rsidR="00E81D85">
        <w:rPr>
          <w:rFonts w:cs="Times New Roman"/>
          <w:szCs w:val="28"/>
        </w:rPr>
        <w:t>.</w:t>
      </w:r>
    </w:p>
    <w:p w:rsidR="00E81D85" w:rsidRDefault="000A00A2" w:rsidP="00E81D85">
      <w:pPr>
        <w:pStyle w:val="a3"/>
        <w:ind w:left="0"/>
        <w:contextualSpacing w:val="0"/>
        <w:rPr>
          <w:rFonts w:cs="Times New Roman"/>
          <w:szCs w:val="28"/>
        </w:rPr>
      </w:pPr>
      <w:r>
        <w:rPr>
          <w:rFonts w:cs="Times New Roman"/>
          <w:szCs w:val="28"/>
        </w:rPr>
        <w:t>Если у пользователя есть рабочее пространство</w:t>
      </w:r>
      <w:r w:rsidR="00E81D85">
        <w:rPr>
          <w:rFonts w:cs="Times New Roman"/>
          <w:szCs w:val="28"/>
        </w:rPr>
        <w:t xml:space="preserve">, то после авторизации, его </w:t>
      </w:r>
      <w:r w:rsidR="003E4134">
        <w:rPr>
          <w:rFonts w:cs="Times New Roman"/>
          <w:szCs w:val="28"/>
        </w:rPr>
        <w:t>перенаправит</w:t>
      </w:r>
      <w:r w:rsidR="00E81D85">
        <w:rPr>
          <w:rFonts w:cs="Times New Roman"/>
          <w:szCs w:val="28"/>
        </w:rPr>
        <w:t xml:space="preserve"> на страницу выбора рабочих областей.</w:t>
      </w:r>
    </w:p>
    <w:p w:rsidR="00E81D85" w:rsidRDefault="00E81D85" w:rsidP="00E81D85">
      <w:pPr>
        <w:pStyle w:val="a3"/>
        <w:ind w:left="0"/>
        <w:contextualSpacing w:val="0"/>
      </w:pPr>
      <w:r>
        <w:rPr>
          <w:rFonts w:cs="Times New Roman"/>
          <w:szCs w:val="28"/>
        </w:rPr>
        <w:t>На странице выбора рабочих областей расположены элементы:</w:t>
      </w:r>
      <w:r>
        <w:t xml:space="preserve"> </w:t>
      </w:r>
    </w:p>
    <w:p w:rsidR="00E81D85" w:rsidRPr="00E921D2" w:rsidRDefault="003612CC" w:rsidP="00421A8F">
      <w:pPr>
        <w:pStyle w:val="a3"/>
        <w:numPr>
          <w:ilvl w:val="0"/>
          <w:numId w:val="8"/>
        </w:numPr>
        <w:tabs>
          <w:tab w:val="left" w:pos="993"/>
        </w:tabs>
        <w:contextualSpacing w:val="0"/>
      </w:pPr>
      <w:r>
        <w:rPr>
          <w:rFonts w:cs="Times New Roman"/>
          <w:szCs w:val="28"/>
        </w:rPr>
        <w:t>форма выбора рабочего пространства</w:t>
      </w:r>
      <w:r w:rsidR="00E81D85">
        <w:rPr>
          <w:rFonts w:cs="Times New Roman"/>
          <w:szCs w:val="28"/>
        </w:rPr>
        <w:t>, расположенная по центру;</w:t>
      </w:r>
    </w:p>
    <w:p w:rsidR="00E81D85" w:rsidRPr="00E921D2" w:rsidRDefault="00E81D85" w:rsidP="00421A8F">
      <w:pPr>
        <w:pStyle w:val="a3"/>
        <w:numPr>
          <w:ilvl w:val="0"/>
          <w:numId w:val="8"/>
        </w:numPr>
        <w:tabs>
          <w:tab w:val="left" w:pos="993"/>
        </w:tabs>
        <w:contextualSpacing w:val="0"/>
      </w:pPr>
      <w:r>
        <w:rPr>
          <w:rFonts w:cs="Times New Roman"/>
          <w:szCs w:val="28"/>
        </w:rPr>
        <w:t>заголовок формы;</w:t>
      </w:r>
    </w:p>
    <w:p w:rsidR="00E81D85" w:rsidRPr="00AD024F" w:rsidRDefault="00E81D85" w:rsidP="00421A8F">
      <w:pPr>
        <w:pStyle w:val="a3"/>
        <w:numPr>
          <w:ilvl w:val="0"/>
          <w:numId w:val="8"/>
        </w:numPr>
        <w:tabs>
          <w:tab w:val="left" w:pos="993"/>
        </w:tabs>
        <w:contextualSpacing w:val="0"/>
      </w:pPr>
      <w:r>
        <w:rPr>
          <w:rFonts w:cs="Times New Roman"/>
          <w:szCs w:val="28"/>
        </w:rPr>
        <w:t>список рабочих областей, с возможность выбора любой;</w:t>
      </w:r>
    </w:p>
    <w:p w:rsidR="00E81D85" w:rsidRPr="00EC236A" w:rsidRDefault="00E81D85" w:rsidP="00421A8F">
      <w:pPr>
        <w:pStyle w:val="a3"/>
        <w:numPr>
          <w:ilvl w:val="0"/>
          <w:numId w:val="8"/>
        </w:numPr>
        <w:tabs>
          <w:tab w:val="left" w:pos="993"/>
        </w:tabs>
        <w:contextualSpacing w:val="0"/>
      </w:pPr>
      <w:r>
        <w:rPr>
          <w:rFonts w:cs="Times New Roman"/>
          <w:szCs w:val="28"/>
        </w:rPr>
        <w:t>кнопка, позволяющая перейти на страницу создания ра</w:t>
      </w:r>
      <w:r w:rsidR="003612CC">
        <w:rPr>
          <w:rFonts w:cs="Times New Roman"/>
          <w:szCs w:val="28"/>
        </w:rPr>
        <w:t>бочего пространства</w:t>
      </w:r>
      <w:r>
        <w:rPr>
          <w:rFonts w:cs="Times New Roman"/>
          <w:szCs w:val="28"/>
        </w:rPr>
        <w:t>.</w:t>
      </w:r>
    </w:p>
    <w:p w:rsidR="00E81D85" w:rsidRDefault="00E81D85" w:rsidP="00E81D85">
      <w:pPr>
        <w:keepNext/>
      </w:pPr>
      <w:r>
        <w:lastRenderedPageBreak/>
        <w:t>После авторизации пользователя в систе</w:t>
      </w:r>
      <w:r w:rsidR="003612CC">
        <w:t>ме и выбора или создания рабочего пространства</w:t>
      </w:r>
      <w:r>
        <w:t xml:space="preserve">, пользователя </w:t>
      </w:r>
      <w:r w:rsidR="003E4134">
        <w:t>перенаправит</w:t>
      </w:r>
      <w:r>
        <w:t xml:space="preserve"> на</w:t>
      </w:r>
      <w:r w:rsidR="003E4134">
        <w:t xml:space="preserve"> страницу со списком хости</w:t>
      </w:r>
      <w:r w:rsidR="003612CC">
        <w:t>н</w:t>
      </w:r>
      <w:r w:rsidR="003E4134">
        <w:t>гов</w:t>
      </w:r>
      <w:r>
        <w:t xml:space="preserve">. Для пользователя после авторизации есть несколько страниц: </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хостингов – </w:t>
      </w:r>
      <w:r w:rsidR="00934BF2">
        <w:rPr>
          <w:rFonts w:cs="Times New Roman"/>
          <w:szCs w:val="28"/>
        </w:rPr>
        <w:t>содержит</w:t>
      </w:r>
      <w:r>
        <w:rPr>
          <w:rFonts w:cs="Times New Roman"/>
          <w:szCs w:val="28"/>
        </w:rPr>
        <w:t xml:space="preserve"> список хостингов, с возможностью отфильтровать их по нужным параметрам, а также на странице присутствует кнопка, открывающая модальное окно с возможностью создать хостинг;</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конкретного хостинга – расположена информация по хостингу, с возможностью настроить его </w:t>
      </w:r>
      <w:r w:rsidR="003E4134">
        <w:rPr>
          <w:rFonts w:cs="Times New Roman"/>
          <w:szCs w:val="28"/>
        </w:rPr>
        <w:t xml:space="preserve">или </w:t>
      </w:r>
      <w:r>
        <w:rPr>
          <w:rFonts w:cs="Times New Roman"/>
          <w:szCs w:val="28"/>
        </w:rPr>
        <w:t>просмотреть статистику работы;</w:t>
      </w:r>
    </w:p>
    <w:p w:rsidR="00E81D85" w:rsidRPr="006463B4" w:rsidRDefault="00E81D85" w:rsidP="00421A8F">
      <w:pPr>
        <w:pStyle w:val="a3"/>
        <w:numPr>
          <w:ilvl w:val="0"/>
          <w:numId w:val="8"/>
        </w:numPr>
        <w:tabs>
          <w:tab w:val="left" w:pos="993"/>
        </w:tabs>
        <w:contextualSpacing w:val="0"/>
      </w:pPr>
      <w:r>
        <w:rPr>
          <w:rFonts w:cs="Times New Roman"/>
          <w:szCs w:val="28"/>
        </w:rPr>
        <w:t>страница интеграций – расположен список интеграций, с фильтром и возможность</w:t>
      </w:r>
      <w:r w:rsidR="003E4134">
        <w:rPr>
          <w:rFonts w:cs="Times New Roman"/>
          <w:szCs w:val="28"/>
        </w:rPr>
        <w:t>ю</w:t>
      </w:r>
      <w:r>
        <w:rPr>
          <w:rFonts w:cs="Times New Roman"/>
          <w:szCs w:val="28"/>
        </w:rPr>
        <w:t xml:space="preserve"> создать интеграцию;</w:t>
      </w:r>
    </w:p>
    <w:p w:rsidR="00E81D85" w:rsidRPr="006463B4" w:rsidRDefault="00E81D85" w:rsidP="00421A8F">
      <w:pPr>
        <w:pStyle w:val="a3"/>
        <w:numPr>
          <w:ilvl w:val="0"/>
          <w:numId w:val="8"/>
        </w:numPr>
        <w:tabs>
          <w:tab w:val="left" w:pos="993"/>
        </w:tabs>
        <w:contextualSpacing w:val="0"/>
      </w:pPr>
      <w:r>
        <w:rPr>
          <w:rFonts w:cs="Times New Roman"/>
          <w:szCs w:val="28"/>
        </w:rPr>
        <w:t xml:space="preserve">страница конкретной интеграции – </w:t>
      </w:r>
      <w:r w:rsidR="00615816">
        <w:rPr>
          <w:rFonts w:cs="Times New Roman"/>
          <w:szCs w:val="28"/>
        </w:rPr>
        <w:t>содержится</w:t>
      </w:r>
      <w:r>
        <w:rPr>
          <w:rFonts w:cs="Times New Roman"/>
          <w:szCs w:val="28"/>
        </w:rPr>
        <w:t xml:space="preserve"> информация по конкретной интеграции, с возможностью настройки и </w:t>
      </w:r>
      <w:r w:rsidR="003E4134">
        <w:rPr>
          <w:rFonts w:cs="Times New Roman"/>
          <w:szCs w:val="28"/>
        </w:rPr>
        <w:t>добавления связки с контейнерами;</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w:t>
      </w:r>
      <w:r w:rsidR="003612CC">
        <w:rPr>
          <w:rFonts w:cs="Times New Roman"/>
          <w:szCs w:val="28"/>
        </w:rPr>
        <w:t>роек – расположена информация о рабочем пространстве, пользователях и ролях,</w:t>
      </w:r>
      <w:r>
        <w:rPr>
          <w:rFonts w:cs="Times New Roman"/>
          <w:szCs w:val="28"/>
        </w:rPr>
        <w:t xml:space="preserve"> также</w:t>
      </w:r>
      <w:r w:rsidR="00934BF2">
        <w:rPr>
          <w:rFonts w:cs="Times New Roman"/>
          <w:szCs w:val="28"/>
        </w:rPr>
        <w:t xml:space="preserve"> на странице можно </w:t>
      </w:r>
      <w:r w:rsidR="003612CC">
        <w:rPr>
          <w:rFonts w:cs="Times New Roman"/>
          <w:szCs w:val="28"/>
        </w:rPr>
        <w:t>настроить права ролей или пользователей</w:t>
      </w:r>
      <w:r w:rsidR="00934BF2">
        <w:rPr>
          <w:rFonts w:cs="Times New Roman"/>
          <w:szCs w:val="28"/>
        </w:rPr>
        <w:t xml:space="preserve">, </w:t>
      </w:r>
      <w:r w:rsidR="003612CC">
        <w:rPr>
          <w:rFonts w:cs="Times New Roman"/>
          <w:szCs w:val="28"/>
        </w:rPr>
        <w:t xml:space="preserve">а также </w:t>
      </w:r>
      <w:r w:rsidR="00934BF2">
        <w:rPr>
          <w:rFonts w:cs="Times New Roman"/>
          <w:szCs w:val="28"/>
        </w:rPr>
        <w:t>создать новую роль или</w:t>
      </w:r>
      <w:r>
        <w:rPr>
          <w:rFonts w:cs="Times New Roman"/>
          <w:szCs w:val="28"/>
        </w:rPr>
        <w:t xml:space="preserve"> </w:t>
      </w:r>
      <w:r w:rsidR="003612CC">
        <w:rPr>
          <w:rFonts w:cs="Times New Roman"/>
          <w:szCs w:val="28"/>
        </w:rPr>
        <w:t>пользователя</w:t>
      </w:r>
      <w:r>
        <w:rPr>
          <w:rFonts w:cs="Times New Roman"/>
          <w:szCs w:val="28"/>
        </w:rPr>
        <w:t>;</w:t>
      </w:r>
    </w:p>
    <w:p w:rsidR="00E81D85" w:rsidRPr="004F1A15" w:rsidRDefault="00E81D85" w:rsidP="00421A8F">
      <w:pPr>
        <w:pStyle w:val="a3"/>
        <w:numPr>
          <w:ilvl w:val="0"/>
          <w:numId w:val="8"/>
        </w:numPr>
        <w:tabs>
          <w:tab w:val="left" w:pos="993"/>
        </w:tabs>
        <w:contextualSpacing w:val="0"/>
      </w:pPr>
      <w:r>
        <w:rPr>
          <w:rFonts w:cs="Times New Roman"/>
          <w:szCs w:val="28"/>
        </w:rPr>
        <w:t>страница настроек аккаунта –</w:t>
      </w:r>
      <w:r w:rsidR="00934BF2" w:rsidRPr="00934BF2">
        <w:rPr>
          <w:rFonts w:cs="Times New Roman"/>
          <w:szCs w:val="28"/>
        </w:rPr>
        <w:t xml:space="preserve"> </w:t>
      </w:r>
      <w:r w:rsidR="00934BF2">
        <w:rPr>
          <w:rFonts w:cs="Times New Roman"/>
          <w:szCs w:val="28"/>
        </w:rPr>
        <w:t>выведены данные аккаунта и пользователя системы. Также на странице присутствует возможностью</w:t>
      </w:r>
      <w:r>
        <w:rPr>
          <w:rFonts w:cs="Times New Roman"/>
          <w:szCs w:val="28"/>
        </w:rPr>
        <w:t xml:space="preserve"> настроить пользователя системы или сменить пароль от аккаунта.</w:t>
      </w:r>
    </w:p>
    <w:p w:rsidR="00E81D85" w:rsidRDefault="00E81D85" w:rsidP="00E81D85">
      <w:pPr>
        <w:pStyle w:val="2"/>
        <w:ind w:firstLine="709"/>
      </w:pPr>
      <w:bookmarkStart w:id="16" w:name="_Toc198576238"/>
      <w:bookmarkStart w:id="17" w:name="_Toc199808780"/>
      <w:bookmarkStart w:id="18" w:name="_Toc200228733"/>
      <w:r>
        <w:t>2.2 Описание логической структуры</w:t>
      </w:r>
      <w:bookmarkEnd w:id="16"/>
      <w:bookmarkEnd w:id="17"/>
      <w:bookmarkEnd w:id="18"/>
    </w:p>
    <w:p w:rsidR="00E81D85" w:rsidRDefault="00E81D85" w:rsidP="00E81D85">
      <w:r>
        <w:t>2.2.1 Алгоритм программы</w:t>
      </w:r>
    </w:p>
    <w:p w:rsidR="00E453E2" w:rsidRDefault="00E81D85" w:rsidP="00E81D85">
      <w:r>
        <w:t xml:space="preserve">Модули взаимодействия разработаны с помощью </w:t>
      </w:r>
      <w:proofErr w:type="spellStart"/>
      <w:r>
        <w:rPr>
          <w:lang w:val="en-US"/>
        </w:rPr>
        <w:t>vue</w:t>
      </w:r>
      <w:proofErr w:type="spellEnd"/>
      <w:r w:rsidRPr="00550152">
        <w:t>.</w:t>
      </w:r>
      <w:proofErr w:type="spellStart"/>
      <w:r>
        <w:rPr>
          <w:lang w:val="en-US"/>
        </w:rPr>
        <w:t>js</w:t>
      </w:r>
      <w:proofErr w:type="spellEnd"/>
      <w:r w:rsidRPr="00550152">
        <w:t xml:space="preserve"> </w:t>
      </w:r>
      <w:r>
        <w:t xml:space="preserve">и </w:t>
      </w:r>
      <w:r>
        <w:rPr>
          <w:lang w:val="en-US"/>
        </w:rPr>
        <w:t>nest</w:t>
      </w:r>
      <w:r w:rsidRPr="00550152">
        <w:t>.</w:t>
      </w:r>
      <w:proofErr w:type="spellStart"/>
      <w:r>
        <w:rPr>
          <w:lang w:val="en-US"/>
        </w:rPr>
        <w:t>js</w:t>
      </w:r>
      <w:proofErr w:type="spellEnd"/>
      <w:r>
        <w:t xml:space="preserve">, основных на языке </w:t>
      </w:r>
      <w:r>
        <w:rPr>
          <w:lang w:val="en-US"/>
        </w:rPr>
        <w:t>JavaScript</w:t>
      </w:r>
      <w:r>
        <w:t xml:space="preserve"> с надстройкой в виде </w:t>
      </w:r>
      <w:proofErr w:type="spellStart"/>
      <w:r>
        <w:rPr>
          <w:lang w:val="en-US"/>
        </w:rPr>
        <w:t>TypeScript</w:t>
      </w:r>
      <w:proofErr w:type="spellEnd"/>
      <w:r>
        <w:t xml:space="preserve">, также в качестве базы данных используется </w:t>
      </w:r>
      <w:r>
        <w:rPr>
          <w:lang w:val="en-US"/>
        </w:rPr>
        <w:t>PostgreSQL</w:t>
      </w:r>
      <w:r w:rsidRPr="00550152">
        <w:t xml:space="preserve">. </w:t>
      </w:r>
    </w:p>
    <w:p w:rsidR="00E81D85" w:rsidRPr="00550152" w:rsidRDefault="00B56074" w:rsidP="00E81D85">
      <w:r>
        <w:t>Функциональное назначение данных модулей заключается в оптимизации ключевых</w:t>
      </w:r>
      <w:r w:rsidR="00E81D85">
        <w:t xml:space="preserve"> процессе: создание хостинга для взаимодействия с </w:t>
      </w:r>
      <w:proofErr w:type="spellStart"/>
      <w:r w:rsidR="00E81D85">
        <w:t>нейросетевыми</w:t>
      </w:r>
      <w:proofErr w:type="spellEnd"/>
      <w:r w:rsidR="00E81D85">
        <w:t xml:space="preserve"> моделями, созд</w:t>
      </w:r>
      <w:r>
        <w:t>ание и управление интеграциями</w:t>
      </w:r>
      <w:r w:rsidR="00091300">
        <w:t>.</w:t>
      </w:r>
    </w:p>
    <w:p w:rsidR="00E81D85" w:rsidRDefault="00E81D85" w:rsidP="00934BF2">
      <w:pPr>
        <w:keepNext/>
      </w:pPr>
      <w:r>
        <w:lastRenderedPageBreak/>
        <w:t xml:space="preserve">Основные </w:t>
      </w:r>
      <w:r w:rsidR="00934BF2">
        <w:t>алгоритмические блоки программы</w:t>
      </w:r>
      <w:r w:rsidR="00E81CC0">
        <w:t>:</w:t>
      </w:r>
    </w:p>
    <w:p w:rsidR="00E81D85" w:rsidRPr="00550152" w:rsidRDefault="00E81D85" w:rsidP="00421A8F">
      <w:pPr>
        <w:pStyle w:val="a3"/>
        <w:numPr>
          <w:ilvl w:val="0"/>
          <w:numId w:val="8"/>
        </w:numPr>
        <w:tabs>
          <w:tab w:val="left" w:pos="993"/>
        </w:tabs>
        <w:contextualSpacing w:val="0"/>
      </w:pPr>
      <w:r>
        <w:rPr>
          <w:rFonts w:cs="Times New Roman"/>
          <w:szCs w:val="28"/>
        </w:rPr>
        <w:t>работа с хостингами: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отображение хостингов – хостинги подгружаются из базы данных и выводятся в виде списка на странице хостингов, с возможность создания хостинга и их фильтрации;</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создание хостинга – пользователь может создать хостинг, выбрав нужную модель, указав название хостинга и описание (опционально), а также выбрать нужную интеграцию (если такая имеется);</w:t>
      </w:r>
    </w:p>
    <w:p w:rsidR="00E81D85" w:rsidRPr="00DA14E3" w:rsidRDefault="00E81D85" w:rsidP="00421A8F">
      <w:pPr>
        <w:pStyle w:val="a3"/>
        <w:numPr>
          <w:ilvl w:val="1"/>
          <w:numId w:val="8"/>
        </w:numPr>
        <w:tabs>
          <w:tab w:val="left" w:pos="993"/>
          <w:tab w:val="left" w:pos="1843"/>
        </w:tabs>
        <w:contextualSpacing w:val="0"/>
      </w:pPr>
      <w:r>
        <w:rPr>
          <w:rFonts w:cs="Times New Roman"/>
          <w:szCs w:val="28"/>
        </w:rPr>
        <w:t>управление хостингом – при достаточных правах, пользователь может как удалить, так и поменять какую-либо информацию о хостинге;</w:t>
      </w:r>
    </w:p>
    <w:p w:rsidR="00E81D85" w:rsidRPr="00B90914" w:rsidRDefault="00E81D85" w:rsidP="00421A8F">
      <w:pPr>
        <w:pStyle w:val="a3"/>
        <w:numPr>
          <w:ilvl w:val="1"/>
          <w:numId w:val="8"/>
        </w:numPr>
        <w:tabs>
          <w:tab w:val="left" w:pos="993"/>
          <w:tab w:val="left" w:pos="1843"/>
        </w:tabs>
        <w:contextualSpacing w:val="0"/>
      </w:pPr>
      <w:r>
        <w:rPr>
          <w:rFonts w:cs="Times New Roman"/>
          <w:szCs w:val="28"/>
        </w:rPr>
        <w:t xml:space="preserve">просмотр статистики хостинга – пользователь может просматривать статистику работы хостинга, а также метрики работы </w:t>
      </w:r>
      <w:proofErr w:type="spellStart"/>
      <w:r>
        <w:rPr>
          <w:rFonts w:cs="Times New Roman"/>
          <w:szCs w:val="28"/>
        </w:rPr>
        <w:t>нейросети</w:t>
      </w:r>
      <w:proofErr w:type="spellEnd"/>
      <w:r>
        <w:rPr>
          <w:rFonts w:cs="Times New Roman"/>
          <w:szCs w:val="28"/>
        </w:rPr>
        <w:t>.</w:t>
      </w:r>
    </w:p>
    <w:p w:rsidR="00E81D85" w:rsidRPr="00B90914" w:rsidRDefault="00E81D85" w:rsidP="00B56074">
      <w:pPr>
        <w:pStyle w:val="a3"/>
        <w:numPr>
          <w:ilvl w:val="0"/>
          <w:numId w:val="10"/>
        </w:numPr>
        <w:tabs>
          <w:tab w:val="left" w:pos="993"/>
        </w:tabs>
        <w:ind w:left="0" w:firstLine="709"/>
        <w:contextualSpacing w:val="0"/>
      </w:pPr>
      <w:r>
        <w:rPr>
          <w:rFonts w:cs="Times New Roman"/>
          <w:szCs w:val="28"/>
        </w:rPr>
        <w:t>работа с интеграциями: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00934BF2">
        <w:rPr>
          <w:rFonts w:cs="Times New Roman"/>
          <w:szCs w:val="28"/>
        </w:rPr>
        <w:t>тображение интеграций</w:t>
      </w:r>
      <w:r w:rsidRPr="00B90914">
        <w:rPr>
          <w:rFonts w:cs="Times New Roman"/>
          <w:szCs w:val="28"/>
        </w:rPr>
        <w:t xml:space="preserve"> – </w:t>
      </w:r>
      <w:r>
        <w:rPr>
          <w:rFonts w:cs="Times New Roman"/>
          <w:szCs w:val="28"/>
        </w:rPr>
        <w:t>интеграции подгружаются из базы данных и выводятся в ви</w:t>
      </w:r>
      <w:r w:rsidR="00934BF2">
        <w:rPr>
          <w:rFonts w:cs="Times New Roman"/>
          <w:szCs w:val="28"/>
        </w:rPr>
        <w:t>де списка на странице интеграций</w:t>
      </w:r>
      <w:r w:rsidR="00E453E2">
        <w:rPr>
          <w:rFonts w:cs="Times New Roman"/>
          <w:szCs w:val="28"/>
        </w:rPr>
        <w:t>, с возможностью создать интеграцию</w:t>
      </w:r>
      <w:r>
        <w:rPr>
          <w:rFonts w:cs="Times New Roman"/>
          <w:szCs w:val="28"/>
        </w:rPr>
        <w:t xml:space="preserve"> и</w:t>
      </w:r>
      <w:r w:rsidR="00E453E2">
        <w:rPr>
          <w:rFonts w:cs="Times New Roman"/>
          <w:szCs w:val="28"/>
        </w:rPr>
        <w:t xml:space="preserve"> отфильтровать</w:t>
      </w:r>
      <w:r>
        <w:rPr>
          <w:rFonts w:cs="Times New Roman"/>
          <w:szCs w:val="28"/>
        </w:rPr>
        <w:t xml:space="preserve"> их фильтрации;</w:t>
      </w:r>
    </w:p>
    <w:p w:rsidR="00E81D85" w:rsidRDefault="00E81D85"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создание интеграции – пользователь может создать интеграцию,</w:t>
      </w:r>
      <w:r w:rsidR="00E453E2">
        <w:rPr>
          <w:rFonts w:cs="Times New Roman"/>
          <w:szCs w:val="28"/>
        </w:rPr>
        <w:t xml:space="preserve"> введя в форму название и описание, а также указав список контейнеров, к которым будет привязана создаваемая интеграция</w:t>
      </w:r>
      <w:r>
        <w:rPr>
          <w:rFonts w:cs="Times New Roman"/>
          <w:szCs w:val="28"/>
        </w:rPr>
        <w:t>;</w:t>
      </w:r>
    </w:p>
    <w:p w:rsidR="00E81D85" w:rsidRDefault="000C12A6" w:rsidP="00421A8F">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управление интеграциями</w:t>
      </w:r>
      <w:r w:rsidR="00E81D85">
        <w:rPr>
          <w:rFonts w:cs="Times New Roman"/>
          <w:szCs w:val="28"/>
        </w:rPr>
        <w:t xml:space="preserve"> – пользователь с достаточными правами, может как удалить интеграцию, так</w:t>
      </w:r>
      <w:r w:rsidR="00E453E2">
        <w:rPr>
          <w:rFonts w:cs="Times New Roman"/>
          <w:szCs w:val="28"/>
        </w:rPr>
        <w:t xml:space="preserve"> и</w:t>
      </w:r>
      <w:r w:rsidR="00E81D85">
        <w:rPr>
          <w:rFonts w:cs="Times New Roman"/>
          <w:szCs w:val="28"/>
        </w:rPr>
        <w:t xml:space="preserve"> изменить данные самой интеграции.</w:t>
      </w:r>
    </w:p>
    <w:p w:rsidR="0091399B" w:rsidRPr="00EF667A" w:rsidRDefault="0091399B" w:rsidP="0091399B">
      <w:pPr>
        <w:pStyle w:val="a3"/>
        <w:numPr>
          <w:ilvl w:val="0"/>
          <w:numId w:val="10"/>
        </w:numPr>
        <w:tabs>
          <w:tab w:val="left" w:pos="993"/>
        </w:tabs>
        <w:ind w:left="0" w:firstLine="709"/>
        <w:contextualSpacing w:val="0"/>
      </w:pPr>
      <w:r>
        <w:rPr>
          <w:rFonts w:cs="Times New Roman"/>
          <w:szCs w:val="28"/>
        </w:rPr>
        <w:t xml:space="preserve">работа с </w:t>
      </w:r>
      <w:r>
        <w:rPr>
          <w:rFonts w:cs="Times New Roman"/>
          <w:szCs w:val="28"/>
        </w:rPr>
        <w:t>рабочими пространствами</w:t>
      </w:r>
      <w:r>
        <w:rPr>
          <w:rFonts w:cs="Times New Roman"/>
          <w:szCs w:val="28"/>
        </w:rPr>
        <w:t>:</w:t>
      </w:r>
    </w:p>
    <w:p w:rsidR="00EF667A" w:rsidRPr="00550152" w:rsidRDefault="00EF667A" w:rsidP="00EF667A">
      <w:pPr>
        <w:pStyle w:val="a3"/>
        <w:numPr>
          <w:ilvl w:val="1"/>
          <w:numId w:val="10"/>
        </w:numPr>
        <w:tabs>
          <w:tab w:val="left" w:pos="993"/>
          <w:tab w:val="left" w:pos="1843"/>
        </w:tabs>
        <w:ind w:left="0" w:firstLine="1418"/>
        <w:contextualSpacing w:val="0"/>
      </w:pPr>
      <w:r>
        <w:t>выбор рабочего пространства – если у пользователя уже есть рабочие пространства, он может выбрать одно из имеющихся и начать в нём работу;</w:t>
      </w:r>
    </w:p>
    <w:p w:rsidR="0091399B" w:rsidRDefault="0091399B" w:rsidP="0091399B">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создание рабочего пространства – после авторизации, пользователь может </w:t>
      </w:r>
      <w:r w:rsidR="00EF667A">
        <w:rPr>
          <w:rFonts w:cs="Times New Roman"/>
          <w:szCs w:val="28"/>
        </w:rPr>
        <w:t>создать своё рабочее пространство, где он сможет работать с хостингами, интеграциями и пользователями;</w:t>
      </w:r>
    </w:p>
    <w:p w:rsidR="00EF667A" w:rsidRDefault="00EF667A" w:rsidP="0091399B">
      <w:pPr>
        <w:pStyle w:val="a3"/>
        <w:numPr>
          <w:ilvl w:val="1"/>
          <w:numId w:val="10"/>
        </w:numPr>
        <w:tabs>
          <w:tab w:val="left" w:pos="993"/>
          <w:tab w:val="left" w:pos="1843"/>
        </w:tabs>
        <w:ind w:left="0" w:firstLine="1418"/>
        <w:contextualSpacing w:val="0"/>
        <w:rPr>
          <w:rFonts w:cs="Times New Roman"/>
          <w:szCs w:val="28"/>
        </w:rPr>
      </w:pPr>
      <w:r>
        <w:rPr>
          <w:rFonts w:cs="Times New Roman"/>
          <w:szCs w:val="28"/>
        </w:rPr>
        <w:lastRenderedPageBreak/>
        <w:t>управление рабочим пространством – пользователь, который является создателем системы, может обновить, а также удалить рабочее пространство.</w:t>
      </w:r>
    </w:p>
    <w:p w:rsidR="00934BF2" w:rsidRPr="00B90914" w:rsidRDefault="00934BF2" w:rsidP="00B56074">
      <w:pPr>
        <w:pStyle w:val="a3"/>
        <w:numPr>
          <w:ilvl w:val="0"/>
          <w:numId w:val="10"/>
        </w:numPr>
        <w:tabs>
          <w:tab w:val="left" w:pos="993"/>
        </w:tabs>
        <w:ind w:left="0" w:firstLine="709"/>
        <w:contextualSpacing w:val="0"/>
      </w:pPr>
      <w:r>
        <w:rPr>
          <w:rFonts w:cs="Times New Roman"/>
          <w:szCs w:val="28"/>
        </w:rPr>
        <w:t>работа с пользователями:</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о</w:t>
      </w:r>
      <w:r w:rsidRPr="00B90914">
        <w:rPr>
          <w:rFonts w:cs="Times New Roman"/>
          <w:szCs w:val="28"/>
        </w:rPr>
        <w:t xml:space="preserve">тображение </w:t>
      </w:r>
      <w:r>
        <w:rPr>
          <w:rFonts w:cs="Times New Roman"/>
          <w:szCs w:val="28"/>
        </w:rPr>
        <w:t>пользователей</w:t>
      </w:r>
      <w:r w:rsidRPr="00B90914">
        <w:rPr>
          <w:rFonts w:cs="Times New Roman"/>
          <w:szCs w:val="28"/>
        </w:rPr>
        <w:t xml:space="preserve"> – </w:t>
      </w:r>
      <w:r>
        <w:rPr>
          <w:rFonts w:cs="Times New Roman"/>
          <w:szCs w:val="28"/>
        </w:rPr>
        <w:t>пользователи подгружаются из базы данных и выводятся в виде списка на странице настроек</w:t>
      </w:r>
      <w:r w:rsidR="00B56074">
        <w:rPr>
          <w:rFonts w:cs="Times New Roman"/>
          <w:szCs w:val="28"/>
        </w:rPr>
        <w:t xml:space="preserve"> с выбран</w:t>
      </w:r>
      <w:r w:rsidR="000C12A6">
        <w:rPr>
          <w:rFonts w:cs="Times New Roman"/>
          <w:szCs w:val="28"/>
        </w:rPr>
        <w:t xml:space="preserve">ной вкладкой </w:t>
      </w:r>
      <w:r w:rsidR="00B56074" w:rsidRPr="00B56074">
        <w:rPr>
          <w:rFonts w:cs="Times New Roman"/>
          <w:szCs w:val="28"/>
        </w:rPr>
        <w:t>“</w:t>
      </w:r>
      <w:r w:rsidR="00B56074">
        <w:rPr>
          <w:rFonts w:cs="Times New Roman"/>
          <w:szCs w:val="28"/>
        </w:rPr>
        <w:t>пользователи</w:t>
      </w:r>
      <w:r w:rsidR="00B56074" w:rsidRPr="00B56074">
        <w:rPr>
          <w:rFonts w:cs="Times New Roman"/>
          <w:szCs w:val="28"/>
        </w:rPr>
        <w:t>”</w:t>
      </w:r>
      <w:r w:rsidR="00B56074">
        <w:rPr>
          <w:rFonts w:cs="Times New Roman"/>
          <w:szCs w:val="28"/>
        </w:rPr>
        <w:t>, также присутствует возможность найти нужного пользователя по почте</w:t>
      </w:r>
      <w:r>
        <w:rPr>
          <w:rFonts w:cs="Times New Roman"/>
          <w:szCs w:val="28"/>
        </w:rPr>
        <w:t>;</w:t>
      </w:r>
    </w:p>
    <w:p w:rsid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создание </w:t>
      </w:r>
      <w:r w:rsidR="00B56074">
        <w:rPr>
          <w:rFonts w:cs="Times New Roman"/>
          <w:szCs w:val="28"/>
        </w:rPr>
        <w:t>пользователя</w:t>
      </w:r>
      <w:r>
        <w:rPr>
          <w:rFonts w:cs="Times New Roman"/>
          <w:szCs w:val="28"/>
        </w:rPr>
        <w:t xml:space="preserve"> –</w:t>
      </w:r>
      <w:r w:rsidR="00B56074">
        <w:rPr>
          <w:rFonts w:cs="Times New Roman"/>
          <w:szCs w:val="28"/>
        </w:rPr>
        <w:t xml:space="preserve"> модератор или администратор </w:t>
      </w:r>
      <w:r>
        <w:rPr>
          <w:rFonts w:cs="Times New Roman"/>
          <w:szCs w:val="28"/>
        </w:rPr>
        <w:t>может</w:t>
      </w:r>
      <w:r w:rsidR="00B56074">
        <w:rPr>
          <w:rFonts w:cs="Times New Roman"/>
          <w:szCs w:val="28"/>
        </w:rPr>
        <w:t xml:space="preserve"> п</w:t>
      </w:r>
      <w:r w:rsidR="000A00A2">
        <w:rPr>
          <w:rFonts w:cs="Times New Roman"/>
          <w:szCs w:val="28"/>
        </w:rPr>
        <w:t>ригласить пользователя в рабочее пространство</w:t>
      </w:r>
      <w:r w:rsidR="00B56074">
        <w:rPr>
          <w:rFonts w:cs="Times New Roman"/>
          <w:szCs w:val="28"/>
        </w:rPr>
        <w:t xml:space="preserve"> по почте,</w:t>
      </w:r>
      <w:r w:rsidR="000C12A6">
        <w:rPr>
          <w:rFonts w:cs="Times New Roman"/>
          <w:szCs w:val="28"/>
        </w:rPr>
        <w:t xml:space="preserve"> приглашенному пользователю отправляется письмо с сообщением, что он добавлен в</w:t>
      </w:r>
      <w:r w:rsidR="003612CC">
        <w:rPr>
          <w:rFonts w:cs="Times New Roman"/>
          <w:szCs w:val="28"/>
        </w:rPr>
        <w:t xml:space="preserve"> рабочее пространство</w:t>
      </w:r>
      <w:r w:rsidR="000C12A6">
        <w:rPr>
          <w:rFonts w:cs="Times New Roman"/>
          <w:szCs w:val="28"/>
        </w:rPr>
        <w:t>, а также ему выдаётся логин, который будет являться его почтой и сгенерированный пароль</w:t>
      </w:r>
      <w:r>
        <w:rPr>
          <w:rFonts w:cs="Times New Roman"/>
          <w:szCs w:val="28"/>
        </w:rPr>
        <w:t>;</w:t>
      </w:r>
    </w:p>
    <w:p w:rsidR="00934BF2" w:rsidRPr="00934BF2" w:rsidRDefault="00934BF2" w:rsidP="00934BF2">
      <w:pPr>
        <w:pStyle w:val="a3"/>
        <w:numPr>
          <w:ilvl w:val="1"/>
          <w:numId w:val="10"/>
        </w:numPr>
        <w:tabs>
          <w:tab w:val="left" w:pos="993"/>
          <w:tab w:val="left" w:pos="1843"/>
        </w:tabs>
        <w:ind w:left="0" w:firstLine="1418"/>
        <w:contextualSpacing w:val="0"/>
        <w:rPr>
          <w:rFonts w:cs="Times New Roman"/>
          <w:szCs w:val="28"/>
        </w:rPr>
      </w:pPr>
      <w:r>
        <w:rPr>
          <w:rFonts w:cs="Times New Roman"/>
          <w:szCs w:val="28"/>
        </w:rPr>
        <w:t xml:space="preserve">управление </w:t>
      </w:r>
      <w:r w:rsidR="000C12A6">
        <w:rPr>
          <w:rFonts w:cs="Times New Roman"/>
          <w:szCs w:val="28"/>
        </w:rPr>
        <w:t>пользователями</w:t>
      </w:r>
      <w:r>
        <w:rPr>
          <w:rFonts w:cs="Times New Roman"/>
          <w:szCs w:val="28"/>
        </w:rPr>
        <w:t xml:space="preserve"> – </w:t>
      </w:r>
      <w:r w:rsidR="000C12A6">
        <w:rPr>
          <w:rFonts w:cs="Times New Roman"/>
          <w:szCs w:val="28"/>
        </w:rPr>
        <w:t>происходит на странице настроек выбранного пользователя из списка, имеется возможность поменять роль, а также отрегулировать права на работу с хостингами и интеграциями.</w:t>
      </w:r>
    </w:p>
    <w:p w:rsidR="00E81D85" w:rsidRDefault="00224DD7" w:rsidP="00E81D85">
      <w:pPr>
        <w:keepNext/>
      </w:pPr>
      <w:r>
        <w:t>2</w:t>
      </w:r>
      <w:r w:rsidR="00E81D85">
        <w:t>.2.2 Используемые методы</w:t>
      </w:r>
    </w:p>
    <w:p w:rsidR="00E81D85" w:rsidRDefault="00E81D85" w:rsidP="00E81D85">
      <w:r>
        <w:t>В процессе разработки модулей взаимодействия применялись как общепринятые, так и специализированные методы, обеспечивающие надёжность, производительность и эффективную обработку информации.</w:t>
      </w:r>
    </w:p>
    <w:p w:rsidR="00E81D85" w:rsidRDefault="00576008" w:rsidP="00E81D85">
      <w:r>
        <w:t>М</w:t>
      </w:r>
      <w:r w:rsidR="00E81D85">
        <w:t>етоды работы с базой да</w:t>
      </w:r>
      <w:r>
        <w:t>нных</w:t>
      </w:r>
      <w:r w:rsidR="00E81CC0">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н</w:t>
      </w:r>
      <w:r w:rsidRPr="006C34D0">
        <w:rPr>
          <w:rFonts w:cs="Times New Roman"/>
          <w:szCs w:val="28"/>
        </w:rPr>
        <w:t xml:space="preserve">ормализация данных </w:t>
      </w:r>
      <w:r>
        <w:rPr>
          <w:rFonts w:cs="Times New Roman"/>
          <w:szCs w:val="28"/>
        </w:rPr>
        <w:t>–</w:t>
      </w:r>
      <w:r w:rsidRPr="006C34D0">
        <w:rPr>
          <w:rFonts w:cs="Times New Roman"/>
          <w:szCs w:val="28"/>
        </w:rPr>
        <w:t xml:space="preserve"> </w:t>
      </w:r>
      <w:r w:rsidRPr="00555904">
        <w:rPr>
          <w:rFonts w:cs="Times New Roman"/>
          <w:szCs w:val="28"/>
        </w:rPr>
        <w:t>таблицы спроектированы в соответствии с нормальными формами, что исключает избыточность и непредск</w:t>
      </w:r>
      <w:r w:rsidR="008678EF">
        <w:rPr>
          <w:rFonts w:cs="Times New Roman"/>
          <w:szCs w:val="28"/>
        </w:rPr>
        <w:t>азуемость при обновлении данных</w:t>
      </w:r>
      <w:r w:rsidR="008678EF" w:rsidRPr="008678EF">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оптимизация производительности – </w:t>
      </w:r>
      <w:r w:rsidRPr="00555904">
        <w:rPr>
          <w:rFonts w:cs="Times New Roman"/>
          <w:szCs w:val="28"/>
        </w:rPr>
        <w:t>были подобраны подходящие типы для хранения данных</w:t>
      </w:r>
      <w:r>
        <w:rPr>
          <w:rFonts w:cs="Times New Roman"/>
          <w:szCs w:val="28"/>
        </w:rPr>
        <w:t>, а также для ускорения поиска необходимых данных, были установлены индексы на часто используемых полях.</w:t>
      </w:r>
    </w:p>
    <w:p w:rsidR="00E81D85" w:rsidRDefault="00576008" w:rsidP="00DD10D5">
      <w:pPr>
        <w:pStyle w:val="a3"/>
        <w:keepNext/>
        <w:ind w:left="0"/>
        <w:rPr>
          <w:rFonts w:cs="Times New Roman"/>
          <w:szCs w:val="28"/>
          <w:lang w:val="en-US"/>
        </w:rPr>
      </w:pPr>
      <w:r>
        <w:rPr>
          <w:rFonts w:cs="Times New Roman"/>
          <w:szCs w:val="28"/>
        </w:rPr>
        <w:t>М</w:t>
      </w:r>
      <w:r w:rsidR="00E81D85">
        <w:rPr>
          <w:rFonts w:cs="Times New Roman"/>
          <w:szCs w:val="28"/>
        </w:rPr>
        <w:t>етоды защиты данных</w:t>
      </w:r>
      <w:r w:rsidR="00E81CC0">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преобразование паролей – все пользовательские пароли подвергаются криптографическому преобразованию с помощью алгоритма </w:t>
      </w:r>
      <w:proofErr w:type="spellStart"/>
      <w:r>
        <w:rPr>
          <w:rFonts w:cs="Times New Roman"/>
          <w:szCs w:val="28"/>
          <w:lang w:val="en-US"/>
        </w:rPr>
        <w:t>BCrypt</w:t>
      </w:r>
      <w:proofErr w:type="spellEnd"/>
      <w:r>
        <w:rPr>
          <w:rFonts w:cs="Times New Roman"/>
          <w:szCs w:val="28"/>
        </w:rPr>
        <w:t>;</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lastRenderedPageBreak/>
        <w:t>контроль доступа – реализована многоуровневая система доступа, где, каждому пользователю присваивается определённая роль, для каждой роли определён определённый перечень разрешённых действий, также попытки неавторизованных операций автоматически блокируются;</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 xml:space="preserve">безопасное формирование запросов – все обращения к СУБД проходят через </w:t>
      </w:r>
      <w:r>
        <w:rPr>
          <w:rFonts w:cs="Times New Roman"/>
          <w:szCs w:val="28"/>
          <w:lang w:val="en-US"/>
        </w:rPr>
        <w:t>ORM</w:t>
      </w:r>
      <w:r>
        <w:rPr>
          <w:rFonts w:cs="Times New Roman"/>
          <w:szCs w:val="28"/>
        </w:rPr>
        <w:t>, где каждый запр</w:t>
      </w:r>
      <w:r w:rsidR="000C12A6">
        <w:rPr>
          <w:rFonts w:cs="Times New Roman"/>
          <w:szCs w:val="28"/>
        </w:rPr>
        <w:t>ос обрабатывается и предотвращает</w:t>
      </w:r>
      <w:r>
        <w:rPr>
          <w:rFonts w:cs="Times New Roman"/>
          <w:szCs w:val="28"/>
        </w:rPr>
        <w:t xml:space="preserve"> какие-либо возможные инъекции.</w:t>
      </w:r>
    </w:p>
    <w:p w:rsidR="0091399B" w:rsidRPr="003D478E" w:rsidRDefault="0091399B" w:rsidP="00D329FF">
      <w:pPr>
        <w:pStyle w:val="a3"/>
        <w:tabs>
          <w:tab w:val="left" w:pos="993"/>
          <w:tab w:val="left" w:pos="1843"/>
        </w:tabs>
        <w:ind w:left="0"/>
        <w:rPr>
          <w:rFonts w:cs="Times New Roman"/>
          <w:szCs w:val="28"/>
        </w:rPr>
      </w:pPr>
      <w:r>
        <w:rPr>
          <w:rFonts w:cs="Times New Roman"/>
          <w:szCs w:val="28"/>
        </w:rPr>
        <w:t xml:space="preserve">Блок-схему создания рабочего пространства </w:t>
      </w:r>
      <w:r w:rsidR="00D329FF">
        <w:rPr>
          <w:rFonts w:cs="Times New Roman"/>
          <w:szCs w:val="28"/>
        </w:rPr>
        <w:t>можно просмотреть на рисунке А.6. Блок-схему алгоритма создания хостинга можно просмотреть на рисунке А.7.</w:t>
      </w:r>
    </w:p>
    <w:p w:rsidR="00E81D85" w:rsidRDefault="00E81D85" w:rsidP="00E81D85">
      <w:r w:rsidRPr="008851B0">
        <w:t xml:space="preserve">Также в качестве метода авторизации, стоит отметить генерацию </w:t>
      </w:r>
      <w:proofErr w:type="spellStart"/>
      <w:r w:rsidRPr="008851B0">
        <w:t>токенов</w:t>
      </w:r>
      <w:proofErr w:type="spellEnd"/>
      <w:r w:rsidRPr="008851B0">
        <w:t xml:space="preserve"> доступа к системе. В качестве метода для генерации </w:t>
      </w:r>
      <w:proofErr w:type="spellStart"/>
      <w:r w:rsidRPr="008851B0">
        <w:t>токенов</w:t>
      </w:r>
      <w:proofErr w:type="spellEnd"/>
      <w:r w:rsidRPr="008851B0">
        <w:t xml:space="preserve"> используется </w:t>
      </w:r>
      <w:r w:rsidRPr="008851B0">
        <w:rPr>
          <w:lang w:val="en-US"/>
        </w:rPr>
        <w:t>HMAC</w:t>
      </w:r>
      <w:r w:rsidRPr="008851B0">
        <w:t xml:space="preserve"> для генерации самих </w:t>
      </w:r>
      <w:proofErr w:type="spellStart"/>
      <w:r w:rsidRPr="008851B0">
        <w:t>токенов</w:t>
      </w:r>
      <w:proofErr w:type="spellEnd"/>
      <w:r w:rsidRPr="008851B0">
        <w:t xml:space="preserve"> и библиотека </w:t>
      </w:r>
      <w:proofErr w:type="spellStart"/>
      <w:r w:rsidRPr="008851B0">
        <w:rPr>
          <w:lang w:val="en-US"/>
        </w:rPr>
        <w:t>uuid</w:t>
      </w:r>
      <w:proofErr w:type="spellEnd"/>
      <w:r w:rsidRPr="008851B0">
        <w:t>, ко</w:t>
      </w:r>
      <w:r w:rsidR="00F46505">
        <w:t>торая генерирует уникальные иденти</w:t>
      </w:r>
      <w:r w:rsidR="000C12A6">
        <w:t xml:space="preserve">фикаторы для </w:t>
      </w:r>
      <w:proofErr w:type="spellStart"/>
      <w:r w:rsidR="000C12A6">
        <w:t>токенов</w:t>
      </w:r>
      <w:proofErr w:type="spellEnd"/>
      <w:r w:rsidR="000C12A6">
        <w:t>. Также</w:t>
      </w:r>
      <w:r w:rsidRPr="008851B0">
        <w:t xml:space="preserve"> чтобы </w:t>
      </w:r>
      <w:r>
        <w:t xml:space="preserve">определять, что пользователь активен в системе, </w:t>
      </w:r>
      <w:proofErr w:type="spellStart"/>
      <w:r>
        <w:t>токены</w:t>
      </w:r>
      <w:proofErr w:type="spellEnd"/>
      <w:r>
        <w:t xml:space="preserve"> сохраняются в базе данных и при смене пароля, все активные </w:t>
      </w:r>
      <w:proofErr w:type="spellStart"/>
      <w:r>
        <w:t>токены</w:t>
      </w:r>
      <w:proofErr w:type="spellEnd"/>
      <w:r>
        <w:t xml:space="preserve"> пользователя очищаются.</w:t>
      </w:r>
    </w:p>
    <w:p w:rsidR="00E81D85" w:rsidRDefault="00E81D85" w:rsidP="00E81D85">
      <w:r>
        <w:t>2.2.3 Составные части программы и связи между ними</w:t>
      </w:r>
    </w:p>
    <w:p w:rsidR="00E81D85" w:rsidRDefault="00E81D85" w:rsidP="00E81D85">
      <w:r>
        <w:t>Модули взаимодействия реализованы как совокупность модулей, соединённых в 1 систему, где каждый модуль, является самодостаточным и имеет минимальное кол-во связей с другими модулями.</w:t>
      </w:r>
      <w:r w:rsidR="00F46505">
        <w:t xml:space="preserve"> Можно выделить следующие модули:</w:t>
      </w:r>
    </w:p>
    <w:p w:rsidR="00E81D85" w:rsidRDefault="00D329FF" w:rsidP="00D329FF">
      <w:pPr>
        <w:pStyle w:val="a3"/>
        <w:numPr>
          <w:ilvl w:val="0"/>
          <w:numId w:val="20"/>
        </w:numPr>
        <w:tabs>
          <w:tab w:val="left" w:pos="993"/>
        </w:tabs>
        <w:ind w:left="0" w:firstLine="709"/>
      </w:pPr>
      <w:r>
        <w:t>м</w:t>
      </w:r>
      <w:r w:rsidR="00E81D85">
        <w:t xml:space="preserve">одуль авторизации – обеспечивает авторизацию пользователя в свой аккаунт, он реализует процессы входа в систему и проверку на </w:t>
      </w:r>
      <w:r w:rsidR="00B44893">
        <w:t>наличие у пользователя рабочих пространств</w:t>
      </w:r>
      <w:r w:rsidR="00E81D85">
        <w:t>, а также выдаёт персо</w:t>
      </w:r>
      <w:r>
        <w:t xml:space="preserve">нальный </w:t>
      </w:r>
      <w:proofErr w:type="spellStart"/>
      <w:r>
        <w:t>токен</w:t>
      </w:r>
      <w:proofErr w:type="spellEnd"/>
      <w:r>
        <w:t xml:space="preserve"> доступа к системе;</w:t>
      </w:r>
    </w:p>
    <w:p w:rsidR="00E81D85" w:rsidRDefault="00615816" w:rsidP="00F46505">
      <w:pPr>
        <w:pStyle w:val="a3"/>
        <w:numPr>
          <w:ilvl w:val="0"/>
          <w:numId w:val="16"/>
        </w:numPr>
        <w:tabs>
          <w:tab w:val="left" w:pos="993"/>
        </w:tabs>
        <w:ind w:left="0" w:firstLine="709"/>
      </w:pPr>
      <w:r>
        <w:t>м</w:t>
      </w:r>
      <w:r w:rsidR="00E81D85">
        <w:t>одуль регистрации – непосредственно реги</w:t>
      </w:r>
      <w:r w:rsidR="00B44893">
        <w:t xml:space="preserve">стрирует пользователя в системе, а также при успешной регистрации </w:t>
      </w:r>
      <w:r w:rsidR="00D329FF">
        <w:t xml:space="preserve">выдаёт ему </w:t>
      </w:r>
      <w:proofErr w:type="spellStart"/>
      <w:r w:rsidR="00D329FF">
        <w:t>токен</w:t>
      </w:r>
      <w:proofErr w:type="spellEnd"/>
      <w:r w:rsidR="00D329FF">
        <w:t xml:space="preserve"> доступа;</w:t>
      </w:r>
    </w:p>
    <w:p w:rsidR="00E81D85" w:rsidRDefault="00615816" w:rsidP="00F46505">
      <w:pPr>
        <w:pStyle w:val="a3"/>
        <w:numPr>
          <w:ilvl w:val="0"/>
          <w:numId w:val="16"/>
        </w:numPr>
        <w:tabs>
          <w:tab w:val="left" w:pos="993"/>
        </w:tabs>
        <w:ind w:left="0" w:firstLine="709"/>
      </w:pPr>
      <w:r>
        <w:t>м</w:t>
      </w:r>
      <w:r w:rsidR="00E81D85">
        <w:t>одуль восстановления пароля – имеет 3 стадии, на которых пользователь сначала указывает почту, потом код</w:t>
      </w:r>
      <w:r w:rsidR="00B44893">
        <w:t xml:space="preserve"> пришедший на указанную почту</w:t>
      </w:r>
      <w:r w:rsidR="00E81D85">
        <w:t>, а на конечно</w:t>
      </w:r>
      <w:r w:rsidR="00D329FF">
        <w:t>й стадии указывает новый пароль;</w:t>
      </w:r>
    </w:p>
    <w:p w:rsidR="00E81D85" w:rsidRDefault="00615816" w:rsidP="00F46505">
      <w:pPr>
        <w:pStyle w:val="a3"/>
        <w:numPr>
          <w:ilvl w:val="0"/>
          <w:numId w:val="16"/>
        </w:numPr>
        <w:tabs>
          <w:tab w:val="left" w:pos="993"/>
        </w:tabs>
        <w:ind w:left="0" w:firstLine="709"/>
      </w:pPr>
      <w:r>
        <w:lastRenderedPageBreak/>
        <w:t>м</w:t>
      </w:r>
      <w:r w:rsidR="00E81D85">
        <w:t>одуль рабочего пространства – позволяет пользователю как создать рабочее пространство,</w:t>
      </w:r>
      <w:r w:rsidR="00D329FF">
        <w:t xml:space="preserve"> так и выбрать из уже имеющихся;</w:t>
      </w:r>
    </w:p>
    <w:p w:rsidR="00E81D85" w:rsidRDefault="00615816" w:rsidP="00F46505">
      <w:pPr>
        <w:pStyle w:val="a3"/>
        <w:numPr>
          <w:ilvl w:val="0"/>
          <w:numId w:val="16"/>
        </w:numPr>
        <w:tabs>
          <w:tab w:val="left" w:pos="993"/>
        </w:tabs>
        <w:ind w:left="0" w:firstLine="709"/>
      </w:pPr>
      <w:r>
        <w:t>м</w:t>
      </w:r>
      <w:r w:rsidR="00E81D85">
        <w:t>одуль хостингов – позволяет пользователю</w:t>
      </w:r>
      <w:r w:rsidR="00B44893">
        <w:t xml:space="preserve"> в зависимости от прав взаимодействовать с хостингами</w:t>
      </w:r>
      <w:r w:rsidR="00D329FF">
        <w:t>;</w:t>
      </w:r>
    </w:p>
    <w:p w:rsidR="00E81D85" w:rsidRDefault="00615816" w:rsidP="00F46505">
      <w:pPr>
        <w:pStyle w:val="a3"/>
        <w:numPr>
          <w:ilvl w:val="0"/>
          <w:numId w:val="16"/>
        </w:numPr>
        <w:tabs>
          <w:tab w:val="left" w:pos="993"/>
        </w:tabs>
        <w:ind w:left="0" w:firstLine="709"/>
      </w:pPr>
      <w:r>
        <w:t>м</w:t>
      </w:r>
      <w:r w:rsidR="00E81D85">
        <w:t>одуль интеграций – предоставляет возможность пользов</w:t>
      </w:r>
      <w:r w:rsidR="00B44893">
        <w:t>ателю в зависимости от прав, взаимодействовать с интеграциями</w:t>
      </w:r>
      <w:r w:rsidR="00D329FF">
        <w:t>;</w:t>
      </w:r>
    </w:p>
    <w:p w:rsidR="00E81D85" w:rsidRDefault="00615816" w:rsidP="00F46505">
      <w:pPr>
        <w:pStyle w:val="a3"/>
        <w:numPr>
          <w:ilvl w:val="0"/>
          <w:numId w:val="16"/>
        </w:numPr>
        <w:tabs>
          <w:tab w:val="left" w:pos="993"/>
        </w:tabs>
        <w:ind w:left="0" w:firstLine="709"/>
      </w:pPr>
      <w:r>
        <w:t>м</w:t>
      </w:r>
      <w:r w:rsidR="00E81D85">
        <w:t>одуль настройки ра</w:t>
      </w:r>
      <w:r w:rsidR="003612CC">
        <w:t>бочего пространства</w:t>
      </w:r>
      <w:r w:rsidR="00E81D85">
        <w:t xml:space="preserve"> –</w:t>
      </w:r>
      <w:r w:rsidR="00B44893">
        <w:t xml:space="preserve"> позволяет уполномоченному пользователю взаимодействовать</w:t>
      </w:r>
      <w:r w:rsidR="003612CC">
        <w:t xml:space="preserve"> с настройками рабочего пространства</w:t>
      </w:r>
      <w:r w:rsidR="00B44893">
        <w:t>, а также настраивать или добавлять пользователей и роли</w:t>
      </w:r>
      <w:r w:rsidR="00D329FF">
        <w:t>;</w:t>
      </w:r>
    </w:p>
    <w:p w:rsidR="00E81D85" w:rsidRDefault="00615816" w:rsidP="00F46505">
      <w:pPr>
        <w:pStyle w:val="a3"/>
        <w:numPr>
          <w:ilvl w:val="0"/>
          <w:numId w:val="16"/>
        </w:numPr>
        <w:tabs>
          <w:tab w:val="left" w:pos="993"/>
        </w:tabs>
        <w:ind w:left="0" w:firstLine="709"/>
      </w:pPr>
      <w:r>
        <w:t>м</w:t>
      </w:r>
      <w:r w:rsidR="00E81D85">
        <w:t>одуль настройки аккаунта и</w:t>
      </w:r>
      <w:r w:rsidR="00B44893">
        <w:t xml:space="preserve"> текущего</w:t>
      </w:r>
      <w:r w:rsidR="00E81D85">
        <w:t xml:space="preserve"> пользователя – пользователь может настроить свой общий для всех рабочих областей аккаунт или свой</w:t>
      </w:r>
      <w:r w:rsidR="00B44893">
        <w:t xml:space="preserve"> профиль</w:t>
      </w:r>
      <w:r w:rsidR="00E81D85">
        <w:t xml:space="preserve"> поль</w:t>
      </w:r>
      <w:r w:rsidR="00D329FF">
        <w:t>зователя для конкретной системы.</w:t>
      </w:r>
    </w:p>
    <w:p w:rsidR="00E81D85" w:rsidRDefault="00E81D85" w:rsidP="00576008">
      <w:pPr>
        <w:pStyle w:val="2"/>
        <w:ind w:firstLine="709"/>
      </w:pPr>
      <w:bookmarkStart w:id="19" w:name="_Toc198576239"/>
      <w:bookmarkStart w:id="20" w:name="_Toc199808781"/>
      <w:bookmarkStart w:id="21" w:name="_Toc200228734"/>
      <w:r>
        <w:t>2.3 Описание работы программы</w:t>
      </w:r>
      <w:bookmarkEnd w:id="19"/>
      <w:bookmarkEnd w:id="20"/>
      <w:bookmarkEnd w:id="21"/>
    </w:p>
    <w:p w:rsidR="00E81D85" w:rsidRDefault="00E81D85" w:rsidP="00576008">
      <w:pPr>
        <w:keepNext/>
      </w:pPr>
      <w:r>
        <w:t>2.3.1 Общие сведения</w:t>
      </w:r>
    </w:p>
    <w:p w:rsidR="00E81D85" w:rsidRDefault="00E81D85" w:rsidP="00E81D85">
      <w:r>
        <w:t xml:space="preserve">Модули взаимодействия представляют собой комплекс модулей, разработанные для автоматизации ключевых бизнес-процессов: управление </w:t>
      </w:r>
      <w:proofErr w:type="spellStart"/>
      <w:r>
        <w:t>нейросетевыми</w:t>
      </w:r>
      <w:proofErr w:type="spellEnd"/>
      <w:r>
        <w:t xml:space="preserve"> моделями, мониторинг рабо</w:t>
      </w:r>
      <w:r w:rsidR="00B44893">
        <w:t>ты моделей, интеграция</w:t>
      </w:r>
      <w:r>
        <w:t xml:space="preserve"> </w:t>
      </w:r>
      <w:proofErr w:type="spellStart"/>
      <w:r>
        <w:t>нейросетей</w:t>
      </w:r>
      <w:proofErr w:type="spellEnd"/>
      <w:r>
        <w:t xml:space="preserve"> в сервисы. Модули созданы на основе </w:t>
      </w:r>
      <w:proofErr w:type="spellStart"/>
      <w:r>
        <w:rPr>
          <w:lang w:val="en-US"/>
        </w:rPr>
        <w:t>vue</w:t>
      </w:r>
      <w:proofErr w:type="spellEnd"/>
      <w:r w:rsidRPr="00E45503">
        <w:t>.</w:t>
      </w:r>
      <w:proofErr w:type="spellStart"/>
      <w:r>
        <w:rPr>
          <w:lang w:val="en-US"/>
        </w:rPr>
        <w:t>js</w:t>
      </w:r>
      <w:proofErr w:type="spellEnd"/>
      <w:r w:rsidRPr="00E45503">
        <w:t xml:space="preserve"> </w:t>
      </w:r>
      <w:r>
        <w:t>для</w:t>
      </w:r>
      <w:r w:rsidR="00B44893">
        <w:t xml:space="preserve"> пользовательского</w:t>
      </w:r>
      <w:r>
        <w:t xml:space="preserve"> интерфейса и </w:t>
      </w:r>
      <w:r>
        <w:rPr>
          <w:lang w:val="en-US"/>
        </w:rPr>
        <w:t>nest</w:t>
      </w:r>
      <w:r w:rsidRPr="00E45503">
        <w:t>.</w:t>
      </w:r>
      <w:proofErr w:type="spellStart"/>
      <w:r>
        <w:rPr>
          <w:lang w:val="en-US"/>
        </w:rPr>
        <w:t>js</w:t>
      </w:r>
      <w:proofErr w:type="spellEnd"/>
      <w:r w:rsidRPr="00E45503">
        <w:t xml:space="preserve"> </w:t>
      </w:r>
      <w:r>
        <w:t xml:space="preserve">для серверной части, в качестве базы данных используется СУБД </w:t>
      </w:r>
      <w:r>
        <w:rPr>
          <w:lang w:val="en-US"/>
        </w:rPr>
        <w:t>PostgreSQL</w:t>
      </w:r>
      <w:r w:rsidRPr="009A0F21">
        <w:t xml:space="preserve">. </w:t>
      </w:r>
      <w:r>
        <w:t>Все модули взаимодействуют друг с другом через единую базу данных, где хранятся все таблицы содержащие всю информацию об аккаунтах, рабочих областях, пользователей внутри рабочих обл</w:t>
      </w:r>
      <w:r w:rsidR="00B44893">
        <w:t xml:space="preserve">астей, хостингах, интеграциях, </w:t>
      </w:r>
      <w:r>
        <w:t>ролях</w:t>
      </w:r>
      <w:r w:rsidR="00C24253">
        <w:t xml:space="preserve"> и прав</w:t>
      </w:r>
      <w:r w:rsidR="00765057">
        <w:t>ах</w:t>
      </w:r>
      <w:r>
        <w:t>.</w:t>
      </w:r>
    </w:p>
    <w:p w:rsidR="00E81D85" w:rsidRDefault="00E81D85" w:rsidP="00E81D85">
      <w:r>
        <w:t>2.3.2 Функциональное назначение</w:t>
      </w:r>
    </w:p>
    <w:p w:rsidR="00E81D85" w:rsidRDefault="00E81D85" w:rsidP="00E81D85">
      <w:r>
        <w:t xml:space="preserve">Модули взаимодействия обеспечат автоматизацию работы с </w:t>
      </w:r>
      <w:proofErr w:type="spellStart"/>
      <w:r>
        <w:t>нейросетями</w:t>
      </w:r>
      <w:proofErr w:type="spellEnd"/>
      <w:r>
        <w:t>, что позволит минимизировать человеческий фактор в анализе и обработке данных. Модули захватывают следующие основные функциональные блоки:</w:t>
      </w:r>
    </w:p>
    <w:p w:rsidR="00E81D85" w:rsidRPr="00C84BE2" w:rsidRDefault="00E81D85" w:rsidP="00421A8F">
      <w:pPr>
        <w:pStyle w:val="a3"/>
        <w:numPr>
          <w:ilvl w:val="0"/>
          <w:numId w:val="9"/>
        </w:numPr>
        <w:tabs>
          <w:tab w:val="left" w:pos="993"/>
          <w:tab w:val="left" w:pos="1843"/>
        </w:tabs>
        <w:ind w:left="0" w:firstLine="709"/>
      </w:pPr>
      <w:r>
        <w:rPr>
          <w:rFonts w:cs="Times New Roman"/>
          <w:szCs w:val="28"/>
        </w:rPr>
        <w:lastRenderedPageBreak/>
        <w:t>управление аккаунтом и пользователем – модуль позволяет пользователям настраивать свой общий аккаунт для всех рабочих областей и свой</w:t>
      </w:r>
      <w:r w:rsidR="003612CC">
        <w:rPr>
          <w:rFonts w:cs="Times New Roman"/>
          <w:szCs w:val="28"/>
        </w:rPr>
        <w:t xml:space="preserve"> личный аккаунт </w:t>
      </w:r>
      <w:r w:rsidR="001A618B">
        <w:rPr>
          <w:rFonts w:cs="Times New Roman"/>
          <w:szCs w:val="28"/>
        </w:rPr>
        <w:t>в каждом рабочем пространстве</w:t>
      </w:r>
      <w:r>
        <w:rPr>
          <w:rFonts w:cs="Times New Roman"/>
          <w:szCs w:val="28"/>
        </w:rPr>
        <w:t>;</w:t>
      </w:r>
    </w:p>
    <w:p w:rsidR="00E81D85" w:rsidRPr="00A92A1E" w:rsidRDefault="00E81D85" w:rsidP="00421A8F">
      <w:pPr>
        <w:pStyle w:val="a3"/>
        <w:numPr>
          <w:ilvl w:val="0"/>
          <w:numId w:val="9"/>
        </w:numPr>
        <w:tabs>
          <w:tab w:val="left" w:pos="993"/>
          <w:tab w:val="left" w:pos="1843"/>
        </w:tabs>
        <w:ind w:left="0" w:firstLine="709"/>
      </w:pPr>
      <w:r>
        <w:rPr>
          <w:rFonts w:cs="Times New Roman"/>
          <w:szCs w:val="28"/>
        </w:rPr>
        <w:t>управление хостингам</w:t>
      </w:r>
      <w:r w:rsidR="00765057">
        <w:rPr>
          <w:rFonts w:cs="Times New Roman"/>
          <w:szCs w:val="28"/>
        </w:rPr>
        <w:t>и</w:t>
      </w:r>
      <w:r>
        <w:rPr>
          <w:rFonts w:cs="Times New Roman"/>
          <w:szCs w:val="28"/>
        </w:rPr>
        <w:t xml:space="preserve"> – модуль позволяет гибко управлять хостингами, </w:t>
      </w:r>
      <w:proofErr w:type="spellStart"/>
      <w:r>
        <w:rPr>
          <w:rFonts w:cs="Times New Roman"/>
          <w:szCs w:val="28"/>
        </w:rPr>
        <w:t>нейросетевыми</w:t>
      </w:r>
      <w:proofErr w:type="spellEnd"/>
      <w:r>
        <w:rPr>
          <w:rFonts w:cs="Times New Roman"/>
          <w:szCs w:val="28"/>
        </w:rPr>
        <w:t xml:space="preserve"> моделями и просматривать статистику работы хостинга и метрики модели;</w:t>
      </w:r>
    </w:p>
    <w:p w:rsidR="00E81D85" w:rsidRPr="00A92A1E" w:rsidRDefault="003612CC" w:rsidP="00421A8F">
      <w:pPr>
        <w:pStyle w:val="a3"/>
        <w:numPr>
          <w:ilvl w:val="0"/>
          <w:numId w:val="9"/>
        </w:numPr>
        <w:tabs>
          <w:tab w:val="left" w:pos="993"/>
          <w:tab w:val="left" w:pos="1843"/>
        </w:tabs>
        <w:ind w:left="0" w:firstLine="709"/>
      </w:pPr>
      <w:r>
        <w:rPr>
          <w:rFonts w:cs="Times New Roman"/>
          <w:szCs w:val="28"/>
        </w:rPr>
        <w:t>управление рабочим пространством</w:t>
      </w:r>
      <w:r w:rsidR="00E81D85">
        <w:rPr>
          <w:rFonts w:cs="Times New Roman"/>
          <w:szCs w:val="28"/>
        </w:rPr>
        <w:t xml:space="preserve"> – модуль позволяет создавать и настраивать роли, управлять правами пользователей и наст</w:t>
      </w:r>
      <w:r>
        <w:rPr>
          <w:rFonts w:cs="Times New Roman"/>
          <w:szCs w:val="28"/>
        </w:rPr>
        <w:t>раивать общую информацию о рабочем пространстве</w:t>
      </w:r>
      <w:r w:rsidR="00E81D85">
        <w:rPr>
          <w:rFonts w:cs="Times New Roman"/>
          <w:szCs w:val="28"/>
        </w:rPr>
        <w:t>;</w:t>
      </w:r>
    </w:p>
    <w:p w:rsidR="00E81D85" w:rsidRPr="00E67383" w:rsidRDefault="00765057" w:rsidP="00421A8F">
      <w:pPr>
        <w:pStyle w:val="a3"/>
        <w:numPr>
          <w:ilvl w:val="0"/>
          <w:numId w:val="9"/>
        </w:numPr>
        <w:tabs>
          <w:tab w:val="left" w:pos="993"/>
          <w:tab w:val="left" w:pos="1843"/>
        </w:tabs>
        <w:ind w:left="0" w:firstLine="709"/>
      </w:pPr>
      <w:r>
        <w:rPr>
          <w:rFonts w:cs="Times New Roman"/>
          <w:szCs w:val="28"/>
        </w:rPr>
        <w:t>управление интеграциями</w:t>
      </w:r>
      <w:r w:rsidR="00E81D85">
        <w:rPr>
          <w:rFonts w:cs="Times New Roman"/>
          <w:szCs w:val="28"/>
        </w:rPr>
        <w:t xml:space="preserve"> – пользователь может создать интеграцию со сторонним сервисом и привязать её к хостингу.</w:t>
      </w:r>
    </w:p>
    <w:p w:rsidR="00E81D85" w:rsidRDefault="00E81D85" w:rsidP="00E81D85">
      <w:pPr>
        <w:pStyle w:val="a3"/>
        <w:keepNext/>
        <w:ind w:left="0"/>
        <w:rPr>
          <w:rFonts w:cs="Times New Roman"/>
          <w:szCs w:val="28"/>
        </w:rPr>
      </w:pPr>
      <w:r>
        <w:rPr>
          <w:rFonts w:cs="Times New Roman"/>
          <w:szCs w:val="28"/>
        </w:rPr>
        <w:t>2.3.3 Связи с другими программами</w:t>
      </w:r>
    </w:p>
    <w:p w:rsidR="00E81D85" w:rsidRDefault="00E81D85" w:rsidP="00E81D85">
      <w:r w:rsidRPr="000506DB">
        <w:t xml:space="preserve">Модули взаимодействуют с информационной системой управления </w:t>
      </w:r>
      <w:proofErr w:type="spellStart"/>
      <w:r w:rsidRPr="000506DB">
        <w:t>нейросетями</w:t>
      </w:r>
      <w:proofErr w:type="spellEnd"/>
      <w:r w:rsidRPr="000506DB">
        <w:t xml:space="preserve">, всё основное взаимодействие происходит в модуле хостингов. </w:t>
      </w:r>
    </w:p>
    <w:p w:rsidR="00E81D85" w:rsidRDefault="00E81D85" w:rsidP="00E81D85">
      <w:r>
        <w:t xml:space="preserve">Взаимодействие также происходит и при интеграции </w:t>
      </w:r>
      <w:r w:rsidR="00765057">
        <w:t xml:space="preserve">с сервисами, например, с </w:t>
      </w:r>
      <w:proofErr w:type="spellStart"/>
      <w:r w:rsidR="00765057">
        <w:t>телегра</w:t>
      </w:r>
      <w:r>
        <w:t>м</w:t>
      </w:r>
      <w:r w:rsidR="00765057">
        <w:t>м</w:t>
      </w:r>
      <w:r>
        <w:t>ом</w:t>
      </w:r>
      <w:proofErr w:type="spellEnd"/>
      <w:r>
        <w:t>:</w:t>
      </w:r>
      <w:r w:rsidR="00765057">
        <w:t xml:space="preserve"> пользователь создаёт интеграцию в системе и получает уникальный ключ интеграции, после чего он создаёт своего телеграмм бота и настраивает обращения на открытие контроллеры интеграций у сервера модулей взаимодействия</w:t>
      </w:r>
      <w:r w:rsidR="000A00A2">
        <w:t xml:space="preserve">, так при каждом обращении к интеграции, сервер с помощью простого </w:t>
      </w:r>
      <w:proofErr w:type="spellStart"/>
      <w:r w:rsidR="000A00A2">
        <w:t>балансировщика</w:t>
      </w:r>
      <w:proofErr w:type="spellEnd"/>
      <w:r w:rsidR="000A00A2">
        <w:t xml:space="preserve"> нагрузки отправит запрос на связанный с интеграцией и минимально нагруженный контейнер</w:t>
      </w:r>
      <w:r>
        <w:t>.</w:t>
      </w:r>
    </w:p>
    <w:p w:rsidR="00E81D85" w:rsidRDefault="00E81D85" w:rsidP="00E81D85">
      <w:r w:rsidRPr="000506DB">
        <w:t xml:space="preserve">В сами модули интегрировано взаимодействие с внутренней базой данных </w:t>
      </w:r>
      <w:r w:rsidRPr="000506DB">
        <w:rPr>
          <w:lang w:val="en-US"/>
        </w:rPr>
        <w:t>PostgreSQL</w:t>
      </w:r>
      <w:r w:rsidRPr="000506DB">
        <w:t xml:space="preserve">. Такое решение позволяет внутри модулей хранить состояние данных </w:t>
      </w:r>
      <w:r>
        <w:t xml:space="preserve">получаемых </w:t>
      </w:r>
      <w:r w:rsidRPr="000506DB">
        <w:t xml:space="preserve">от сторонних </w:t>
      </w:r>
      <w:r>
        <w:t>сервисов и интеграций.</w:t>
      </w:r>
    </w:p>
    <w:p w:rsidR="00E81D85" w:rsidRDefault="00E81D85" w:rsidP="00E81D85">
      <w:r>
        <w:t>2.3.4 Входные данные</w:t>
      </w:r>
    </w:p>
    <w:p w:rsidR="00E81D85" w:rsidRDefault="00E81D85" w:rsidP="00E81D85">
      <w:r>
        <w:t xml:space="preserve">Модули взаимодействия </w:t>
      </w:r>
      <w:r w:rsidR="00E67192">
        <w:t>предназначены для работы с различными типами входящих данных. Они способны принимать и обрабатывать информацию, относящуюся к нескольким категориям</w:t>
      </w:r>
      <w:r w:rsidR="00C432DD">
        <w:t>.</w:t>
      </w:r>
    </w:p>
    <w:p w:rsidR="00C432DD" w:rsidRDefault="00C432DD" w:rsidP="00E81D85">
      <w:r>
        <w:lastRenderedPageBreak/>
        <w:t xml:space="preserve">Основной системы являются данные пользователей, включающие почту и пароль. Эти параметры позволяют идентифицировать пользователя в систему, а также генерировать </w:t>
      </w:r>
      <w:proofErr w:type="spellStart"/>
      <w:r>
        <w:t>токен</w:t>
      </w:r>
      <w:proofErr w:type="spellEnd"/>
      <w:r>
        <w:t xml:space="preserve"> доступа к защищённым данным.</w:t>
      </w:r>
    </w:p>
    <w:p w:rsidR="00C432DD" w:rsidRDefault="00C432DD" w:rsidP="00E81D85">
      <w:r>
        <w:t>Вторым, но не менее важным блоком входных данных будут являться данные рабочего пространства. В частности, речь идёт о названии рабочего пространства, списке внутренних пользователей, ролей, а также сведенья о создателе данного рабочего пространства.</w:t>
      </w:r>
    </w:p>
    <w:p w:rsidR="00C432DD" w:rsidRDefault="00C432DD" w:rsidP="00E81D85">
      <w:r>
        <w:t>Третьим блоком входных данных можно отметить данных внутреннего пользователя рабочего пространства. Здесь существует целый комплекс персональных и служебных данных: фамилия, имя, отчество, его роль в рабочем пространстве, а также</w:t>
      </w:r>
      <w:r w:rsidR="00B84F6B">
        <w:t xml:space="preserve"> привязанный аккаунт и рабочее пространство, к которому пользователь привязан.</w:t>
      </w:r>
    </w:p>
    <w:p w:rsidR="00B84F6B" w:rsidRDefault="00B84F6B" w:rsidP="00E81D85">
      <w:r>
        <w:t xml:space="preserve">Четвёртым блоком стоит ответить данные интеграций. Эти данные включают в себя название и описание интеграции, а также список контейнеров в которых развёрнуты </w:t>
      </w:r>
      <w:proofErr w:type="spellStart"/>
      <w:r>
        <w:t>нейросети</w:t>
      </w:r>
      <w:proofErr w:type="spellEnd"/>
      <w:r>
        <w:t>.</w:t>
      </w:r>
    </w:p>
    <w:p w:rsidR="00E81D85" w:rsidRDefault="00E81D85" w:rsidP="00B84F6B">
      <w:pPr>
        <w:keepNext/>
      </w:pPr>
      <w:r>
        <w:t>2.3.5 Выходные данные</w:t>
      </w:r>
    </w:p>
    <w:p w:rsidR="00E67192" w:rsidRDefault="00E67192" w:rsidP="00E81D85">
      <w:r>
        <w:t>Модули взаимодействия</w:t>
      </w:r>
      <w:r w:rsidR="00B84F6B">
        <w:t xml:space="preserve"> направлены на формирование выходных данных, которые играют ключевую роль в управлении </w:t>
      </w:r>
      <w:proofErr w:type="spellStart"/>
      <w:r w:rsidR="00B84F6B">
        <w:t>нейросетями</w:t>
      </w:r>
      <w:proofErr w:type="spellEnd"/>
      <w:r w:rsidR="00B84F6B">
        <w:t>.</w:t>
      </w:r>
    </w:p>
    <w:p w:rsidR="00B84F6B" w:rsidRDefault="00B84F6B" w:rsidP="00E81D85">
      <w:r>
        <w:t xml:space="preserve">Одним из важнейших стоит отметить статистику работы </w:t>
      </w:r>
      <w:proofErr w:type="spellStart"/>
      <w:r>
        <w:t>нейросети</w:t>
      </w:r>
      <w:proofErr w:type="spellEnd"/>
      <w:r>
        <w:t xml:space="preserve">, которая включает в себя информацию о хостинге и о </w:t>
      </w:r>
      <w:proofErr w:type="spellStart"/>
      <w:r>
        <w:t>нейросетевых</w:t>
      </w:r>
      <w:proofErr w:type="spellEnd"/>
      <w:r>
        <w:t xml:space="preserve"> моделях за определённый период времени.</w:t>
      </w:r>
    </w:p>
    <w:p w:rsidR="00B84F6B" w:rsidRDefault="00B84F6B" w:rsidP="00E81D85">
      <w:r>
        <w:t>Ещё одним важным типом выходных данных нужно отметить идентификаторы интеграций, которые нужны для отправки данных на открытый контроллер интеграций.</w:t>
      </w:r>
    </w:p>
    <w:p w:rsidR="00E81D85" w:rsidRDefault="00E81D85" w:rsidP="001A618B">
      <w:pPr>
        <w:keepNext/>
      </w:pPr>
      <w:r>
        <w:t>2.3.6 Тестирование</w:t>
      </w:r>
    </w:p>
    <w:p w:rsidR="00E81D85" w:rsidRDefault="00E81D85" w:rsidP="00E81D85">
      <w:r>
        <w:t>В рамках дипломного проекта было проведено тестирование модулей взаимодействие несколькими методами:</w:t>
      </w:r>
    </w:p>
    <w:p w:rsidR="00E81D85" w:rsidRPr="00033292" w:rsidRDefault="00E81D85" w:rsidP="00421A8F">
      <w:pPr>
        <w:pStyle w:val="a3"/>
        <w:numPr>
          <w:ilvl w:val="0"/>
          <w:numId w:val="9"/>
        </w:numPr>
        <w:tabs>
          <w:tab w:val="left" w:pos="993"/>
          <w:tab w:val="left" w:pos="1843"/>
        </w:tabs>
        <w:ind w:left="0" w:firstLine="709"/>
      </w:pPr>
      <w:r>
        <w:rPr>
          <w:rFonts w:cs="Times New Roman"/>
          <w:szCs w:val="28"/>
        </w:rPr>
        <w:t xml:space="preserve">метод ручного тестирования – были разработаны тест-кейсы, которые включают в себя ряд шагов, тестируемых данных и ожидаемые </w:t>
      </w:r>
      <w:r w:rsidR="00E57378">
        <w:rPr>
          <w:rFonts w:cs="Times New Roman"/>
          <w:szCs w:val="28"/>
        </w:rPr>
        <w:t xml:space="preserve">результаты, </w:t>
      </w:r>
      <w:r w:rsidR="00E57378">
        <w:rPr>
          <w:rFonts w:cs="Times New Roman"/>
          <w:szCs w:val="28"/>
        </w:rPr>
        <w:lastRenderedPageBreak/>
        <w:t>т</w:t>
      </w:r>
      <w:r>
        <w:rPr>
          <w:rFonts w:cs="Times New Roman"/>
          <w:szCs w:val="28"/>
        </w:rPr>
        <w:t>естирование охватило основные функции программы, такие как авторизация пользователя, создани</w:t>
      </w:r>
      <w:r w:rsidR="00E57378">
        <w:rPr>
          <w:rFonts w:cs="Times New Roman"/>
          <w:szCs w:val="28"/>
        </w:rPr>
        <w:t>е хостинга, создание интеграции;</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 xml:space="preserve">метод </w:t>
      </w:r>
      <w:r>
        <w:rPr>
          <w:rFonts w:cs="Times New Roman"/>
          <w:szCs w:val="28"/>
          <w:lang w:val="en-US"/>
        </w:rPr>
        <w:t>unit</w:t>
      </w:r>
      <w:r w:rsidRPr="00033292">
        <w:rPr>
          <w:rFonts w:cs="Times New Roman"/>
          <w:szCs w:val="28"/>
        </w:rPr>
        <w:t>-</w:t>
      </w:r>
      <w:r>
        <w:rPr>
          <w:rFonts w:cs="Times New Roman"/>
          <w:szCs w:val="28"/>
        </w:rPr>
        <w:t>тестирования – тестирования основного кодового функционала системы, эти тесты выполняются при вызове определённой команды и если тестирование не прошло, то вносятся своевременные изменения.</w:t>
      </w:r>
    </w:p>
    <w:p w:rsidR="00E81D85" w:rsidRDefault="00E81D85" w:rsidP="00E81D85">
      <w:pPr>
        <w:pStyle w:val="a3"/>
        <w:ind w:left="0"/>
        <w:rPr>
          <w:rFonts w:cs="Times New Roman"/>
          <w:szCs w:val="28"/>
        </w:rPr>
      </w:pPr>
      <w:r>
        <w:rPr>
          <w:rFonts w:cs="Times New Roman"/>
          <w:szCs w:val="28"/>
        </w:rPr>
        <w:t>2.3.7 Вызов и загрузка</w:t>
      </w:r>
    </w:p>
    <w:p w:rsidR="00E81D85" w:rsidRDefault="001A618B" w:rsidP="00E81D85">
      <w:r>
        <w:t>Модули взаимодействия размещены на удалённом сервере и доступны непосредственно через веб-браузер. Это означает, что пользователям не требуется устанавливать приложение, достаточно просто перейти по соответствующей ссылке.</w:t>
      </w:r>
    </w:p>
    <w:p w:rsidR="001A618B" w:rsidRDefault="001A618B" w:rsidP="00E81D85">
      <w:r>
        <w:t>При первом открытии веб-приложения, пользователя автоматически перенаправляет на страницу авторизации, где необходимо войти в свой аккаунт или зарегистрироваться.</w:t>
      </w:r>
    </w:p>
    <w:p w:rsidR="001A618B" w:rsidRDefault="001A618B" w:rsidP="00E81D85">
      <w:r>
        <w:t>Такая организация работы обеспечивает максимально быстрый старт, всё что требуется это браузер и доступ в интернет.</w:t>
      </w:r>
    </w:p>
    <w:p w:rsidR="00E81D85" w:rsidRDefault="00E81D85" w:rsidP="00E81D85">
      <w:pPr>
        <w:pStyle w:val="2"/>
        <w:ind w:firstLine="709"/>
      </w:pPr>
      <w:bookmarkStart w:id="22" w:name="_Toc198576240"/>
      <w:bookmarkStart w:id="23" w:name="_Toc199808782"/>
      <w:bookmarkStart w:id="24" w:name="_Toc200228735"/>
      <w:r>
        <w:t>2.4 Руководство оператора</w:t>
      </w:r>
      <w:bookmarkEnd w:id="22"/>
      <w:bookmarkEnd w:id="23"/>
      <w:bookmarkEnd w:id="24"/>
    </w:p>
    <w:p w:rsidR="00E81D85" w:rsidRDefault="00E81D85" w:rsidP="00E81D85">
      <w:pPr>
        <w:keepNext/>
        <w:keepLines/>
      </w:pPr>
      <w:r>
        <w:t>2.4.1 Назначение программы</w:t>
      </w:r>
    </w:p>
    <w:p w:rsidR="00E81D85" w:rsidRDefault="00E81D85" w:rsidP="00E81D85">
      <w:r>
        <w:t xml:space="preserve">Модули взаимодействия разработаны для автоматизации ключевых бизнес-процессов, включая управление </w:t>
      </w:r>
      <w:proofErr w:type="spellStart"/>
      <w:r>
        <w:t>нейросетевыми</w:t>
      </w:r>
      <w:proofErr w:type="spellEnd"/>
      <w:r>
        <w:t xml:space="preserve"> моделями, анализ больших данных и интеграция </w:t>
      </w:r>
      <w:proofErr w:type="spellStart"/>
      <w:r>
        <w:t>нейросетей</w:t>
      </w:r>
      <w:proofErr w:type="spellEnd"/>
      <w:r>
        <w:t xml:space="preserve"> в сторонние сервисы.</w:t>
      </w:r>
    </w:p>
    <w:p w:rsidR="00E81D85" w:rsidRDefault="00E81D85" w:rsidP="00E81D85">
      <w:r>
        <w:t>Целевой аудиторий модулей будут являться следующие категории пользователей:</w:t>
      </w:r>
    </w:p>
    <w:p w:rsidR="00E81D85" w:rsidRPr="00E62C84" w:rsidRDefault="00E81D85" w:rsidP="00421A8F">
      <w:pPr>
        <w:pStyle w:val="a3"/>
        <w:numPr>
          <w:ilvl w:val="0"/>
          <w:numId w:val="9"/>
        </w:numPr>
        <w:tabs>
          <w:tab w:val="left" w:pos="993"/>
          <w:tab w:val="left" w:pos="1843"/>
        </w:tabs>
        <w:ind w:left="0" w:firstLine="709"/>
      </w:pPr>
      <w:r>
        <w:rPr>
          <w:rFonts w:cs="Times New Roman"/>
          <w:szCs w:val="28"/>
        </w:rPr>
        <w:t>бизнес-аналитики – могут анализировать большие данных, прогнозировать т</w:t>
      </w:r>
      <w:r w:rsidR="00E57378">
        <w:rPr>
          <w:rFonts w:cs="Times New Roman"/>
          <w:szCs w:val="28"/>
        </w:rPr>
        <w:t>ренды и оптимизировать процессы;</w:t>
      </w:r>
    </w:p>
    <w:p w:rsidR="00E81D85" w:rsidRPr="00805A9F" w:rsidRDefault="00E81D85" w:rsidP="00421A8F">
      <w:pPr>
        <w:pStyle w:val="a3"/>
        <w:numPr>
          <w:ilvl w:val="0"/>
          <w:numId w:val="9"/>
        </w:numPr>
        <w:tabs>
          <w:tab w:val="left" w:pos="993"/>
          <w:tab w:val="left" w:pos="1843"/>
        </w:tabs>
        <w:ind w:left="0" w:firstLine="709"/>
      </w:pPr>
      <w:r>
        <w:rPr>
          <w:rFonts w:cs="Times New Roman"/>
          <w:szCs w:val="28"/>
        </w:rPr>
        <w:t xml:space="preserve">разработчики – смогут создавать, настраивать и управлять </w:t>
      </w:r>
      <w:proofErr w:type="spellStart"/>
      <w:r>
        <w:rPr>
          <w:rFonts w:cs="Times New Roman"/>
          <w:szCs w:val="28"/>
        </w:rPr>
        <w:t>нейросетевыми</w:t>
      </w:r>
      <w:proofErr w:type="spellEnd"/>
      <w:r>
        <w:rPr>
          <w:rFonts w:cs="Times New Roman"/>
          <w:szCs w:val="28"/>
        </w:rPr>
        <w:t xml:space="preserve"> моделями, а также интегрировать их в различные сервисы.</w:t>
      </w:r>
    </w:p>
    <w:p w:rsidR="00E81D85" w:rsidRDefault="00E81D85" w:rsidP="00E81D85">
      <w:r>
        <w:lastRenderedPageBreak/>
        <w:t xml:space="preserve">Модули взаимодействия служат хорошим инструментом, для управления </w:t>
      </w:r>
      <w:proofErr w:type="spellStart"/>
      <w:r>
        <w:t>нейросетями</w:t>
      </w:r>
      <w:proofErr w:type="spellEnd"/>
      <w:r>
        <w:t xml:space="preserve"> и их интеграций в различные сервисы, что позволит снизить нагрузку и оптимизировать необходимые процессы. </w:t>
      </w:r>
    </w:p>
    <w:p w:rsidR="00E81D85" w:rsidRDefault="00E81D85" w:rsidP="00E81D85">
      <w:r>
        <w:t>2.4.2 Условия выполнения</w:t>
      </w:r>
    </w:p>
    <w:p w:rsidR="00E81D85" w:rsidRDefault="00E81D85" w:rsidP="00E81D85">
      <w:r>
        <w:t xml:space="preserve">Для функционирования модулей взаимодействие, нужен сервер, который должен соответствовать минимальным требованиям: </w:t>
      </w:r>
    </w:p>
    <w:p w:rsidR="00E81D85" w:rsidRDefault="00E81D85" w:rsidP="00421A8F">
      <w:pPr>
        <w:pStyle w:val="a3"/>
        <w:numPr>
          <w:ilvl w:val="0"/>
          <w:numId w:val="9"/>
        </w:numPr>
        <w:tabs>
          <w:tab w:val="left" w:pos="993"/>
          <w:tab w:val="left" w:pos="1843"/>
        </w:tabs>
        <w:ind w:left="0" w:firstLine="709"/>
      </w:pPr>
      <w:r>
        <w:rPr>
          <w:rFonts w:cs="Times New Roman"/>
          <w:szCs w:val="28"/>
        </w:rPr>
        <w:t xml:space="preserve">операционная система </w:t>
      </w:r>
      <w:r>
        <w:rPr>
          <w:rFonts w:cs="Times New Roman"/>
          <w:szCs w:val="28"/>
          <w:lang w:val="en-US"/>
        </w:rPr>
        <w:t>Ubuntu</w:t>
      </w:r>
      <w:r w:rsidRPr="00D52F81">
        <w:rPr>
          <w:rFonts w:cs="Times New Roman"/>
          <w:szCs w:val="28"/>
        </w:rPr>
        <w:t xml:space="preserve"> 20.4 </w:t>
      </w:r>
      <w:r>
        <w:rPr>
          <w:rFonts w:cs="Times New Roman"/>
          <w:szCs w:val="28"/>
        </w:rPr>
        <w:t>или выше;</w:t>
      </w:r>
      <w:r>
        <w:t xml:space="preserve"> </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п</w:t>
      </w:r>
      <w:r w:rsidRPr="00D52F81">
        <w:rPr>
          <w:rFonts w:cs="Times New Roman"/>
          <w:szCs w:val="28"/>
        </w:rPr>
        <w:t xml:space="preserve">роцессор не ниже </w:t>
      </w:r>
      <w:r w:rsidRPr="00D52F81">
        <w:rPr>
          <w:rFonts w:cs="Times New Roman"/>
          <w:szCs w:val="28"/>
          <w:lang w:val="en-US"/>
        </w:rPr>
        <w:t>Intel</w:t>
      </w:r>
      <w:r w:rsidRPr="00D52F81">
        <w:rPr>
          <w:rFonts w:cs="Times New Roman"/>
          <w:szCs w:val="28"/>
        </w:rPr>
        <w:t xml:space="preserve"> </w:t>
      </w:r>
      <w:r w:rsidRPr="00D52F81">
        <w:rPr>
          <w:rFonts w:cs="Times New Roman"/>
          <w:szCs w:val="28"/>
          <w:lang w:val="en-US"/>
        </w:rPr>
        <w:t>Core</w:t>
      </w:r>
      <w:r w:rsidRPr="00D52F81">
        <w:rPr>
          <w:rFonts w:cs="Times New Roman"/>
          <w:szCs w:val="28"/>
        </w:rPr>
        <w:t xml:space="preserve"> </w:t>
      </w:r>
      <w:proofErr w:type="spellStart"/>
      <w:r w:rsidRPr="00D52F81">
        <w:rPr>
          <w:rFonts w:cs="Times New Roman"/>
          <w:szCs w:val="28"/>
          <w:lang w:val="en-US"/>
        </w:rPr>
        <w:t>i</w:t>
      </w:r>
      <w:proofErr w:type="spellEnd"/>
      <w:r w:rsidRPr="00D52F81">
        <w:rPr>
          <w:rFonts w:cs="Times New Roman"/>
          <w:szCs w:val="28"/>
        </w:rPr>
        <w:t>3</w:t>
      </w:r>
      <w:r>
        <w:rPr>
          <w:rFonts w:cs="Times New Roman"/>
          <w:szCs w:val="28"/>
        </w:rPr>
        <w:t>;</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оперативная память не меньше 4ГБ;</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место на жёстком диске не меньше 30 ГБ.</w:t>
      </w:r>
    </w:p>
    <w:p w:rsidR="00E81D85" w:rsidRDefault="00E81D85" w:rsidP="00E81D85">
      <w:r>
        <w:t xml:space="preserve">Для успешного функционирования модулей, на сервере должны быть предустановлены </w:t>
      </w:r>
      <w:r>
        <w:rPr>
          <w:lang w:val="en-US"/>
        </w:rPr>
        <w:t>node</w:t>
      </w:r>
      <w:r w:rsidRPr="00D52F81">
        <w:t>.</w:t>
      </w:r>
      <w:proofErr w:type="spellStart"/>
      <w:r>
        <w:rPr>
          <w:lang w:val="en-US"/>
        </w:rPr>
        <w:t>js</w:t>
      </w:r>
      <w:proofErr w:type="spellEnd"/>
      <w:r w:rsidRPr="00D52F81">
        <w:t xml:space="preserve"> </w:t>
      </w:r>
      <w:r>
        <w:t xml:space="preserve">и </w:t>
      </w:r>
      <w:r>
        <w:rPr>
          <w:lang w:val="en-US"/>
        </w:rPr>
        <w:t>PostgreSQL</w:t>
      </w:r>
      <w:r>
        <w:t>.</w:t>
      </w:r>
    </w:p>
    <w:p w:rsidR="00E81D85" w:rsidRDefault="00E81D85" w:rsidP="00E81D85">
      <w:r>
        <w:t>2.4.3 Выполнение программы</w:t>
      </w:r>
    </w:p>
    <w:p w:rsidR="00E81D85" w:rsidRDefault="00E81D85" w:rsidP="00E81D85">
      <w:r>
        <w:t>2.4.3.1 Работа пользователя</w:t>
      </w:r>
    </w:p>
    <w:p w:rsidR="00E81D85" w:rsidRDefault="00E81D85" w:rsidP="00E81D85">
      <w:r>
        <w:t xml:space="preserve">После перехода пользователя на веб-приложение, будет открыта страница авторизации. Если у пользователя есть аккаунт, он может зайти в него и выбрать рабочее пространство, где он является простым пользователем. Данные страницы отображены на рисунках </w:t>
      </w:r>
      <w:r w:rsidR="00E81CC0">
        <w:t xml:space="preserve">с </w:t>
      </w:r>
      <w:r w:rsidR="00E81CC0" w:rsidRPr="005F04D1">
        <w:t>Б.1 до</w:t>
      </w:r>
      <w:r w:rsidRPr="005F04D1">
        <w:t xml:space="preserve"> Б.</w:t>
      </w:r>
      <w:r w:rsidR="005F04D1">
        <w:t>5</w:t>
      </w:r>
      <w:r>
        <w:t>.</w:t>
      </w:r>
    </w:p>
    <w:p w:rsidR="00E81D85" w:rsidRDefault="00E81D85" w:rsidP="00E81D85">
      <w:r>
        <w:t>Основные функции доступные пользователю:</w:t>
      </w:r>
    </w:p>
    <w:p w:rsidR="00E81D85" w:rsidRPr="00D52F81" w:rsidRDefault="00E81D85" w:rsidP="00421A8F">
      <w:pPr>
        <w:pStyle w:val="a3"/>
        <w:numPr>
          <w:ilvl w:val="0"/>
          <w:numId w:val="9"/>
        </w:numPr>
        <w:tabs>
          <w:tab w:val="left" w:pos="993"/>
          <w:tab w:val="left" w:pos="1843"/>
        </w:tabs>
        <w:ind w:left="0" w:firstLine="709"/>
      </w:pPr>
      <w:r>
        <w:rPr>
          <w:rFonts w:cs="Times New Roman"/>
          <w:szCs w:val="28"/>
        </w:rPr>
        <w:t>станица хостингов – пользователь может просмотреть существующие хостинги, также может перейти к какому-то конкретному хостингу;</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конкретного хостинга – на странице пользователь увидит настроенные данных, без возможности их редактирования, а также сможет просмотреть статистику работы самого хостинга;</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интеграций – на самой странице, пользователь сможет увидеть список интеграций, с возможностью перейти к конкретной интеграции;</w:t>
      </w:r>
    </w:p>
    <w:p w:rsidR="00E81D85" w:rsidRPr="00681BE8" w:rsidRDefault="00E81D85" w:rsidP="00421A8F">
      <w:pPr>
        <w:pStyle w:val="a3"/>
        <w:numPr>
          <w:ilvl w:val="0"/>
          <w:numId w:val="9"/>
        </w:numPr>
        <w:tabs>
          <w:tab w:val="left" w:pos="993"/>
          <w:tab w:val="left" w:pos="1843"/>
        </w:tabs>
        <w:ind w:left="0" w:firstLine="709"/>
      </w:pPr>
      <w:r>
        <w:rPr>
          <w:rFonts w:cs="Times New Roman"/>
          <w:szCs w:val="28"/>
        </w:rPr>
        <w:t>страница конкретной интеграции – на данной странице пользователь увидит общую информацию по интеграции, но без возможности редактирования и просмотра данных для связки;</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lastRenderedPageBreak/>
        <w:t>страница настройки аккаунта – на странице пользователь сможет просмотреть и настроить данные от своего общего аккаунта и от пользователя, привязанного к аккаунту.</w:t>
      </w:r>
    </w:p>
    <w:p w:rsidR="00E81D85" w:rsidRPr="00D52F81" w:rsidRDefault="00E81D85" w:rsidP="00B74CA8">
      <w:pPr>
        <w:keepNext/>
        <w:rPr>
          <w:rFonts w:asciiTheme="minorHAnsi" w:hAnsiTheme="minorHAnsi"/>
          <w:sz w:val="22"/>
        </w:rPr>
      </w:pPr>
      <w:r>
        <w:t>2.4.3.2 Работа модератора</w:t>
      </w:r>
    </w:p>
    <w:p w:rsidR="00E81D85" w:rsidRDefault="00E81D85" w:rsidP="00E81D85">
      <w:pPr>
        <w:rPr>
          <w:lang w:val="en-US"/>
        </w:rPr>
      </w:pPr>
      <w:r>
        <w:t xml:space="preserve">Для входа, у модератора уже должен быть аккаунт, и он должен быть добавлен в рабочее пространство с установленной ролью </w:t>
      </w:r>
      <w:r>
        <w:rPr>
          <w:lang w:val="en-US"/>
        </w:rPr>
        <w:t>“</w:t>
      </w:r>
      <w:r>
        <w:t>модератор</w:t>
      </w:r>
      <w:r>
        <w:rPr>
          <w:lang w:val="en-US"/>
        </w:rPr>
        <w:t>”</w:t>
      </w:r>
      <w:r>
        <w:t>.</w:t>
      </w:r>
      <w:r>
        <w:rPr>
          <w:lang w:val="en-US"/>
        </w:rPr>
        <w:t xml:space="preserve"> </w:t>
      </w:r>
    </w:p>
    <w:p w:rsidR="00E81D85" w:rsidRPr="00D52F81" w:rsidRDefault="00E81D85" w:rsidP="00E81D85">
      <w:r>
        <w:t xml:space="preserve">После входа ему будет доступен следующий функционал: </w:t>
      </w:r>
    </w:p>
    <w:p w:rsidR="00E81D85" w:rsidRPr="00887DAD" w:rsidRDefault="00E81D85" w:rsidP="00421A8F">
      <w:pPr>
        <w:pStyle w:val="a3"/>
        <w:numPr>
          <w:ilvl w:val="0"/>
          <w:numId w:val="9"/>
        </w:numPr>
        <w:tabs>
          <w:tab w:val="left" w:pos="993"/>
          <w:tab w:val="left" w:pos="1843"/>
        </w:tabs>
        <w:ind w:left="0" w:firstLine="709"/>
      </w:pPr>
      <w:r>
        <w:rPr>
          <w:rFonts w:cs="Times New Roman"/>
          <w:szCs w:val="28"/>
        </w:rPr>
        <w:t>управление пользователями: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w:t>
      </w:r>
      <w:r w:rsidRPr="00887DAD">
        <w:rPr>
          <w:rFonts w:cs="Times New Roman"/>
          <w:szCs w:val="28"/>
        </w:rPr>
        <w:t>обавлять или удалять пользователей</w:t>
      </w:r>
      <w:r>
        <w:rPr>
          <w:rFonts w:cs="Times New Roman"/>
          <w:szCs w:val="28"/>
        </w:rPr>
        <w:t>;</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информации пользователей.</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хостингами: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хостинга;</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хостинга.</w:t>
      </w:r>
    </w:p>
    <w:p w:rsidR="00E81D85" w:rsidRDefault="00E81D85" w:rsidP="00421A8F">
      <w:pPr>
        <w:pStyle w:val="a3"/>
        <w:numPr>
          <w:ilvl w:val="0"/>
          <w:numId w:val="9"/>
        </w:numPr>
        <w:tabs>
          <w:tab w:val="left" w:pos="993"/>
          <w:tab w:val="left" w:pos="1843"/>
        </w:tabs>
        <w:ind w:left="0" w:firstLine="709"/>
        <w:rPr>
          <w:rFonts w:cs="Times New Roman"/>
          <w:szCs w:val="28"/>
        </w:rPr>
      </w:pPr>
      <w:r>
        <w:rPr>
          <w:rFonts w:cs="Times New Roman"/>
          <w:szCs w:val="28"/>
        </w:rPr>
        <w:t>управление интеграцией:</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добавление интеграции;</w:t>
      </w:r>
    </w:p>
    <w:p w:rsidR="00E81D85" w:rsidRDefault="00E81D85" w:rsidP="00421A8F">
      <w:pPr>
        <w:pStyle w:val="a3"/>
        <w:numPr>
          <w:ilvl w:val="1"/>
          <w:numId w:val="9"/>
        </w:numPr>
        <w:tabs>
          <w:tab w:val="left" w:pos="993"/>
          <w:tab w:val="left" w:pos="1843"/>
        </w:tabs>
        <w:ind w:left="0" w:firstLine="1418"/>
        <w:rPr>
          <w:rFonts w:cs="Times New Roman"/>
          <w:szCs w:val="28"/>
        </w:rPr>
      </w:pPr>
      <w:r>
        <w:rPr>
          <w:rFonts w:cs="Times New Roman"/>
          <w:szCs w:val="28"/>
        </w:rPr>
        <w:t>редактирование интеграции.</w:t>
      </w:r>
    </w:p>
    <w:p w:rsidR="00E81D85" w:rsidRDefault="00E81D85" w:rsidP="00E81D85">
      <w:pPr>
        <w:rPr>
          <w:rFonts w:cs="Times New Roman"/>
          <w:szCs w:val="28"/>
        </w:rPr>
      </w:pPr>
      <w:r>
        <w:rPr>
          <w:rFonts w:cs="Times New Roman"/>
          <w:szCs w:val="28"/>
        </w:rPr>
        <w:t>Это позволит выполнять модераторам минимальный функционал управления, без привлечения администраторов системы.</w:t>
      </w:r>
    </w:p>
    <w:p w:rsidR="00E81D85" w:rsidRDefault="00E81D85" w:rsidP="00E81D85">
      <w:pPr>
        <w:rPr>
          <w:rFonts w:cs="Times New Roman"/>
          <w:szCs w:val="28"/>
        </w:rPr>
      </w:pPr>
      <w:r>
        <w:rPr>
          <w:rFonts w:cs="Times New Roman"/>
          <w:szCs w:val="28"/>
        </w:rPr>
        <w:t>2.4.3.3 Работа администратора</w:t>
      </w:r>
    </w:p>
    <w:p w:rsidR="00E81D85" w:rsidRDefault="00E81D85" w:rsidP="00B74CA8">
      <w:pPr>
        <w:rPr>
          <w:rFonts w:cs="Times New Roman"/>
          <w:szCs w:val="28"/>
        </w:rPr>
      </w:pPr>
      <w:r>
        <w:rPr>
          <w:rFonts w:cs="Times New Roman"/>
          <w:szCs w:val="28"/>
        </w:rPr>
        <w:t xml:space="preserve">Для входа, у администратора должен уже быть аккаунт, и он должен </w:t>
      </w:r>
      <w:r w:rsidR="003612CC">
        <w:rPr>
          <w:rFonts w:cs="Times New Roman"/>
          <w:szCs w:val="28"/>
        </w:rPr>
        <w:t>либо являться создателем рабочего пространства</w:t>
      </w:r>
      <w:r>
        <w:rPr>
          <w:rFonts w:cs="Times New Roman"/>
          <w:szCs w:val="28"/>
        </w:rPr>
        <w:t xml:space="preserve"> или </w:t>
      </w:r>
      <w:r w:rsidR="003612CC">
        <w:rPr>
          <w:rFonts w:cs="Times New Roman"/>
          <w:szCs w:val="28"/>
        </w:rPr>
        <w:t xml:space="preserve">должен </w:t>
      </w:r>
      <w:r>
        <w:rPr>
          <w:rFonts w:cs="Times New Roman"/>
          <w:szCs w:val="28"/>
        </w:rPr>
        <w:t>быть добавлен в</w:t>
      </w:r>
      <w:r w:rsidR="003612CC">
        <w:rPr>
          <w:rFonts w:cs="Times New Roman"/>
          <w:szCs w:val="28"/>
        </w:rPr>
        <w:t xml:space="preserve"> рабочее пространство с</w:t>
      </w:r>
      <w:r>
        <w:rPr>
          <w:rFonts w:cs="Times New Roman"/>
          <w:szCs w:val="28"/>
        </w:rPr>
        <w:t xml:space="preserve"> роль</w:t>
      </w:r>
      <w:r w:rsidR="003612CC">
        <w:rPr>
          <w:rFonts w:cs="Times New Roman"/>
          <w:szCs w:val="28"/>
        </w:rPr>
        <w:t>ю</w:t>
      </w:r>
      <w:r>
        <w:rPr>
          <w:rFonts w:cs="Times New Roman"/>
          <w:szCs w:val="28"/>
        </w:rPr>
        <w:t xml:space="preserve"> </w:t>
      </w:r>
      <w:r w:rsidRPr="00913764">
        <w:rPr>
          <w:rFonts w:cs="Times New Roman"/>
          <w:szCs w:val="28"/>
        </w:rPr>
        <w:t>“</w:t>
      </w:r>
      <w:r>
        <w:rPr>
          <w:rFonts w:cs="Times New Roman"/>
          <w:szCs w:val="28"/>
        </w:rPr>
        <w:t>администратор</w:t>
      </w:r>
      <w:r w:rsidRPr="00913764">
        <w:rPr>
          <w:rFonts w:cs="Times New Roman"/>
          <w:szCs w:val="28"/>
        </w:rPr>
        <w:t>”</w:t>
      </w:r>
      <w:r>
        <w:rPr>
          <w:rFonts w:cs="Times New Roman"/>
          <w:szCs w:val="28"/>
        </w:rPr>
        <w:t xml:space="preserve">. </w:t>
      </w:r>
    </w:p>
    <w:p w:rsidR="00E81D85" w:rsidRDefault="00E81D85" w:rsidP="00B74CA8">
      <w:pPr>
        <w:ind w:firstLine="0"/>
        <w:rPr>
          <w:rFonts w:cs="Times New Roman"/>
          <w:szCs w:val="28"/>
        </w:rPr>
      </w:pPr>
      <w:r>
        <w:rPr>
          <w:rFonts w:cs="Times New Roman"/>
          <w:szCs w:val="28"/>
        </w:rPr>
        <w:t>После входа в систему, ему будет доступен следующий функционал:</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w:t>
      </w:r>
      <w:r w:rsidR="003612CC">
        <w:rPr>
          <w:rFonts w:cs="Times New Roman"/>
          <w:szCs w:val="28"/>
        </w:rPr>
        <w:t xml:space="preserve"> рабочим пространством</w:t>
      </w:r>
      <w:r>
        <w:rPr>
          <w:rFonts w:cs="Times New Roman"/>
          <w:szCs w:val="28"/>
        </w:rPr>
        <w:t>:</w:t>
      </w:r>
    </w:p>
    <w:p w:rsidR="00E81D85" w:rsidRPr="00913764"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в</w:t>
      </w:r>
      <w:r w:rsidRPr="00913764">
        <w:rPr>
          <w:rFonts w:cs="Times New Roman"/>
          <w:szCs w:val="28"/>
        </w:rPr>
        <w:t>озможность изменить общую информацию о рабоч</w:t>
      </w:r>
      <w:r w:rsidR="003612CC">
        <w:rPr>
          <w:rFonts w:cs="Times New Roman"/>
          <w:szCs w:val="28"/>
        </w:rPr>
        <w:t>ем пространстве</w:t>
      </w:r>
      <w:r>
        <w:rPr>
          <w:rFonts w:cs="Times New Roman"/>
          <w:szCs w:val="28"/>
        </w:rPr>
        <w:t>;</w:t>
      </w:r>
    </w:p>
    <w:p w:rsidR="00E81D85" w:rsidRDefault="00E81D85" w:rsidP="00B74CA8">
      <w:pPr>
        <w:pStyle w:val="a3"/>
        <w:numPr>
          <w:ilvl w:val="1"/>
          <w:numId w:val="9"/>
        </w:numPr>
        <w:tabs>
          <w:tab w:val="left" w:pos="993"/>
          <w:tab w:val="left" w:pos="1843"/>
        </w:tabs>
        <w:ind w:left="0" w:firstLine="1418"/>
        <w:rPr>
          <w:rFonts w:cs="Times New Roman"/>
          <w:szCs w:val="28"/>
        </w:rPr>
      </w:pPr>
      <w:r>
        <w:rPr>
          <w:rFonts w:cs="Times New Roman"/>
          <w:szCs w:val="28"/>
        </w:rPr>
        <w:t>у</w:t>
      </w:r>
      <w:r w:rsidRPr="00913764">
        <w:rPr>
          <w:rFonts w:cs="Times New Roman"/>
          <w:szCs w:val="28"/>
        </w:rPr>
        <w:t>правление ролями и доступами к различной функциональной части модулей взаимодействия</w:t>
      </w:r>
      <w:r>
        <w:rPr>
          <w:rFonts w:cs="Times New Roman"/>
          <w:szCs w:val="28"/>
        </w:rPr>
        <w:t>.</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t>управление хостингами: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хостинг.</w:t>
      </w:r>
    </w:p>
    <w:p w:rsidR="00E81D85" w:rsidRPr="00913764" w:rsidRDefault="00E81D85" w:rsidP="00B74CA8">
      <w:pPr>
        <w:pStyle w:val="a3"/>
        <w:numPr>
          <w:ilvl w:val="0"/>
          <w:numId w:val="9"/>
        </w:numPr>
        <w:tabs>
          <w:tab w:val="left" w:pos="993"/>
          <w:tab w:val="left" w:pos="1843"/>
        </w:tabs>
        <w:ind w:left="0" w:firstLine="709"/>
      </w:pPr>
      <w:r>
        <w:rPr>
          <w:rFonts w:cs="Times New Roman"/>
          <w:szCs w:val="28"/>
        </w:rPr>
        <w:lastRenderedPageBreak/>
        <w:t>управление интеграциями:</w:t>
      </w:r>
    </w:p>
    <w:p w:rsidR="00E81D85" w:rsidRPr="00913764" w:rsidRDefault="00E81D85" w:rsidP="00B74CA8">
      <w:pPr>
        <w:pStyle w:val="a3"/>
        <w:numPr>
          <w:ilvl w:val="1"/>
          <w:numId w:val="9"/>
        </w:numPr>
        <w:tabs>
          <w:tab w:val="left" w:pos="993"/>
          <w:tab w:val="left" w:pos="1843"/>
        </w:tabs>
        <w:ind w:left="0" w:firstLine="1418"/>
      </w:pPr>
      <w:r>
        <w:rPr>
          <w:rFonts w:cs="Times New Roman"/>
          <w:szCs w:val="28"/>
        </w:rPr>
        <w:t>возможность удалить интеграцию.</w:t>
      </w:r>
    </w:p>
    <w:p w:rsidR="00E81D85" w:rsidRPr="008B556B" w:rsidRDefault="00E81D85" w:rsidP="00B74CA8">
      <w:r>
        <w:t>Администратору, доступно чуть больше функционала, чем модератору, но данный функционал, может быть ключевым при командной работе с модулями взаимодействия.</w:t>
      </w:r>
    </w:p>
    <w:p w:rsidR="00E81D85" w:rsidRDefault="00E81D85" w:rsidP="00E81D85">
      <w:pPr>
        <w:spacing w:after="160" w:line="259" w:lineRule="auto"/>
        <w:ind w:firstLine="0"/>
        <w:jc w:val="left"/>
        <w:rPr>
          <w:rFonts w:eastAsiaTheme="majorEastAsia" w:cstheme="majorBidi"/>
          <w:szCs w:val="26"/>
        </w:rPr>
      </w:pPr>
      <w:r>
        <w:br w:type="page"/>
      </w:r>
    </w:p>
    <w:p w:rsidR="00E81D85" w:rsidRDefault="00053976" w:rsidP="00053976">
      <w:pPr>
        <w:pStyle w:val="1"/>
        <w:spacing w:after="0"/>
        <w:ind w:firstLine="709"/>
        <w:contextualSpacing w:val="0"/>
      </w:pPr>
      <w:bookmarkStart w:id="25" w:name="_Toc199808783"/>
      <w:bookmarkStart w:id="26" w:name="_Toc200228736"/>
      <w:r>
        <w:lastRenderedPageBreak/>
        <w:t>3 Экономическая часть</w:t>
      </w:r>
      <w:bookmarkEnd w:id="25"/>
      <w:bookmarkEnd w:id="26"/>
    </w:p>
    <w:p w:rsidR="00053976" w:rsidRPr="00760B3A" w:rsidRDefault="00053976" w:rsidP="00053976">
      <w:pPr>
        <w:pStyle w:val="2"/>
        <w:spacing w:before="0"/>
        <w:ind w:firstLine="709"/>
      </w:pPr>
      <w:bookmarkStart w:id="27" w:name="_Toc199808784"/>
      <w:bookmarkStart w:id="28" w:name="_Toc200228737"/>
      <w:r>
        <w:t>3.1 Расчёт заработной платы с отчислением на социальное страхование</w:t>
      </w:r>
      <w:bookmarkEnd w:id="27"/>
      <w:bookmarkEnd w:id="28"/>
    </w:p>
    <w:p w:rsidR="00E81D85" w:rsidRDefault="00053976" w:rsidP="006C0CEF">
      <w:r>
        <w:t>3.1.1 Определение перечня работ и трудоёмкости разработки программного продукта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Смета затрат на производство представляет собой общий свод плановых расходов в стоимостном выражении, необходимых для выпуска продукции, выполнения работ и оказания услуг в рамках производственной программы предприятия. Разработка сметы осуществляется по единой номенклатуре экономических элементов.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Структура затрат организации зависит от особенностей отрасли и определяется типовыми рекомендациями по учёту и </w:t>
      </w:r>
      <w:proofErr w:type="spellStart"/>
      <w:r w:rsidRPr="006C0CEF">
        <w:rPr>
          <w:rFonts w:eastAsia="Calibri" w:cs="Times New Roman"/>
          <w:bCs/>
          <w:color w:val="000000"/>
          <w:szCs w:val="24"/>
          <w:lang w:eastAsia="ru-RU"/>
        </w:rPr>
        <w:t>калькулированию</w:t>
      </w:r>
      <w:proofErr w:type="spellEnd"/>
      <w:r w:rsidRPr="006C0CEF">
        <w:rPr>
          <w:rFonts w:eastAsia="Calibri" w:cs="Times New Roman"/>
          <w:bCs/>
          <w:color w:val="000000"/>
          <w:szCs w:val="24"/>
          <w:lang w:eastAsia="ru-RU"/>
        </w:rPr>
        <w:t xml:space="preserve"> себестоимости, разработанными министерствами и ведомствами при согласовании с Минфином РФ. Эти рекомендации применяются в промышленности, сельском хозяйстве, строительстве, торговле, общественном питании и других сферах деятельности.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Затраты включают:</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связанные с выпуском продукции, выполнением работ и оказанием услуг;</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расходы на управление и реализацию продукции, за исключением капитальных вложений, средств, направленных на освоение новых видов продукции, а также непроизводственных расходов.</w:t>
      </w:r>
    </w:p>
    <w:p w:rsidR="006C0CEF" w:rsidRPr="006C0CEF" w:rsidRDefault="00615816" w:rsidP="006C0CEF">
      <w:pPr>
        <w:pStyle w:val="a3"/>
        <w:numPr>
          <w:ilvl w:val="0"/>
          <w:numId w:val="14"/>
        </w:numPr>
        <w:tabs>
          <w:tab w:val="left" w:pos="993"/>
        </w:tabs>
        <w:ind w:left="0" w:firstLine="709"/>
        <w:rPr>
          <w:lang w:eastAsia="ru-RU"/>
        </w:rPr>
      </w:pPr>
      <w:r>
        <w:rPr>
          <w:lang w:eastAsia="ru-RU"/>
        </w:rPr>
        <w:t>г</w:t>
      </w:r>
      <w:r w:rsidR="006C0CEF" w:rsidRPr="006C0CEF">
        <w:rPr>
          <w:lang w:eastAsia="ru-RU"/>
        </w:rPr>
        <w:t>руппировка затрат в смете проводится по следующим экономическим элементам: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материальные затраты, включающие сырьё и материалы, покупные комплектующие, полуфабрикаты, топливо, запасные части и прочие аналогичные расходы;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оплата труда, которая состоит из заработной платы, премий за достижение показателей, выплат за выслугу лет, резервов на оплату отпусков;</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отчисления в социальные фонды;</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lastRenderedPageBreak/>
        <w:t>амортизационные отчисления, относящиеся к основным фондам, нематериальным активам, малоценным и быстроизнашивающимся предметам;</w:t>
      </w:r>
    </w:p>
    <w:p w:rsidR="006C0CEF" w:rsidRPr="006C0CEF" w:rsidRDefault="006C0CEF" w:rsidP="006C0CEF">
      <w:pPr>
        <w:pStyle w:val="a3"/>
        <w:numPr>
          <w:ilvl w:val="0"/>
          <w:numId w:val="14"/>
        </w:numPr>
        <w:tabs>
          <w:tab w:val="left" w:pos="993"/>
        </w:tabs>
        <w:ind w:left="0" w:firstLine="709"/>
        <w:rPr>
          <w:lang w:eastAsia="ru-RU"/>
        </w:rPr>
      </w:pPr>
      <w:r w:rsidRPr="006C0CEF">
        <w:rPr>
          <w:lang w:eastAsia="ru-RU"/>
        </w:rPr>
        <w:t>прочие расходы, такие как оплата услуг сторонних организаций, хозяйственные издержки, затраты на рекламу и сбыт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сметы выполняется на основе данных бизнес-плана, связанного с производственной программой на будущий финансовый год, анализа фактических показателей предыдущего периода и действующих нормативов по статьям расходов, принятых в организации.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Нормативы по статьям затрат устанавливаются с учётом рыночных цен на продукцию прошедший период. По этим данным рассчитывается максимально допустимый уровень издержек на производство, соответствующий текущему уровню рыночной или договорной цены. Полученные значения позволяют спрогнозировать объём затрат на единицу продукции и составить плановую смету с детализацией по статьям и элементам.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 учётом специфики отраслевой деятельности смета затрат формируется по направлениям работы, видам продукции, услуг или категориям деятельности. Дополнительно возможна группировка по структурным подразделениям.</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завершающем этапе планирования составляется сводная смета, ориентированная на производственную программу и объём выпуска продукции.</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начальном этапе создания программного продукта необходимо определить этапы разработки и оценить трудоёмкость каждого из них. В таблице 1 представлены все основные показатели.</w:t>
      </w:r>
    </w:p>
    <w:p w:rsidR="006C0CEF" w:rsidRPr="006C0CEF" w:rsidRDefault="006C0CEF" w:rsidP="006C0CEF">
      <w:pPr>
        <w:keepNext/>
        <w:tabs>
          <w:tab w:val="left" w:pos="8364"/>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w:t>
      </w:r>
      <w:r w:rsidRPr="006C0CEF">
        <w:rPr>
          <w:rFonts w:eastAsia="Calibri" w:cs="Times New Roman"/>
          <w:iCs/>
          <w:color w:val="000000"/>
          <w:szCs w:val="18"/>
        </w:rPr>
        <w:t>Этапы и трудоёмкость выполнения работ</w:t>
      </w:r>
      <w:r w:rsidRPr="006C0CEF">
        <w:rPr>
          <w:rFonts w:eastAsia="Calibri" w:cs="Times New Roman"/>
          <w:iCs/>
          <w:color w:val="000000"/>
          <w:szCs w:val="18"/>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Постановка задачи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7</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Выбор инструментальных средств</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p>
        </w:tc>
      </w:tr>
      <w:tr w:rsidR="006C0CEF" w:rsidRPr="006C0CEF" w:rsidTr="006C0CEF">
        <w:trPr>
          <w:trHeight w:val="454"/>
        </w:trPr>
        <w:tc>
          <w:tcPr>
            <w:tcW w:w="6091" w:type="dxa"/>
            <w:tcBorders>
              <w:bottom w:val="single" w:sz="4" w:space="0" w:color="auto"/>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Проектирование</w:t>
            </w:r>
          </w:p>
        </w:tc>
        <w:tc>
          <w:tcPr>
            <w:tcW w:w="1984" w:type="dxa"/>
            <w:tcBorders>
              <w:bottom w:val="single" w:sz="4" w:space="0" w:color="auto"/>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single" w:sz="4" w:space="0" w:color="auto"/>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10</w:t>
            </w:r>
          </w:p>
        </w:tc>
      </w:tr>
      <w:tr w:rsidR="006C0CEF" w:rsidRPr="006C0CEF" w:rsidTr="006C0CEF">
        <w:trPr>
          <w:trHeight w:val="454"/>
        </w:trPr>
        <w:tc>
          <w:tcPr>
            <w:tcW w:w="6091" w:type="dxa"/>
            <w:tcBorders>
              <w:bottom w:val="nil"/>
            </w:tcBorders>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Построение алгоритма</w:t>
            </w:r>
          </w:p>
        </w:tc>
        <w:tc>
          <w:tcPr>
            <w:tcW w:w="1984" w:type="dxa"/>
            <w:tcBorders>
              <w:bottom w:val="nil"/>
            </w:tcBorders>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tcBorders>
              <w:bottom w:val="nil"/>
            </w:tcBorders>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20</w:t>
            </w:r>
          </w:p>
        </w:tc>
      </w:tr>
    </w:tbl>
    <w:p w:rsidR="006C0CEF" w:rsidRPr="006C0CEF" w:rsidRDefault="006C0CEF" w:rsidP="006C0CEF">
      <w:pPr>
        <w:spacing w:line="240" w:lineRule="auto"/>
        <w:ind w:firstLine="0"/>
        <w:jc w:val="left"/>
        <w:rPr>
          <w:rFonts w:eastAsia="Times New Roman" w:cs="Times New Roman"/>
          <w:sz w:val="20"/>
          <w:szCs w:val="20"/>
          <w:lang w:eastAsia="ru-RU"/>
        </w:rPr>
      </w:pPr>
    </w:p>
    <w:p w:rsidR="006C0CEF" w:rsidRPr="006C0CEF" w:rsidRDefault="006C0CEF" w:rsidP="006C0CEF">
      <w:pPr>
        <w:keepNext/>
        <w:tabs>
          <w:tab w:val="left" w:pos="8364"/>
        </w:tabs>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lastRenderedPageBreak/>
        <w:t xml:space="preserve">Окончание таблицы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Окончание_таблицы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1</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w:t>
      </w:r>
      <w:r w:rsidRPr="006C0CEF">
        <w:rPr>
          <w:rFonts w:eastAsia="Times New Roman" w:cs="Times New Roman"/>
          <w:iCs/>
          <w:color w:val="000000"/>
          <w:szCs w:val="18"/>
          <w:lang w:eastAsia="ru-RU"/>
        </w:rPr>
        <w:tab/>
        <w:t>В часах</w:t>
      </w:r>
    </w:p>
    <w:tbl>
      <w:tblPr>
        <w:tblStyle w:val="21"/>
        <w:tblW w:w="0" w:type="auto"/>
        <w:tblLook w:val="04A0" w:firstRow="1" w:lastRow="0" w:firstColumn="1" w:lastColumn="0" w:noHBand="0" w:noVBand="1"/>
      </w:tblPr>
      <w:tblGrid>
        <w:gridCol w:w="6091"/>
        <w:gridCol w:w="1984"/>
        <w:gridCol w:w="1270"/>
      </w:tblGrid>
      <w:tr w:rsidR="006C0CEF" w:rsidRPr="006C0CEF" w:rsidTr="006C0CEF">
        <w:trPr>
          <w:trHeight w:val="454"/>
        </w:trPr>
        <w:tc>
          <w:tcPr>
            <w:tcW w:w="6091"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Этапы разработки</w:t>
            </w:r>
          </w:p>
        </w:tc>
        <w:tc>
          <w:tcPr>
            <w:tcW w:w="1984"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Руководитель</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Техник</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Программирование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30E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4</w:t>
            </w:r>
            <w:r w:rsidR="006C0CEF" w:rsidRPr="006C0CEF">
              <w:rPr>
                <w:rFonts w:eastAsia="Calibri" w:cs="Times New Roman"/>
                <w:sz w:val="24"/>
                <w:szCs w:val="24"/>
                <w:lang w:eastAsia="ar-SA"/>
              </w:rPr>
              <w:t>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Тестирование</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30</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Отладка</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13</w:t>
            </w:r>
          </w:p>
        </w:tc>
      </w:tr>
      <w:tr w:rsidR="006C0CEF" w:rsidRPr="006C0CEF" w:rsidTr="006C0CEF">
        <w:trPr>
          <w:trHeight w:val="454"/>
        </w:trPr>
        <w:tc>
          <w:tcPr>
            <w:tcW w:w="6091" w:type="dxa"/>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Написание пояснительной записки</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2</w:t>
            </w:r>
          </w:p>
        </w:tc>
        <w:tc>
          <w:tcPr>
            <w:tcW w:w="1270" w:type="dxa"/>
            <w:vAlign w:val="center"/>
          </w:tcPr>
          <w:p w:rsidR="006C0CEF" w:rsidRPr="006C0CEF" w:rsidRDefault="006C0CEF" w:rsidP="006C0CEF">
            <w:pPr>
              <w:spacing w:line="240" w:lineRule="auto"/>
              <w:ind w:firstLine="0"/>
              <w:jc w:val="center"/>
              <w:rPr>
                <w:rFonts w:eastAsia="Calibri" w:cs="Times New Roman"/>
                <w:sz w:val="24"/>
                <w:szCs w:val="24"/>
                <w:lang w:eastAsia="ar-SA"/>
              </w:rPr>
            </w:pPr>
            <w:r w:rsidRPr="006C0CEF">
              <w:rPr>
                <w:rFonts w:eastAsia="Calibri" w:cs="Times New Roman"/>
                <w:sz w:val="24"/>
                <w:szCs w:val="24"/>
                <w:lang w:eastAsia="ar-SA"/>
              </w:rPr>
              <w:t>14</w:t>
            </w:r>
          </w:p>
        </w:tc>
      </w:tr>
      <w:tr w:rsidR="006C0CEF" w:rsidRPr="006C0CEF" w:rsidTr="006C0CEF">
        <w:trPr>
          <w:trHeight w:val="454"/>
        </w:trPr>
        <w:tc>
          <w:tcPr>
            <w:tcW w:w="6091" w:type="dxa"/>
            <w:vMerge w:val="restart"/>
            <w:vAlign w:val="center"/>
          </w:tcPr>
          <w:p w:rsidR="006C0CEF" w:rsidRPr="006C0CEF" w:rsidRDefault="006C0CEF" w:rsidP="006C0CEF">
            <w:pPr>
              <w:spacing w:line="240" w:lineRule="auto"/>
              <w:jc w:val="left"/>
              <w:rPr>
                <w:rFonts w:eastAsia="Calibri" w:cs="Times New Roman"/>
                <w:sz w:val="24"/>
                <w:szCs w:val="24"/>
                <w:lang w:eastAsia="ar-SA"/>
              </w:rPr>
            </w:pPr>
            <w:r w:rsidRPr="006C0CEF">
              <w:rPr>
                <w:rFonts w:eastAsia="Calibri" w:cs="Times New Roman"/>
                <w:sz w:val="24"/>
                <w:szCs w:val="24"/>
                <w:lang w:eastAsia="ar-SA"/>
              </w:rPr>
              <w:t>Итого</w:t>
            </w:r>
          </w:p>
        </w:tc>
        <w:tc>
          <w:tcPr>
            <w:tcW w:w="1984" w:type="dxa"/>
            <w:vAlign w:val="center"/>
          </w:tcPr>
          <w:p w:rsidR="006C0CEF" w:rsidRPr="006C0CEF" w:rsidRDefault="00CA4408"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10</w:t>
            </w:r>
          </w:p>
        </w:tc>
        <w:tc>
          <w:tcPr>
            <w:tcW w:w="1270" w:type="dxa"/>
            <w:vAlign w:val="center"/>
          </w:tcPr>
          <w:p w:rsidR="006C0CEF" w:rsidRPr="006C0CEF" w:rsidRDefault="000A4630" w:rsidP="006C0CEF">
            <w:pPr>
              <w:spacing w:line="240" w:lineRule="auto"/>
              <w:ind w:firstLine="0"/>
              <w:jc w:val="center"/>
              <w:rPr>
                <w:rFonts w:eastAsia="Calibri" w:cs="Times New Roman"/>
                <w:sz w:val="24"/>
                <w:szCs w:val="24"/>
                <w:lang w:eastAsia="ar-SA"/>
              </w:rPr>
            </w:pPr>
            <w:r>
              <w:rPr>
                <w:rFonts w:eastAsia="Calibri" w:cs="Times New Roman"/>
                <w:sz w:val="24"/>
                <w:szCs w:val="24"/>
                <w:lang w:eastAsia="ar-SA"/>
              </w:rPr>
              <w:t>125</w:t>
            </w:r>
          </w:p>
        </w:tc>
      </w:tr>
      <w:tr w:rsidR="006C0CEF" w:rsidRPr="006C0CEF" w:rsidTr="006C0CEF">
        <w:trPr>
          <w:trHeight w:val="454"/>
        </w:trPr>
        <w:tc>
          <w:tcPr>
            <w:tcW w:w="6091" w:type="dxa"/>
            <w:vMerge/>
            <w:vAlign w:val="bottom"/>
          </w:tcPr>
          <w:p w:rsidR="006C0CEF" w:rsidRPr="006C0CEF" w:rsidRDefault="006C0CEF" w:rsidP="006C0CEF">
            <w:pPr>
              <w:spacing w:line="240" w:lineRule="auto"/>
              <w:jc w:val="center"/>
              <w:rPr>
                <w:rFonts w:eastAsia="Calibri" w:cs="Times New Roman"/>
                <w:sz w:val="24"/>
                <w:szCs w:val="24"/>
                <w:lang w:eastAsia="ar-SA"/>
              </w:rPr>
            </w:pPr>
          </w:p>
        </w:tc>
        <w:tc>
          <w:tcPr>
            <w:tcW w:w="3254" w:type="dxa"/>
            <w:gridSpan w:val="2"/>
            <w:vAlign w:val="center"/>
          </w:tcPr>
          <w:p w:rsidR="006C0CEF" w:rsidRPr="006C0CEF" w:rsidRDefault="000A4630" w:rsidP="006C0CEF">
            <w:pPr>
              <w:spacing w:line="240" w:lineRule="auto"/>
              <w:ind w:firstLine="28"/>
              <w:jc w:val="center"/>
              <w:rPr>
                <w:rFonts w:eastAsia="Calibri" w:cs="Times New Roman"/>
                <w:sz w:val="24"/>
                <w:szCs w:val="24"/>
                <w:lang w:eastAsia="ar-SA"/>
              </w:rPr>
            </w:pPr>
            <w:r>
              <w:rPr>
                <w:rFonts w:eastAsia="Calibri" w:cs="Times New Roman"/>
                <w:sz w:val="24"/>
                <w:szCs w:val="24"/>
                <w:lang w:eastAsia="ar-SA"/>
              </w:rPr>
              <w:t>135</w:t>
            </w:r>
          </w:p>
        </w:tc>
      </w:tr>
    </w:tbl>
    <w:p w:rsidR="006C0CEF" w:rsidRPr="006C0CEF" w:rsidRDefault="006C0CEF" w:rsidP="006C0CEF">
      <w:pPr>
        <w:ind w:firstLine="720"/>
        <w:rPr>
          <w:rFonts w:eastAsia="Calibri" w:cs="Times New Roman"/>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Минимальный размер заработной платы в соответствии с установленными нормами составляет 22440 рубля.</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Уровень заработной платы специалистов в сфере информационных технологий определён исходя из анализа текущего состо</w:t>
      </w:r>
      <w:r w:rsidR="003612CC">
        <w:rPr>
          <w:rFonts w:eastAsia="Calibri" w:cs="Times New Roman"/>
          <w:bCs/>
          <w:color w:val="000000"/>
          <w:szCs w:val="24"/>
          <w:lang w:eastAsia="ru-RU"/>
        </w:rPr>
        <w:t xml:space="preserve">яния рынка труда в Новгородской </w:t>
      </w:r>
      <w:r w:rsidRPr="006C0CEF">
        <w:rPr>
          <w:rFonts w:eastAsia="Calibri" w:cs="Times New Roman"/>
          <w:bCs/>
          <w:color w:val="000000"/>
          <w:szCs w:val="24"/>
          <w:lang w:eastAsia="ru-RU"/>
        </w:rPr>
        <w:t>области. Были рассмотрены данные по вакансиям и предложениям о работе, публикуемые в открытых источниках, включая региональные сайты [</w:t>
      </w:r>
      <w:r w:rsidR="00D329FF">
        <w:rPr>
          <w:rFonts w:eastAsia="Calibri" w:cs="Times New Roman"/>
          <w:bCs/>
          <w:color w:val="000000"/>
          <w:szCs w:val="24"/>
          <w:lang w:eastAsia="ru-RU"/>
        </w:rPr>
        <w:t>4</w:t>
      </w:r>
      <w:r w:rsidRPr="006C0CEF">
        <w:rPr>
          <w:rFonts w:eastAsia="Calibri" w:cs="Times New Roman"/>
          <w:bCs/>
          <w:color w:val="000000"/>
          <w:szCs w:val="24"/>
          <w:lang w:eastAsia="ru-RU"/>
        </w:rPr>
        <w:t>] по трудоустройству и отчёты служб занятости населения [</w:t>
      </w:r>
      <w:r w:rsidR="00D329FF">
        <w:rPr>
          <w:rFonts w:eastAsia="Calibri" w:cs="Times New Roman"/>
          <w:bCs/>
          <w:color w:val="000000"/>
          <w:szCs w:val="24"/>
          <w:lang w:eastAsia="ru-RU"/>
        </w:rPr>
        <w:t>3</w:t>
      </w:r>
      <w:r w:rsidRPr="006C0CEF">
        <w:rPr>
          <w:rFonts w:eastAsia="Calibri" w:cs="Times New Roman"/>
          <w:bCs/>
          <w:color w:val="000000"/>
          <w:szCs w:val="24"/>
          <w:lang w:eastAsia="ru-RU"/>
        </w:rPr>
        <w:t>].</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Месячный оклад руков</w:t>
      </w:r>
      <w:r w:rsidR="00B36B31">
        <w:rPr>
          <w:rFonts w:eastAsia="Calibri" w:cs="Times New Roman"/>
          <w:bCs/>
          <w:color w:val="000000"/>
          <w:szCs w:val="24"/>
          <w:lang w:eastAsia="ru-RU"/>
        </w:rPr>
        <w:t xml:space="preserve">одителя проекта принят равным </w:t>
      </w:r>
      <w:r w:rsidR="00CA4408">
        <w:rPr>
          <w:rFonts w:eastAsia="Calibri" w:cs="Times New Roman"/>
          <w:bCs/>
          <w:color w:val="000000"/>
          <w:szCs w:val="24"/>
          <w:lang w:eastAsia="ru-RU"/>
        </w:rPr>
        <w:t xml:space="preserve">34 400 </w:t>
      </w:r>
      <w:r w:rsidR="008B39BD">
        <w:rPr>
          <w:rFonts w:eastAsia="Calibri" w:cs="Times New Roman"/>
          <w:bCs/>
          <w:color w:val="000000"/>
          <w:szCs w:val="24"/>
          <w:lang w:eastAsia="ru-RU"/>
        </w:rPr>
        <w:t xml:space="preserve">руб., техника – </w:t>
      </w:r>
      <w:r w:rsidR="00CA4408">
        <w:rPr>
          <w:rFonts w:eastAsia="Calibri" w:cs="Times New Roman"/>
          <w:bCs/>
          <w:color w:val="000000"/>
          <w:szCs w:val="24"/>
          <w:lang w:eastAsia="ru-RU"/>
        </w:rPr>
        <w:t xml:space="preserve">30 000 </w:t>
      </w:r>
      <w:r w:rsidRPr="006C0CEF">
        <w:rPr>
          <w:rFonts w:eastAsia="Calibri" w:cs="Times New Roman"/>
          <w:bCs/>
          <w:color w:val="000000"/>
          <w:szCs w:val="24"/>
          <w:lang w:eastAsia="ru-RU"/>
        </w:rPr>
        <w:t>руб.</w:t>
      </w:r>
    </w:p>
    <w:p w:rsidR="006C0CEF" w:rsidRPr="006C0CEF" w:rsidRDefault="006C0CEF" w:rsidP="006C0CEF">
      <w:bookmarkStart w:id="29" w:name="_Toc199808785"/>
      <w:r w:rsidRPr="006C0CEF">
        <w:t>3.1.2 Расчёт основной заработной платы</w:t>
      </w:r>
      <w:bookmarkEnd w:id="29"/>
    </w:p>
    <w:p w:rsidR="006C0CEF" w:rsidRPr="006C0CEF" w:rsidRDefault="006C0CEF" w:rsidP="006C0CEF">
      <w:pPr>
        <w:rPr>
          <w:rFonts w:eastAsia="Calibri" w:cs="Times New Roman"/>
          <w:bCs/>
          <w:color w:val="000000"/>
          <w:szCs w:val="24"/>
          <w:lang w:eastAsia="ar-SA"/>
        </w:rPr>
      </w:pPr>
      <w:r w:rsidRPr="006C0CEF">
        <w:rPr>
          <w:rFonts w:eastAsia="Calibri" w:cs="Times New Roman"/>
          <w:bCs/>
          <w:color w:val="000000"/>
          <w:szCs w:val="24"/>
          <w:lang w:eastAsia="ar-SA"/>
        </w:rPr>
        <w:t>При расчёте основной заработной платы учитывается заработная плата всех категорий работников, непосредственно занятых разработкой программного продукта. Размер заработной платы определяется исходя из количества исполнителей и их квалифицированного уровня, а также затраченного ими времени в целом на разработку программного продукта и отдельных его этапов.</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Основная заработная плата работников определяется по повременной системе оплаты труда.</w:t>
      </w:r>
    </w:p>
    <w:p w:rsidR="006C0CEF" w:rsidRPr="006C0CEF" w:rsidRDefault="006C0CEF" w:rsidP="00CA4408">
      <w:pPr>
        <w:keepNext/>
        <w:rPr>
          <w:rFonts w:eastAsia="Calibri" w:cs="Times New Roman"/>
          <w:bCs/>
          <w:color w:val="000000"/>
          <w:szCs w:val="24"/>
          <w:lang w:eastAsia="ru-RU"/>
        </w:rPr>
      </w:pPr>
      <w:r w:rsidRPr="006C0CEF">
        <w:rPr>
          <w:rFonts w:eastAsia="Calibri" w:cs="Times New Roman"/>
          <w:bCs/>
          <w:color w:val="000000"/>
          <w:szCs w:val="24"/>
          <w:lang w:eastAsia="ru-RU"/>
        </w:rPr>
        <w:lastRenderedPageBreak/>
        <w:t>Рассчитаем цену одного часа работы сотрудника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CA4408">
            <w:pPr>
              <w:keepNext/>
              <w:ind w:right="-991" w:firstLine="0"/>
              <w:jc w:val="center"/>
              <w:rPr>
                <w:rFonts w:eastAsia="Calibri" w:cs="Times New Roman"/>
                <w:szCs w:val="24"/>
              </w:rPr>
            </w:pPr>
            <w:proofErr w:type="spellStart"/>
            <w:r w:rsidRPr="006C0CEF">
              <w:rPr>
                <w:rFonts w:eastAsia="Times New Roman" w:cs="Times New Roman"/>
                <w:szCs w:val="24"/>
              </w:rPr>
              <w:t>Ц</w:t>
            </w:r>
            <w:r w:rsidRPr="006C0CEF">
              <w:rPr>
                <w:rFonts w:eastAsia="Times New Roman" w:cs="Times New Roman"/>
                <w:szCs w:val="24"/>
                <w:vertAlign w:val="subscript"/>
              </w:rPr>
              <w:t>ч</w:t>
            </w:r>
            <w:proofErr w:type="spellEnd"/>
            <w:r w:rsidRPr="006C0CEF">
              <w:rPr>
                <w:rFonts w:eastAsia="Times New Roman" w:cs="Times New Roman"/>
                <w:szCs w:val="24"/>
              </w:rPr>
              <w:t xml:space="preserve"> = О</w:t>
            </w:r>
            <w:r w:rsidRPr="006C0CEF">
              <w:rPr>
                <w:rFonts w:eastAsia="Times New Roman" w:cs="Times New Roman"/>
                <w:szCs w:val="24"/>
                <w:vertAlign w:val="subscript"/>
              </w:rPr>
              <w:t>м</w:t>
            </w:r>
            <w:r w:rsidRPr="006C0CEF">
              <w:rPr>
                <w:rFonts w:eastAsia="Times New Roman" w:cs="Times New Roman"/>
                <w:szCs w:val="24"/>
              </w:rPr>
              <w:t>/(</w:t>
            </w:r>
            <w:proofErr w:type="spellStart"/>
            <w:r w:rsidRPr="006C0CEF">
              <w:rPr>
                <w:rFonts w:eastAsia="Times New Roman" w:cs="Times New Roman"/>
                <w:szCs w:val="24"/>
              </w:rPr>
              <w:t>Д</w:t>
            </w:r>
            <w:r w:rsidRPr="006C0CEF">
              <w:rPr>
                <w:rFonts w:eastAsia="Times New Roman" w:cs="Times New Roman"/>
                <w:szCs w:val="24"/>
                <w:vertAlign w:val="subscript"/>
              </w:rPr>
              <w:t>р</w:t>
            </w:r>
            <w:r w:rsidRPr="006C0CEF">
              <w:rPr>
                <w:rFonts w:eastAsia="Times New Roman" w:cs="Times New Roman"/>
                <w:szCs w:val="24"/>
              </w:rPr>
              <w:t>×Ч</w:t>
            </w:r>
            <w:proofErr w:type="spellEnd"/>
            <w:r w:rsidRPr="006C0CEF">
              <w:rPr>
                <w:rFonts w:eastAsia="Times New Roman" w:cs="Times New Roman"/>
                <w:szCs w:val="24"/>
              </w:rPr>
              <w:t>),</w:t>
            </w:r>
          </w:p>
        </w:tc>
        <w:tc>
          <w:tcPr>
            <w:tcW w:w="314" w:type="pct"/>
            <w:vAlign w:val="center"/>
            <w:hideMark/>
          </w:tcPr>
          <w:p w:rsidR="006C0CEF" w:rsidRPr="006C0CEF" w:rsidRDefault="006C0CEF" w:rsidP="00CA4408">
            <w:pPr>
              <w:keepNext/>
              <w:ind w:firstLine="0"/>
              <w:jc w:val="right"/>
              <w:rPr>
                <w:rFonts w:eastAsia="Times New Roman" w:cs="Times New Roman"/>
                <w:szCs w:val="28"/>
              </w:rPr>
            </w:pPr>
            <w:r w:rsidRPr="006C0CEF">
              <w:rPr>
                <w:rFonts w:eastAsia="Times New Roman" w:cs="Times New Roman"/>
                <w:szCs w:val="28"/>
              </w:rPr>
              <w:t>(1)</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Д</w:t>
      </w:r>
      <w:r w:rsidRPr="006C0CEF">
        <w:rPr>
          <w:rFonts w:eastAsia="Calibri" w:cs="Times New Roman"/>
          <w:bCs/>
          <w:color w:val="000000"/>
          <w:szCs w:val="24"/>
          <w:vertAlign w:val="subscript"/>
          <w:lang w:eastAsia="ru-RU"/>
        </w:rPr>
        <w:t>р</w:t>
      </w:r>
      <w:proofErr w:type="spellEnd"/>
      <w:r w:rsidRPr="006C0CEF">
        <w:rPr>
          <w:rFonts w:eastAsia="Calibri" w:cs="Times New Roman"/>
          <w:bCs/>
          <w:color w:val="000000"/>
          <w:szCs w:val="24"/>
          <w:lang w:eastAsia="ru-RU"/>
        </w:rPr>
        <w:t xml:space="preserve"> – среднее число рабочих дней в месяце;</w:t>
      </w:r>
    </w:p>
    <w:p w:rsidR="006C0CEF" w:rsidRPr="006C0CEF" w:rsidRDefault="006C0CEF" w:rsidP="006C0CEF">
      <w:pPr>
        <w:ind w:firstLine="1134"/>
        <w:rPr>
          <w:rFonts w:eastAsia="Calibri" w:cs="Times New Roman"/>
          <w:bCs/>
          <w:color w:val="000000"/>
          <w:szCs w:val="24"/>
          <w:lang w:eastAsia="ru-RU"/>
        </w:rPr>
      </w:pPr>
      <w:r w:rsidRPr="006C0CEF">
        <w:rPr>
          <w:rFonts w:eastAsia="Calibri" w:cs="Times New Roman"/>
          <w:bCs/>
          <w:color w:val="000000"/>
          <w:szCs w:val="24"/>
          <w:lang w:eastAsia="ru-RU"/>
        </w:rPr>
        <w:t>Ч – часов в смене.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В соответствии с установленными окладами и нормативами рабочего времени, для расчёта часовой ставки используется число рабочих дней в мае 2025 года – 18 дней, согласно производственному календарю Российской Федерации на 2025 год, утверждённому Министерством труда.</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Продолжительность рабочей смены принята равной 8 часам, что соответствует стандартной 40-часовой рабочей неделе. Таким образом, произведем расчёт оплаты труда за час.</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Руководитель проекта:</w:t>
      </w:r>
    </w:p>
    <w:p w:rsidR="006C0CEF" w:rsidRPr="006C0CEF" w:rsidRDefault="006C0CEF" w:rsidP="006C0CEF">
      <w:pPr>
        <w:ind w:firstLine="0"/>
        <w:jc w:val="center"/>
        <w:rPr>
          <w:rFonts w:eastAsia="Times New Roman" w:cs="Times New Roman"/>
          <w:szCs w:val="24"/>
          <w:lang w:eastAsia="ru-RU"/>
        </w:rPr>
      </w:pPr>
      <w:proofErr w:type="spellStart"/>
      <w:r w:rsidRPr="006C0CEF">
        <w:rPr>
          <w:rFonts w:eastAsia="Calibri" w:cs="Times New Roman"/>
          <w:szCs w:val="24"/>
          <w:lang w:eastAsia="ru-RU"/>
        </w:rPr>
        <w:t>Ц</w:t>
      </w:r>
      <w:r w:rsidRPr="006C0CEF">
        <w:rPr>
          <w:rFonts w:eastAsia="Calibri" w:cs="Times New Roman"/>
          <w:szCs w:val="24"/>
          <w:vertAlign w:val="subscript"/>
          <w:lang w:eastAsia="ru-RU"/>
        </w:rPr>
        <w:t>ч</w:t>
      </w:r>
      <w:proofErr w:type="spellEnd"/>
      <w:r w:rsidR="00B36B31">
        <w:rPr>
          <w:rFonts w:eastAsia="Calibri" w:cs="Times New Roman"/>
          <w:szCs w:val="24"/>
          <w:lang w:eastAsia="ru-RU"/>
        </w:rPr>
        <w:t xml:space="preserve"> = </w:t>
      </w:r>
      <w:r w:rsidR="000A4630">
        <w:rPr>
          <w:rFonts w:eastAsia="Calibri" w:cs="Times New Roman"/>
          <w:szCs w:val="24"/>
          <w:lang w:eastAsia="ru-RU"/>
        </w:rPr>
        <w:t>34400</w:t>
      </w:r>
      <w:proofErr w:type="gramStart"/>
      <w:r w:rsidRPr="006C0CEF">
        <w:rPr>
          <w:rFonts w:eastAsia="Calibri" w:cs="Times New Roman"/>
          <w:szCs w:val="24"/>
          <w:lang w:eastAsia="ru-RU"/>
        </w:rPr>
        <w:t>/(</w:t>
      </w:r>
      <w:proofErr w:type="gramEnd"/>
      <w:r w:rsidRPr="006C0CEF">
        <w:rPr>
          <w:rFonts w:eastAsia="Calibri" w:cs="Times New Roman"/>
          <w:szCs w:val="24"/>
          <w:lang w:eastAsia="ru-RU"/>
        </w:rPr>
        <w:t xml:space="preserve">18×8) = </w:t>
      </w:r>
      <w:r w:rsidR="00FD2978">
        <w:rPr>
          <w:rFonts w:eastAsia="Calibri" w:cs="Times New Roman"/>
          <w:szCs w:val="24"/>
          <w:lang w:eastAsia="ru-RU"/>
        </w:rPr>
        <w:t>238,89</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Техник:</w:t>
      </w:r>
    </w:p>
    <w:p w:rsidR="006C0CEF" w:rsidRPr="006C0CEF" w:rsidRDefault="006C0CEF" w:rsidP="006C0CEF">
      <w:pPr>
        <w:ind w:firstLine="0"/>
        <w:jc w:val="center"/>
        <w:rPr>
          <w:rFonts w:eastAsia="Times New Roman" w:cs="Times New Roman"/>
          <w:szCs w:val="24"/>
          <w:lang w:eastAsia="ru-RU"/>
        </w:rPr>
      </w:pPr>
      <w:proofErr w:type="spellStart"/>
      <w:r w:rsidRPr="006C0CEF">
        <w:rPr>
          <w:rFonts w:eastAsia="Calibri" w:cs="Times New Roman"/>
          <w:szCs w:val="24"/>
          <w:lang w:eastAsia="ru-RU"/>
        </w:rPr>
        <w:t>Ц</w:t>
      </w:r>
      <w:r w:rsidRPr="006C0CEF">
        <w:rPr>
          <w:rFonts w:eastAsia="Calibri" w:cs="Times New Roman"/>
          <w:szCs w:val="24"/>
          <w:vertAlign w:val="subscript"/>
          <w:lang w:eastAsia="ru-RU"/>
        </w:rPr>
        <w:t>ч</w:t>
      </w:r>
      <w:proofErr w:type="spellEnd"/>
      <w:r w:rsidR="008B39BD">
        <w:rPr>
          <w:rFonts w:eastAsia="Calibri" w:cs="Times New Roman"/>
          <w:szCs w:val="24"/>
          <w:lang w:eastAsia="ru-RU"/>
        </w:rPr>
        <w:t xml:space="preserve"> = </w:t>
      </w:r>
      <w:r w:rsidR="000A4630">
        <w:rPr>
          <w:rFonts w:eastAsia="Calibri" w:cs="Times New Roman"/>
          <w:szCs w:val="24"/>
          <w:lang w:eastAsia="ru-RU"/>
        </w:rPr>
        <w:t>30000</w:t>
      </w:r>
      <w:proofErr w:type="gramStart"/>
      <w:r w:rsidR="00B36B31">
        <w:rPr>
          <w:rFonts w:eastAsia="Calibri" w:cs="Times New Roman"/>
          <w:szCs w:val="24"/>
          <w:lang w:eastAsia="ru-RU"/>
        </w:rPr>
        <w:t>/(</w:t>
      </w:r>
      <w:proofErr w:type="gramEnd"/>
      <w:r w:rsidR="00B36B31">
        <w:rPr>
          <w:rFonts w:eastAsia="Calibri" w:cs="Times New Roman"/>
          <w:szCs w:val="24"/>
          <w:lang w:eastAsia="ru-RU"/>
        </w:rPr>
        <w:t xml:space="preserve">18×8) = </w:t>
      </w:r>
      <w:r w:rsidR="00FD2978">
        <w:rPr>
          <w:rFonts w:eastAsia="Calibri" w:cs="Times New Roman"/>
          <w:szCs w:val="24"/>
          <w:lang w:eastAsia="ru-RU"/>
        </w:rPr>
        <w:t>208</w:t>
      </w:r>
      <w:r w:rsidR="008B39BD">
        <w:rPr>
          <w:rFonts w:eastAsia="Calibri" w:cs="Times New Roman"/>
          <w:szCs w:val="24"/>
          <w:lang w:eastAsia="ru-RU"/>
        </w:rPr>
        <w:t>,</w:t>
      </w:r>
      <w:r w:rsidR="00FD2978">
        <w:rPr>
          <w:rFonts w:eastAsia="Calibri" w:cs="Times New Roman"/>
          <w:szCs w:val="24"/>
          <w:lang w:eastAsia="ru-RU"/>
        </w:rPr>
        <w:t>33</w:t>
      </w:r>
      <w:r w:rsidRPr="006C0CEF">
        <w:rPr>
          <w:rFonts w:eastAsia="Calibri" w:cs="Times New Roman"/>
          <w:szCs w:val="24"/>
          <w:lang w:eastAsia="ru-RU"/>
        </w:rPr>
        <w:t xml:space="preserve">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Заработная плата работников по окладу рассчитывается по формуле:</w:t>
      </w:r>
    </w:p>
    <w:tbl>
      <w:tblPr>
        <w:tblW w:w="4927" w:type="pct"/>
        <w:tblLook w:val="04A0" w:firstRow="1" w:lastRow="0" w:firstColumn="1" w:lastColumn="0" w:noHBand="0" w:noVBand="1"/>
      </w:tblPr>
      <w:tblGrid>
        <w:gridCol w:w="8901"/>
        <w:gridCol w:w="596"/>
      </w:tblGrid>
      <w:tr w:rsidR="006C0CEF" w:rsidRPr="006C0CEF" w:rsidTr="006C0CEF">
        <w:trPr>
          <w:trHeight w:val="454"/>
        </w:trPr>
        <w:tc>
          <w:tcPr>
            <w:tcW w:w="4686" w:type="pct"/>
            <w:vAlign w:val="center"/>
            <w:hideMark/>
          </w:tcPr>
          <w:p w:rsidR="006C0CEF" w:rsidRPr="006C0CEF" w:rsidRDefault="006C0CEF" w:rsidP="006C0CEF">
            <w:pPr>
              <w:ind w:right="-849" w:firstLine="0"/>
              <w:jc w:val="center"/>
              <w:rPr>
                <w:rFonts w:eastAsia="Calibri" w:cs="Times New Roman"/>
                <w:szCs w:val="24"/>
              </w:rPr>
            </w:pPr>
            <w:proofErr w:type="spellStart"/>
            <w:r w:rsidRPr="006C0CEF">
              <w:rPr>
                <w:rFonts w:eastAsia="Times New Roman" w:cs="Times New Roman"/>
                <w:szCs w:val="24"/>
              </w:rPr>
              <w:t>ЗП</w:t>
            </w:r>
            <w:r w:rsidRPr="006C0CEF">
              <w:rPr>
                <w:rFonts w:eastAsia="Times New Roman" w:cs="Times New Roman"/>
                <w:szCs w:val="24"/>
                <w:vertAlign w:val="subscript"/>
              </w:rPr>
              <w:t>осн</w:t>
            </w:r>
            <w:proofErr w:type="spellEnd"/>
            <w:r w:rsidRPr="006C0CEF">
              <w:rPr>
                <w:rFonts w:eastAsia="Times New Roman" w:cs="Times New Roman"/>
                <w:szCs w:val="24"/>
              </w:rPr>
              <w:t xml:space="preserve"> = </w:t>
            </w:r>
            <w:proofErr w:type="spellStart"/>
            <w:r w:rsidRPr="006C0CEF">
              <w:rPr>
                <w:rFonts w:eastAsia="Times New Roman" w:cs="Times New Roman"/>
                <w:szCs w:val="24"/>
              </w:rPr>
              <w:t>Ц</w:t>
            </w:r>
            <w:r w:rsidRPr="006C0CEF">
              <w:rPr>
                <w:rFonts w:eastAsia="Times New Roman" w:cs="Times New Roman"/>
                <w:szCs w:val="24"/>
                <w:vertAlign w:val="subscript"/>
              </w:rPr>
              <w:t>ч</w:t>
            </w:r>
            <w:r w:rsidRPr="006C0CEF">
              <w:rPr>
                <w:rFonts w:eastAsia="Times New Roman" w:cs="Times New Roman"/>
                <w:szCs w:val="24"/>
              </w:rPr>
              <w:t>×Ч</w:t>
            </w:r>
            <w:proofErr w:type="spellEnd"/>
            <w:r w:rsidRPr="006C0CEF">
              <w:rPr>
                <w:rFonts w:eastAsia="Times New Roman" w:cs="Times New Roman"/>
                <w:szCs w:val="24"/>
              </w:rPr>
              <w:t>,</w:t>
            </w:r>
          </w:p>
        </w:tc>
        <w:tc>
          <w:tcPr>
            <w:tcW w:w="314" w:type="pct"/>
            <w:vAlign w:val="center"/>
            <w:hideMark/>
          </w:tcPr>
          <w:p w:rsidR="006C0CEF" w:rsidRPr="006C0CEF" w:rsidRDefault="006C0CEF" w:rsidP="006C0CEF">
            <w:pPr>
              <w:ind w:firstLine="0"/>
              <w:jc w:val="right"/>
              <w:rPr>
                <w:rFonts w:eastAsia="Times New Roman" w:cs="Times New Roman"/>
                <w:szCs w:val="28"/>
              </w:rPr>
            </w:pPr>
            <w:r w:rsidRPr="006C0CEF">
              <w:rPr>
                <w:rFonts w:eastAsia="Times New Roman" w:cs="Times New Roman"/>
                <w:szCs w:val="28"/>
              </w:rPr>
              <w:t>(2)</w:t>
            </w:r>
          </w:p>
        </w:tc>
      </w:tr>
    </w:tbl>
    <w:p w:rsidR="006C0CEF" w:rsidRPr="006C0CEF" w:rsidRDefault="006C0CEF" w:rsidP="006C0CEF">
      <w:pPr>
        <w:tabs>
          <w:tab w:val="left" w:pos="993"/>
        </w:tabs>
        <w:rPr>
          <w:rFonts w:eastAsia="Times New Roman" w:cs="Times New Roman"/>
          <w:szCs w:val="24"/>
          <w:lang w:eastAsia="ru-RU"/>
        </w:rPr>
      </w:pPr>
      <w:r w:rsidRPr="006C0CEF">
        <w:rPr>
          <w:rFonts w:eastAsia="Calibri" w:cs="Times New Roman"/>
          <w:szCs w:val="24"/>
          <w:lang w:eastAsia="ru-RU"/>
        </w:rPr>
        <w:t>где</w:t>
      </w:r>
      <w:r w:rsidRPr="006C0CEF">
        <w:rPr>
          <w:rFonts w:eastAsia="Calibri" w:cs="Times New Roman"/>
          <w:szCs w:val="24"/>
          <w:lang w:eastAsia="ru-RU"/>
        </w:rPr>
        <w:tab/>
        <w:t>Ч</w:t>
      </w:r>
      <w:r w:rsidRPr="006C0CEF">
        <w:rPr>
          <w:rFonts w:eastAsia="Times New Roman" w:cs="Times New Roman"/>
          <w:szCs w:val="24"/>
          <w:lang w:eastAsia="ru-RU"/>
        </w:rPr>
        <w:t xml:space="preserve"> – количество часов, затраченных на разработку программного продукта.</w:t>
      </w:r>
    </w:p>
    <w:p w:rsidR="006C0CEF" w:rsidRPr="006C0CEF" w:rsidRDefault="006C0CEF" w:rsidP="006C0CEF">
      <w:pPr>
        <w:keepNext/>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2</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Основная заработная плата работников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5"/>
        <w:gridCol w:w="3269"/>
        <w:gridCol w:w="1638"/>
        <w:gridCol w:w="1362"/>
      </w:tblGrid>
      <w:tr w:rsidR="006C0CEF" w:rsidRPr="006C0CEF" w:rsidTr="006C0CEF">
        <w:trPr>
          <w:trHeight w:val="454"/>
        </w:trPr>
        <w:tc>
          <w:tcPr>
            <w:tcW w:w="170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Должность</w:t>
            </w:r>
          </w:p>
        </w:tc>
        <w:tc>
          <w:tcPr>
            <w:tcW w:w="1716"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Количество часов, затраченных на разработку продукта, час</w:t>
            </w:r>
          </w:p>
        </w:tc>
        <w:tc>
          <w:tcPr>
            <w:tcW w:w="860"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Оплата труда за 1 час</w:t>
            </w:r>
          </w:p>
        </w:tc>
        <w:tc>
          <w:tcPr>
            <w:tcW w:w="715"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Заработная плата</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Руководитель проекта</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10</w:t>
            </w:r>
          </w:p>
        </w:tc>
        <w:tc>
          <w:tcPr>
            <w:tcW w:w="860"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2388,9</w:t>
            </w:r>
          </w:p>
        </w:tc>
      </w:tr>
      <w:tr w:rsidR="006C0CEF" w:rsidRPr="006C0CEF" w:rsidTr="006C0CEF">
        <w:trPr>
          <w:trHeight w:val="454"/>
        </w:trPr>
        <w:tc>
          <w:tcPr>
            <w:tcW w:w="1709" w:type="pct"/>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Техник</w:t>
            </w:r>
          </w:p>
        </w:tc>
        <w:tc>
          <w:tcPr>
            <w:tcW w:w="1716"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125</w:t>
            </w:r>
          </w:p>
        </w:tc>
        <w:tc>
          <w:tcPr>
            <w:tcW w:w="860" w:type="pct"/>
            <w:vAlign w:val="center"/>
          </w:tcPr>
          <w:p w:rsidR="006C0CEF" w:rsidRPr="006C0CEF" w:rsidRDefault="00FD2978" w:rsidP="008B39BD">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208,33</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26041,25</w:t>
            </w:r>
          </w:p>
        </w:tc>
      </w:tr>
      <w:tr w:rsidR="006C0CEF" w:rsidRPr="006C0CEF" w:rsidTr="006C0CEF">
        <w:trPr>
          <w:trHeight w:val="454"/>
        </w:trPr>
        <w:tc>
          <w:tcPr>
            <w:tcW w:w="4285" w:type="pct"/>
            <w:gridSpan w:val="3"/>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715" w:type="pct"/>
            <w:vAlign w:val="center"/>
          </w:tcPr>
          <w:p w:rsidR="006C0CEF" w:rsidRPr="006C0CEF" w:rsidRDefault="00FD2978"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28430,15</w:t>
            </w:r>
          </w:p>
        </w:tc>
      </w:tr>
    </w:tbl>
    <w:p w:rsidR="006C0CEF" w:rsidRPr="006C0CEF" w:rsidRDefault="006C0CEF" w:rsidP="006C0CEF">
      <w:pPr>
        <w:tabs>
          <w:tab w:val="left" w:pos="993"/>
        </w:tabs>
        <w:rPr>
          <w:rFonts w:eastAsia="Calibri" w:cs="Times New Roman"/>
          <w:bCs/>
          <w:color w:val="000000"/>
          <w:szCs w:val="24"/>
          <w:lang w:eastAsia="ru-RU"/>
        </w:rPr>
      </w:pPr>
    </w:p>
    <w:p w:rsidR="006C0CEF" w:rsidRPr="006C0CEF" w:rsidRDefault="006C0CEF" w:rsidP="006C0CEF">
      <w:pPr>
        <w:ind w:firstLine="851"/>
        <w:rPr>
          <w:rFonts w:eastAsia="Times New Roman" w:cs="Times New Roman"/>
          <w:szCs w:val="24"/>
          <w:lang w:eastAsia="ru-RU"/>
        </w:rPr>
      </w:pPr>
      <w:r w:rsidRPr="006C0CEF">
        <w:rPr>
          <w:rFonts w:eastAsia="Times New Roman" w:cs="Times New Roman"/>
          <w:szCs w:val="24"/>
          <w:lang w:eastAsia="ru-RU"/>
        </w:rPr>
        <w:t>Таким образом, по показателям, представленным в таблице 2, основная заработная плата работников составила</w:t>
      </w:r>
      <w:r w:rsidR="00B36B31" w:rsidRPr="00B36B31">
        <w:rPr>
          <w:rFonts w:eastAsia="Times New Roman" w:cs="Times New Roman"/>
          <w:szCs w:val="24"/>
          <w:lang w:eastAsia="ru-RU"/>
        </w:rPr>
        <w:t xml:space="preserve"> </w:t>
      </w:r>
      <w:r w:rsidR="00FD2978" w:rsidRPr="00FD2978">
        <w:rPr>
          <w:rFonts w:eastAsia="Calibri" w:cs="Times New Roman"/>
          <w:bCs/>
          <w:color w:val="000000"/>
          <w:szCs w:val="28"/>
          <w:lang w:eastAsia="ru-RU"/>
        </w:rPr>
        <w:t>28430,15</w:t>
      </w:r>
      <w:r w:rsidR="00FD2978">
        <w:rPr>
          <w:rFonts w:eastAsia="Calibri" w:cs="Times New Roman"/>
          <w:bCs/>
          <w:color w:val="000000"/>
          <w:sz w:val="24"/>
          <w:szCs w:val="24"/>
          <w:lang w:eastAsia="ru-RU"/>
        </w:rPr>
        <w:t xml:space="preserve"> </w:t>
      </w:r>
      <w:r w:rsidRPr="006C0CEF">
        <w:rPr>
          <w:rFonts w:eastAsia="Times New Roman" w:cs="Times New Roman"/>
          <w:szCs w:val="24"/>
          <w:lang w:eastAsia="ru-RU"/>
        </w:rPr>
        <w:t>руб.</w:t>
      </w:r>
    </w:p>
    <w:p w:rsidR="006C0CEF" w:rsidRPr="006C0CEF" w:rsidRDefault="006C0CEF" w:rsidP="006C0CEF">
      <w:pPr>
        <w:keepNext/>
        <w:rPr>
          <w:lang w:eastAsia="ru-RU"/>
        </w:rPr>
      </w:pPr>
      <w:bookmarkStart w:id="30" w:name="_Toc479772993"/>
      <w:bookmarkStart w:id="31" w:name="_Toc199808786"/>
      <w:r w:rsidRPr="006C0CEF">
        <w:lastRenderedPageBreak/>
        <w:t>3.</w:t>
      </w:r>
      <w:r w:rsidRPr="006C0CEF">
        <w:rPr>
          <w:lang w:eastAsia="ru-RU"/>
        </w:rPr>
        <w:t>1.3 Расчет дополнительной заработной платы</w:t>
      </w:r>
      <w:bookmarkEnd w:id="30"/>
      <w:bookmarkEnd w:id="31"/>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включает различные виды доплат сверх основной заработной платы: премии, доплату за работу в сверхурочное время, надбавки за профессиональное мастерство, оплату очередного и учебных отпусков и прочие виды доплат.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Дополнительная заработная плата устанавливается на предприятии в процентах от суммы основной заработной платы и составляет от 16 до 20%.</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дополнительная заработная плата будет определяться по следующей формуле:</w:t>
      </w:r>
    </w:p>
    <w:tbl>
      <w:tblPr>
        <w:tblW w:w="4931" w:type="pct"/>
        <w:tblLayout w:type="fixed"/>
        <w:tblLook w:val="04A0" w:firstRow="1" w:lastRow="0" w:firstColumn="1" w:lastColumn="0" w:noHBand="0" w:noVBand="1"/>
      </w:tblPr>
      <w:tblGrid>
        <w:gridCol w:w="8910"/>
        <w:gridCol w:w="595"/>
      </w:tblGrid>
      <w:tr w:rsidR="006C0CEF" w:rsidRPr="006C0CEF" w:rsidTr="006C0CEF">
        <w:trPr>
          <w:trHeight w:val="454"/>
        </w:trPr>
        <w:tc>
          <w:tcPr>
            <w:tcW w:w="4687" w:type="pct"/>
            <w:vAlign w:val="center"/>
          </w:tcPr>
          <w:p w:rsidR="006C0CEF" w:rsidRPr="006C0CEF" w:rsidRDefault="006C0CEF" w:rsidP="006C0CEF">
            <w:pPr>
              <w:ind w:right="-834"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val="en-US" w:eastAsia="ru-RU"/>
              </w:rPr>
              <w:t>×</w:t>
            </w:r>
            <w:r w:rsidRPr="006C0CEF">
              <w:rPr>
                <w:rFonts w:eastAsia="Calibri" w:cs="Times New Roman"/>
                <w:bCs/>
                <w:color w:val="000000"/>
                <w:szCs w:val="24"/>
                <w:lang w:eastAsia="ru-RU"/>
              </w:rPr>
              <w:t>20%/100%,</w:t>
            </w:r>
          </w:p>
        </w:tc>
        <w:tc>
          <w:tcPr>
            <w:tcW w:w="313" w:type="pct"/>
          </w:tcPr>
          <w:p w:rsidR="006C0CEF" w:rsidRPr="006C0CEF" w:rsidRDefault="006C0CEF" w:rsidP="006C0CEF">
            <w:pPr>
              <w:ind w:right="-252" w:firstLine="0"/>
              <w:rPr>
                <w:rFonts w:eastAsia="Calibri" w:cs="Times New Roman"/>
                <w:bCs/>
                <w:color w:val="000000"/>
                <w:szCs w:val="24"/>
                <w:lang w:eastAsia="ru-RU"/>
              </w:rPr>
            </w:pPr>
            <w:r w:rsidRPr="006C0CEF">
              <w:rPr>
                <w:rFonts w:eastAsia="Calibri" w:cs="Times New Roman"/>
                <w:bCs/>
                <w:color w:val="000000"/>
                <w:szCs w:val="24"/>
                <w:lang w:eastAsia="ru-RU"/>
              </w:rPr>
              <w:t>(3)</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Значение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возьмём из таблицы 2, и рассчитаем дополнительную заработную плату.</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FD2978">
            <w:pPr>
              <w:ind w:right="-114" w:firstLine="33"/>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w:t>
            </w:r>
            <w:r w:rsidR="00FD2978" w:rsidRPr="00FD2978">
              <w:rPr>
                <w:rFonts w:eastAsia="Calibri" w:cs="Times New Roman"/>
                <w:bCs/>
                <w:color w:val="000000"/>
                <w:szCs w:val="28"/>
                <w:lang w:eastAsia="ru-RU"/>
              </w:rPr>
              <w:t>28430,15</w:t>
            </w:r>
            <w:r w:rsidR="00B36B31">
              <w:rPr>
                <w:rFonts w:eastAsia="Calibri" w:cs="Times New Roman"/>
                <w:bCs/>
                <w:color w:val="000000"/>
                <w:szCs w:val="24"/>
                <w:lang w:eastAsia="ru-RU"/>
              </w:rPr>
              <w:t xml:space="preserve">×0,2 = </w:t>
            </w:r>
            <w:r w:rsidR="00FD2978">
              <w:rPr>
                <w:rFonts w:eastAsia="Calibri" w:cs="Times New Roman"/>
                <w:bCs/>
                <w:color w:val="000000"/>
                <w:szCs w:val="24"/>
                <w:lang w:eastAsia="ru-RU"/>
              </w:rPr>
              <w:t>5686</w:t>
            </w:r>
            <w:r w:rsidR="008B39BD">
              <w:rPr>
                <w:rFonts w:eastAsia="Calibri" w:cs="Times New Roman"/>
                <w:bCs/>
                <w:color w:val="000000"/>
                <w:szCs w:val="24"/>
                <w:lang w:eastAsia="ru-RU"/>
              </w:rPr>
              <w:t>,</w:t>
            </w:r>
            <w:r w:rsidR="00FD2978">
              <w:rPr>
                <w:rFonts w:eastAsia="Calibri" w:cs="Times New Roman"/>
                <w:bCs/>
                <w:color w:val="000000"/>
                <w:szCs w:val="24"/>
                <w:lang w:eastAsia="ru-RU"/>
              </w:rPr>
              <w:t>03</w:t>
            </w:r>
            <w:r w:rsidRPr="006C0CEF">
              <w:rPr>
                <w:rFonts w:eastAsia="Calibri" w:cs="Times New Roman"/>
                <w:bCs/>
                <w:color w:val="000000"/>
                <w:szCs w:val="24"/>
                <w:lang w:eastAsia="ru-RU"/>
              </w:rPr>
              <w:t xml:space="preserve"> 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На основании вышеприведенных расчетов, делаем вывод, что основная и дополнительно заработная плата работников по созданию </w:t>
      </w:r>
      <w:r w:rsidR="00B36B31">
        <w:rPr>
          <w:rFonts w:eastAsia="Calibri" w:cs="Times New Roman"/>
          <w:bCs/>
          <w:color w:val="000000"/>
          <w:szCs w:val="24"/>
          <w:lang w:eastAsia="ru-RU"/>
        </w:rPr>
        <w:t xml:space="preserve">модулей взаимодействия для информационной системы управления </w:t>
      </w:r>
      <w:proofErr w:type="spellStart"/>
      <w:r w:rsidR="00B36B31">
        <w:rPr>
          <w:rFonts w:eastAsia="Calibri" w:cs="Times New Roman"/>
          <w:bCs/>
          <w:color w:val="000000"/>
          <w:szCs w:val="24"/>
          <w:lang w:eastAsia="ru-RU"/>
        </w:rPr>
        <w:t>нейросетями</w:t>
      </w:r>
      <w:proofErr w:type="spellEnd"/>
      <w:r w:rsidRPr="006C0CEF">
        <w:rPr>
          <w:rFonts w:eastAsia="Calibri" w:cs="Times New Roman"/>
          <w:bCs/>
          <w:color w:val="000000"/>
          <w:sz w:val="27"/>
          <w:szCs w:val="27"/>
          <w:lang w:eastAsia="ru-RU"/>
        </w:rPr>
        <w:t xml:space="preserve"> </w:t>
      </w:r>
      <w:r w:rsidRPr="006C0CEF">
        <w:rPr>
          <w:rFonts w:eastAsia="Calibri" w:cs="Times New Roman"/>
          <w:bCs/>
          <w:color w:val="000000"/>
          <w:szCs w:val="24"/>
          <w:lang w:eastAsia="ru-RU"/>
        </w:rPr>
        <w:t xml:space="preserve">составит </w:t>
      </w:r>
      <w:r w:rsidR="008B39BD" w:rsidRPr="008B39BD">
        <w:rPr>
          <w:rFonts w:eastAsia="Calibri" w:cs="Times New Roman"/>
          <w:bCs/>
          <w:color w:val="000000"/>
          <w:szCs w:val="28"/>
          <w:lang w:eastAsia="ru-RU"/>
        </w:rPr>
        <w:t>68745,6</w:t>
      </w:r>
      <w:r w:rsidRPr="006C0CEF">
        <w:rPr>
          <w:rFonts w:eastAsia="Calibri" w:cs="Times New Roman"/>
          <w:bCs/>
          <w:color w:val="000000"/>
          <w:szCs w:val="28"/>
          <w:lang w:eastAsia="ru-RU"/>
        </w:rPr>
        <w:t>+</w:t>
      </w:r>
      <w:r w:rsidR="008B39BD">
        <w:rPr>
          <w:rFonts w:eastAsia="Calibri" w:cs="Times New Roman"/>
          <w:bCs/>
          <w:color w:val="000000"/>
          <w:szCs w:val="24"/>
          <w:lang w:eastAsia="ru-RU"/>
        </w:rPr>
        <w:t>13749,12</w:t>
      </w:r>
      <w:r w:rsidR="008B39BD" w:rsidRPr="006C0CEF">
        <w:rPr>
          <w:rFonts w:eastAsia="Calibri" w:cs="Times New Roman"/>
          <w:bCs/>
          <w:color w:val="000000"/>
          <w:szCs w:val="24"/>
          <w:lang w:eastAsia="ru-RU"/>
        </w:rPr>
        <w:t xml:space="preserve"> </w:t>
      </w:r>
      <w:r w:rsidRPr="006C0CEF">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34116,18 </w:t>
      </w:r>
      <w:r w:rsidRPr="006C0CEF">
        <w:rPr>
          <w:rFonts w:eastAsia="Calibri" w:cs="Times New Roman"/>
          <w:bCs/>
          <w:color w:val="000000"/>
          <w:szCs w:val="24"/>
          <w:lang w:eastAsia="ru-RU"/>
        </w:rPr>
        <w:t>руб.</w:t>
      </w:r>
    </w:p>
    <w:p w:rsidR="006C0CEF" w:rsidRPr="006C0CEF" w:rsidRDefault="006C0CEF" w:rsidP="006C0CEF">
      <w:pPr>
        <w:rPr>
          <w:lang w:eastAsia="ru-RU"/>
        </w:rPr>
      </w:pPr>
      <w:bookmarkStart w:id="32" w:name="_Toc199808787"/>
      <w:r w:rsidRPr="006C0CEF">
        <w:rPr>
          <w:rFonts w:eastAsia="Calibri"/>
          <w:szCs w:val="28"/>
        </w:rPr>
        <w:t>3.</w:t>
      </w:r>
      <w:r w:rsidRPr="006C0CEF">
        <w:rPr>
          <w:lang w:eastAsia="ru-RU"/>
        </w:rPr>
        <w:t>1.4 Расчёт отчислений на социальное страхование</w:t>
      </w:r>
      <w:bookmarkEnd w:id="32"/>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Отчисления на социальное страхование составляют 30% от суммы основной и дополнительной заработной платы. Отчисления на социальное страхование рассчитываются по формуле:</w:t>
      </w:r>
    </w:p>
    <w:tbl>
      <w:tblPr>
        <w:tblW w:w="5000" w:type="pct"/>
        <w:tblLook w:val="04A0" w:firstRow="1" w:lastRow="0" w:firstColumn="1" w:lastColumn="0" w:noHBand="0" w:noVBand="1"/>
      </w:tblPr>
      <w:tblGrid>
        <w:gridCol w:w="8287"/>
        <w:gridCol w:w="1351"/>
      </w:tblGrid>
      <w:tr w:rsidR="006C0CEF" w:rsidRPr="006C0CEF" w:rsidTr="006C0CEF">
        <w:trPr>
          <w:trHeight w:val="474"/>
        </w:trPr>
        <w:tc>
          <w:tcPr>
            <w:tcW w:w="4299" w:type="pct"/>
            <w:vAlign w:val="center"/>
          </w:tcPr>
          <w:p w:rsidR="006C0CEF" w:rsidRPr="006C0CEF" w:rsidRDefault="006C0CEF" w:rsidP="006C0CEF">
            <w:pPr>
              <w:ind w:right="-1320"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proofErr w:type="spellEnd"/>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)×30%/100%,</w:t>
            </w:r>
          </w:p>
        </w:tc>
        <w:tc>
          <w:tcPr>
            <w:tcW w:w="701" w:type="pct"/>
            <w:vAlign w:val="center"/>
          </w:tcPr>
          <w:p w:rsidR="006C0CEF" w:rsidRPr="006C0CEF" w:rsidRDefault="006C0CEF" w:rsidP="006C0CEF">
            <w:pPr>
              <w:ind w:left="251" w:firstLine="425"/>
              <w:rPr>
                <w:rFonts w:eastAsia="Times New Roman" w:cs="Times New Roman"/>
                <w:szCs w:val="28"/>
                <w:lang w:eastAsia="ru-RU"/>
              </w:rPr>
            </w:pPr>
            <w:r w:rsidRPr="006C0CEF">
              <w:rPr>
                <w:rFonts w:eastAsia="Times New Roman" w:cs="Times New Roman"/>
                <w:szCs w:val="28"/>
                <w:lang w:eastAsia="ru-RU"/>
              </w:rPr>
              <w:t>(4)</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где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 основная заработная плата, руб.;</w:t>
      </w:r>
    </w:p>
    <w:p w:rsidR="006C0CEF" w:rsidRPr="006C0CEF" w:rsidRDefault="006C0CEF" w:rsidP="006C0CEF">
      <w:pPr>
        <w:ind w:firstLine="1134"/>
        <w:rPr>
          <w:rFonts w:eastAsia="Calibri" w:cs="Times New Roman"/>
          <w:bCs/>
          <w:color w:val="000000"/>
          <w:szCs w:val="24"/>
          <w:lang w:eastAsia="ru-RU"/>
        </w:rPr>
      </w:pP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 дополнительная заработная плата,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Значение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осн</w:t>
      </w:r>
      <w:proofErr w:type="spellEnd"/>
      <w:r w:rsidRPr="006C0CEF">
        <w:rPr>
          <w:rFonts w:eastAsia="Calibri" w:cs="Times New Roman"/>
          <w:bCs/>
          <w:color w:val="000000"/>
          <w:szCs w:val="24"/>
          <w:lang w:eastAsia="ru-RU"/>
        </w:rPr>
        <w:t xml:space="preserve"> возьмём из таблицы 2, а </w:t>
      </w:r>
      <w:proofErr w:type="spellStart"/>
      <w:r w:rsidRPr="006C0CEF">
        <w:rPr>
          <w:rFonts w:eastAsia="Calibri" w:cs="Times New Roman"/>
          <w:bCs/>
          <w:color w:val="000000"/>
          <w:szCs w:val="24"/>
          <w:lang w:eastAsia="ru-RU"/>
        </w:rPr>
        <w:t>ЗП</w:t>
      </w:r>
      <w:r w:rsidRPr="006C0CEF">
        <w:rPr>
          <w:rFonts w:eastAsia="Calibri" w:cs="Times New Roman"/>
          <w:bCs/>
          <w:color w:val="000000"/>
          <w:szCs w:val="24"/>
          <w:vertAlign w:val="subscript"/>
          <w:lang w:eastAsia="ru-RU"/>
        </w:rPr>
        <w:t>доп</w:t>
      </w:r>
      <w:proofErr w:type="spellEnd"/>
      <w:r w:rsidRPr="006C0CEF">
        <w:rPr>
          <w:rFonts w:eastAsia="Calibri" w:cs="Times New Roman"/>
          <w:bCs/>
          <w:color w:val="000000"/>
          <w:szCs w:val="24"/>
          <w:lang w:eastAsia="ru-RU"/>
        </w:rPr>
        <w:t xml:space="preserve"> рассчитывается по формуле 3. Вычислим величину отчислений с помощью формулы 4:</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З</w:t>
            </w:r>
            <w:r w:rsidRPr="006C0CEF">
              <w:rPr>
                <w:rFonts w:eastAsia="Calibri" w:cs="Times New Roman"/>
                <w:bCs/>
                <w:color w:val="000000"/>
                <w:szCs w:val="24"/>
                <w:vertAlign w:val="subscript"/>
                <w:lang w:eastAsia="ru-RU"/>
              </w:rPr>
              <w:t>стр</w:t>
            </w:r>
            <w:proofErr w:type="spellEnd"/>
            <w:r w:rsidRPr="006C0CEF">
              <w:rPr>
                <w:rFonts w:eastAsia="Calibri" w:cs="Times New Roman"/>
                <w:bCs/>
                <w:color w:val="000000"/>
                <w:szCs w:val="24"/>
                <w:lang w:eastAsia="ru-RU"/>
              </w:rPr>
              <w:t xml:space="preserve">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 xml:space="preserve">×30%/100% = </w:t>
            </w:r>
            <w:r w:rsidR="009B1F20">
              <w:rPr>
                <w:rFonts w:eastAsia="Calibri" w:cs="Times New Roman"/>
                <w:bCs/>
                <w:color w:val="000000"/>
                <w:szCs w:val="24"/>
                <w:lang w:eastAsia="ru-RU"/>
              </w:rPr>
              <w:t>10234,85</w:t>
            </w:r>
            <w:r w:rsidR="001E1924">
              <w:rPr>
                <w:rFonts w:eastAsia="Calibri" w:cs="Times New Roman"/>
                <w:bCs/>
                <w:color w:val="000000"/>
                <w:szCs w:val="24"/>
                <w:lang w:eastAsia="ru-RU"/>
              </w:rPr>
              <w:t xml:space="preserve"> </w:t>
            </w:r>
            <w:r w:rsidRPr="006C0CEF">
              <w:rPr>
                <w:rFonts w:eastAsia="Calibri" w:cs="Times New Roman"/>
                <w:bCs/>
                <w:color w:val="000000"/>
                <w:szCs w:val="24"/>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Таким образом, из расчетов видно, что отчисления на социальное страхование составят</w:t>
      </w:r>
      <w:r w:rsidR="007C0B59">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10234,85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3" w:name="_Toc515975169"/>
      <w:bookmarkStart w:id="34" w:name="_Toc199295205"/>
      <w:bookmarkStart w:id="35" w:name="_Toc199808788"/>
      <w:bookmarkStart w:id="36" w:name="_Toc200228738"/>
      <w:r w:rsidRPr="006C0CEF">
        <w:rPr>
          <w:rFonts w:eastAsia="Times New Roman" w:cs="Times New Roman"/>
          <w:color w:val="000000"/>
          <w:szCs w:val="26"/>
          <w:lang w:eastAsia="ru-RU"/>
        </w:rPr>
        <w:lastRenderedPageBreak/>
        <w:t>3.2 Расчёт стоимости материалов и лицензионного обеспечения</w:t>
      </w:r>
      <w:bookmarkEnd w:id="33"/>
      <w:bookmarkEnd w:id="34"/>
      <w:bookmarkEnd w:id="35"/>
      <w:bookmarkEnd w:id="36"/>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При создании программного продукта используется лицензионное программное обеспечение, поэтому необходимо включить стоимость лицензионных программ, используемых при разработке программного продукта, в смету затрат.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Сначала определим перечень лицензионных программ, срок их действия и норму установки в таблице 3.</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3</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Перечень программного обеспечения для выполнения работ</w:t>
      </w:r>
    </w:p>
    <w:tbl>
      <w:tblPr>
        <w:tblW w:w="4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2"/>
        <w:gridCol w:w="2047"/>
        <w:gridCol w:w="3368"/>
      </w:tblGrid>
      <w:tr w:rsidR="006C0CEF" w:rsidRPr="006C0CEF" w:rsidTr="006C0CEF">
        <w:trPr>
          <w:trHeight w:val="454"/>
        </w:trPr>
        <w:tc>
          <w:tcPr>
            <w:tcW w:w="2072"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Наименование лицензионных программ</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Норма установки, шт.</w:t>
            </w:r>
          </w:p>
        </w:tc>
        <w:tc>
          <w:tcPr>
            <w:tcW w:w="1821"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Цена, руб.</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Windows 11</w:t>
            </w:r>
            <w:r>
              <w:rPr>
                <w:rFonts w:eastAsia="Calibri" w:cs="Times New Roman"/>
                <w:bCs/>
                <w:color w:val="000000"/>
                <w:sz w:val="24"/>
                <w:szCs w:val="24"/>
                <w:lang w:eastAsia="ru-RU"/>
              </w:rPr>
              <w:t xml:space="preserve"> </w:t>
            </w:r>
            <w:r>
              <w:rPr>
                <w:rFonts w:eastAsia="Calibri" w:cs="Times New Roman"/>
                <w:bCs/>
                <w:color w:val="000000"/>
                <w:sz w:val="24"/>
                <w:szCs w:val="24"/>
                <w:lang w:val="en-US" w:eastAsia="ru-RU"/>
              </w:rPr>
              <w:t>Pro</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7C0B59"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7999</w:t>
            </w:r>
          </w:p>
        </w:tc>
      </w:tr>
      <w:tr w:rsidR="006C0CEF" w:rsidRPr="006C0CEF" w:rsidTr="006C0CEF">
        <w:trPr>
          <w:trHeight w:val="454"/>
        </w:trPr>
        <w:tc>
          <w:tcPr>
            <w:tcW w:w="2072" w:type="pct"/>
            <w:vAlign w:val="center"/>
          </w:tcPr>
          <w:p w:rsidR="006C0CEF" w:rsidRPr="007C0B59" w:rsidRDefault="007C0B59" w:rsidP="006C0CEF">
            <w:pPr>
              <w:spacing w:line="240" w:lineRule="auto"/>
              <w:rPr>
                <w:rFonts w:eastAsia="Calibri" w:cs="Times New Roman"/>
                <w:bCs/>
                <w:color w:val="000000"/>
                <w:sz w:val="24"/>
                <w:szCs w:val="24"/>
                <w:lang w:val="en-US" w:eastAsia="ru-RU"/>
              </w:rPr>
            </w:pPr>
            <w:r>
              <w:rPr>
                <w:rFonts w:eastAsia="Calibri" w:cs="Times New Roman"/>
                <w:bCs/>
                <w:color w:val="000000"/>
                <w:sz w:val="24"/>
                <w:szCs w:val="24"/>
                <w:lang w:val="en-US" w:eastAsia="ru-RU"/>
              </w:rPr>
              <w:t>Microsoft Office 365</w:t>
            </w:r>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val="en-US" w:eastAsia="ru-RU"/>
              </w:rPr>
            </w:pPr>
            <w:r w:rsidRPr="006C0CEF">
              <w:rPr>
                <w:rFonts w:eastAsia="Calibri" w:cs="Times New Roman"/>
                <w:bCs/>
                <w:color w:val="000000"/>
                <w:sz w:val="24"/>
                <w:szCs w:val="24"/>
                <w:lang w:val="en-US" w:eastAsia="ru-RU"/>
              </w:rPr>
              <w:t>1</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1495</w:t>
            </w:r>
          </w:p>
        </w:tc>
      </w:tr>
      <w:tr w:rsidR="006C0CEF" w:rsidRPr="006C0CEF" w:rsidTr="006C0CEF">
        <w:trPr>
          <w:trHeight w:val="454"/>
        </w:trPr>
        <w:tc>
          <w:tcPr>
            <w:tcW w:w="2072" w:type="pct"/>
            <w:vAlign w:val="center"/>
          </w:tcPr>
          <w:p w:rsidR="006C0CEF" w:rsidRPr="006F615B" w:rsidRDefault="006F615B" w:rsidP="006C0CEF">
            <w:pPr>
              <w:spacing w:line="240" w:lineRule="auto"/>
              <w:rPr>
                <w:rFonts w:eastAsia="Calibri" w:cs="Times New Roman"/>
                <w:bCs/>
                <w:color w:val="000000"/>
                <w:sz w:val="24"/>
                <w:szCs w:val="24"/>
                <w:lang w:val="en-US" w:eastAsia="ru-RU"/>
              </w:rPr>
            </w:pPr>
            <w:proofErr w:type="spellStart"/>
            <w:r>
              <w:rPr>
                <w:rFonts w:eastAsia="Calibri" w:cs="Times New Roman"/>
                <w:bCs/>
                <w:color w:val="000000"/>
                <w:sz w:val="24"/>
                <w:szCs w:val="24"/>
                <w:lang w:val="en-US" w:eastAsia="ru-RU"/>
              </w:rPr>
              <w:t>WebShotrm</w:t>
            </w:r>
            <w:proofErr w:type="spellEnd"/>
          </w:p>
        </w:tc>
        <w:tc>
          <w:tcPr>
            <w:tcW w:w="1107"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1821" w:type="pct"/>
            <w:vAlign w:val="center"/>
          </w:tcPr>
          <w:p w:rsidR="006C0CEF" w:rsidRPr="006F615B"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val="en-US" w:eastAsia="ru-RU"/>
              </w:rPr>
              <w:t>2278</w:t>
            </w:r>
          </w:p>
        </w:tc>
      </w:tr>
      <w:tr w:rsidR="006C0CEF" w:rsidRPr="006C0CEF" w:rsidTr="006C0CEF">
        <w:trPr>
          <w:trHeight w:val="454"/>
        </w:trPr>
        <w:tc>
          <w:tcPr>
            <w:tcW w:w="3179" w:type="pct"/>
            <w:gridSpan w:val="2"/>
            <w:vAlign w:val="center"/>
          </w:tcPr>
          <w:p w:rsidR="006C0CEF" w:rsidRPr="006C0CEF" w:rsidRDefault="006C0CEF" w:rsidP="006C0CEF">
            <w:pPr>
              <w:spacing w:line="240" w:lineRule="auto"/>
              <w:rPr>
                <w:rFonts w:eastAsia="Calibri" w:cs="Times New Roman"/>
                <w:bCs/>
                <w:color w:val="000000"/>
                <w:sz w:val="24"/>
                <w:szCs w:val="24"/>
                <w:lang w:val="en-US" w:eastAsia="ru-RU"/>
              </w:rPr>
            </w:pPr>
            <w:r w:rsidRPr="006C0CEF">
              <w:rPr>
                <w:rFonts w:eastAsia="Calibri" w:cs="Times New Roman"/>
                <w:bCs/>
                <w:color w:val="000000"/>
                <w:sz w:val="24"/>
                <w:szCs w:val="24"/>
                <w:lang w:eastAsia="ru-RU"/>
              </w:rPr>
              <w:t>Итого</w:t>
            </w:r>
          </w:p>
        </w:tc>
        <w:tc>
          <w:tcPr>
            <w:tcW w:w="1821" w:type="pct"/>
            <w:vAlign w:val="center"/>
          </w:tcPr>
          <w:p w:rsidR="006C0CEF" w:rsidRPr="006C0CEF" w:rsidRDefault="006F615B"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Стоимость лицензионного программного обеспечения для разработки программного продукта составит </w:t>
      </w:r>
      <w:r w:rsidR="006F615B" w:rsidRPr="006F615B">
        <w:rPr>
          <w:rFonts w:eastAsia="Calibri" w:cs="Times New Roman"/>
          <w:bCs/>
          <w:color w:val="000000"/>
          <w:szCs w:val="28"/>
          <w:lang w:eastAsia="ru-RU"/>
        </w:rPr>
        <w:t>11772</w:t>
      </w:r>
      <w:r w:rsidR="006F615B" w:rsidRPr="006F615B">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их приобретение по формуле:</w:t>
      </w:r>
    </w:p>
    <w:tbl>
      <w:tblPr>
        <w:tblW w:w="5000" w:type="pct"/>
        <w:tblLook w:val="04A0" w:firstRow="1" w:lastRow="0" w:firstColumn="1" w:lastColumn="0" w:noHBand="0" w:noVBand="1"/>
      </w:tblPr>
      <w:tblGrid>
        <w:gridCol w:w="8146"/>
        <w:gridCol w:w="1492"/>
      </w:tblGrid>
      <w:tr w:rsidR="006C0CEF" w:rsidRPr="006C0CEF" w:rsidTr="006C0CEF">
        <w:trPr>
          <w:trHeight w:val="514"/>
        </w:trPr>
        <w:tc>
          <w:tcPr>
            <w:tcW w:w="4226" w:type="pct"/>
            <w:vAlign w:val="center"/>
          </w:tcPr>
          <w:p w:rsidR="006C0CEF" w:rsidRPr="006C0CEF" w:rsidRDefault="006C0CEF" w:rsidP="006C0CEF">
            <w:pPr>
              <w:ind w:right="-1741" w:firstLine="0"/>
              <w:jc w:val="center"/>
              <w:rPr>
                <w:rFonts w:eastAsia="Calibri" w:cs="Times New Roman"/>
                <w:bCs/>
                <w:color w:val="000000"/>
                <w:szCs w:val="28"/>
                <w:lang w:eastAsia="ru-RU"/>
              </w:rPr>
            </w:pPr>
            <w:r w:rsidRPr="006C0CEF">
              <w:rPr>
                <w:rFonts w:eastAsia="Calibri" w:cs="Times New Roman"/>
                <w:bCs/>
                <w:color w:val="000000"/>
                <w:szCs w:val="24"/>
                <w:lang w:eastAsia="ru-RU"/>
              </w:rPr>
              <w:t>С</w:t>
            </w:r>
            <w:r w:rsidRPr="006C0CEF">
              <w:rPr>
                <w:rFonts w:eastAsia="Calibri" w:cs="Times New Roman"/>
                <w:bCs/>
                <w:color w:val="000000"/>
                <w:szCs w:val="24"/>
                <w:vertAlign w:val="subscript"/>
                <w:lang w:eastAsia="ru-RU"/>
              </w:rPr>
              <w:t>м</w:t>
            </w:r>
            <w:r w:rsidRPr="006C0CEF">
              <w:rPr>
                <w:rFonts w:eastAsia="Calibri" w:cs="Times New Roman"/>
                <w:bCs/>
                <w:color w:val="000000"/>
                <w:szCs w:val="24"/>
                <w:lang w:eastAsia="ru-RU"/>
              </w:rPr>
              <w:t xml:space="preserve"> = </w:t>
            </w:r>
            <w:proofErr w:type="spellStart"/>
            <w:r w:rsidRPr="006C0CEF">
              <w:rPr>
                <w:rFonts w:eastAsia="Calibri" w:cs="Times New Roman"/>
                <w:bCs/>
                <w:color w:val="000000"/>
                <w:szCs w:val="24"/>
                <w:lang w:eastAsia="ru-RU"/>
              </w:rPr>
              <w:t>Н</w:t>
            </w:r>
            <w:r w:rsidRPr="006C0CEF">
              <w:rPr>
                <w:rFonts w:eastAsia="Calibri" w:cs="Times New Roman"/>
                <w:bCs/>
                <w:color w:val="000000"/>
                <w:szCs w:val="24"/>
                <w:vertAlign w:val="subscript"/>
                <w:lang w:eastAsia="ru-RU"/>
              </w:rPr>
              <w:t>р</w:t>
            </w:r>
            <w:r w:rsidRPr="006C0CEF">
              <w:rPr>
                <w:rFonts w:eastAsia="Calibri" w:cs="Times New Roman"/>
                <w:bCs/>
                <w:color w:val="000000"/>
                <w:szCs w:val="24"/>
                <w:lang w:eastAsia="ru-RU"/>
              </w:rPr>
              <w:t>×Ц</w:t>
            </w:r>
            <w:proofErr w:type="spellEnd"/>
            <w:r w:rsidRPr="006C0CEF">
              <w:rPr>
                <w:rFonts w:eastAsia="Calibri" w:cs="Times New Roman"/>
                <w:bCs/>
                <w:color w:val="000000"/>
                <w:szCs w:val="24"/>
                <w:lang w:eastAsia="ru-RU"/>
              </w:rPr>
              <w:t>,</w:t>
            </w:r>
          </w:p>
        </w:tc>
        <w:tc>
          <w:tcPr>
            <w:tcW w:w="774" w:type="pct"/>
            <w:vAlign w:val="center"/>
          </w:tcPr>
          <w:p w:rsidR="006C0CEF" w:rsidRPr="006C0CEF" w:rsidRDefault="006C0CEF" w:rsidP="006C0CEF">
            <w:pPr>
              <w:ind w:right="-165" w:firstLine="706"/>
              <w:rPr>
                <w:rFonts w:eastAsia="Times New Roman" w:cs="Times New Roman"/>
                <w:szCs w:val="28"/>
                <w:lang w:eastAsia="ru-RU"/>
              </w:rPr>
            </w:pPr>
            <w:r w:rsidRPr="006C0CEF">
              <w:rPr>
                <w:rFonts w:eastAsia="Times New Roman" w:cs="Times New Roman"/>
                <w:szCs w:val="28"/>
                <w:lang w:eastAsia="ru-RU"/>
              </w:rPr>
              <w:t xml:space="preserve"> (5)</w:t>
            </w:r>
          </w:p>
        </w:tc>
      </w:tr>
    </w:tbl>
    <w:p w:rsidR="006C0CEF" w:rsidRPr="006C0CEF" w:rsidRDefault="006C0CEF" w:rsidP="006C0CEF">
      <w:pPr>
        <w:keepNext/>
        <w:keepLines/>
        <w:tabs>
          <w:tab w:val="left" w:pos="1418"/>
        </w:tabs>
        <w:ind w:firstLine="851"/>
        <w:rPr>
          <w:rFonts w:eastAsia="Times New Roman" w:cs="Times New Roman"/>
          <w:szCs w:val="20"/>
          <w:lang w:eastAsia="ru-RU"/>
        </w:rPr>
      </w:pPr>
      <w:r w:rsidRPr="006C0CEF">
        <w:rPr>
          <w:rFonts w:eastAsia="Times New Roman" w:cs="Times New Roman"/>
          <w:szCs w:val="20"/>
          <w:lang w:eastAsia="ru-RU"/>
        </w:rPr>
        <w:t xml:space="preserve">где </w:t>
      </w:r>
      <w:proofErr w:type="spellStart"/>
      <w:r w:rsidRPr="006C0CEF">
        <w:rPr>
          <w:rFonts w:eastAsia="Times New Roman" w:cs="Times New Roman"/>
          <w:szCs w:val="20"/>
          <w:lang w:eastAsia="ru-RU"/>
        </w:rPr>
        <w:t>Н</w:t>
      </w:r>
      <w:r w:rsidRPr="006C0CEF">
        <w:rPr>
          <w:rFonts w:eastAsia="Times New Roman" w:cs="Times New Roman"/>
          <w:szCs w:val="20"/>
          <w:vertAlign w:val="subscript"/>
          <w:lang w:eastAsia="ru-RU"/>
        </w:rPr>
        <w:t>р</w:t>
      </w:r>
      <w:proofErr w:type="spellEnd"/>
      <w:r w:rsidRPr="006C0CEF">
        <w:rPr>
          <w:rFonts w:eastAsia="Times New Roman" w:cs="Times New Roman"/>
          <w:szCs w:val="20"/>
          <w:lang w:eastAsia="ru-RU"/>
        </w:rPr>
        <w:t xml:space="preserve"> – норма расхода материальных ресурсов в натуральных единицах;</w:t>
      </w:r>
    </w:p>
    <w:p w:rsidR="006C0CEF" w:rsidRPr="006C0CEF" w:rsidRDefault="006C0CEF" w:rsidP="009E2D1A">
      <w:pPr>
        <w:tabs>
          <w:tab w:val="left" w:pos="1418"/>
        </w:tabs>
        <w:ind w:firstLine="1276"/>
        <w:rPr>
          <w:rFonts w:eastAsia="Times New Roman" w:cs="Times New Roman"/>
          <w:szCs w:val="20"/>
          <w:lang w:eastAsia="ru-RU"/>
        </w:rPr>
      </w:pPr>
      <w:r w:rsidRPr="006C0CEF">
        <w:rPr>
          <w:rFonts w:eastAsia="Times New Roman" w:cs="Times New Roman"/>
          <w:szCs w:val="20"/>
          <w:lang w:eastAsia="ru-RU"/>
        </w:rPr>
        <w:t>Ц – цена приобретения за единицу, 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стоимости материалов представлен в таблице 4.</w:t>
      </w:r>
    </w:p>
    <w:p w:rsidR="006C0CEF" w:rsidRPr="006C0CEF" w:rsidRDefault="006C0CEF" w:rsidP="006C0CEF">
      <w:pPr>
        <w:keepNext/>
        <w:pageBreakBefore/>
        <w:tabs>
          <w:tab w:val="left" w:pos="8222"/>
        </w:tabs>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lastRenderedPageBreak/>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4</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Расчёт стоимости материалов</w:t>
      </w:r>
      <w:r w:rsidRPr="006C0CEF">
        <w:rPr>
          <w:rFonts w:eastAsia="Times New Roman" w:cs="Times New Roman"/>
          <w:iCs/>
          <w:color w:val="000000"/>
          <w:szCs w:val="18"/>
          <w:lang w:eastAsia="ru-RU"/>
        </w:rPr>
        <w:tab/>
        <w:t>В рублях</w:t>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1274"/>
        <w:gridCol w:w="1844"/>
        <w:gridCol w:w="2015"/>
      </w:tblGrid>
      <w:tr w:rsidR="006C0CEF" w:rsidRPr="006C0CEF" w:rsidTr="006F615B">
        <w:trPr>
          <w:trHeight w:val="454"/>
        </w:trPr>
        <w:tc>
          <w:tcPr>
            <w:tcW w:w="2305"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Наименование материала</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Норма расхода</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Цена за единицу</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Сумма</w:t>
            </w:r>
          </w:p>
        </w:tc>
      </w:tr>
      <w:tr w:rsidR="006C0CEF" w:rsidRPr="006C0CEF" w:rsidTr="006F615B">
        <w:trPr>
          <w:trHeight w:val="454"/>
        </w:trPr>
        <w:tc>
          <w:tcPr>
            <w:tcW w:w="2305" w:type="pct"/>
            <w:vAlign w:val="center"/>
          </w:tcPr>
          <w:p w:rsidR="006C0CEF" w:rsidRPr="006C0CEF" w:rsidRDefault="006F615B" w:rsidP="006C0CEF">
            <w:pPr>
              <w:spacing w:line="240" w:lineRule="auto"/>
              <w:rPr>
                <w:rFonts w:eastAsia="Calibri" w:cs="Times New Roman"/>
                <w:bCs/>
                <w:color w:val="000000"/>
                <w:sz w:val="24"/>
                <w:szCs w:val="24"/>
                <w:lang w:eastAsia="ru-RU"/>
              </w:rPr>
            </w:pPr>
            <w:proofErr w:type="spellStart"/>
            <w:r>
              <w:rPr>
                <w:rFonts w:eastAsia="Calibri" w:cs="Times New Roman"/>
                <w:bCs/>
                <w:color w:val="000000"/>
                <w:sz w:val="24"/>
                <w:szCs w:val="24"/>
                <w:lang w:eastAsia="ru-RU"/>
              </w:rPr>
              <w:t>Флеш</w:t>
            </w:r>
            <w:proofErr w:type="spellEnd"/>
            <w:r>
              <w:rPr>
                <w:rFonts w:eastAsia="Calibri" w:cs="Times New Roman"/>
                <w:bCs/>
                <w:color w:val="000000"/>
                <w:sz w:val="24"/>
                <w:szCs w:val="24"/>
                <w:lang w:eastAsia="ru-RU"/>
              </w:rPr>
              <w:t>-накопитель USB 32</w:t>
            </w:r>
            <w:r w:rsidR="006C0CEF" w:rsidRPr="006C0CEF">
              <w:rPr>
                <w:rFonts w:eastAsia="Calibri" w:cs="Times New Roman"/>
                <w:bCs/>
                <w:color w:val="000000"/>
                <w:sz w:val="24"/>
                <w:szCs w:val="24"/>
                <w:lang w:eastAsia="ru-RU"/>
              </w:rPr>
              <w:t>Гб, шт.</w:t>
            </w:r>
          </w:p>
        </w:tc>
        <w:tc>
          <w:tcPr>
            <w:tcW w:w="669" w:type="pct"/>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w:t>
            </w:r>
          </w:p>
        </w:tc>
        <w:tc>
          <w:tcPr>
            <w:tcW w:w="96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600</w:t>
            </w:r>
          </w:p>
        </w:tc>
        <w:tc>
          <w:tcPr>
            <w:tcW w:w="1058" w:type="pct"/>
            <w:vAlign w:val="center"/>
          </w:tcPr>
          <w:p w:rsidR="006C0CEF" w:rsidRPr="006C0CEF" w:rsidRDefault="006F615B"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w:t>
            </w:r>
            <w:r w:rsidR="006C0CEF" w:rsidRPr="006C0CEF">
              <w:rPr>
                <w:rFonts w:eastAsia="Calibri" w:cs="Times New Roman"/>
                <w:bCs/>
                <w:color w:val="000000"/>
                <w:sz w:val="24"/>
                <w:szCs w:val="24"/>
                <w:lang w:eastAsia="ru-RU"/>
              </w:rPr>
              <w:t>00</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 xml:space="preserve">Бумага, </w:t>
            </w:r>
            <w:proofErr w:type="spellStart"/>
            <w:r w:rsidRPr="006C0CEF">
              <w:rPr>
                <w:rFonts w:eastAsia="Times New Roman" w:cs="Times New Roman"/>
                <w:sz w:val="24"/>
                <w:szCs w:val="24"/>
                <w:lang w:eastAsia="ru-RU"/>
              </w:rPr>
              <w:t>уп</w:t>
            </w:r>
            <w:proofErr w:type="spellEnd"/>
            <w:r w:rsidRPr="006C0CEF">
              <w:rPr>
                <w:rFonts w:eastAsia="Times New Roman" w:cs="Times New Roman"/>
                <w:sz w:val="24"/>
                <w:szCs w:val="24"/>
                <w:lang w:eastAsia="ru-RU"/>
              </w:rPr>
              <w:t>.</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0,3</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347</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104,1</w:t>
            </w:r>
          </w:p>
        </w:tc>
      </w:tr>
      <w:tr w:rsidR="006C0CEF" w:rsidRPr="006C0CEF" w:rsidTr="006F615B">
        <w:trPr>
          <w:trHeight w:val="454"/>
        </w:trPr>
        <w:tc>
          <w:tcPr>
            <w:tcW w:w="2305" w:type="pct"/>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Картридж, шт.</w:t>
            </w:r>
          </w:p>
        </w:tc>
        <w:tc>
          <w:tcPr>
            <w:tcW w:w="669"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c>
          <w:tcPr>
            <w:tcW w:w="1058" w:type="pct"/>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1500</w:t>
            </w:r>
          </w:p>
        </w:tc>
      </w:tr>
      <w:tr w:rsidR="006C0CEF" w:rsidRPr="006C0CEF" w:rsidTr="006F615B">
        <w:trPr>
          <w:trHeight w:val="454"/>
        </w:trPr>
        <w:tc>
          <w:tcPr>
            <w:tcW w:w="2305" w:type="pct"/>
            <w:tcBorders>
              <w:bottom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Папка, шт.</w:t>
            </w:r>
          </w:p>
        </w:tc>
        <w:tc>
          <w:tcPr>
            <w:tcW w:w="669"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1</w:t>
            </w:r>
          </w:p>
        </w:tc>
        <w:tc>
          <w:tcPr>
            <w:tcW w:w="96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c>
          <w:tcPr>
            <w:tcW w:w="1058" w:type="pct"/>
            <w:tcBorders>
              <w:bottom w:val="single" w:sz="4" w:space="0" w:color="auto"/>
            </w:tcBorders>
            <w:vAlign w:val="center"/>
          </w:tcPr>
          <w:p w:rsidR="006C0CEF" w:rsidRPr="006C0CEF" w:rsidRDefault="006C0CEF" w:rsidP="006C0CEF">
            <w:pPr>
              <w:spacing w:line="240" w:lineRule="auto"/>
              <w:ind w:firstLine="0"/>
              <w:jc w:val="center"/>
              <w:rPr>
                <w:rFonts w:eastAsia="Times New Roman" w:cs="Times New Roman"/>
                <w:sz w:val="24"/>
                <w:szCs w:val="24"/>
                <w:lang w:eastAsia="ru-RU"/>
              </w:rPr>
            </w:pPr>
            <w:r w:rsidRPr="006C0CEF">
              <w:rPr>
                <w:rFonts w:eastAsia="Times New Roman" w:cs="Times New Roman"/>
                <w:sz w:val="24"/>
                <w:szCs w:val="24"/>
                <w:lang w:eastAsia="ru-RU"/>
              </w:rPr>
              <w:t>215</w:t>
            </w:r>
          </w:p>
        </w:tc>
      </w:tr>
      <w:tr w:rsidR="006C0CEF" w:rsidRPr="006C0CEF" w:rsidTr="006C0CEF">
        <w:trPr>
          <w:trHeight w:val="454"/>
        </w:trPr>
        <w:tc>
          <w:tcPr>
            <w:tcW w:w="3942" w:type="pct"/>
            <w:gridSpan w:val="3"/>
            <w:tcBorders>
              <w:top w:val="single" w:sz="4" w:space="0" w:color="auto"/>
              <w:left w:val="single" w:sz="4" w:space="0" w:color="auto"/>
              <w:bottom w:val="single" w:sz="4" w:space="0" w:color="auto"/>
              <w:right w:val="single" w:sz="4" w:space="0" w:color="auto"/>
            </w:tcBorders>
            <w:vAlign w:val="center"/>
          </w:tcPr>
          <w:p w:rsidR="006C0CEF" w:rsidRPr="006C0CEF" w:rsidRDefault="006C0CEF" w:rsidP="006C0CEF">
            <w:pPr>
              <w:spacing w:line="240" w:lineRule="auto"/>
              <w:rPr>
                <w:rFonts w:eastAsia="Times New Roman" w:cs="Times New Roman"/>
                <w:sz w:val="24"/>
                <w:szCs w:val="24"/>
                <w:lang w:eastAsia="ru-RU"/>
              </w:rPr>
            </w:pPr>
            <w:r w:rsidRPr="006C0CEF">
              <w:rPr>
                <w:rFonts w:eastAsia="Times New Roman" w:cs="Times New Roman"/>
                <w:sz w:val="24"/>
                <w:szCs w:val="24"/>
                <w:lang w:eastAsia="ru-RU"/>
              </w:rPr>
              <w:t>Итого</w:t>
            </w:r>
          </w:p>
        </w:tc>
        <w:tc>
          <w:tcPr>
            <w:tcW w:w="1058" w:type="pct"/>
            <w:tcBorders>
              <w:top w:val="single" w:sz="4" w:space="0" w:color="auto"/>
              <w:left w:val="single" w:sz="4" w:space="0" w:color="auto"/>
              <w:bottom w:val="single" w:sz="4" w:space="0" w:color="auto"/>
              <w:right w:val="single" w:sz="4" w:space="0" w:color="auto"/>
            </w:tcBorders>
            <w:vAlign w:val="center"/>
          </w:tcPr>
          <w:p w:rsidR="006C0CEF" w:rsidRPr="006C0CEF" w:rsidRDefault="006F615B" w:rsidP="006C0CEF">
            <w:pPr>
              <w:spacing w:line="240" w:lineRule="auto"/>
              <w:ind w:firstLine="0"/>
              <w:jc w:val="center"/>
              <w:rPr>
                <w:rFonts w:eastAsia="Times New Roman" w:cs="Times New Roman"/>
                <w:sz w:val="24"/>
                <w:szCs w:val="24"/>
                <w:lang w:eastAsia="ru-RU"/>
              </w:rPr>
            </w:pPr>
            <w:bookmarkStart w:id="37" w:name="_Hlk199280912"/>
            <w:r>
              <w:rPr>
                <w:rFonts w:eastAsia="Times New Roman" w:cs="Times New Roman"/>
                <w:sz w:val="24"/>
                <w:szCs w:val="24"/>
                <w:lang w:eastAsia="ru-RU"/>
              </w:rPr>
              <w:t>24</w:t>
            </w:r>
            <w:r w:rsidR="006C0CEF" w:rsidRPr="006C0CEF">
              <w:rPr>
                <w:rFonts w:eastAsia="Times New Roman" w:cs="Times New Roman"/>
                <w:sz w:val="24"/>
                <w:szCs w:val="24"/>
                <w:lang w:eastAsia="ru-RU"/>
              </w:rPr>
              <w:t>19,1</w:t>
            </w:r>
            <w:bookmarkEnd w:id="37"/>
          </w:p>
        </w:tc>
      </w:tr>
    </w:tbl>
    <w:p w:rsidR="006C0CEF" w:rsidRPr="006C0CEF" w:rsidRDefault="006C0CEF" w:rsidP="006C0CEF">
      <w:pPr>
        <w:rPr>
          <w:rFonts w:eastAsia="Calibri" w:cs="Times New Roman"/>
          <w:bCs/>
          <w:color w:val="000000"/>
          <w:szCs w:val="24"/>
          <w:lang w:eastAsia="ru-RU"/>
        </w:rPr>
      </w:pPr>
    </w:p>
    <w:p w:rsidR="006C0CEF" w:rsidRDefault="006C0CEF" w:rsidP="00F40495">
      <w:pPr>
        <w:rPr>
          <w:rFonts w:eastAsia="Calibri" w:cs="Times New Roman"/>
          <w:bCs/>
          <w:color w:val="000000"/>
          <w:szCs w:val="24"/>
          <w:lang w:eastAsia="ru-RU"/>
        </w:rPr>
      </w:pPr>
      <w:r w:rsidRPr="006C0CEF">
        <w:rPr>
          <w:rFonts w:eastAsia="Calibri" w:cs="Times New Roman"/>
          <w:bCs/>
          <w:color w:val="000000"/>
          <w:szCs w:val="24"/>
          <w:lang w:eastAsia="ru-RU"/>
        </w:rPr>
        <w:t xml:space="preserve">Общая </w:t>
      </w:r>
      <w:r w:rsidR="009E2D1A">
        <w:rPr>
          <w:rFonts w:eastAsia="Calibri" w:cs="Times New Roman"/>
          <w:bCs/>
          <w:color w:val="000000"/>
          <w:szCs w:val="24"/>
          <w:lang w:eastAsia="ru-RU"/>
        </w:rPr>
        <w:t>стоимость материалов составит 24</w:t>
      </w:r>
      <w:r w:rsidRPr="006C0CEF">
        <w:rPr>
          <w:rFonts w:eastAsia="Calibri" w:cs="Times New Roman"/>
          <w:bCs/>
          <w:color w:val="000000"/>
          <w:szCs w:val="24"/>
          <w:lang w:eastAsia="ru-RU"/>
        </w:rPr>
        <w:t>19,1 руб.</w:t>
      </w:r>
    </w:p>
    <w:p w:rsidR="00F40495" w:rsidRPr="000C5463" w:rsidRDefault="00F40495" w:rsidP="00F40495">
      <w:r w:rsidRPr="000C5463">
        <w:t xml:space="preserve">Для расчета затрат на электроэнергию учитывается мощность используемого оборудования и время работы над проектом. В данном случае использовался ноутбук </w:t>
      </w:r>
      <w:r>
        <w:rPr>
          <w:lang w:val="en-US"/>
        </w:rPr>
        <w:t>MSI</w:t>
      </w:r>
      <w:r w:rsidRPr="00F40495">
        <w:t xml:space="preserve"> </w:t>
      </w:r>
      <w:r>
        <w:rPr>
          <w:lang w:val="en-US"/>
        </w:rPr>
        <w:t>Katana</w:t>
      </w:r>
      <w:r w:rsidRPr="00F40495">
        <w:t xml:space="preserve"> 17 </w:t>
      </w:r>
      <w:r>
        <w:rPr>
          <w:lang w:val="en-US"/>
        </w:rPr>
        <w:t>B</w:t>
      </w:r>
      <w:r w:rsidRPr="00F40495">
        <w:t>12</w:t>
      </w:r>
      <w:r>
        <w:rPr>
          <w:lang w:val="en-US"/>
        </w:rPr>
        <w:t>U</w:t>
      </w:r>
      <w:r w:rsidRPr="00F40495">
        <w:t xml:space="preserve"> </w:t>
      </w:r>
      <w:r>
        <w:t>с мощностью 53.5</w:t>
      </w:r>
      <w:r w:rsidRPr="000C5463">
        <w:t xml:space="preserve"> Вт, что</w:t>
      </w:r>
      <w:r>
        <w:t> эквивалентно 0,0535</w:t>
      </w:r>
      <w:r w:rsidRPr="000C5463">
        <w:t xml:space="preserve"> кВт. Общее время работы над проектом</w:t>
      </w:r>
      <w:r>
        <w:t xml:space="preserve"> для техника сос</w:t>
      </w:r>
      <w:r w:rsidR="009B1F20">
        <w:t>тавило 125</w:t>
      </w:r>
      <w:r w:rsidRPr="000C5463">
        <w:t xml:space="preserve"> часов. Потребление электроэнергии за это время рассчитывается как произведение мощности устройства на время</w:t>
      </w:r>
      <w:r>
        <w:t xml:space="preserve"> </w:t>
      </w:r>
      <w:r w:rsidRPr="000C5463">
        <w:t>работы:</w:t>
      </w:r>
      <w:r>
        <w:t xml:space="preserve"> 0,0535</w:t>
      </w:r>
      <w:r w:rsidRPr="000C5463">
        <w:t>×</w:t>
      </w:r>
      <w:r w:rsidR="009B1F20">
        <w:t>125</w:t>
      </w:r>
      <w:r>
        <w:t> </w:t>
      </w:r>
      <w:r w:rsidRPr="000C5463">
        <w:t>=</w:t>
      </w:r>
      <w:r>
        <w:t> </w:t>
      </w:r>
      <w:r w:rsidR="009B1F20">
        <w:t>6</w:t>
      </w:r>
      <w:r w:rsidRPr="000C5463">
        <w:t>,</w:t>
      </w:r>
      <w:r w:rsidR="009B1F20">
        <w:t>6875</w:t>
      </w:r>
      <w:r>
        <w:t> </w:t>
      </w:r>
      <w:r w:rsidRPr="000C5463">
        <w:t>кВт</w:t>
      </w:r>
      <w:r>
        <w:t>/ч.</w:t>
      </w:r>
    </w:p>
    <w:p w:rsidR="00F40495" w:rsidRDefault="00F40495" w:rsidP="00F40495">
      <w:r w:rsidRPr="004B5196">
        <w:t xml:space="preserve">Для городских домов с электроплитами, </w:t>
      </w:r>
      <w:proofErr w:type="spellStart"/>
      <w:r w:rsidRPr="004B5196">
        <w:t>одноставочный</w:t>
      </w:r>
      <w:proofErr w:type="spellEnd"/>
      <w:r w:rsidRPr="004B5196">
        <w:t xml:space="preserve"> тариф второго диапазона равен 4 руб. 21 коп. </w:t>
      </w:r>
      <w:proofErr w:type="gramStart"/>
      <w:r w:rsidR="00D329FF">
        <w:t>,</w:t>
      </w:r>
      <w:r w:rsidRPr="000C5463">
        <w:t>затраты</w:t>
      </w:r>
      <w:proofErr w:type="gramEnd"/>
      <w:r w:rsidRPr="000C5463">
        <w:t xml:space="preserve"> на электроэнергию составят:</w:t>
      </w:r>
      <w:r>
        <w:t xml:space="preserve"> </w:t>
      </w:r>
      <w:r w:rsidR="009B1F20">
        <w:t>6</w:t>
      </w:r>
      <w:r w:rsidR="009B1F20" w:rsidRPr="000C5463">
        <w:t>,</w:t>
      </w:r>
      <w:r w:rsidR="009B1F20">
        <w:t>6875</w:t>
      </w:r>
      <w:r w:rsidRPr="000C5463">
        <w:t>×4,21 =</w:t>
      </w:r>
      <w:r>
        <w:t xml:space="preserve"> </w:t>
      </w:r>
      <w:r w:rsidR="009B1F20">
        <w:t xml:space="preserve">28,15 </w:t>
      </w:r>
      <w:r w:rsidRPr="000C5463">
        <w:t>руб.</w:t>
      </w:r>
    </w:p>
    <w:p w:rsidR="00F40495" w:rsidRDefault="00F40495" w:rsidP="00F40495">
      <w:r w:rsidRPr="004B5196">
        <w:t xml:space="preserve">Кроме того, для обеспечения стабильного подключения к сети использовался </w:t>
      </w:r>
      <w:proofErr w:type="spellStart"/>
      <w:r w:rsidRPr="004B5196">
        <w:t>безлимитный</w:t>
      </w:r>
      <w:proofErr w:type="spellEnd"/>
      <w:r w:rsidRPr="004B5196">
        <w:t xml:space="preserve"> тариф "</w:t>
      </w:r>
      <w:r w:rsidR="00A71A0A">
        <w:t>Оптимально</w:t>
      </w:r>
      <w:r w:rsidRPr="004B5196">
        <w:t>" от</w:t>
      </w:r>
      <w:r>
        <w:t> компании </w:t>
      </w:r>
      <w:r w:rsidRPr="004B5196">
        <w:t>–</w:t>
      </w:r>
      <w:r>
        <w:t> </w:t>
      </w:r>
      <w:proofErr w:type="spellStart"/>
      <w:r w:rsidR="00A71A0A">
        <w:t>Новотелеком</w:t>
      </w:r>
      <w:proofErr w:type="spellEnd"/>
      <w:r w:rsidRPr="004B5196">
        <w:t>, стоимость которого сост</w:t>
      </w:r>
      <w:r w:rsidR="00A71A0A">
        <w:t>авляет 48</w:t>
      </w:r>
      <w:r w:rsidRPr="004B5196">
        <w:t>0 рублей в месяц. Поскольк</w:t>
      </w:r>
      <w:r w:rsidR="009B1F20">
        <w:t>у работа над проектом заняла 125</w:t>
      </w:r>
      <w:r w:rsidRPr="004B5196">
        <w:t xml:space="preserve"> часов, а среднее количество рабочих часов в</w:t>
      </w:r>
      <w:r>
        <w:t> </w:t>
      </w:r>
      <w:r w:rsidRPr="004B5196">
        <w:t>месяце составляет 160 часов, доля времени работы над проектом от</w:t>
      </w:r>
      <w:r>
        <w:t> </w:t>
      </w:r>
      <w:r w:rsidRPr="004B5196">
        <w:t>общего рабочего времени в месяце составила:</w:t>
      </w:r>
      <w:r w:rsidR="009B1F20">
        <w:t xml:space="preserve"> 125</w:t>
      </w:r>
      <w:r w:rsidR="001E1924">
        <w:t>/160 = 0,</w:t>
      </w:r>
      <w:r w:rsidR="009B1F20">
        <w:t>78125</w:t>
      </w:r>
      <w:r>
        <w:t xml:space="preserve">.  </w:t>
      </w:r>
      <w:r w:rsidRPr="004B5196">
        <w:t>Таким</w:t>
      </w:r>
      <w:r>
        <w:t> </w:t>
      </w:r>
      <w:r w:rsidRPr="004B5196">
        <w:t>образом, затраты на интернет за время работы над проектом рассчитываются как:</w:t>
      </w:r>
      <w:r>
        <w:t xml:space="preserve"> </w:t>
      </w:r>
      <w:r w:rsidR="00A71A0A">
        <w:t>48</w:t>
      </w:r>
      <w:r w:rsidR="001E1924">
        <w:t>0×0</w:t>
      </w:r>
      <w:r w:rsidR="009B1F20">
        <w:t>,78125</w:t>
      </w:r>
      <w:r>
        <w:t xml:space="preserve"> </w:t>
      </w:r>
      <w:r w:rsidRPr="004B5196">
        <w:t>=</w:t>
      </w:r>
      <w:r>
        <w:t xml:space="preserve"> </w:t>
      </w:r>
      <w:r w:rsidR="00A71A0A">
        <w:t xml:space="preserve">       </w:t>
      </w:r>
      <w:r w:rsidR="009B1F20">
        <w:t>375</w:t>
      </w:r>
      <w:r>
        <w:t xml:space="preserve"> руб.</w:t>
      </w:r>
    </w:p>
    <w:p w:rsidR="00F40495" w:rsidRDefault="00F40495" w:rsidP="00F40495">
      <w:pPr>
        <w:pStyle w:val="12"/>
      </w:pPr>
      <w:r w:rsidRPr="004B5196">
        <w:t>Общие затраты на электроэнергию и интернет за время работы над</w:t>
      </w:r>
      <w:r>
        <w:t> </w:t>
      </w:r>
      <w:r w:rsidRPr="004B5196">
        <w:t>проектом составят:</w:t>
      </w:r>
      <w:r>
        <w:t xml:space="preserve"> </w:t>
      </w:r>
      <w:r w:rsidR="009B1F20">
        <w:t>28,15</w:t>
      </w:r>
      <w:r w:rsidRPr="004B5196">
        <w:t>+</w:t>
      </w:r>
      <w:r w:rsidR="009B1F20">
        <w:t>375</w:t>
      </w:r>
      <w:r>
        <w:t xml:space="preserve"> </w:t>
      </w:r>
      <w:r w:rsidRPr="004B5196">
        <w:t>=</w:t>
      </w:r>
      <w:r>
        <w:t xml:space="preserve"> </w:t>
      </w:r>
      <w:r w:rsidR="009B1F20">
        <w:t>403</w:t>
      </w:r>
      <w:r w:rsidR="00A71A0A">
        <w:t>,</w:t>
      </w:r>
      <w:r w:rsidR="009B1F20">
        <w:t>15</w:t>
      </w:r>
      <w:r w:rsidR="00A71A0A">
        <w:t xml:space="preserve"> </w:t>
      </w:r>
      <w:r w:rsidRPr="004B5196">
        <w:t>руб</w:t>
      </w:r>
      <w:r>
        <w:t>.</w:t>
      </w:r>
    </w:p>
    <w:p w:rsidR="00F40495" w:rsidRPr="006C0CEF" w:rsidRDefault="00F40495"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lastRenderedPageBreak/>
        <w:t xml:space="preserve">Итого расходов (прямых) – </w:t>
      </w:r>
      <w:r w:rsidR="009B1F20">
        <w:rPr>
          <w:rFonts w:eastAsia="Calibri" w:cs="Times New Roman"/>
          <w:bCs/>
          <w:color w:val="000000"/>
          <w:szCs w:val="24"/>
          <w:lang w:eastAsia="ru-RU"/>
        </w:rPr>
        <w:t>34116,18</w:t>
      </w:r>
      <w:r w:rsidRPr="006C0CEF">
        <w:rPr>
          <w:rFonts w:eastAsia="Calibri" w:cs="Times New Roman"/>
          <w:bCs/>
          <w:color w:val="000000"/>
          <w:szCs w:val="24"/>
          <w:lang w:eastAsia="ru-RU"/>
        </w:rPr>
        <w:t>+</w:t>
      </w:r>
      <w:r w:rsidR="009B1F20">
        <w:rPr>
          <w:rFonts w:eastAsia="Calibri" w:cs="Times New Roman"/>
          <w:bCs/>
          <w:color w:val="000000"/>
          <w:szCs w:val="24"/>
          <w:lang w:eastAsia="ru-RU"/>
        </w:rPr>
        <w:t>10234,85</w:t>
      </w:r>
      <w:r w:rsidRPr="006C0CEF">
        <w:rPr>
          <w:rFonts w:eastAsia="Calibri" w:cs="Times New Roman"/>
          <w:bCs/>
          <w:color w:val="000000"/>
          <w:szCs w:val="24"/>
          <w:lang w:eastAsia="ru-RU"/>
        </w:rPr>
        <w:t>+</w:t>
      </w:r>
      <w:r w:rsidR="006F615B" w:rsidRPr="006F615B">
        <w:rPr>
          <w:rFonts w:eastAsia="Calibri" w:cs="Times New Roman"/>
          <w:bCs/>
          <w:color w:val="000000"/>
          <w:szCs w:val="28"/>
          <w:lang w:eastAsia="ru-RU"/>
        </w:rPr>
        <w:t>11772</w:t>
      </w:r>
      <w:r w:rsidR="006F615B">
        <w:rPr>
          <w:rFonts w:eastAsia="Calibri" w:cs="Times New Roman"/>
          <w:bCs/>
          <w:color w:val="000000"/>
          <w:szCs w:val="24"/>
          <w:lang w:eastAsia="ru-RU"/>
        </w:rPr>
        <w:t>+24</w:t>
      </w:r>
      <w:r w:rsidRPr="006C0CEF">
        <w:rPr>
          <w:rFonts w:eastAsia="Calibri" w:cs="Times New Roman"/>
          <w:bCs/>
          <w:color w:val="000000"/>
          <w:szCs w:val="24"/>
          <w:lang w:eastAsia="ru-RU"/>
        </w:rPr>
        <w:t>19,1</w:t>
      </w:r>
      <w:r w:rsidR="00A71A0A">
        <w:rPr>
          <w:rFonts w:eastAsia="Calibri" w:cs="Times New Roman"/>
          <w:bCs/>
          <w:color w:val="000000"/>
          <w:szCs w:val="24"/>
          <w:lang w:eastAsia="ru-RU"/>
        </w:rPr>
        <w:t>+</w:t>
      </w:r>
      <w:r w:rsidR="009B1F20">
        <w:t>403,15</w:t>
      </w:r>
      <w:r w:rsidR="001E1924">
        <w:t xml:space="preserve"> </w:t>
      </w:r>
      <w:r w:rsidRPr="006C0CEF">
        <w:rPr>
          <w:rFonts w:eastAsia="Calibri" w:cs="Times New Roman"/>
          <w:bCs/>
          <w:color w:val="000000"/>
          <w:szCs w:val="24"/>
          <w:lang w:eastAsia="ru-RU"/>
        </w:rPr>
        <w:t>=</w:t>
      </w:r>
      <w:r w:rsidR="006F615B">
        <w:rPr>
          <w:rFonts w:eastAsia="Calibri" w:cs="Times New Roman"/>
          <w:bCs/>
          <w:color w:val="000000"/>
          <w:szCs w:val="24"/>
          <w:lang w:eastAsia="ru-RU"/>
        </w:rPr>
        <w:t xml:space="preserve"> </w:t>
      </w:r>
      <w:r w:rsidR="006F615B" w:rsidRPr="001E1924">
        <w:rPr>
          <w:rFonts w:eastAsia="Calibri" w:cs="Times New Roman"/>
          <w:bCs/>
          <w:color w:val="000000"/>
          <w:szCs w:val="24"/>
          <w:lang w:eastAsia="ru-RU"/>
        </w:rPr>
        <w:t xml:space="preserve">    </w:t>
      </w:r>
      <w:r w:rsidR="009B1F20">
        <w:rPr>
          <w:rFonts w:eastAsia="Calibri" w:cs="Times New Roman"/>
          <w:bCs/>
          <w:color w:val="000000"/>
          <w:szCs w:val="24"/>
          <w:lang w:eastAsia="ru-RU"/>
        </w:rPr>
        <w:t xml:space="preserve">58945,28 </w:t>
      </w:r>
      <w:r w:rsidRPr="006C0CEF">
        <w:rPr>
          <w:rFonts w:eastAsia="Calibri" w:cs="Times New Roman"/>
          <w:bCs/>
          <w:color w:val="000000"/>
          <w:szCs w:val="24"/>
          <w:lang w:eastAsia="ru-RU"/>
        </w:rPr>
        <w:t>руб.</w:t>
      </w:r>
    </w:p>
    <w:p w:rsidR="006C0CEF" w:rsidRPr="006C0CEF" w:rsidRDefault="006C0CEF" w:rsidP="006C0CEF">
      <w:pPr>
        <w:keepNext/>
        <w:keepLines/>
        <w:spacing w:before="480" w:after="480"/>
        <w:outlineLvl w:val="1"/>
        <w:rPr>
          <w:rFonts w:eastAsia="Times New Roman" w:cs="Times New Roman"/>
          <w:b/>
          <w:i/>
          <w:color w:val="000000"/>
          <w:szCs w:val="26"/>
          <w:lang w:eastAsia="ru-RU"/>
        </w:rPr>
      </w:pPr>
      <w:bookmarkStart w:id="38" w:name="_Toc515975170"/>
      <w:bookmarkStart w:id="39" w:name="_Toc199295206"/>
      <w:bookmarkStart w:id="40" w:name="_Toc199808789"/>
      <w:bookmarkStart w:id="41" w:name="_Toc200228739"/>
      <w:r w:rsidRPr="006C0CEF">
        <w:rPr>
          <w:rFonts w:eastAsia="Times New Roman" w:cs="Times New Roman"/>
          <w:color w:val="000000"/>
          <w:szCs w:val="26"/>
          <w:lang w:eastAsia="ru-RU"/>
        </w:rPr>
        <w:t>3.3 Расчёт накладных расходов</w:t>
      </w:r>
      <w:bookmarkEnd w:id="38"/>
      <w:bookmarkEnd w:id="39"/>
      <w:bookmarkEnd w:id="40"/>
      <w:bookmarkEnd w:id="41"/>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представляют собой дополнительные к основным расходам затраты на управление, организацию и обслуживание производства.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Не связаны напрямую с основным производством товаров или предоставлением услуг, не входят в стоимость материалов и оплату труда.</w:t>
      </w:r>
    </w:p>
    <w:p w:rsidR="006C0CEF" w:rsidRPr="006C0CEF" w:rsidRDefault="006C0CEF" w:rsidP="006C0CEF">
      <w:pPr>
        <w:ind w:firstLine="851"/>
        <w:rPr>
          <w:rFonts w:eastAsia="Times New Roman" w:cs="Times New Roman"/>
          <w:szCs w:val="20"/>
          <w:lang w:eastAsia="ru-RU"/>
        </w:rPr>
      </w:pPr>
      <w:r w:rsidRPr="006C0CEF">
        <w:rPr>
          <w:rFonts w:eastAsia="Times New Roman" w:cs="Times New Roman"/>
          <w:szCs w:val="20"/>
          <w:lang w:eastAsia="ru-RU"/>
        </w:rPr>
        <w:t>Накладные расходы закладываются в себестоимость товара, издержки его производства и обращения, но не прямо, а косвенно, пропорционально стоимости материалов и сырья, сумме заработной платы и так далее.</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Накладные расходы составляют 10% от расходов на эксплуатацию и рассчитываются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49"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Н</w:t>
            </w:r>
            <w:r w:rsidRPr="006C0CEF">
              <w:rPr>
                <w:rFonts w:eastAsia="Calibri" w:cs="Times New Roman"/>
                <w:bCs/>
                <w:color w:val="000000"/>
                <w:szCs w:val="24"/>
                <w:vertAlign w:val="subscript"/>
                <w:lang w:eastAsia="ru-RU"/>
              </w:rPr>
              <w:t>р</w:t>
            </w:r>
            <w:proofErr w:type="spellEnd"/>
            <w:r w:rsidRPr="006C0CEF">
              <w:rPr>
                <w:rFonts w:eastAsia="Calibri" w:cs="Times New Roman"/>
                <w:bCs/>
                <w:color w:val="000000"/>
                <w:szCs w:val="24"/>
                <w:lang w:eastAsia="ru-RU"/>
              </w:rPr>
              <w:t xml:space="preserve"> = (Р</w:t>
            </w:r>
            <w:r w:rsidRPr="006C0CEF">
              <w:rPr>
                <w:rFonts w:eastAsia="Calibri" w:cs="Times New Roman"/>
                <w:bCs/>
                <w:color w:val="000000"/>
                <w:szCs w:val="24"/>
                <w:vertAlign w:val="subscript"/>
                <w:lang w:eastAsia="ru-RU"/>
              </w:rPr>
              <w:t>эксп</w:t>
            </w:r>
            <w:r w:rsidRPr="006C0CEF">
              <w:rPr>
                <w:rFonts w:eastAsia="Calibri" w:cs="Times New Roman"/>
                <w:bCs/>
                <w:color w:val="000000"/>
                <w:szCs w:val="24"/>
                <w:lang w:eastAsia="ru-RU"/>
              </w:rPr>
              <w:t>×10%)/100%,</w:t>
            </w:r>
          </w:p>
        </w:tc>
        <w:tc>
          <w:tcPr>
            <w:tcW w:w="382" w:type="pct"/>
            <w:vAlign w:val="center"/>
          </w:tcPr>
          <w:p w:rsidR="006C0CEF" w:rsidRPr="006C0CEF" w:rsidRDefault="00E81CC0" w:rsidP="006C0CEF">
            <w:pPr>
              <w:ind w:right="-13" w:firstLine="0"/>
              <w:jc w:val="left"/>
              <w:rPr>
                <w:rFonts w:eastAsia="Times New Roman" w:cs="Times New Roman"/>
                <w:szCs w:val="28"/>
                <w:lang w:eastAsia="ru-RU"/>
              </w:rPr>
            </w:pPr>
            <w:r>
              <w:rPr>
                <w:rFonts w:eastAsia="Times New Roman" w:cs="Times New Roman"/>
                <w:szCs w:val="28"/>
                <w:lang w:eastAsia="ru-RU"/>
              </w:rPr>
              <w:t>(6</w:t>
            </w:r>
            <w:r w:rsidR="006C0CEF" w:rsidRPr="006C0CEF">
              <w:rPr>
                <w:rFonts w:eastAsia="Times New Roman" w:cs="Times New Roman"/>
                <w:szCs w:val="28"/>
                <w:lang w:eastAsia="ru-RU"/>
              </w:rPr>
              <w:t>)</w:t>
            </w:r>
          </w:p>
        </w:tc>
      </w:tr>
    </w:tbl>
    <w:p w:rsidR="006C0CEF" w:rsidRPr="006C0CEF" w:rsidRDefault="006C0CEF" w:rsidP="006C0CEF">
      <w:pPr>
        <w:tabs>
          <w:tab w:val="left" w:pos="1418"/>
        </w:tabs>
        <w:ind w:firstLine="851"/>
        <w:rPr>
          <w:rFonts w:eastAsia="Times New Roman" w:cs="Times New Roman"/>
          <w:szCs w:val="20"/>
          <w:lang w:eastAsia="ru-RU"/>
        </w:rPr>
      </w:pPr>
      <w:r w:rsidRPr="006C0CEF">
        <w:rPr>
          <w:rFonts w:eastAsia="Times New Roman" w:cs="Times New Roman"/>
          <w:szCs w:val="20"/>
          <w:lang w:eastAsia="ru-RU"/>
        </w:rPr>
        <w:t>где</w:t>
      </w:r>
      <w:r w:rsidRPr="006C0CEF">
        <w:rPr>
          <w:rFonts w:eastAsia="Times New Roman" w:cs="Times New Roman"/>
          <w:szCs w:val="20"/>
          <w:lang w:eastAsia="ru-RU"/>
        </w:rPr>
        <w:tab/>
      </w:r>
      <w:proofErr w:type="spellStart"/>
      <w:r w:rsidRPr="006C0CEF">
        <w:rPr>
          <w:rFonts w:eastAsia="Times New Roman" w:cs="Times New Roman"/>
          <w:szCs w:val="20"/>
          <w:lang w:eastAsia="ru-RU"/>
        </w:rPr>
        <w:t>Р</w:t>
      </w:r>
      <w:r w:rsidRPr="006C0CEF">
        <w:rPr>
          <w:rFonts w:eastAsia="Times New Roman" w:cs="Times New Roman"/>
          <w:szCs w:val="20"/>
          <w:vertAlign w:val="subscript"/>
          <w:lang w:eastAsia="ru-RU"/>
        </w:rPr>
        <w:t>эксп</w:t>
      </w:r>
      <w:proofErr w:type="spellEnd"/>
      <w:r w:rsidRPr="006C0CEF">
        <w:rPr>
          <w:rFonts w:eastAsia="Times New Roman" w:cs="Times New Roman"/>
          <w:szCs w:val="20"/>
          <w:lang w:eastAsia="ru-RU"/>
        </w:rPr>
        <w:t xml:space="preserve"> – величина расходов на эксплуатацию, руб.</w:t>
      </w:r>
    </w:p>
    <w:tbl>
      <w:tblPr>
        <w:tblW w:w="5000" w:type="pct"/>
        <w:tblLook w:val="04A0" w:firstRow="1" w:lastRow="0" w:firstColumn="1" w:lastColumn="0" w:noHBand="0" w:noVBand="1"/>
      </w:tblPr>
      <w:tblGrid>
        <w:gridCol w:w="9638"/>
      </w:tblGrid>
      <w:tr w:rsidR="006C0CEF" w:rsidRPr="006C0CEF" w:rsidTr="006C0CEF">
        <w:trPr>
          <w:trHeight w:val="454"/>
        </w:trPr>
        <w:tc>
          <w:tcPr>
            <w:tcW w:w="5000" w:type="pct"/>
            <w:vAlign w:val="center"/>
          </w:tcPr>
          <w:p w:rsidR="006C0CEF" w:rsidRPr="006C0CEF" w:rsidRDefault="006C0CEF" w:rsidP="009B1F20">
            <w:pPr>
              <w:ind w:right="-256" w:firstLine="0"/>
              <w:jc w:val="center"/>
              <w:rPr>
                <w:rFonts w:eastAsia="Times New Roman" w:cs="Times New Roman"/>
                <w:szCs w:val="28"/>
                <w:lang w:eastAsia="ru-RU"/>
              </w:rPr>
            </w:pPr>
            <w:proofErr w:type="spellStart"/>
            <w:r w:rsidRPr="006C0CEF">
              <w:rPr>
                <w:rFonts w:eastAsia="Times New Roman" w:cs="Times New Roman"/>
                <w:szCs w:val="20"/>
                <w:lang w:eastAsia="ru-RU"/>
              </w:rPr>
              <w:t>Н</w:t>
            </w:r>
            <w:r w:rsidRPr="006C0CEF">
              <w:rPr>
                <w:rFonts w:eastAsia="Times New Roman" w:cs="Times New Roman"/>
                <w:szCs w:val="20"/>
                <w:vertAlign w:val="subscript"/>
                <w:lang w:eastAsia="ru-RU"/>
              </w:rPr>
              <w:t>р</w:t>
            </w:r>
            <w:proofErr w:type="spellEnd"/>
            <w:r w:rsidRPr="006C0CEF">
              <w:rPr>
                <w:rFonts w:eastAsia="Times New Roman" w:cs="Times New Roman"/>
                <w:szCs w:val="20"/>
                <w:lang w:eastAsia="ru-RU"/>
              </w:rPr>
              <w:t xml:space="preserve"> = (</w:t>
            </w:r>
            <w:r w:rsidR="009B1F20">
              <w:rPr>
                <w:rFonts w:eastAsia="Calibri" w:cs="Times New Roman"/>
                <w:bCs/>
                <w:color w:val="000000"/>
                <w:szCs w:val="24"/>
                <w:lang w:eastAsia="ru-RU"/>
              </w:rPr>
              <w:t>58945,28</w:t>
            </w:r>
            <w:r w:rsidRPr="006C0CEF">
              <w:rPr>
                <w:rFonts w:eastAsia="Times New Roman" w:cs="Times New Roman"/>
                <w:szCs w:val="20"/>
                <w:lang w:eastAsia="ru-RU"/>
              </w:rPr>
              <w:t xml:space="preserve">×10%)/100% = </w:t>
            </w:r>
            <w:r w:rsidR="009B1F20">
              <w:rPr>
                <w:rFonts w:eastAsia="Times New Roman" w:cs="Times New Roman"/>
                <w:szCs w:val="20"/>
                <w:lang w:eastAsia="ru-RU"/>
              </w:rPr>
              <w:t>5894,</w:t>
            </w:r>
            <w:r w:rsidR="001301A6">
              <w:rPr>
                <w:rFonts w:eastAsia="Times New Roman" w:cs="Times New Roman"/>
                <w:szCs w:val="20"/>
                <w:lang w:eastAsia="ru-RU"/>
              </w:rPr>
              <w:t>53</w:t>
            </w:r>
            <w:r w:rsidR="001E1924">
              <w:rPr>
                <w:rFonts w:eastAsia="Times New Roman" w:cs="Times New Roman"/>
                <w:szCs w:val="20"/>
                <w:lang w:eastAsia="ru-RU"/>
              </w:rPr>
              <w:t xml:space="preserve"> </w:t>
            </w:r>
            <w:r w:rsidRPr="006C0CEF">
              <w:rPr>
                <w:rFonts w:eastAsia="Times New Roman" w:cs="Times New Roman"/>
                <w:szCs w:val="20"/>
                <w:lang w:eastAsia="ru-RU"/>
              </w:rPr>
              <w:t>руб.</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На основании выше рассчитанных данных составим смету затрат на программный продукт в таблице 5.</w:t>
      </w:r>
    </w:p>
    <w:p w:rsidR="006C0CEF" w:rsidRPr="006C0CEF" w:rsidRDefault="006C0CEF" w:rsidP="006C0CEF">
      <w:pPr>
        <w:keepNext/>
        <w:spacing w:before="480"/>
        <w:ind w:firstLine="0"/>
        <w:rPr>
          <w:rFonts w:eastAsia="Times New Roman" w:cs="Times New Roman"/>
          <w:iCs/>
          <w:color w:val="000000"/>
          <w:szCs w:val="18"/>
          <w:lang w:eastAsia="ru-RU"/>
        </w:rPr>
      </w:pPr>
      <w:r w:rsidRPr="006C0CEF">
        <w:rPr>
          <w:rFonts w:eastAsia="Times New Roman" w:cs="Times New Roman"/>
          <w:iCs/>
          <w:color w:val="000000"/>
          <w:szCs w:val="18"/>
          <w:lang w:eastAsia="ru-RU"/>
        </w:rPr>
        <w:t xml:space="preserve">Таблица </w:t>
      </w:r>
      <w:r w:rsidRPr="006C0CEF">
        <w:rPr>
          <w:rFonts w:eastAsia="Times New Roman" w:cs="Times New Roman"/>
          <w:iCs/>
          <w:color w:val="000000"/>
          <w:szCs w:val="18"/>
          <w:lang w:eastAsia="ru-RU"/>
        </w:rPr>
        <w:fldChar w:fldCharType="begin"/>
      </w:r>
      <w:r w:rsidRPr="006C0CEF">
        <w:rPr>
          <w:rFonts w:eastAsia="Times New Roman" w:cs="Times New Roman"/>
          <w:iCs/>
          <w:color w:val="000000"/>
          <w:szCs w:val="18"/>
          <w:lang w:eastAsia="ru-RU"/>
        </w:rPr>
        <w:instrText xml:space="preserve"> SEQ Таблица \* ARABIC </w:instrText>
      </w:r>
      <w:r w:rsidRPr="006C0CEF">
        <w:rPr>
          <w:rFonts w:eastAsia="Times New Roman" w:cs="Times New Roman"/>
          <w:iCs/>
          <w:color w:val="000000"/>
          <w:szCs w:val="18"/>
          <w:lang w:eastAsia="ru-RU"/>
        </w:rPr>
        <w:fldChar w:fldCharType="separate"/>
      </w:r>
      <w:r w:rsidRPr="006C0CEF">
        <w:rPr>
          <w:rFonts w:eastAsia="Times New Roman" w:cs="Times New Roman"/>
          <w:iCs/>
          <w:noProof/>
          <w:color w:val="000000"/>
          <w:szCs w:val="18"/>
          <w:lang w:eastAsia="ru-RU"/>
        </w:rPr>
        <w:t>5</w:t>
      </w:r>
      <w:r w:rsidRPr="006C0CEF">
        <w:rPr>
          <w:rFonts w:eastAsia="Times New Roman" w:cs="Times New Roman"/>
          <w:iCs/>
          <w:noProof/>
          <w:color w:val="000000"/>
          <w:szCs w:val="18"/>
          <w:lang w:eastAsia="ru-RU"/>
        </w:rPr>
        <w:fldChar w:fldCharType="end"/>
      </w:r>
      <w:r w:rsidRPr="006C0CEF">
        <w:rPr>
          <w:rFonts w:eastAsia="Times New Roman" w:cs="Times New Roman"/>
          <w:iCs/>
          <w:color w:val="000000"/>
          <w:szCs w:val="18"/>
          <w:lang w:eastAsia="ru-RU"/>
        </w:rPr>
        <w:t xml:space="preserve"> – Смета затрат на программный продукт</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07"/>
        <w:gridCol w:w="1559"/>
        <w:gridCol w:w="2268"/>
      </w:tblGrid>
      <w:tr w:rsidR="006C0CEF" w:rsidRPr="006C0CEF" w:rsidTr="006C0CEF">
        <w:trPr>
          <w:trHeight w:val="532"/>
        </w:trPr>
        <w:tc>
          <w:tcPr>
            <w:tcW w:w="5807"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Статьи затрат</w:t>
            </w:r>
          </w:p>
        </w:tc>
        <w:tc>
          <w:tcPr>
            <w:tcW w:w="1559"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Сумма, руб.</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Структура затрат, %</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Основная и дополнительная заработная плата</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34116,18</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52</w:t>
            </w:r>
            <w:r w:rsidR="00E92C01">
              <w:rPr>
                <w:rFonts w:eastAsia="Calibri" w:cs="Times New Roman"/>
                <w:bCs/>
                <w:color w:val="000000"/>
                <w:sz w:val="24"/>
                <w:szCs w:val="24"/>
                <w:lang w:eastAsia="ru-RU"/>
              </w:rPr>
              <w:t>,</w:t>
            </w:r>
            <w:r>
              <w:rPr>
                <w:rFonts w:eastAsia="Calibri" w:cs="Times New Roman"/>
                <w:bCs/>
                <w:color w:val="000000"/>
                <w:sz w:val="24"/>
                <w:szCs w:val="24"/>
                <w:lang w:eastAsia="ru-RU"/>
              </w:rPr>
              <w:t>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Отчисления на социальное страхование</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Calibri" w:cs="Times New Roman"/>
                <w:bCs/>
                <w:color w:val="000000"/>
                <w:sz w:val="24"/>
                <w:szCs w:val="24"/>
                <w:lang w:eastAsia="ru-RU"/>
              </w:rPr>
              <w:t>10234,85</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15,78</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материалов</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Times New Roman" w:cs="Times New Roman"/>
                <w:sz w:val="24"/>
                <w:szCs w:val="24"/>
                <w:lang w:eastAsia="ru-RU"/>
              </w:rPr>
              <w:t>24</w:t>
            </w:r>
            <w:r w:rsidRPr="006C0CEF">
              <w:rPr>
                <w:rFonts w:eastAsia="Times New Roman" w:cs="Times New Roman"/>
                <w:sz w:val="24"/>
                <w:szCs w:val="24"/>
                <w:lang w:eastAsia="ru-RU"/>
              </w:rPr>
              <w:t>19,1</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3,73</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Стоимость лицензионного обеспечения</w:t>
            </w:r>
          </w:p>
        </w:tc>
        <w:tc>
          <w:tcPr>
            <w:tcW w:w="1559" w:type="dxa"/>
            <w:vAlign w:val="center"/>
          </w:tcPr>
          <w:p w:rsidR="006C0CEF" w:rsidRPr="006C0CEF" w:rsidRDefault="00C90281" w:rsidP="006C0CEF">
            <w:pPr>
              <w:spacing w:line="240" w:lineRule="auto"/>
              <w:ind w:firstLine="0"/>
              <w:jc w:val="center"/>
              <w:rPr>
                <w:rFonts w:eastAsia="Calibri" w:cs="Times New Roman"/>
                <w:bCs/>
                <w:color w:val="000000"/>
                <w:sz w:val="24"/>
                <w:szCs w:val="24"/>
                <w:lang w:val="en-US" w:eastAsia="ru-RU"/>
              </w:rPr>
            </w:pPr>
            <w:r>
              <w:rPr>
                <w:rFonts w:eastAsia="Calibri" w:cs="Times New Roman"/>
                <w:bCs/>
                <w:color w:val="000000"/>
                <w:sz w:val="24"/>
                <w:szCs w:val="24"/>
                <w:lang w:eastAsia="ru-RU"/>
              </w:rPr>
              <w:t>11772</w:t>
            </w:r>
          </w:p>
        </w:tc>
        <w:tc>
          <w:tcPr>
            <w:tcW w:w="2268" w:type="dxa"/>
            <w:vAlign w:val="center"/>
          </w:tcPr>
          <w:p w:rsidR="006C0CEF"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18,16</w:t>
            </w:r>
          </w:p>
        </w:tc>
      </w:tr>
      <w:tr w:rsidR="00A71A0A" w:rsidRPr="006C0CEF" w:rsidTr="006C0CEF">
        <w:trPr>
          <w:trHeight w:val="454"/>
        </w:trPr>
        <w:tc>
          <w:tcPr>
            <w:tcW w:w="5807" w:type="dxa"/>
            <w:vAlign w:val="center"/>
          </w:tcPr>
          <w:p w:rsidR="00A71A0A" w:rsidRPr="006C0CEF" w:rsidRDefault="00A71A0A" w:rsidP="006C0CEF">
            <w:pPr>
              <w:spacing w:line="240" w:lineRule="auto"/>
              <w:rPr>
                <w:rFonts w:eastAsia="Calibri" w:cs="Times New Roman"/>
                <w:bCs/>
                <w:color w:val="000000"/>
                <w:sz w:val="24"/>
                <w:szCs w:val="24"/>
                <w:lang w:eastAsia="ru-RU"/>
              </w:rPr>
            </w:pPr>
            <w:r>
              <w:rPr>
                <w:sz w:val="24"/>
              </w:rPr>
              <w:t>Стоимость электроэнергии и интернета</w:t>
            </w:r>
          </w:p>
        </w:tc>
        <w:tc>
          <w:tcPr>
            <w:tcW w:w="1559" w:type="dxa"/>
            <w:vAlign w:val="center"/>
          </w:tcPr>
          <w:p w:rsidR="00A71A0A" w:rsidRPr="00D1715F" w:rsidRDefault="00D1715F" w:rsidP="006C0CEF">
            <w:pPr>
              <w:spacing w:line="240" w:lineRule="auto"/>
              <w:ind w:firstLine="0"/>
              <w:jc w:val="center"/>
              <w:rPr>
                <w:rFonts w:eastAsia="Calibri" w:cs="Times New Roman"/>
                <w:bCs/>
                <w:color w:val="000000"/>
                <w:sz w:val="24"/>
                <w:szCs w:val="24"/>
                <w:lang w:eastAsia="ru-RU"/>
              </w:rPr>
            </w:pPr>
            <w:r w:rsidRPr="00D1715F">
              <w:rPr>
                <w:sz w:val="24"/>
                <w:szCs w:val="24"/>
              </w:rPr>
              <w:t>403,15</w:t>
            </w:r>
          </w:p>
        </w:tc>
        <w:tc>
          <w:tcPr>
            <w:tcW w:w="2268" w:type="dxa"/>
            <w:vAlign w:val="center"/>
          </w:tcPr>
          <w:p w:rsidR="00A71A0A" w:rsidRPr="006C0CEF"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0,62</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 расходы на эксплуатацию</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eastAsia="ru-RU"/>
              </w:rPr>
            </w:pPr>
            <w:r w:rsidRPr="00D1715F">
              <w:rPr>
                <w:rFonts w:eastAsia="Calibri" w:cs="Times New Roman"/>
                <w:bCs/>
                <w:color w:val="000000"/>
                <w:sz w:val="24"/>
                <w:szCs w:val="24"/>
                <w:lang w:eastAsia="ru-RU"/>
              </w:rPr>
              <w:t>58945,28</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90,91</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Накладные расходы</w:t>
            </w:r>
          </w:p>
        </w:tc>
        <w:tc>
          <w:tcPr>
            <w:tcW w:w="1559" w:type="dxa"/>
            <w:vAlign w:val="center"/>
          </w:tcPr>
          <w:p w:rsidR="006C0CEF" w:rsidRPr="00D1715F" w:rsidRDefault="00D1715F" w:rsidP="006C0CEF">
            <w:pPr>
              <w:spacing w:line="240" w:lineRule="auto"/>
              <w:ind w:firstLine="0"/>
              <w:jc w:val="center"/>
              <w:rPr>
                <w:rFonts w:eastAsia="Calibri" w:cs="Times New Roman"/>
                <w:bCs/>
                <w:color w:val="000000"/>
                <w:sz w:val="24"/>
                <w:szCs w:val="24"/>
                <w:lang w:val="en-US" w:eastAsia="ru-RU"/>
              </w:rPr>
            </w:pPr>
            <w:r w:rsidRPr="00D1715F">
              <w:rPr>
                <w:rFonts w:eastAsia="Times New Roman" w:cs="Times New Roman"/>
                <w:sz w:val="24"/>
                <w:szCs w:val="24"/>
                <w:lang w:eastAsia="ru-RU"/>
              </w:rPr>
              <w:t>5894,53</w:t>
            </w:r>
          </w:p>
        </w:tc>
        <w:tc>
          <w:tcPr>
            <w:tcW w:w="2268" w:type="dxa"/>
            <w:vAlign w:val="center"/>
          </w:tcPr>
          <w:p w:rsidR="006C0CEF" w:rsidRPr="006C0CEF" w:rsidRDefault="00E92C01"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9,09</w:t>
            </w:r>
          </w:p>
        </w:tc>
      </w:tr>
      <w:tr w:rsidR="006C0CEF" w:rsidRPr="006C0CEF" w:rsidTr="006C0CEF">
        <w:trPr>
          <w:trHeight w:val="454"/>
        </w:trPr>
        <w:tc>
          <w:tcPr>
            <w:tcW w:w="5807" w:type="dxa"/>
            <w:vAlign w:val="center"/>
          </w:tcPr>
          <w:p w:rsidR="006C0CEF" w:rsidRPr="006C0CEF" w:rsidRDefault="006C0CEF" w:rsidP="006C0CEF">
            <w:pPr>
              <w:spacing w:line="240" w:lineRule="auto"/>
              <w:rPr>
                <w:rFonts w:eastAsia="Calibri" w:cs="Times New Roman"/>
                <w:bCs/>
                <w:color w:val="000000"/>
                <w:sz w:val="24"/>
                <w:szCs w:val="24"/>
                <w:lang w:eastAsia="ru-RU"/>
              </w:rPr>
            </w:pPr>
            <w:r w:rsidRPr="006C0CEF">
              <w:rPr>
                <w:rFonts w:eastAsia="Calibri" w:cs="Times New Roman"/>
                <w:bCs/>
                <w:color w:val="000000"/>
                <w:sz w:val="24"/>
                <w:szCs w:val="24"/>
                <w:lang w:eastAsia="ru-RU"/>
              </w:rPr>
              <w:t>Итого</w:t>
            </w:r>
          </w:p>
        </w:tc>
        <w:tc>
          <w:tcPr>
            <w:tcW w:w="1559" w:type="dxa"/>
            <w:vAlign w:val="center"/>
          </w:tcPr>
          <w:p w:rsidR="006C0CEF" w:rsidRPr="00A71A0A" w:rsidRDefault="00D1715F" w:rsidP="006C0CEF">
            <w:pPr>
              <w:spacing w:line="240" w:lineRule="auto"/>
              <w:ind w:firstLine="0"/>
              <w:jc w:val="center"/>
              <w:rPr>
                <w:rFonts w:eastAsia="Calibri" w:cs="Times New Roman"/>
                <w:bCs/>
                <w:color w:val="000000"/>
                <w:sz w:val="24"/>
                <w:szCs w:val="24"/>
                <w:lang w:eastAsia="ru-RU"/>
              </w:rPr>
            </w:pPr>
            <w:r>
              <w:rPr>
                <w:rFonts w:eastAsia="Calibri" w:cs="Times New Roman"/>
                <w:bCs/>
                <w:color w:val="000000"/>
                <w:sz w:val="24"/>
                <w:szCs w:val="24"/>
                <w:lang w:eastAsia="ru-RU"/>
              </w:rPr>
              <w:t>64839,81</w:t>
            </w:r>
          </w:p>
        </w:tc>
        <w:tc>
          <w:tcPr>
            <w:tcW w:w="2268" w:type="dxa"/>
            <w:vAlign w:val="center"/>
          </w:tcPr>
          <w:p w:rsidR="006C0CEF" w:rsidRPr="006C0CEF" w:rsidRDefault="006C0CEF" w:rsidP="006C0CEF">
            <w:pPr>
              <w:spacing w:line="240" w:lineRule="auto"/>
              <w:ind w:firstLine="0"/>
              <w:jc w:val="center"/>
              <w:rPr>
                <w:rFonts w:eastAsia="Calibri" w:cs="Times New Roman"/>
                <w:bCs/>
                <w:color w:val="000000"/>
                <w:sz w:val="24"/>
                <w:szCs w:val="24"/>
                <w:lang w:eastAsia="ru-RU"/>
              </w:rPr>
            </w:pPr>
            <w:r w:rsidRPr="006C0CEF">
              <w:rPr>
                <w:rFonts w:eastAsia="Calibri" w:cs="Times New Roman"/>
                <w:bCs/>
                <w:color w:val="000000"/>
                <w:sz w:val="24"/>
                <w:szCs w:val="24"/>
                <w:lang w:eastAsia="ru-RU"/>
              </w:rPr>
              <w:t>100</w:t>
            </w:r>
          </w:p>
        </w:tc>
      </w:tr>
    </w:tbl>
    <w:p w:rsidR="006C0CEF" w:rsidRPr="006C0CEF" w:rsidRDefault="006C0CEF" w:rsidP="006C0CEF">
      <w:pPr>
        <w:rPr>
          <w:rFonts w:eastAsia="Calibri" w:cs="Times New Roman"/>
          <w:bCs/>
          <w:color w:val="000000"/>
          <w:szCs w:val="24"/>
          <w:lang w:eastAsia="ru-RU"/>
        </w:rPr>
      </w:pP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общая сумма затрат на разработку </w:t>
      </w:r>
      <w:r w:rsidR="006C30E8">
        <w:rPr>
          <w:rFonts w:eastAsia="Calibri" w:cs="Times New Roman"/>
          <w:bCs/>
          <w:color w:val="000000"/>
          <w:szCs w:val="24"/>
          <w:lang w:eastAsia="ru-RU"/>
        </w:rPr>
        <w:t xml:space="preserve">модулей взаимодействия с информационной системой управления </w:t>
      </w:r>
      <w:proofErr w:type="spellStart"/>
      <w:r w:rsidR="006C30E8">
        <w:rPr>
          <w:rFonts w:eastAsia="Calibri" w:cs="Times New Roman"/>
          <w:bCs/>
          <w:color w:val="000000"/>
          <w:szCs w:val="24"/>
          <w:lang w:eastAsia="ru-RU"/>
        </w:rPr>
        <w:t>нейросетями</w:t>
      </w:r>
      <w:proofErr w:type="spellEnd"/>
      <w:r w:rsidR="006C30E8">
        <w:rPr>
          <w:rFonts w:eastAsia="Calibri" w:cs="Times New Roman"/>
          <w:bCs/>
          <w:color w:val="000000"/>
          <w:szCs w:val="24"/>
          <w:lang w:eastAsia="ru-RU"/>
        </w:rPr>
        <w:t xml:space="preserve"> </w:t>
      </w:r>
      <w:r w:rsidRPr="006C0CEF">
        <w:rPr>
          <w:rFonts w:eastAsia="Calibri" w:cs="Times New Roman"/>
          <w:bCs/>
          <w:color w:val="000000"/>
          <w:szCs w:val="24"/>
          <w:lang w:eastAsia="ru-RU"/>
        </w:rPr>
        <w:t xml:space="preserve">составит </w:t>
      </w:r>
      <w:r w:rsidR="00D1715F" w:rsidRPr="00D1715F">
        <w:rPr>
          <w:rFonts w:eastAsia="Calibri" w:cs="Times New Roman"/>
          <w:bCs/>
          <w:color w:val="000000"/>
          <w:szCs w:val="28"/>
          <w:lang w:eastAsia="ru-RU"/>
        </w:rPr>
        <w:t>64839,81</w:t>
      </w:r>
      <w:r w:rsidR="00D1715F">
        <w:rPr>
          <w:rFonts w:eastAsia="Calibri" w:cs="Times New Roman"/>
          <w:bCs/>
          <w:color w:val="000000"/>
          <w:sz w:val="24"/>
          <w:szCs w:val="24"/>
          <w:lang w:eastAsia="ru-RU"/>
        </w:rPr>
        <w:t xml:space="preserve"> </w:t>
      </w:r>
      <w:r w:rsidRPr="006C0CEF">
        <w:rPr>
          <w:rFonts w:eastAsia="Calibri" w:cs="Times New Roman"/>
          <w:bCs/>
          <w:color w:val="000000"/>
          <w:szCs w:val="24"/>
          <w:lang w:eastAsia="ru-RU"/>
        </w:rPr>
        <w:t>руб.</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По результатам расчета построим диаграмму структуры затрат на программный проду</w:t>
      </w:r>
      <w:r w:rsidR="008B39BD">
        <w:rPr>
          <w:rFonts w:eastAsia="Calibri" w:cs="Times New Roman"/>
          <w:bCs/>
          <w:color w:val="000000"/>
          <w:szCs w:val="24"/>
          <w:lang w:eastAsia="ru-RU"/>
        </w:rPr>
        <w:t>кт и представим её на рисунке 18</w:t>
      </w:r>
      <w:r w:rsidRPr="006C0CEF">
        <w:rPr>
          <w:rFonts w:eastAsia="Calibri" w:cs="Times New Roman"/>
          <w:bCs/>
          <w:color w:val="000000"/>
          <w:szCs w:val="24"/>
          <w:lang w:eastAsia="ru-RU"/>
        </w:rPr>
        <w:t>.</w:t>
      </w:r>
    </w:p>
    <w:p w:rsidR="006C0CEF" w:rsidRPr="006C0CEF" w:rsidRDefault="006C0CEF" w:rsidP="006C0CEF">
      <w:pPr>
        <w:rPr>
          <w:rFonts w:eastAsia="Calibri" w:cs="Times New Roman"/>
          <w:bCs/>
          <w:color w:val="000000"/>
          <w:szCs w:val="24"/>
          <w:lang w:eastAsia="ru-RU"/>
        </w:rPr>
      </w:pPr>
    </w:p>
    <w:p w:rsidR="006C0CEF" w:rsidRPr="006C0CEF" w:rsidRDefault="006C0CEF" w:rsidP="006C0CEF">
      <w:pPr>
        <w:keepNext/>
        <w:ind w:firstLine="0"/>
        <w:jc w:val="center"/>
        <w:rPr>
          <w:rFonts w:eastAsia="Calibri" w:cs="Times New Roman"/>
          <w:bCs/>
          <w:color w:val="000000"/>
          <w:szCs w:val="24"/>
          <w:highlight w:val="yellow"/>
          <w:lang w:eastAsia="ru-RU"/>
        </w:rPr>
      </w:pPr>
      <w:r w:rsidRPr="006C0CEF">
        <w:rPr>
          <w:rFonts w:eastAsia="Calibri" w:cs="Times New Roman"/>
          <w:bCs/>
          <w:noProof/>
          <w:color w:val="000000"/>
          <w:szCs w:val="24"/>
          <w:highlight w:val="yellow"/>
          <w:lang w:eastAsia="ru-RU"/>
        </w:rPr>
        <w:drawing>
          <wp:inline distT="0" distB="0" distL="0" distR="0" wp14:anchorId="3BCD3D92" wp14:editId="4BBFD2DF">
            <wp:extent cx="6130138" cy="3200400"/>
            <wp:effectExtent l="0" t="0" r="4445" b="0"/>
            <wp:docPr id="5"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C0CEF" w:rsidRPr="006C0CEF" w:rsidRDefault="006C0CEF" w:rsidP="006C0CEF">
      <w:pPr>
        <w:spacing w:after="480"/>
        <w:ind w:firstLine="0"/>
        <w:jc w:val="center"/>
        <w:rPr>
          <w:rFonts w:eastAsia="Times New Roman" w:cs="Times New Roman"/>
          <w:iCs/>
          <w:color w:val="000000"/>
          <w:szCs w:val="18"/>
          <w:lang w:eastAsia="ru-RU"/>
        </w:rPr>
      </w:pPr>
      <w:r w:rsidRPr="008B39BD">
        <w:rPr>
          <w:rFonts w:eastAsia="Times New Roman" w:cs="Times New Roman"/>
          <w:iCs/>
          <w:color w:val="000000"/>
          <w:szCs w:val="18"/>
          <w:lang w:eastAsia="ru-RU"/>
        </w:rPr>
        <w:t xml:space="preserve">Рисунок </w:t>
      </w:r>
      <w:r w:rsidR="008B39BD" w:rsidRPr="008B39BD">
        <w:rPr>
          <w:rFonts w:eastAsia="Times New Roman" w:cs="Times New Roman"/>
          <w:iCs/>
          <w:color w:val="000000"/>
          <w:szCs w:val="18"/>
          <w:lang w:eastAsia="ru-RU"/>
        </w:rPr>
        <w:t>18</w:t>
      </w:r>
      <w:r w:rsidRPr="008B39BD">
        <w:rPr>
          <w:rFonts w:eastAsia="Times New Roman" w:cs="Times New Roman"/>
          <w:iCs/>
          <w:color w:val="000000"/>
          <w:szCs w:val="18"/>
          <w:lang w:eastAsia="ru-RU"/>
        </w:rPr>
        <w:t xml:space="preserve"> – Структура затрат на программный продукт</w:t>
      </w:r>
    </w:p>
    <w:p w:rsidR="006C0CEF" w:rsidRPr="006C0CEF" w:rsidRDefault="006C0CEF" w:rsidP="006C0CEF">
      <w:pPr>
        <w:keepNext/>
        <w:keepLines/>
        <w:spacing w:before="480" w:after="480"/>
        <w:outlineLvl w:val="1"/>
        <w:rPr>
          <w:rFonts w:eastAsia="Times New Roman" w:cs="Times New Roman"/>
          <w:color w:val="000000"/>
          <w:szCs w:val="26"/>
          <w:lang w:eastAsia="ru-RU"/>
        </w:rPr>
      </w:pPr>
      <w:bookmarkStart w:id="42" w:name="_Toc515975171"/>
      <w:bookmarkStart w:id="43" w:name="_Toc199295207"/>
      <w:bookmarkStart w:id="44" w:name="_Toc199808790"/>
      <w:bookmarkStart w:id="45" w:name="_Toc200228740"/>
      <w:r w:rsidRPr="006C0CEF">
        <w:rPr>
          <w:rFonts w:eastAsia="Times New Roman" w:cs="Times New Roman"/>
          <w:color w:val="000000"/>
          <w:szCs w:val="26"/>
          <w:lang w:eastAsia="ru-RU"/>
        </w:rPr>
        <w:t>3.4 Составление и расчёт цены реализации программного продукта</w:t>
      </w:r>
      <w:bookmarkEnd w:id="42"/>
      <w:bookmarkEnd w:id="43"/>
      <w:bookmarkEnd w:id="44"/>
      <w:bookmarkEnd w:id="45"/>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Цена является одним из самых важных экономических показателей. Её основная функция состоит в обеспечении выручки от реализации программного продукта, поэтому цена определяет прибыль и финансовую стабильность предприятия, его жизнеспособность.</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 xml:space="preserve">Так как целью предпринимательской деятельности является получение прибыли, то цена реализации программного продукта будет представлять собой сумму затрат на его разработку и запланированную величину прибыли. Примем уровень рентабельности Р = 30%. Величину общих затрат на разработку </w:t>
      </w:r>
      <w:r w:rsidRPr="006C0CEF">
        <w:rPr>
          <w:rFonts w:eastAsia="Calibri" w:cs="Times New Roman"/>
          <w:bCs/>
          <w:color w:val="000000"/>
          <w:szCs w:val="24"/>
          <w:lang w:eastAsia="ru-RU"/>
        </w:rPr>
        <w:lastRenderedPageBreak/>
        <w:t>программного продукта возьмём из таблицы 5, а стоимости материалов из таблицы 4.</w:t>
      </w:r>
    </w:p>
    <w:p w:rsidR="006C0CEF" w:rsidRPr="006C0CEF" w:rsidRDefault="006C0CEF" w:rsidP="006C0CEF">
      <w:pPr>
        <w:keepNext/>
        <w:rPr>
          <w:rFonts w:eastAsia="Calibri" w:cs="Times New Roman"/>
          <w:bCs/>
          <w:color w:val="000000"/>
          <w:szCs w:val="24"/>
          <w:lang w:eastAsia="ru-RU"/>
        </w:rPr>
      </w:pPr>
      <w:r w:rsidRPr="006C0CEF">
        <w:rPr>
          <w:rFonts w:eastAsia="Calibri" w:cs="Times New Roman"/>
          <w:bCs/>
          <w:color w:val="000000"/>
          <w:szCs w:val="24"/>
          <w:lang w:eastAsia="ru-RU"/>
        </w:rPr>
        <w:t>Расчёт оптовой цены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0"/>
              <w:jc w:val="center"/>
              <w:rPr>
                <w:rFonts w:eastAsia="Calibri" w:cs="Times New Roman"/>
                <w:bCs/>
                <w:color w:val="000000"/>
                <w:szCs w:val="28"/>
                <w:lang w:eastAsia="ru-RU"/>
              </w:rPr>
            </w:pP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З×(1+Р),</w:t>
            </w:r>
          </w:p>
        </w:tc>
        <w:tc>
          <w:tcPr>
            <w:tcW w:w="382" w:type="pct"/>
            <w:vAlign w:val="center"/>
          </w:tcPr>
          <w:p w:rsidR="006C0CEF" w:rsidRPr="006C0CEF" w:rsidRDefault="000A4630" w:rsidP="006C0CEF">
            <w:pPr>
              <w:ind w:firstLine="0"/>
              <w:rPr>
                <w:rFonts w:eastAsia="Times New Roman" w:cs="Times New Roman"/>
                <w:szCs w:val="28"/>
                <w:lang w:eastAsia="ru-RU"/>
              </w:rPr>
            </w:pPr>
            <w:r>
              <w:rPr>
                <w:rFonts w:eastAsia="Times New Roman" w:cs="Times New Roman"/>
                <w:szCs w:val="28"/>
                <w:lang w:eastAsia="ru-RU"/>
              </w:rPr>
              <w:t>(7</w:t>
            </w:r>
            <w:r w:rsidR="006C0CEF" w:rsidRPr="006C0CEF">
              <w:rPr>
                <w:rFonts w:eastAsia="Times New Roman" w:cs="Times New Roman"/>
                <w:szCs w:val="28"/>
                <w:lang w:eastAsia="ru-RU"/>
              </w:rPr>
              <w:t>)</w:t>
            </w: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где</w:t>
      </w:r>
      <w:r w:rsidRPr="006C0CEF">
        <w:rPr>
          <w:rFonts w:eastAsia="Calibri" w:cs="Times New Roman"/>
          <w:bCs/>
          <w:color w:val="000000"/>
          <w:szCs w:val="24"/>
          <w:lang w:eastAsia="ru-RU"/>
        </w:rPr>
        <w:tab/>
        <w:t>З – общие затраты на разработку программного продукта, руб.;</w:t>
      </w:r>
    </w:p>
    <w:p w:rsidR="006C0CEF" w:rsidRPr="006C0CEF" w:rsidRDefault="006C0CEF" w:rsidP="006C0CEF">
      <w:pPr>
        <w:ind w:firstLine="1418"/>
        <w:rPr>
          <w:rFonts w:eastAsia="Calibri" w:cs="Times New Roman"/>
          <w:bCs/>
          <w:color w:val="000000"/>
          <w:szCs w:val="24"/>
          <w:lang w:eastAsia="ru-RU"/>
        </w:rPr>
      </w:pPr>
      <w:r w:rsidRPr="006C0CEF">
        <w:rPr>
          <w:rFonts w:eastAsia="Calibri" w:cs="Times New Roman"/>
          <w:bCs/>
          <w:color w:val="000000"/>
          <w:szCs w:val="24"/>
          <w:lang w:eastAsia="ru-RU"/>
        </w:rPr>
        <w:t>Р – уровень рентабельности проекта, коэффициент.</w:t>
      </w:r>
    </w:p>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Произведём расчет оптовой цены используя формулу 9:</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A94DC9">
            <w:pPr>
              <w:ind w:right="-850" w:firstLine="33"/>
              <w:jc w:val="center"/>
              <w:rPr>
                <w:rFonts w:eastAsia="Calibri" w:cs="Times New Roman"/>
                <w:bCs/>
                <w:color w:val="000000"/>
                <w:szCs w:val="24"/>
                <w:lang w:eastAsia="ru-RU"/>
              </w:rPr>
            </w:pP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w:t>
            </w:r>
            <w:r w:rsidR="00D1715F" w:rsidRPr="00D1715F">
              <w:rPr>
                <w:rFonts w:eastAsia="Calibri" w:cs="Times New Roman"/>
                <w:bCs/>
                <w:color w:val="000000"/>
                <w:szCs w:val="28"/>
                <w:lang w:eastAsia="ru-RU"/>
              </w:rPr>
              <w:t>64839,81</w:t>
            </w:r>
            <w:r w:rsidR="00970E21">
              <w:rPr>
                <w:rFonts w:eastAsia="Calibri" w:cs="Times New Roman"/>
                <w:bCs/>
                <w:color w:val="000000"/>
                <w:szCs w:val="24"/>
                <w:lang w:eastAsia="ru-RU"/>
              </w:rPr>
              <w:t xml:space="preserve">×(1+0,30) = </w:t>
            </w:r>
            <w:r w:rsidR="00A94DC9">
              <w:rPr>
                <w:rFonts w:eastAsia="Calibri" w:cs="Times New Roman"/>
                <w:bCs/>
                <w:color w:val="000000"/>
                <w:szCs w:val="24"/>
                <w:lang w:eastAsia="ru-RU"/>
              </w:rPr>
              <w:t>84291,75</w:t>
            </w:r>
            <w:r w:rsidRPr="006C0CEF">
              <w:rPr>
                <w:rFonts w:eastAsia="Calibri" w:cs="Times New Roman"/>
                <w:bCs/>
                <w:color w:val="000000"/>
                <w:szCs w:val="24"/>
                <w:lang w:eastAsia="ru-RU"/>
              </w:rPr>
              <w:t xml:space="preserve"> 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Pr="006C0CEF" w:rsidRDefault="006C0CEF" w:rsidP="006C0CEF">
      <w:pPr>
        <w:rPr>
          <w:rFonts w:eastAsia="Calibri" w:cs="Times New Roman"/>
          <w:bCs/>
          <w:color w:val="000000"/>
          <w:szCs w:val="24"/>
          <w:lang w:eastAsia="ru-RU"/>
        </w:rPr>
      </w:pPr>
      <w:r w:rsidRPr="006C0CEF">
        <w:rPr>
          <w:rFonts w:eastAsia="Calibri" w:cs="Times New Roman"/>
          <w:bCs/>
          <w:color w:val="000000"/>
          <w:szCs w:val="24"/>
          <w:lang w:eastAsia="ru-RU"/>
        </w:rPr>
        <w:t>Расчёт прибыли от продажи продукта производится по формуле:</w:t>
      </w:r>
    </w:p>
    <w:tbl>
      <w:tblPr>
        <w:tblW w:w="5000" w:type="pct"/>
        <w:tblLook w:val="04A0" w:firstRow="1" w:lastRow="0" w:firstColumn="1" w:lastColumn="0" w:noHBand="0" w:noVBand="1"/>
      </w:tblPr>
      <w:tblGrid>
        <w:gridCol w:w="8902"/>
        <w:gridCol w:w="736"/>
      </w:tblGrid>
      <w:tr w:rsidR="006C0CEF" w:rsidRPr="006C0CEF" w:rsidTr="006C0CEF">
        <w:trPr>
          <w:trHeight w:val="454"/>
        </w:trPr>
        <w:tc>
          <w:tcPr>
            <w:tcW w:w="4618" w:type="pct"/>
            <w:vAlign w:val="center"/>
          </w:tcPr>
          <w:p w:rsidR="006C0CEF" w:rsidRPr="006C0CEF" w:rsidRDefault="006C0CEF" w:rsidP="006C0CEF">
            <w:pPr>
              <w:ind w:right="-850" w:firstLine="33"/>
              <w:jc w:val="center"/>
              <w:rPr>
                <w:rFonts w:eastAsia="Calibri" w:cs="Times New Roman"/>
                <w:bCs/>
                <w:color w:val="000000"/>
                <w:szCs w:val="28"/>
                <w:lang w:eastAsia="ru-RU"/>
              </w:rPr>
            </w:pPr>
            <w:r w:rsidRPr="006C0CEF">
              <w:rPr>
                <w:rFonts w:eastAsia="Calibri" w:cs="Times New Roman"/>
                <w:bCs/>
                <w:color w:val="000000"/>
                <w:szCs w:val="24"/>
                <w:lang w:eastAsia="ru-RU"/>
              </w:rPr>
              <w:t xml:space="preserve">П = </w:t>
            </w:r>
            <w:proofErr w:type="spellStart"/>
            <w:r w:rsidRPr="006C0CEF">
              <w:rPr>
                <w:rFonts w:eastAsia="Calibri" w:cs="Times New Roman"/>
                <w:bCs/>
                <w:color w:val="000000"/>
                <w:szCs w:val="24"/>
                <w:lang w:eastAsia="ru-RU"/>
              </w:rPr>
              <w:t>Ц</w:t>
            </w:r>
            <w:r w:rsidRPr="006C0CEF">
              <w:rPr>
                <w:rFonts w:eastAsia="Calibri" w:cs="Times New Roman"/>
                <w:bCs/>
                <w:color w:val="000000"/>
                <w:szCs w:val="24"/>
                <w:vertAlign w:val="subscript"/>
                <w:lang w:eastAsia="ru-RU"/>
              </w:rPr>
              <w:t>опт</w:t>
            </w:r>
            <w:proofErr w:type="spellEnd"/>
            <w:r w:rsidRPr="006C0CEF">
              <w:rPr>
                <w:rFonts w:eastAsia="Calibri" w:cs="Times New Roman"/>
                <w:bCs/>
                <w:color w:val="000000"/>
                <w:szCs w:val="24"/>
                <w:lang w:eastAsia="ru-RU"/>
              </w:rPr>
              <w:t xml:space="preserve"> - З,</w:t>
            </w:r>
          </w:p>
        </w:tc>
        <w:tc>
          <w:tcPr>
            <w:tcW w:w="382" w:type="pct"/>
            <w:vAlign w:val="center"/>
          </w:tcPr>
          <w:p w:rsidR="006C0CEF" w:rsidRPr="006C0CEF" w:rsidRDefault="006C0CEF" w:rsidP="006C0CEF">
            <w:pPr>
              <w:ind w:firstLine="0"/>
              <w:rPr>
                <w:rFonts w:eastAsia="Times New Roman" w:cs="Times New Roman"/>
                <w:szCs w:val="28"/>
                <w:lang w:eastAsia="ru-RU"/>
              </w:rPr>
            </w:pPr>
            <w:r w:rsidRPr="006C0CEF">
              <w:rPr>
                <w:rFonts w:eastAsia="Times New Roman" w:cs="Times New Roman"/>
                <w:szCs w:val="28"/>
                <w:lang w:eastAsia="ru-RU"/>
              </w:rPr>
              <w:t>(10)</w:t>
            </w:r>
          </w:p>
        </w:tc>
      </w:tr>
      <w:tr w:rsidR="006C0CEF" w:rsidRPr="006C0CEF" w:rsidTr="006C0CEF">
        <w:trPr>
          <w:trHeight w:val="454"/>
        </w:trPr>
        <w:tc>
          <w:tcPr>
            <w:tcW w:w="4618" w:type="pct"/>
            <w:vAlign w:val="center"/>
          </w:tcPr>
          <w:p w:rsidR="006C0CEF" w:rsidRPr="006C0CEF" w:rsidRDefault="006C0CEF" w:rsidP="00A94DC9">
            <w:pPr>
              <w:ind w:right="-850" w:firstLine="0"/>
              <w:jc w:val="center"/>
              <w:rPr>
                <w:rFonts w:eastAsia="Times New Roman" w:cs="Times New Roman"/>
                <w:szCs w:val="28"/>
                <w:lang w:eastAsia="ru-RU"/>
              </w:rPr>
            </w:pPr>
            <w:r w:rsidRPr="006C0CEF">
              <w:rPr>
                <w:rFonts w:eastAsia="Times New Roman" w:cs="Times New Roman"/>
                <w:szCs w:val="20"/>
                <w:lang w:eastAsia="ru-RU"/>
              </w:rPr>
              <w:t xml:space="preserve">П = </w:t>
            </w:r>
            <w:r w:rsidR="00A94DC9">
              <w:rPr>
                <w:rFonts w:eastAsia="Calibri" w:cs="Times New Roman"/>
                <w:bCs/>
                <w:color w:val="000000"/>
                <w:szCs w:val="24"/>
                <w:lang w:eastAsia="ru-RU"/>
              </w:rPr>
              <w:t>84291,753</w:t>
            </w:r>
            <w:r w:rsidRPr="006C0CEF">
              <w:rPr>
                <w:rFonts w:eastAsia="Times New Roman" w:cs="Times New Roman"/>
                <w:szCs w:val="28"/>
                <w:lang w:eastAsia="ru-RU"/>
              </w:rPr>
              <w:t>-</w:t>
            </w:r>
            <w:r w:rsidR="00A94DC9" w:rsidRPr="00D1715F">
              <w:rPr>
                <w:rFonts w:eastAsia="Calibri" w:cs="Times New Roman"/>
                <w:bCs/>
                <w:color w:val="000000"/>
                <w:szCs w:val="28"/>
                <w:lang w:eastAsia="ru-RU"/>
              </w:rPr>
              <w:t>64839,81</w:t>
            </w:r>
            <w:r w:rsidRPr="006C0CEF">
              <w:rPr>
                <w:rFonts w:eastAsia="Times New Roman" w:cs="Times New Roman"/>
                <w:szCs w:val="28"/>
                <w:lang w:eastAsia="ru-RU"/>
              </w:rPr>
              <w:t xml:space="preserve">= </w:t>
            </w:r>
            <w:r w:rsidR="00A94DC9">
              <w:rPr>
                <w:rFonts w:eastAsia="Times New Roman" w:cs="Times New Roman"/>
                <w:szCs w:val="28"/>
                <w:lang w:eastAsia="ru-RU"/>
              </w:rPr>
              <w:t>19451,94</w:t>
            </w:r>
            <w:r w:rsidRPr="006C0CEF">
              <w:rPr>
                <w:rFonts w:eastAsia="Times New Roman" w:cs="Times New Roman"/>
                <w:szCs w:val="28"/>
                <w:lang w:eastAsia="ru-RU"/>
              </w:rPr>
              <w:t xml:space="preserve"> </w:t>
            </w:r>
            <w:r w:rsidRPr="006C0CEF">
              <w:rPr>
                <w:rFonts w:eastAsia="Times New Roman" w:cs="Times New Roman"/>
                <w:szCs w:val="20"/>
                <w:lang w:eastAsia="ru-RU"/>
              </w:rPr>
              <w:t>руб.</w:t>
            </w:r>
          </w:p>
        </w:tc>
        <w:tc>
          <w:tcPr>
            <w:tcW w:w="382" w:type="pct"/>
            <w:vAlign w:val="center"/>
          </w:tcPr>
          <w:p w:rsidR="006C0CEF" w:rsidRPr="006C0CEF" w:rsidRDefault="006C0CEF" w:rsidP="006C0CEF">
            <w:pPr>
              <w:ind w:firstLine="0"/>
              <w:jc w:val="right"/>
              <w:rPr>
                <w:rFonts w:eastAsia="Times New Roman" w:cs="Times New Roman"/>
                <w:szCs w:val="28"/>
                <w:lang w:eastAsia="ru-RU"/>
              </w:rPr>
            </w:pPr>
          </w:p>
        </w:tc>
      </w:tr>
    </w:tbl>
    <w:p w:rsidR="006C0CEF" w:rsidRDefault="006C0CEF" w:rsidP="00A94DC9">
      <w:pPr>
        <w:rPr>
          <w:rFonts w:eastAsia="Calibri" w:cs="Times New Roman"/>
          <w:bCs/>
          <w:color w:val="000000"/>
          <w:szCs w:val="24"/>
          <w:lang w:eastAsia="ru-RU"/>
        </w:rPr>
      </w:pPr>
      <w:r w:rsidRPr="006C0CEF">
        <w:rPr>
          <w:rFonts w:eastAsia="Calibri" w:cs="Times New Roman"/>
          <w:bCs/>
          <w:color w:val="000000"/>
          <w:szCs w:val="24"/>
          <w:lang w:eastAsia="ru-RU"/>
        </w:rPr>
        <w:t xml:space="preserve">Таким образом, можно сделать вывод, что данный продукт прибыльный и может быть реализован. Прибыль от продажи программного продукта составит </w:t>
      </w:r>
      <w:r w:rsidR="00A94DC9">
        <w:rPr>
          <w:rFonts w:eastAsia="Times New Roman" w:cs="Times New Roman"/>
          <w:szCs w:val="28"/>
          <w:lang w:eastAsia="ru-RU"/>
        </w:rPr>
        <w:t>19451</w:t>
      </w:r>
      <w:r w:rsidRPr="006C0CEF">
        <w:rPr>
          <w:rFonts w:eastAsia="Calibri" w:cs="Times New Roman"/>
          <w:bCs/>
          <w:color w:val="000000"/>
          <w:szCs w:val="28"/>
          <w:lang w:eastAsia="ru-RU"/>
        </w:rPr>
        <w:t xml:space="preserve"> </w:t>
      </w:r>
      <w:r w:rsidRPr="006C0CEF">
        <w:rPr>
          <w:rFonts w:eastAsia="Calibri" w:cs="Times New Roman"/>
          <w:bCs/>
          <w:color w:val="000000"/>
          <w:szCs w:val="24"/>
          <w:lang w:eastAsia="ru-RU"/>
        </w:rPr>
        <w:t xml:space="preserve">руб. </w:t>
      </w:r>
      <w:r w:rsidR="00A94DC9">
        <w:rPr>
          <w:rFonts w:eastAsia="Calibri" w:cs="Times New Roman"/>
          <w:bCs/>
          <w:color w:val="000000"/>
          <w:szCs w:val="24"/>
          <w:lang w:eastAsia="ru-RU"/>
        </w:rPr>
        <w:t>94</w:t>
      </w:r>
      <w:r w:rsidRPr="006C0CEF">
        <w:rPr>
          <w:rFonts w:eastAsia="Calibri" w:cs="Times New Roman"/>
          <w:bCs/>
          <w:color w:val="000000"/>
          <w:szCs w:val="24"/>
          <w:lang w:eastAsia="ru-RU"/>
        </w:rPr>
        <w:t xml:space="preserve"> коп.</w:t>
      </w:r>
      <w:r>
        <w:rPr>
          <w:rFonts w:eastAsia="Calibri" w:cs="Times New Roman"/>
          <w:bCs/>
          <w:color w:val="000000"/>
          <w:szCs w:val="24"/>
          <w:lang w:eastAsia="ru-RU"/>
        </w:rPr>
        <w:br w:type="page"/>
      </w:r>
    </w:p>
    <w:p w:rsidR="006C0CEF" w:rsidRPr="006C0CEF" w:rsidRDefault="006C0CEF" w:rsidP="006C0CEF">
      <w:pPr>
        <w:pStyle w:val="1"/>
        <w:jc w:val="center"/>
        <w:rPr>
          <w:rFonts w:eastAsia="Calibri"/>
          <w:lang w:eastAsia="ru-RU"/>
        </w:rPr>
      </w:pPr>
      <w:bookmarkStart w:id="46" w:name="_Toc199808791"/>
      <w:bookmarkStart w:id="47" w:name="_Toc200228741"/>
      <w:r>
        <w:rPr>
          <w:rFonts w:eastAsia="Calibri"/>
          <w:lang w:eastAsia="ru-RU"/>
        </w:rPr>
        <w:lastRenderedPageBreak/>
        <w:t>Заключение</w:t>
      </w:r>
      <w:bookmarkEnd w:id="46"/>
      <w:bookmarkEnd w:id="47"/>
    </w:p>
    <w:p w:rsidR="006C0CEF" w:rsidRDefault="00793BAD" w:rsidP="00053976">
      <w:r>
        <w:t>Разработанные модули взаимодействия с инфор</w:t>
      </w:r>
      <w:r w:rsidR="00B53DA5">
        <w:t xml:space="preserve">мационной системой управления </w:t>
      </w:r>
      <w:proofErr w:type="spellStart"/>
      <w:r w:rsidR="00B53DA5">
        <w:t>нейросетями</w:t>
      </w:r>
      <w:proofErr w:type="spellEnd"/>
      <w:r w:rsidR="00B53DA5">
        <w:t xml:space="preserve"> являются</w:t>
      </w:r>
      <w:r w:rsidR="00B9118A">
        <w:t xml:space="preserve"> современным и технологическим решением, отвечающее актуальным требованиях и потребностям различных пользователей.</w:t>
      </w:r>
    </w:p>
    <w:p w:rsidR="00B9118A" w:rsidRDefault="00B9118A" w:rsidP="00053976">
      <w:r>
        <w:t xml:space="preserve">Модули, разработаны на базе современных веб-технологий, таких как </w:t>
      </w:r>
      <w:proofErr w:type="spellStart"/>
      <w:r>
        <w:rPr>
          <w:lang w:val="en-US"/>
        </w:rPr>
        <w:t>Vue</w:t>
      </w:r>
      <w:proofErr w:type="spellEnd"/>
      <w:r w:rsidRPr="00B9118A">
        <w:t>.</w:t>
      </w:r>
      <w:proofErr w:type="spellStart"/>
      <w:r>
        <w:rPr>
          <w:lang w:val="en-US"/>
        </w:rPr>
        <w:t>js</w:t>
      </w:r>
      <w:proofErr w:type="spellEnd"/>
      <w:r>
        <w:t xml:space="preserve">, </w:t>
      </w:r>
      <w:r>
        <w:rPr>
          <w:lang w:val="en-US"/>
        </w:rPr>
        <w:t>Nest</w:t>
      </w:r>
      <w:r w:rsidRPr="00B9118A">
        <w:t>.</w:t>
      </w:r>
      <w:proofErr w:type="spellStart"/>
      <w:r>
        <w:rPr>
          <w:lang w:val="en-US"/>
        </w:rPr>
        <w:t>js</w:t>
      </w:r>
      <w:proofErr w:type="spellEnd"/>
      <w:r w:rsidRPr="00B9118A">
        <w:t xml:space="preserve"> </w:t>
      </w:r>
      <w:r>
        <w:t xml:space="preserve">и </w:t>
      </w:r>
      <w:r>
        <w:rPr>
          <w:lang w:val="en-US"/>
        </w:rPr>
        <w:t>PostgreSQL</w:t>
      </w:r>
      <w:r w:rsidRPr="00B9118A">
        <w:t xml:space="preserve">. </w:t>
      </w:r>
      <w:r>
        <w:t>Каждая технология гарантирует высокую производительность и надёжность системы.</w:t>
      </w:r>
      <w:r w:rsidR="00216A28">
        <w:t xml:space="preserve"> Благодаря своей реактивной архитектуре </w:t>
      </w:r>
      <w:proofErr w:type="spellStart"/>
      <w:r w:rsidR="00216A28">
        <w:rPr>
          <w:lang w:val="en-US"/>
        </w:rPr>
        <w:t>Vue</w:t>
      </w:r>
      <w:proofErr w:type="spellEnd"/>
      <w:r w:rsidR="00216A28" w:rsidRPr="00216A28">
        <w:t>.</w:t>
      </w:r>
      <w:proofErr w:type="spellStart"/>
      <w:r w:rsidR="00216A28">
        <w:rPr>
          <w:lang w:val="en-US"/>
        </w:rPr>
        <w:t>js</w:t>
      </w:r>
      <w:proofErr w:type="spellEnd"/>
      <w:r w:rsidR="00216A28" w:rsidRPr="00216A28">
        <w:t xml:space="preserve"> </w:t>
      </w:r>
      <w:r w:rsidR="00216A28">
        <w:t>позволяет динамически отображать контент и обновлять его без перезагрузки страницы. Также</w:t>
      </w:r>
      <w:r w:rsidR="00216A28" w:rsidRPr="00216A28">
        <w:t xml:space="preserve"> </w:t>
      </w:r>
      <w:r w:rsidR="00216A28">
        <w:t xml:space="preserve">благодаря тому, что </w:t>
      </w:r>
      <w:r w:rsidR="00216A28">
        <w:rPr>
          <w:lang w:val="en-US"/>
        </w:rPr>
        <w:t>Nest</w:t>
      </w:r>
      <w:r w:rsidR="00216A28" w:rsidRPr="00216A28">
        <w:t>.</w:t>
      </w:r>
      <w:proofErr w:type="spellStart"/>
      <w:r w:rsidR="00216A28">
        <w:rPr>
          <w:lang w:val="en-US"/>
        </w:rPr>
        <w:t>js</w:t>
      </w:r>
      <w:proofErr w:type="spellEnd"/>
      <w:r w:rsidR="00216A28" w:rsidRPr="00216A28">
        <w:t xml:space="preserve"> </w:t>
      </w:r>
      <w:r w:rsidR="00216A28">
        <w:t>поддерживает асинхронное программирование, программа не будет ждать выполнение запроса и будет обрабатывать все запросы параллельно.</w:t>
      </w:r>
    </w:p>
    <w:p w:rsidR="00216A28" w:rsidRDefault="00216A28" w:rsidP="00053976">
      <w:r>
        <w:t>Разработанные модули взаимодействия были тщательно продуманы и протестированы</w:t>
      </w:r>
      <w:r w:rsidR="0017169C">
        <w:t>:</w:t>
      </w:r>
      <w:r>
        <w:t xml:space="preserve"> от авторизации и регистрации аккаунта до создания </w:t>
      </w:r>
      <w:r w:rsidR="00E57378">
        <w:t>хостинга</w:t>
      </w:r>
      <w:bookmarkStart w:id="48" w:name="_GoBack"/>
      <w:bookmarkEnd w:id="48"/>
      <w:r>
        <w:t xml:space="preserve"> с </w:t>
      </w:r>
      <w:proofErr w:type="spellStart"/>
      <w:r>
        <w:t>нейросетью</w:t>
      </w:r>
      <w:proofErr w:type="spellEnd"/>
      <w:r>
        <w:t>.</w:t>
      </w:r>
    </w:p>
    <w:p w:rsidR="00216A28" w:rsidRPr="00216A28" w:rsidRDefault="0017169C" w:rsidP="0017169C">
      <w:pPr>
        <w:ind w:firstLine="0"/>
      </w:pPr>
      <w:r>
        <w:tab/>
        <w:t>Таким образом</w:t>
      </w:r>
      <w:r w:rsidR="00FF7F13">
        <w:t>, модули взаимодействия, отвечаю</w:t>
      </w:r>
      <w:r>
        <w:t xml:space="preserve">т актуальным потребностям, решая такие проблемы как </w:t>
      </w:r>
      <w:r w:rsidR="00FF7F13">
        <w:t xml:space="preserve">взаимодействие с </w:t>
      </w:r>
      <w:proofErr w:type="spellStart"/>
      <w:r w:rsidR="00FF7F13">
        <w:t>нейросетями</w:t>
      </w:r>
      <w:proofErr w:type="spellEnd"/>
      <w:r w:rsidR="00FF7F13">
        <w:t xml:space="preserve">, анализ данных и интеграция </w:t>
      </w:r>
      <w:proofErr w:type="spellStart"/>
      <w:r w:rsidR="00FF7F13">
        <w:t>нейросетей</w:t>
      </w:r>
      <w:proofErr w:type="spellEnd"/>
      <w:r w:rsidR="00FF7F13">
        <w:t xml:space="preserve"> в различные сервисы.</w:t>
      </w:r>
    </w:p>
    <w:p w:rsidR="006C0CEF" w:rsidRDefault="006C0CEF">
      <w:pPr>
        <w:spacing w:after="160" w:line="259" w:lineRule="auto"/>
        <w:ind w:firstLine="0"/>
        <w:jc w:val="left"/>
      </w:pPr>
      <w:r>
        <w:br w:type="page"/>
      </w:r>
    </w:p>
    <w:p w:rsidR="006C0CEF" w:rsidRDefault="006C0CEF" w:rsidP="006C0CEF">
      <w:pPr>
        <w:pStyle w:val="1"/>
        <w:jc w:val="center"/>
      </w:pPr>
      <w:bookmarkStart w:id="49" w:name="_Toc199808792"/>
      <w:bookmarkStart w:id="50" w:name="_Toc200228742"/>
      <w:r>
        <w:lastRenderedPageBreak/>
        <w:t>Список литературы</w:t>
      </w:r>
      <w:bookmarkEnd w:id="49"/>
      <w:bookmarkEnd w:id="50"/>
    </w:p>
    <w:p w:rsidR="002845DB" w:rsidRPr="00D24613" w:rsidRDefault="002845DB" w:rsidP="002845DB">
      <w:pPr>
        <w:pStyle w:val="a3"/>
        <w:numPr>
          <w:ilvl w:val="0"/>
          <w:numId w:val="18"/>
        </w:numPr>
        <w:tabs>
          <w:tab w:val="left" w:pos="993"/>
        </w:tabs>
        <w:ind w:left="0" w:firstLine="709"/>
        <w:rPr>
          <w:rFonts w:eastAsia="Calibri"/>
          <w:bCs/>
          <w:color w:val="000000" w:themeColor="text1"/>
          <w:szCs w:val="28"/>
        </w:rPr>
      </w:pPr>
      <w:r w:rsidRPr="00D24613">
        <w:rPr>
          <w:rFonts w:eastAsia="Calibri"/>
          <w:bCs/>
          <w:color w:val="000000" w:themeColor="text1"/>
          <w:szCs w:val="28"/>
        </w:rPr>
        <w:t>ГОСТ 2.105</w:t>
      </w:r>
      <w:r w:rsidRPr="000C2A85">
        <w:rPr>
          <w:rFonts w:eastAsia="Calibri"/>
        </w:rPr>
        <w:t>–</w:t>
      </w:r>
      <w:r w:rsidRPr="00D24613">
        <w:rPr>
          <w:rFonts w:eastAsia="Calibri"/>
          <w:bCs/>
          <w:color w:val="000000" w:themeColor="text1"/>
          <w:szCs w:val="28"/>
        </w:rPr>
        <w:t xml:space="preserve">2019 Единая система конструкторской документации. Общие требования к текстовым документам - Москва: </w:t>
      </w:r>
      <w:proofErr w:type="spellStart"/>
      <w:r w:rsidRPr="00D24613">
        <w:rPr>
          <w:rFonts w:eastAsia="Calibri"/>
          <w:bCs/>
          <w:color w:val="000000" w:themeColor="text1"/>
          <w:szCs w:val="28"/>
        </w:rPr>
        <w:t>Стандартинформ</w:t>
      </w:r>
      <w:proofErr w:type="spellEnd"/>
      <w:r w:rsidRPr="00D24613">
        <w:rPr>
          <w:rFonts w:eastAsia="Calibri"/>
          <w:bCs/>
          <w:color w:val="000000" w:themeColor="text1"/>
          <w:szCs w:val="28"/>
        </w:rPr>
        <w:t xml:space="preserve">, 2019. - 36 с.; </w:t>
      </w:r>
    </w:p>
    <w:p w:rsidR="002845DB" w:rsidRDefault="002845DB" w:rsidP="002845DB">
      <w:pPr>
        <w:pStyle w:val="a3"/>
        <w:numPr>
          <w:ilvl w:val="0"/>
          <w:numId w:val="18"/>
        </w:numPr>
        <w:tabs>
          <w:tab w:val="left" w:pos="993"/>
        </w:tabs>
        <w:ind w:left="0" w:firstLine="709"/>
        <w:rPr>
          <w:rFonts w:eastAsia="Calibri"/>
          <w:bCs/>
          <w:color w:val="000000" w:themeColor="text1"/>
          <w:szCs w:val="28"/>
        </w:rPr>
      </w:pPr>
      <w:r w:rsidRPr="00D24613">
        <w:rPr>
          <w:rFonts w:eastAsia="Calibri"/>
          <w:bCs/>
          <w:color w:val="000000" w:themeColor="text1"/>
          <w:szCs w:val="28"/>
        </w:rPr>
        <w:t>ГОСТ 19.701</w:t>
      </w:r>
      <w:r w:rsidRPr="000C2A85">
        <w:rPr>
          <w:rFonts w:eastAsia="Calibri"/>
        </w:rPr>
        <w:t>–</w:t>
      </w:r>
      <w:r w:rsidRPr="00D24613">
        <w:rPr>
          <w:rFonts w:eastAsia="Calibri"/>
          <w:bCs/>
          <w:color w:val="000000" w:themeColor="text1"/>
          <w:szCs w:val="28"/>
        </w:rPr>
        <w:t xml:space="preserve">2010 Единая система программной документации схемы алгоритмов, программ, данных и систем обозначения условные и правила выполнения - Москва: </w:t>
      </w:r>
      <w:proofErr w:type="spellStart"/>
      <w:r w:rsidRPr="00D24613">
        <w:rPr>
          <w:rFonts w:eastAsia="Calibri"/>
          <w:bCs/>
          <w:color w:val="000000" w:themeColor="text1"/>
          <w:szCs w:val="28"/>
        </w:rPr>
        <w:t>Стандартинформ</w:t>
      </w:r>
      <w:proofErr w:type="spellEnd"/>
      <w:r w:rsidRPr="00D24613">
        <w:rPr>
          <w:rFonts w:eastAsia="Calibri"/>
          <w:bCs/>
          <w:color w:val="000000" w:themeColor="text1"/>
          <w:szCs w:val="28"/>
        </w:rPr>
        <w:t>, 2010. - 24 с.;</w:t>
      </w:r>
    </w:p>
    <w:p w:rsidR="00D329FF" w:rsidRDefault="00D329FF" w:rsidP="006069B9">
      <w:pPr>
        <w:pStyle w:val="12"/>
        <w:numPr>
          <w:ilvl w:val="0"/>
          <w:numId w:val="18"/>
        </w:numPr>
        <w:tabs>
          <w:tab w:val="left" w:pos="993"/>
        </w:tabs>
        <w:ind w:left="0" w:firstLine="709"/>
        <w:rPr>
          <w:bCs w:val="0"/>
          <w:szCs w:val="28"/>
        </w:rPr>
      </w:pPr>
      <w:r w:rsidRPr="00B971C7">
        <w:rPr>
          <w:szCs w:val="28"/>
        </w:rPr>
        <w:t xml:space="preserve">Департамент труда и занятости Новгородской области. </w:t>
      </w:r>
      <w:r w:rsidRPr="00B971C7">
        <w:rPr>
          <w:bCs w:val="0"/>
          <w:szCs w:val="28"/>
        </w:rPr>
        <w:t>[</w:t>
      </w:r>
      <w:hyperlink r:id="rId26" w:history="1">
        <w:r w:rsidRPr="00B971C7">
          <w:rPr>
            <w:rStyle w:val="aa"/>
            <w:color w:val="auto"/>
            <w:szCs w:val="28"/>
            <w:u w:val="none"/>
          </w:rPr>
          <w:t>https://mintrud.novreg.ru</w:t>
        </w:r>
      </w:hyperlink>
      <w:r w:rsidRPr="00B971C7">
        <w:rPr>
          <w:bCs w:val="0"/>
          <w:szCs w:val="28"/>
        </w:rPr>
        <w:t>] (Дата обращения: 27.05.25);</w:t>
      </w:r>
      <w:r>
        <w:rPr>
          <w:bCs w:val="0"/>
          <w:szCs w:val="28"/>
        </w:rPr>
        <w:t xml:space="preserve"> </w:t>
      </w:r>
    </w:p>
    <w:p w:rsidR="002845DB" w:rsidRDefault="002845DB" w:rsidP="002845DB">
      <w:pPr>
        <w:pStyle w:val="12"/>
        <w:numPr>
          <w:ilvl w:val="0"/>
          <w:numId w:val="18"/>
        </w:numPr>
        <w:tabs>
          <w:tab w:val="left" w:pos="993"/>
        </w:tabs>
        <w:ind w:left="0" w:firstLine="709"/>
        <w:rPr>
          <w:bCs w:val="0"/>
          <w:szCs w:val="28"/>
        </w:rPr>
      </w:pPr>
      <w:r w:rsidRPr="00B971C7">
        <w:t xml:space="preserve">Работа в России. Федеральная служба по труду и занятости. </w:t>
      </w:r>
      <w:r w:rsidRPr="00B971C7">
        <w:rPr>
          <w:bCs w:val="0"/>
        </w:rPr>
        <w:t>[</w:t>
      </w:r>
      <w:hyperlink r:id="rId27" w:history="1">
        <w:r w:rsidRPr="00B971C7">
          <w:rPr>
            <w:rStyle w:val="aa"/>
            <w:color w:val="auto"/>
            <w:u w:val="none"/>
          </w:rPr>
          <w:t>https://trudvsem.ru</w:t>
        </w:r>
      </w:hyperlink>
      <w:r w:rsidRPr="00B971C7">
        <w:rPr>
          <w:bCs w:val="0"/>
        </w:rPr>
        <w:t xml:space="preserve">] </w:t>
      </w:r>
      <w:r w:rsidRPr="00B971C7">
        <w:t>(Дата обращения: 27.05.2025)</w:t>
      </w:r>
      <w:r>
        <w:t>;</w:t>
      </w:r>
      <w:r>
        <w:rPr>
          <w:bCs w:val="0"/>
          <w:szCs w:val="28"/>
        </w:rPr>
        <w:t xml:space="preserve"> </w:t>
      </w:r>
    </w:p>
    <w:p w:rsidR="000E4462" w:rsidRDefault="000E4462" w:rsidP="002845DB">
      <w:pPr>
        <w:pStyle w:val="a3"/>
        <w:numPr>
          <w:ilvl w:val="0"/>
          <w:numId w:val="18"/>
        </w:numPr>
        <w:tabs>
          <w:tab w:val="left" w:pos="993"/>
        </w:tabs>
        <w:ind w:left="0" w:firstLine="709"/>
      </w:pPr>
      <w:proofErr w:type="spellStart"/>
      <w:r>
        <w:rPr>
          <w:lang w:val="en-US"/>
        </w:rPr>
        <w:t>Vue</w:t>
      </w:r>
      <w:proofErr w:type="spellEnd"/>
      <w:r w:rsidRPr="000E4462">
        <w:t>.</w:t>
      </w:r>
      <w:proofErr w:type="spellStart"/>
      <w:r>
        <w:rPr>
          <w:lang w:val="en-US"/>
        </w:rPr>
        <w:t>js</w:t>
      </w:r>
      <w:proofErr w:type="spellEnd"/>
      <w:r w:rsidRPr="000E4462">
        <w:t xml:space="preserve"> </w:t>
      </w:r>
      <w:r>
        <w:rPr>
          <w:lang w:val="en-US"/>
        </w:rPr>
        <w:t>Documentation</w:t>
      </w:r>
      <w:r w:rsidR="002845DB">
        <w:t xml:space="preserve"> </w:t>
      </w:r>
      <w:r w:rsidR="002845DB">
        <w:rPr>
          <w:lang w:val="en-US"/>
        </w:rPr>
        <w:t>[</w:t>
      </w:r>
      <w:hyperlink r:id="rId28" w:history="1">
        <w:r w:rsidRPr="002845DB">
          <w:rPr>
            <w:rStyle w:val="aa"/>
            <w:color w:val="000000" w:themeColor="text1"/>
            <w:u w:val="none"/>
          </w:rPr>
          <w:t>https://vuejs.org/guide/introduction.html</w:t>
        </w:r>
      </w:hyperlink>
      <w:r w:rsidR="002845DB">
        <w:rPr>
          <w:lang w:val="en-US"/>
        </w:rPr>
        <w:t>]</w:t>
      </w:r>
      <w:r w:rsidRPr="000E4462">
        <w:t xml:space="preserve"> (</w:t>
      </w:r>
      <w:r>
        <w:t>Дата обращения</w:t>
      </w:r>
      <w:r w:rsidR="002845DB">
        <w:rPr>
          <w:lang w:val="en-US"/>
        </w:rPr>
        <w:t>;</w:t>
      </w:r>
    </w:p>
    <w:p w:rsidR="002845DB" w:rsidRDefault="000E4462" w:rsidP="002845DB">
      <w:pPr>
        <w:pStyle w:val="a3"/>
        <w:numPr>
          <w:ilvl w:val="0"/>
          <w:numId w:val="18"/>
        </w:numPr>
        <w:tabs>
          <w:tab w:val="left" w:pos="993"/>
        </w:tabs>
        <w:ind w:left="0" w:firstLine="709"/>
        <w:rPr>
          <w:lang w:val="en-US"/>
        </w:rPr>
      </w:pPr>
      <w:proofErr w:type="spellStart"/>
      <w:r>
        <w:rPr>
          <w:lang w:val="en-US"/>
        </w:rPr>
        <w:t>NestJS</w:t>
      </w:r>
      <w:proofErr w:type="spellEnd"/>
      <w:r w:rsidRPr="000E4462">
        <w:t xml:space="preserve"> </w:t>
      </w:r>
      <w:r>
        <w:rPr>
          <w:lang w:val="en-US"/>
        </w:rPr>
        <w:t>Documentation</w:t>
      </w:r>
      <w:r w:rsidRPr="000E4462">
        <w:t xml:space="preserve"> </w:t>
      </w:r>
      <w:r w:rsidR="002845DB">
        <w:rPr>
          <w:lang w:val="en-US"/>
        </w:rPr>
        <w:t>[</w:t>
      </w:r>
      <w:r w:rsidRPr="000E4462">
        <w:t>https://docs.nestjs.com/</w:t>
      </w:r>
      <w:r w:rsidR="002845DB">
        <w:rPr>
          <w:lang w:val="en-US"/>
        </w:rPr>
        <w:t>]</w:t>
      </w:r>
      <w:r w:rsidRPr="000E4462">
        <w:t xml:space="preserve"> </w:t>
      </w:r>
      <w:r>
        <w:t>(Дата обращения 02.03.2025)</w:t>
      </w:r>
      <w:r w:rsidR="002845DB">
        <w:rPr>
          <w:lang w:val="en-US"/>
        </w:rPr>
        <w:t>;</w:t>
      </w:r>
    </w:p>
    <w:p w:rsidR="00D329FF" w:rsidRPr="00B971C7" w:rsidRDefault="00D329FF" w:rsidP="00D329FF">
      <w:pPr>
        <w:pStyle w:val="12"/>
        <w:numPr>
          <w:ilvl w:val="0"/>
          <w:numId w:val="18"/>
        </w:numPr>
        <w:tabs>
          <w:tab w:val="left" w:pos="993"/>
        </w:tabs>
        <w:ind w:left="0" w:firstLine="709"/>
      </w:pPr>
      <w:proofErr w:type="spellStart"/>
      <w:r w:rsidRPr="00B971C7">
        <w:t>pgAdmin</w:t>
      </w:r>
      <w:proofErr w:type="spellEnd"/>
      <w:r w:rsidRPr="00B971C7">
        <w:t xml:space="preserve"> </w:t>
      </w:r>
      <w:proofErr w:type="spellStart"/>
      <w:r w:rsidRPr="00B971C7">
        <w:t>Development</w:t>
      </w:r>
      <w:proofErr w:type="spellEnd"/>
      <w:r w:rsidRPr="00B971C7">
        <w:t xml:space="preserve"> </w:t>
      </w:r>
      <w:proofErr w:type="spellStart"/>
      <w:r w:rsidRPr="00B971C7">
        <w:t>Team</w:t>
      </w:r>
      <w:proofErr w:type="spellEnd"/>
      <w:r w:rsidRPr="00B971C7">
        <w:t xml:space="preserve">. </w:t>
      </w:r>
      <w:proofErr w:type="spellStart"/>
      <w:r w:rsidRPr="00B971C7">
        <w:t>pgAdmin</w:t>
      </w:r>
      <w:proofErr w:type="spellEnd"/>
      <w:r w:rsidRPr="00B971C7">
        <w:t xml:space="preserve"> 4: руководство по администрированию </w:t>
      </w:r>
      <w:proofErr w:type="spellStart"/>
      <w:r w:rsidRPr="00B971C7">
        <w:t>PostgreSQL</w:t>
      </w:r>
      <w:proofErr w:type="spellEnd"/>
      <w:r w:rsidRPr="00B971C7">
        <w:t>. [</w:t>
      </w:r>
      <w:hyperlink r:id="rId29" w:history="1">
        <w:r w:rsidRPr="00B971C7">
          <w:rPr>
            <w:rStyle w:val="aa"/>
            <w:color w:val="auto"/>
            <w:u w:val="none"/>
          </w:rPr>
          <w:t>https://www.pgadmin.org/docs/</w:t>
        </w:r>
      </w:hyperlink>
      <w:r w:rsidRPr="00B971C7">
        <w:t>] (Дата обращения: 23.01.2025)</w:t>
      </w:r>
      <w:r>
        <w:t>.</w:t>
      </w:r>
    </w:p>
    <w:p w:rsidR="00BE7311" w:rsidRPr="00D329FF" w:rsidRDefault="002845DB" w:rsidP="00D329FF">
      <w:pPr>
        <w:pStyle w:val="apple-tab-span"/>
        <w:numPr>
          <w:ilvl w:val="0"/>
          <w:numId w:val="18"/>
        </w:numPr>
        <w:tabs>
          <w:tab w:val="left" w:pos="993"/>
        </w:tabs>
        <w:spacing w:line="240" w:lineRule="auto"/>
        <w:jc w:val="left"/>
        <w:rPr>
          <w:lang w:val="en-US"/>
        </w:rPr>
      </w:pPr>
      <w:r w:rsidRPr="00D329FF">
        <w:rPr>
          <w:lang w:val="en-US"/>
        </w:rPr>
        <w:br w:type="page"/>
      </w:r>
    </w:p>
    <w:p w:rsidR="00BE7311" w:rsidRDefault="00BE7311" w:rsidP="00BE7311">
      <w:pPr>
        <w:pStyle w:val="1"/>
        <w:jc w:val="center"/>
      </w:pPr>
      <w:bookmarkStart w:id="51" w:name="_Toc200228743"/>
      <w:r>
        <w:lastRenderedPageBreak/>
        <w:t>Приложение А</w:t>
      </w:r>
      <w:r>
        <w:br/>
        <w:t>(Обязательно)</w:t>
      </w:r>
      <w:bookmarkEnd w:id="51"/>
    </w:p>
    <w:p w:rsidR="00BE7311" w:rsidRDefault="003D3139" w:rsidP="00A758FD">
      <w:pPr>
        <w:ind w:firstLine="0"/>
        <w:jc w:val="center"/>
      </w:pPr>
      <w:r w:rsidRPr="003D3139">
        <w:rPr>
          <w:noProof/>
          <w:lang w:eastAsia="ru-RU"/>
        </w:rPr>
        <w:drawing>
          <wp:inline distT="0" distB="0" distL="0" distR="0" wp14:anchorId="1909893C" wp14:editId="1DE27C92">
            <wp:extent cx="4686954" cy="336279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362794"/>
                    </a:xfrm>
                    <a:prstGeom prst="rect">
                      <a:avLst/>
                    </a:prstGeom>
                  </pic:spPr>
                </pic:pic>
              </a:graphicData>
            </a:graphic>
          </wp:inline>
        </w:drawing>
      </w:r>
    </w:p>
    <w:p w:rsidR="00BA4270" w:rsidRDefault="00A758FD" w:rsidP="00CE78A3">
      <w:pPr>
        <w:tabs>
          <w:tab w:val="left" w:pos="4620"/>
        </w:tabs>
        <w:spacing w:after="480"/>
        <w:ind w:firstLine="0"/>
        <w:jc w:val="center"/>
      </w:pPr>
      <w:r>
        <w:t xml:space="preserve">Рисунок А.1 – </w:t>
      </w:r>
      <w:r>
        <w:rPr>
          <w:lang w:val="en-US"/>
        </w:rPr>
        <w:t>IDEF</w:t>
      </w:r>
      <w:r w:rsidRPr="003D3139">
        <w:t xml:space="preserve">0 </w:t>
      </w:r>
      <w:r w:rsidR="003D3139" w:rsidRPr="003D3139">
        <w:t>модели настройки прав пользователя</w:t>
      </w:r>
    </w:p>
    <w:p w:rsidR="00BA4270" w:rsidRDefault="003D3139" w:rsidP="00BA4270">
      <w:pPr>
        <w:ind w:firstLine="0"/>
        <w:jc w:val="center"/>
      </w:pPr>
      <w:r w:rsidRPr="003D3139">
        <w:rPr>
          <w:noProof/>
          <w:lang w:eastAsia="ru-RU"/>
        </w:rPr>
        <w:drawing>
          <wp:inline distT="0" distB="0" distL="0" distR="0" wp14:anchorId="14D1A23E" wp14:editId="4949D6A6">
            <wp:extent cx="4962472" cy="3900776"/>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472" cy="3900776"/>
                    </a:xfrm>
                    <a:prstGeom prst="rect">
                      <a:avLst/>
                    </a:prstGeom>
                  </pic:spPr>
                </pic:pic>
              </a:graphicData>
            </a:graphic>
          </wp:inline>
        </w:drawing>
      </w:r>
    </w:p>
    <w:p w:rsidR="00BA4270" w:rsidRDefault="00BA4270" w:rsidP="005D368D">
      <w:pPr>
        <w:tabs>
          <w:tab w:val="left" w:pos="4620"/>
        </w:tabs>
        <w:spacing w:after="480"/>
        <w:ind w:firstLine="0"/>
        <w:jc w:val="center"/>
      </w:pPr>
      <w:r>
        <w:t xml:space="preserve">Рисунок А.2 – </w:t>
      </w:r>
      <w:r w:rsidRPr="00BA4270">
        <w:t>Декомпозиция IDEF0 модели настройки прав пользователя</w:t>
      </w:r>
    </w:p>
    <w:p w:rsidR="00494DFE" w:rsidRDefault="00494DFE" w:rsidP="00494DFE">
      <w:pPr>
        <w:tabs>
          <w:tab w:val="left" w:pos="4620"/>
        </w:tabs>
        <w:ind w:firstLine="0"/>
        <w:jc w:val="center"/>
      </w:pPr>
      <w:r w:rsidRPr="00494DFE">
        <w:rPr>
          <w:noProof/>
          <w:lang w:eastAsia="ru-RU"/>
        </w:rPr>
        <w:lastRenderedPageBreak/>
        <w:drawing>
          <wp:inline distT="0" distB="0" distL="0" distR="0" wp14:anchorId="30BC8C00" wp14:editId="4C53B2D7">
            <wp:extent cx="4210810" cy="586853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3864" cy="5928542"/>
                    </a:xfrm>
                    <a:prstGeom prst="rect">
                      <a:avLst/>
                    </a:prstGeom>
                  </pic:spPr>
                </pic:pic>
              </a:graphicData>
            </a:graphic>
          </wp:inline>
        </w:drawing>
      </w:r>
    </w:p>
    <w:p w:rsidR="00494DFE" w:rsidRDefault="00494DFE" w:rsidP="00494DFE">
      <w:pPr>
        <w:tabs>
          <w:tab w:val="left" w:pos="4620"/>
        </w:tabs>
        <w:ind w:firstLine="0"/>
        <w:jc w:val="center"/>
      </w:pPr>
      <w:r>
        <w:t>Рисунок А.</w:t>
      </w:r>
      <w:r w:rsidR="00152114">
        <w:rPr>
          <w:lang w:val="en-US"/>
        </w:rPr>
        <w:t>3</w:t>
      </w:r>
      <w:r>
        <w:t xml:space="preserve"> – Диаграмма прецедентов</w:t>
      </w:r>
    </w:p>
    <w:p w:rsidR="00252F71" w:rsidRDefault="00252F71" w:rsidP="00494DFE">
      <w:pPr>
        <w:tabs>
          <w:tab w:val="left" w:pos="4620"/>
        </w:tabs>
        <w:ind w:firstLine="0"/>
        <w:jc w:val="center"/>
        <w:sectPr w:rsidR="00252F71" w:rsidSect="00392737">
          <w:headerReference w:type="default" r:id="rId33"/>
          <w:headerReference w:type="first" r:id="rId34"/>
          <w:pgSz w:w="11906" w:h="16838"/>
          <w:pgMar w:top="1134" w:right="567" w:bottom="1134" w:left="1701" w:header="709" w:footer="709" w:gutter="0"/>
          <w:cols w:space="708"/>
          <w:titlePg/>
          <w:docGrid w:linePitch="381"/>
        </w:sectPr>
      </w:pPr>
    </w:p>
    <w:p w:rsidR="004732EC" w:rsidRDefault="00252F71" w:rsidP="00494DFE">
      <w:pPr>
        <w:tabs>
          <w:tab w:val="left" w:pos="4620"/>
        </w:tabs>
        <w:ind w:firstLine="0"/>
        <w:jc w:val="center"/>
      </w:pPr>
      <w:r w:rsidRPr="00252F71">
        <w:rPr>
          <w:noProof/>
          <w:lang w:eastAsia="ru-RU"/>
        </w:rPr>
        <w:lastRenderedPageBreak/>
        <w:drawing>
          <wp:inline distT="0" distB="0" distL="0" distR="0" wp14:anchorId="4200CFF3" wp14:editId="3436820F">
            <wp:extent cx="9553575" cy="510004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61882" cy="5104482"/>
                    </a:xfrm>
                    <a:prstGeom prst="rect">
                      <a:avLst/>
                    </a:prstGeom>
                  </pic:spPr>
                </pic:pic>
              </a:graphicData>
            </a:graphic>
          </wp:inline>
        </w:drawing>
      </w:r>
    </w:p>
    <w:p w:rsidR="00252F71" w:rsidRPr="003D3139" w:rsidRDefault="00252F71" w:rsidP="00494DFE">
      <w:pPr>
        <w:tabs>
          <w:tab w:val="left" w:pos="4620"/>
        </w:tabs>
        <w:ind w:firstLine="0"/>
        <w:jc w:val="center"/>
      </w:pPr>
      <w:r>
        <w:t>Рисунок А.</w:t>
      </w:r>
      <w:r w:rsidR="00152114" w:rsidRPr="00152114">
        <w:t>4</w:t>
      </w:r>
      <w:r>
        <w:t xml:space="preserve"> – </w:t>
      </w:r>
      <w:r>
        <w:rPr>
          <w:lang w:val="en-US"/>
        </w:rPr>
        <w:t>ER</w:t>
      </w:r>
      <w:r w:rsidRPr="00252F71">
        <w:t xml:space="preserve"> </w:t>
      </w:r>
      <w:r>
        <w:t>модель базы данных</w:t>
      </w:r>
    </w:p>
    <w:p w:rsidR="004F2C16" w:rsidRDefault="004F2C16" w:rsidP="00494DFE">
      <w:pPr>
        <w:tabs>
          <w:tab w:val="left" w:pos="4620"/>
        </w:tabs>
        <w:ind w:firstLine="0"/>
        <w:jc w:val="center"/>
        <w:sectPr w:rsidR="004F2C16" w:rsidSect="00252F71">
          <w:pgSz w:w="16838" w:h="11906" w:orient="landscape"/>
          <w:pgMar w:top="1701" w:right="1134" w:bottom="567" w:left="1134" w:header="709" w:footer="709" w:gutter="0"/>
          <w:cols w:space="708"/>
          <w:titlePg/>
          <w:docGrid w:linePitch="381"/>
        </w:sectPr>
      </w:pPr>
    </w:p>
    <w:p w:rsidR="00252F71" w:rsidRDefault="00252F71" w:rsidP="00494DFE">
      <w:pPr>
        <w:tabs>
          <w:tab w:val="left" w:pos="4620"/>
        </w:tabs>
        <w:ind w:firstLine="0"/>
        <w:jc w:val="center"/>
      </w:pPr>
    </w:p>
    <w:p w:rsidR="00252F71" w:rsidRDefault="00252F71" w:rsidP="00252F71">
      <w:pPr>
        <w:tabs>
          <w:tab w:val="left" w:pos="4620"/>
        </w:tabs>
        <w:ind w:firstLine="0"/>
      </w:pPr>
    </w:p>
    <w:p w:rsidR="004F2C16" w:rsidRDefault="00252F71" w:rsidP="00252F71">
      <w:pPr>
        <w:tabs>
          <w:tab w:val="left" w:pos="4620"/>
        </w:tabs>
        <w:ind w:firstLine="0"/>
        <w:jc w:val="center"/>
        <w:sectPr w:rsidR="004F2C16" w:rsidSect="004F2C16">
          <w:pgSz w:w="11906" w:h="16838"/>
          <w:pgMar w:top="1134" w:right="567" w:bottom="1134" w:left="1701" w:header="709" w:footer="709" w:gutter="0"/>
          <w:cols w:space="708"/>
          <w:titlePg/>
          <w:docGrid w:linePitch="381"/>
        </w:sectPr>
      </w:pPr>
      <w:r w:rsidRPr="00252F71">
        <w:rPr>
          <w:noProof/>
          <w:lang w:eastAsia="ru-RU"/>
        </w:rPr>
        <w:drawing>
          <wp:inline distT="0" distB="0" distL="0" distR="0" wp14:anchorId="2A2838B1" wp14:editId="64139D77">
            <wp:extent cx="5418161" cy="53991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1597" cy="5402539"/>
                    </a:xfrm>
                    <a:prstGeom prst="rect">
                      <a:avLst/>
                    </a:prstGeom>
                  </pic:spPr>
                </pic:pic>
              </a:graphicData>
            </a:graphic>
          </wp:inline>
        </w:drawing>
      </w:r>
    </w:p>
    <w:p w:rsidR="00252F71" w:rsidRDefault="00252F71" w:rsidP="004F2C16">
      <w:pPr>
        <w:tabs>
          <w:tab w:val="left" w:pos="4620"/>
        </w:tabs>
        <w:ind w:firstLine="0"/>
      </w:pPr>
    </w:p>
    <w:p w:rsidR="00252F71" w:rsidRPr="00252F71" w:rsidRDefault="00252F71" w:rsidP="00252F71">
      <w:pPr>
        <w:tabs>
          <w:tab w:val="left" w:pos="9693"/>
        </w:tabs>
        <w:ind w:firstLine="0"/>
        <w:jc w:val="center"/>
      </w:pPr>
      <w:r>
        <w:t>Рисунок А.</w:t>
      </w:r>
      <w:r w:rsidR="00152114">
        <w:rPr>
          <w:lang w:val="en-US"/>
        </w:rPr>
        <w:t>5</w:t>
      </w:r>
      <w:r>
        <w:t xml:space="preserve"> – Схема данных</w:t>
      </w:r>
    </w:p>
    <w:p w:rsidR="00252F71" w:rsidRPr="00252F71" w:rsidRDefault="00252F71" w:rsidP="00252F71">
      <w:pPr>
        <w:tabs>
          <w:tab w:val="left" w:pos="9693"/>
        </w:tabs>
        <w:sectPr w:rsidR="00252F71" w:rsidRPr="00252F71" w:rsidSect="004F2C16">
          <w:type w:val="continuous"/>
          <w:pgSz w:w="11906" w:h="16838"/>
          <w:pgMar w:top="1134" w:right="567" w:bottom="1134" w:left="1701" w:header="709" w:footer="709" w:gutter="0"/>
          <w:cols w:space="708"/>
          <w:titlePg/>
          <w:docGrid w:linePitch="381"/>
        </w:sectPr>
      </w:pPr>
      <w:r>
        <w:tab/>
      </w:r>
    </w:p>
    <w:p w:rsidR="002A7ACF" w:rsidRDefault="00D47788" w:rsidP="002A7ACF">
      <w:pPr>
        <w:tabs>
          <w:tab w:val="left" w:pos="4620"/>
        </w:tabs>
        <w:ind w:firstLine="0"/>
        <w:jc w:val="center"/>
      </w:pPr>
      <w:r w:rsidRPr="00D47788">
        <w:lastRenderedPageBreak/>
        <w:drawing>
          <wp:inline distT="0" distB="0" distL="0" distR="0" wp14:anchorId="5F8CBCCA" wp14:editId="35337410">
            <wp:extent cx="4505954" cy="6544588"/>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954" cy="6544588"/>
                    </a:xfrm>
                    <a:prstGeom prst="rect">
                      <a:avLst/>
                    </a:prstGeom>
                  </pic:spPr>
                </pic:pic>
              </a:graphicData>
            </a:graphic>
          </wp:inline>
        </w:drawing>
      </w:r>
    </w:p>
    <w:p w:rsidR="00252F71" w:rsidRDefault="002A7ACF" w:rsidP="002A7ACF">
      <w:pPr>
        <w:ind w:firstLine="0"/>
        <w:jc w:val="center"/>
      </w:pPr>
      <w:r>
        <w:t>Рисунок А.</w:t>
      </w:r>
      <w:r w:rsidR="00152114" w:rsidRPr="00152114">
        <w:t>6</w:t>
      </w:r>
      <w:r>
        <w:t xml:space="preserve"> - </w:t>
      </w:r>
      <w:r w:rsidRPr="002A7ACF">
        <w:t>Блок-схема алгоритма создания рабочего пространства</w:t>
      </w:r>
    </w:p>
    <w:p w:rsidR="002A7ACF" w:rsidRDefault="005D368D" w:rsidP="002A7ACF">
      <w:pPr>
        <w:ind w:firstLine="0"/>
        <w:jc w:val="center"/>
      </w:pPr>
      <w:r w:rsidRPr="005D368D">
        <w:rPr>
          <w:noProof/>
          <w:lang w:eastAsia="ru-RU"/>
        </w:rPr>
        <w:lastRenderedPageBreak/>
        <w:drawing>
          <wp:inline distT="0" distB="0" distL="0" distR="0" wp14:anchorId="11F86C1F" wp14:editId="0258A0BB">
            <wp:extent cx="3953427" cy="5906324"/>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3427" cy="5906324"/>
                    </a:xfrm>
                    <a:prstGeom prst="rect">
                      <a:avLst/>
                    </a:prstGeom>
                  </pic:spPr>
                </pic:pic>
              </a:graphicData>
            </a:graphic>
          </wp:inline>
        </w:drawing>
      </w:r>
    </w:p>
    <w:p w:rsidR="002A7ACF" w:rsidRDefault="002A7ACF" w:rsidP="002A7ACF">
      <w:pPr>
        <w:ind w:firstLine="0"/>
        <w:jc w:val="center"/>
      </w:pPr>
      <w:r>
        <w:t>Рисунок А.</w:t>
      </w:r>
      <w:r w:rsidR="00152114" w:rsidRPr="00152114">
        <w:t>7</w:t>
      </w:r>
      <w:r>
        <w:t xml:space="preserve"> - </w:t>
      </w:r>
      <w:r w:rsidRPr="002A7ACF">
        <w:t>Блок-схема алгоритма создание хостинга</w:t>
      </w:r>
    </w:p>
    <w:p w:rsidR="002A7ACF" w:rsidRDefault="002A7ACF" w:rsidP="00C97F40">
      <w:pPr>
        <w:keepNext/>
        <w:spacing w:before="480"/>
        <w:ind w:firstLine="0"/>
        <w:jc w:val="center"/>
      </w:pPr>
      <w:r w:rsidRPr="002A7ACF">
        <w:rPr>
          <w:noProof/>
          <w:lang w:eastAsia="ru-RU"/>
        </w:rPr>
        <w:lastRenderedPageBreak/>
        <w:drawing>
          <wp:inline distT="0" distB="0" distL="0" distR="0" wp14:anchorId="1D1AD3A4" wp14:editId="29360CC7">
            <wp:extent cx="6162660" cy="28198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4133" cy="2825060"/>
                    </a:xfrm>
                    <a:prstGeom prst="rect">
                      <a:avLst/>
                    </a:prstGeom>
                  </pic:spPr>
                </pic:pic>
              </a:graphicData>
            </a:graphic>
          </wp:inline>
        </w:drawing>
      </w:r>
    </w:p>
    <w:p w:rsidR="002A7ACF" w:rsidRDefault="002A7ACF" w:rsidP="002A7ACF">
      <w:pPr>
        <w:ind w:firstLine="0"/>
        <w:jc w:val="center"/>
      </w:pPr>
      <w:r>
        <w:t>Рисунок А.</w:t>
      </w:r>
      <w:r w:rsidR="00152114" w:rsidRPr="00152114">
        <w:t>8</w:t>
      </w:r>
      <w:r>
        <w:t xml:space="preserve"> - </w:t>
      </w:r>
      <w:r w:rsidRPr="002A7ACF">
        <w:t>Модель IDEF3 создания рабочего пространства</w:t>
      </w:r>
    </w:p>
    <w:p w:rsidR="002A7ACF" w:rsidRDefault="002A7ACF" w:rsidP="00C97F40">
      <w:pPr>
        <w:keepNext/>
        <w:spacing w:before="480"/>
        <w:ind w:firstLine="0"/>
        <w:jc w:val="center"/>
      </w:pPr>
      <w:r w:rsidRPr="002A7ACF">
        <w:rPr>
          <w:noProof/>
          <w:lang w:eastAsia="ru-RU"/>
        </w:rPr>
        <w:drawing>
          <wp:inline distT="0" distB="0" distL="0" distR="0" wp14:anchorId="199502BD" wp14:editId="0496DB57">
            <wp:extent cx="6120130" cy="25571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557145"/>
                    </a:xfrm>
                    <a:prstGeom prst="rect">
                      <a:avLst/>
                    </a:prstGeom>
                  </pic:spPr>
                </pic:pic>
              </a:graphicData>
            </a:graphic>
          </wp:inline>
        </w:drawing>
      </w:r>
    </w:p>
    <w:p w:rsidR="002A7ACF" w:rsidRDefault="002A7ACF" w:rsidP="002A7ACF">
      <w:pPr>
        <w:ind w:firstLine="0"/>
        <w:jc w:val="center"/>
      </w:pPr>
      <w:r>
        <w:t>Рисунок А.</w:t>
      </w:r>
      <w:r w:rsidR="00152114" w:rsidRPr="00152114">
        <w:t xml:space="preserve">9 </w:t>
      </w:r>
      <w:r>
        <w:t xml:space="preserve">- </w:t>
      </w:r>
      <w:r w:rsidRPr="002A7ACF">
        <w:t>Модель IDEF3 создание хостинга</w:t>
      </w:r>
    </w:p>
    <w:p w:rsidR="002A7ACF" w:rsidRPr="005D368D" w:rsidRDefault="005D368D" w:rsidP="00C97F40">
      <w:pPr>
        <w:keepNext/>
        <w:spacing w:before="480"/>
        <w:ind w:firstLine="0"/>
        <w:jc w:val="center"/>
        <w:rPr>
          <w:lang w:val="en-US"/>
        </w:rPr>
      </w:pPr>
      <w:r w:rsidRPr="005D368D">
        <w:rPr>
          <w:noProof/>
          <w:lang w:eastAsia="ru-RU"/>
        </w:rPr>
        <w:lastRenderedPageBreak/>
        <w:drawing>
          <wp:inline distT="0" distB="0" distL="0" distR="0" wp14:anchorId="2A694171" wp14:editId="230065AB">
            <wp:extent cx="6120130" cy="34417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441700"/>
                    </a:xfrm>
                    <a:prstGeom prst="rect">
                      <a:avLst/>
                    </a:prstGeom>
                  </pic:spPr>
                </pic:pic>
              </a:graphicData>
            </a:graphic>
          </wp:inline>
        </w:drawing>
      </w:r>
    </w:p>
    <w:p w:rsidR="00C97F40" w:rsidRDefault="00C97F40" w:rsidP="002A7ACF">
      <w:pPr>
        <w:ind w:firstLine="0"/>
        <w:jc w:val="center"/>
      </w:pPr>
      <w:r>
        <w:t>Рисунок А.1</w:t>
      </w:r>
      <w:r w:rsidR="00152114" w:rsidRPr="00152114">
        <w:t>0</w:t>
      </w:r>
      <w:r>
        <w:t xml:space="preserve"> – Диаграмма архитектуры взаимодействия</w:t>
      </w:r>
    </w:p>
    <w:p w:rsidR="00C97F40" w:rsidRDefault="00C97F40" w:rsidP="00C97F40">
      <w:pPr>
        <w:keepNext/>
        <w:spacing w:before="480"/>
        <w:ind w:firstLine="0"/>
        <w:jc w:val="center"/>
      </w:pPr>
      <w:r w:rsidRPr="00C97F40">
        <w:rPr>
          <w:noProof/>
          <w:lang w:eastAsia="ru-RU"/>
        </w:rPr>
        <w:drawing>
          <wp:inline distT="0" distB="0" distL="0" distR="0" wp14:anchorId="61490DE3" wp14:editId="4AA6A338">
            <wp:extent cx="6267728" cy="1914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5168" cy="1919852"/>
                    </a:xfrm>
                    <a:prstGeom prst="rect">
                      <a:avLst/>
                    </a:prstGeom>
                  </pic:spPr>
                </pic:pic>
              </a:graphicData>
            </a:graphic>
          </wp:inline>
        </w:drawing>
      </w:r>
    </w:p>
    <w:p w:rsidR="00C97F40" w:rsidRDefault="00C97F40" w:rsidP="002A7ACF">
      <w:pPr>
        <w:ind w:firstLine="0"/>
        <w:jc w:val="center"/>
      </w:pPr>
      <w:r>
        <w:t>Рисунок А.1</w:t>
      </w:r>
      <w:r w:rsidR="00152114" w:rsidRPr="00152114">
        <w:t>1</w:t>
      </w:r>
      <w:r>
        <w:t xml:space="preserve"> - </w:t>
      </w:r>
      <w:r w:rsidRPr="00C97F40">
        <w:t>Диаграмма взаимодействия модулей для пользователя</w:t>
      </w:r>
    </w:p>
    <w:p w:rsidR="00C97F40" w:rsidRDefault="00C97F40" w:rsidP="00C97F40">
      <w:pPr>
        <w:keepNext/>
        <w:spacing w:before="480"/>
        <w:ind w:firstLine="0"/>
        <w:jc w:val="center"/>
      </w:pPr>
      <w:r w:rsidRPr="00C97F40">
        <w:rPr>
          <w:noProof/>
          <w:lang w:eastAsia="ru-RU"/>
        </w:rPr>
        <w:lastRenderedPageBreak/>
        <w:drawing>
          <wp:inline distT="0" distB="0" distL="0" distR="0" wp14:anchorId="75D06871" wp14:editId="5743B3BB">
            <wp:extent cx="6120130" cy="2681605"/>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81605"/>
                    </a:xfrm>
                    <a:prstGeom prst="rect">
                      <a:avLst/>
                    </a:prstGeom>
                  </pic:spPr>
                </pic:pic>
              </a:graphicData>
            </a:graphic>
          </wp:inline>
        </w:drawing>
      </w:r>
    </w:p>
    <w:p w:rsidR="00C97F40" w:rsidRDefault="00C97F40" w:rsidP="002A7ACF">
      <w:pPr>
        <w:ind w:firstLine="0"/>
        <w:jc w:val="center"/>
      </w:pPr>
      <w:r>
        <w:t>Рисунок А.1</w:t>
      </w:r>
      <w:r w:rsidR="00152114" w:rsidRPr="00152114">
        <w:t>2</w:t>
      </w:r>
      <w:r>
        <w:t xml:space="preserve"> - </w:t>
      </w:r>
      <w:r w:rsidRPr="00C97F40">
        <w:t>Диаграмма взаимодействия модулей для модератора</w:t>
      </w:r>
    </w:p>
    <w:p w:rsidR="00C97F40" w:rsidRDefault="00C97F40" w:rsidP="00C97F40">
      <w:pPr>
        <w:keepNext/>
        <w:spacing w:before="480"/>
        <w:ind w:firstLine="0"/>
        <w:jc w:val="center"/>
      </w:pPr>
      <w:r w:rsidRPr="00C97F40">
        <w:rPr>
          <w:noProof/>
          <w:lang w:eastAsia="ru-RU"/>
        </w:rPr>
        <w:drawing>
          <wp:inline distT="0" distB="0" distL="0" distR="0" wp14:anchorId="5B52F05D" wp14:editId="17DBFB0D">
            <wp:extent cx="6120130" cy="24180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418080"/>
                    </a:xfrm>
                    <a:prstGeom prst="rect">
                      <a:avLst/>
                    </a:prstGeom>
                  </pic:spPr>
                </pic:pic>
              </a:graphicData>
            </a:graphic>
          </wp:inline>
        </w:drawing>
      </w:r>
    </w:p>
    <w:p w:rsidR="00C97F40" w:rsidRDefault="00C97F40" w:rsidP="002A7ACF">
      <w:pPr>
        <w:ind w:firstLine="0"/>
        <w:jc w:val="center"/>
      </w:pPr>
      <w:r>
        <w:t>Рисунок А.1</w:t>
      </w:r>
      <w:r w:rsidR="00152114" w:rsidRPr="00152114">
        <w:t>3</w:t>
      </w:r>
      <w:r>
        <w:t xml:space="preserve"> - </w:t>
      </w:r>
      <w:r w:rsidRPr="00C97F40">
        <w:t>Диаграмма взаимодействия модулей для администратора</w:t>
      </w:r>
      <w:r>
        <w:t xml:space="preserve"> </w:t>
      </w:r>
    </w:p>
    <w:p w:rsidR="00C97F40" w:rsidRDefault="00C97F40">
      <w:pPr>
        <w:spacing w:after="160" w:line="259" w:lineRule="auto"/>
        <w:ind w:firstLine="0"/>
        <w:jc w:val="left"/>
      </w:pPr>
      <w:r>
        <w:br w:type="page"/>
      </w:r>
    </w:p>
    <w:p w:rsidR="00C97F40" w:rsidRDefault="00C97F40" w:rsidP="00C97F40">
      <w:pPr>
        <w:pStyle w:val="1"/>
        <w:jc w:val="center"/>
      </w:pPr>
      <w:bookmarkStart w:id="52" w:name="_Toc200228744"/>
      <w:r>
        <w:lastRenderedPageBreak/>
        <w:t>Приложение Б</w:t>
      </w:r>
      <w:r>
        <w:br/>
        <w:t>(Обязательное)</w:t>
      </w:r>
      <w:bookmarkEnd w:id="52"/>
    </w:p>
    <w:p w:rsidR="00C97F40" w:rsidRDefault="00C97F40" w:rsidP="00C97F40">
      <w:pPr>
        <w:ind w:firstLine="0"/>
      </w:pPr>
      <w:r w:rsidRPr="000D4154">
        <w:rPr>
          <w:noProof/>
          <w:lang w:eastAsia="ru-RU"/>
        </w:rPr>
        <w:drawing>
          <wp:inline distT="0" distB="0" distL="0" distR="0" wp14:anchorId="6D3ADE56" wp14:editId="0670876D">
            <wp:extent cx="5940425" cy="29444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44495"/>
                    </a:xfrm>
                    <a:prstGeom prst="rect">
                      <a:avLst/>
                    </a:prstGeom>
                  </pic:spPr>
                </pic:pic>
              </a:graphicData>
            </a:graphic>
          </wp:inline>
        </w:drawing>
      </w:r>
    </w:p>
    <w:p w:rsidR="00C97F40" w:rsidRDefault="00C97F40" w:rsidP="00C97F40">
      <w:pPr>
        <w:ind w:firstLine="0"/>
        <w:jc w:val="center"/>
      </w:pPr>
      <w:r>
        <w:t>Рисунок Б.1 – Страница авторизации</w:t>
      </w:r>
    </w:p>
    <w:p w:rsidR="00C97F40" w:rsidRDefault="00C97F40" w:rsidP="00C97F40">
      <w:pPr>
        <w:keepNext/>
        <w:tabs>
          <w:tab w:val="left" w:pos="4485"/>
        </w:tabs>
        <w:spacing w:before="480"/>
        <w:ind w:firstLine="0"/>
        <w:jc w:val="center"/>
      </w:pPr>
      <w:r w:rsidRPr="009D50E6">
        <w:rPr>
          <w:noProof/>
          <w:lang w:eastAsia="ru-RU"/>
        </w:rPr>
        <w:drawing>
          <wp:inline distT="0" distB="0" distL="0" distR="0" wp14:anchorId="26080F94" wp14:editId="1E4A7656">
            <wp:extent cx="5940425" cy="29381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938145"/>
                    </a:xfrm>
                    <a:prstGeom prst="rect">
                      <a:avLst/>
                    </a:prstGeom>
                  </pic:spPr>
                </pic:pic>
              </a:graphicData>
            </a:graphic>
          </wp:inline>
        </w:drawing>
      </w:r>
    </w:p>
    <w:p w:rsidR="00C97F40" w:rsidRDefault="00C97F40" w:rsidP="00C97F40">
      <w:pPr>
        <w:ind w:firstLine="0"/>
        <w:jc w:val="center"/>
      </w:pPr>
      <w:r>
        <w:t>Рисунок Б.2 – Страница регистрации</w:t>
      </w:r>
    </w:p>
    <w:p w:rsidR="00C97F40" w:rsidRDefault="00C97F40" w:rsidP="00C97F40">
      <w:pPr>
        <w:ind w:firstLine="0"/>
        <w:jc w:val="center"/>
      </w:pPr>
      <w:r w:rsidRPr="00C97F40">
        <w:rPr>
          <w:noProof/>
          <w:lang w:eastAsia="ru-RU"/>
        </w:rPr>
        <w:lastRenderedPageBreak/>
        <w:drawing>
          <wp:inline distT="0" distB="0" distL="0" distR="0" wp14:anchorId="29AA855B" wp14:editId="0DCAABCF">
            <wp:extent cx="6120130" cy="303403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034030"/>
                    </a:xfrm>
                    <a:prstGeom prst="rect">
                      <a:avLst/>
                    </a:prstGeom>
                  </pic:spPr>
                </pic:pic>
              </a:graphicData>
            </a:graphic>
          </wp:inline>
        </w:drawing>
      </w:r>
    </w:p>
    <w:p w:rsidR="00C97F40" w:rsidRPr="00C97F40" w:rsidRDefault="00C97F40" w:rsidP="00C97F40">
      <w:pPr>
        <w:ind w:firstLine="0"/>
        <w:jc w:val="center"/>
      </w:pPr>
      <w:r>
        <w:t>Рисунок Б.3 – Восстановление пароля</w:t>
      </w:r>
    </w:p>
    <w:p w:rsidR="00C97F40" w:rsidRDefault="00C97F40" w:rsidP="00C97F40">
      <w:pPr>
        <w:keepNext/>
        <w:spacing w:before="480"/>
        <w:ind w:firstLine="0"/>
        <w:jc w:val="center"/>
      </w:pPr>
      <w:r w:rsidRPr="009D50E6">
        <w:rPr>
          <w:noProof/>
          <w:lang w:eastAsia="ru-RU"/>
        </w:rPr>
        <w:drawing>
          <wp:inline distT="0" distB="0" distL="0" distR="0" wp14:anchorId="332DDD12" wp14:editId="0186D036">
            <wp:extent cx="5940425" cy="29413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41320"/>
                    </a:xfrm>
                    <a:prstGeom prst="rect">
                      <a:avLst/>
                    </a:prstGeom>
                  </pic:spPr>
                </pic:pic>
              </a:graphicData>
            </a:graphic>
          </wp:inline>
        </w:drawing>
      </w:r>
    </w:p>
    <w:p w:rsidR="00C97F40" w:rsidRDefault="00C97F40" w:rsidP="00C97F40">
      <w:pPr>
        <w:ind w:firstLine="0"/>
        <w:jc w:val="center"/>
      </w:pPr>
      <w:r>
        <w:t>Рисунок Б.4 – Страница создания рабочей области</w:t>
      </w:r>
    </w:p>
    <w:p w:rsidR="00C97F40" w:rsidRDefault="00C97F40" w:rsidP="00C97F40">
      <w:pPr>
        <w:tabs>
          <w:tab w:val="left" w:pos="4485"/>
        </w:tabs>
        <w:ind w:firstLine="0"/>
        <w:jc w:val="center"/>
        <w:rPr>
          <w:lang w:val="en-US"/>
        </w:rPr>
      </w:pPr>
      <w:r w:rsidRPr="009D50E6">
        <w:rPr>
          <w:noProof/>
          <w:lang w:eastAsia="ru-RU"/>
        </w:rPr>
        <w:lastRenderedPageBreak/>
        <w:drawing>
          <wp:inline distT="0" distB="0" distL="0" distR="0" wp14:anchorId="2BEE64D6" wp14:editId="739F2894">
            <wp:extent cx="5940425" cy="29337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933700"/>
                    </a:xfrm>
                    <a:prstGeom prst="rect">
                      <a:avLst/>
                    </a:prstGeom>
                  </pic:spPr>
                </pic:pic>
              </a:graphicData>
            </a:graphic>
          </wp:inline>
        </w:drawing>
      </w:r>
    </w:p>
    <w:p w:rsidR="00C97F40" w:rsidRDefault="00C97F40" w:rsidP="00C97F40">
      <w:pPr>
        <w:ind w:firstLine="0"/>
        <w:jc w:val="center"/>
      </w:pPr>
      <w:r>
        <w:t>Рисунок Б.5 – Страница выбора рабочей области</w:t>
      </w:r>
    </w:p>
    <w:p w:rsidR="00C97F40" w:rsidRDefault="00AC4AA4" w:rsidP="00C97F40">
      <w:pPr>
        <w:keepNext/>
        <w:spacing w:before="480"/>
        <w:ind w:firstLine="0"/>
        <w:jc w:val="center"/>
      </w:pPr>
      <w:r w:rsidRPr="00AC4AA4">
        <w:rPr>
          <w:noProof/>
          <w:lang w:eastAsia="ru-RU"/>
        </w:rPr>
        <w:drawing>
          <wp:inline distT="0" distB="0" distL="0" distR="0" wp14:anchorId="3BE49C02" wp14:editId="4C41B9B0">
            <wp:extent cx="6120130" cy="3041650"/>
            <wp:effectExtent l="0" t="0" r="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41650"/>
                    </a:xfrm>
                    <a:prstGeom prst="rect">
                      <a:avLst/>
                    </a:prstGeom>
                  </pic:spPr>
                </pic:pic>
              </a:graphicData>
            </a:graphic>
          </wp:inline>
        </w:drawing>
      </w:r>
    </w:p>
    <w:p w:rsidR="00C97F40" w:rsidRDefault="00C97F40" w:rsidP="00C97F40">
      <w:pPr>
        <w:ind w:firstLine="0"/>
        <w:jc w:val="center"/>
      </w:pPr>
      <w:r>
        <w:t>Рисунок Б.6 – Страница профиля, общие настройки</w:t>
      </w:r>
    </w:p>
    <w:p w:rsidR="00C97F40" w:rsidRDefault="00AC4AA4" w:rsidP="00C97F40">
      <w:pPr>
        <w:ind w:firstLine="0"/>
        <w:jc w:val="center"/>
      </w:pPr>
      <w:r w:rsidRPr="00AC4AA4">
        <w:rPr>
          <w:noProof/>
          <w:lang w:eastAsia="ru-RU"/>
        </w:rPr>
        <w:lastRenderedPageBreak/>
        <w:drawing>
          <wp:inline distT="0" distB="0" distL="0" distR="0" wp14:anchorId="107D8149" wp14:editId="39D59A06">
            <wp:extent cx="6120130" cy="30435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43555"/>
                    </a:xfrm>
                    <a:prstGeom prst="rect">
                      <a:avLst/>
                    </a:prstGeom>
                  </pic:spPr>
                </pic:pic>
              </a:graphicData>
            </a:graphic>
          </wp:inline>
        </w:drawing>
      </w:r>
    </w:p>
    <w:p w:rsidR="00C97F40" w:rsidRDefault="00C97F40" w:rsidP="00C97F40">
      <w:pPr>
        <w:ind w:firstLine="0"/>
        <w:jc w:val="center"/>
      </w:pPr>
      <w:r>
        <w:t>Рисунок Б.7 – Страница профиля, настройки текущего пользователя</w:t>
      </w:r>
    </w:p>
    <w:p w:rsidR="00C97F40" w:rsidRPr="00A26392" w:rsidRDefault="00C97F40" w:rsidP="00C97F40">
      <w:pPr>
        <w:spacing w:before="480"/>
        <w:ind w:firstLine="0"/>
        <w:jc w:val="center"/>
      </w:pPr>
      <w:r w:rsidRPr="00C97F40">
        <w:rPr>
          <w:noProof/>
          <w:lang w:eastAsia="ru-RU"/>
        </w:rPr>
        <w:drawing>
          <wp:inline distT="0" distB="0" distL="0" distR="0" wp14:anchorId="52829D1D" wp14:editId="77D23F91">
            <wp:extent cx="6120130" cy="304165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041650"/>
                    </a:xfrm>
                    <a:prstGeom prst="rect">
                      <a:avLst/>
                    </a:prstGeom>
                  </pic:spPr>
                </pic:pic>
              </a:graphicData>
            </a:graphic>
          </wp:inline>
        </w:drawing>
      </w:r>
      <w:r>
        <w:br/>
        <w:t>Рисунок Б.8 – Страница списка хостингов</w:t>
      </w:r>
    </w:p>
    <w:p w:rsidR="00C97F40" w:rsidRDefault="00AC4AA4" w:rsidP="00AC4AA4">
      <w:pPr>
        <w:spacing w:after="160" w:line="259" w:lineRule="auto"/>
        <w:ind w:firstLine="0"/>
        <w:jc w:val="center"/>
      </w:pPr>
      <w:r w:rsidRPr="00AC4AA4">
        <w:rPr>
          <w:noProof/>
          <w:lang w:eastAsia="ru-RU"/>
        </w:rPr>
        <w:lastRenderedPageBreak/>
        <w:drawing>
          <wp:inline distT="0" distB="0" distL="0" distR="0" wp14:anchorId="57DD9C4E" wp14:editId="6BC23546">
            <wp:extent cx="6120130" cy="30372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37205"/>
                    </a:xfrm>
                    <a:prstGeom prst="rect">
                      <a:avLst/>
                    </a:prstGeom>
                  </pic:spPr>
                </pic:pic>
              </a:graphicData>
            </a:graphic>
          </wp:inline>
        </w:drawing>
      </w:r>
      <w:r>
        <w:br/>
        <w:t>Рисунок Б.9 – Страница настроек рабочего пространства</w:t>
      </w:r>
    </w:p>
    <w:p w:rsidR="00AC4AA4" w:rsidRDefault="00AC4AA4" w:rsidP="00AC4AA4">
      <w:pPr>
        <w:spacing w:before="480" w:line="259" w:lineRule="auto"/>
        <w:ind w:firstLine="0"/>
        <w:jc w:val="center"/>
      </w:pPr>
      <w:r w:rsidRPr="00AC4AA4">
        <w:rPr>
          <w:noProof/>
          <w:lang w:eastAsia="ru-RU"/>
        </w:rPr>
        <w:drawing>
          <wp:inline distT="0" distB="0" distL="0" distR="0" wp14:anchorId="1482AF93" wp14:editId="749658AA">
            <wp:extent cx="6120130" cy="30321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32125"/>
                    </a:xfrm>
                    <a:prstGeom prst="rect">
                      <a:avLst/>
                    </a:prstGeom>
                  </pic:spPr>
                </pic:pic>
              </a:graphicData>
            </a:graphic>
          </wp:inline>
        </w:drawing>
      </w:r>
      <w:r>
        <w:br/>
        <w:t>Рисунок Б.10 – Страница настроек рабочего пространства, вкладка пользователей</w:t>
      </w:r>
    </w:p>
    <w:p w:rsidR="00AC4AA4" w:rsidRDefault="00AC4AA4">
      <w:pPr>
        <w:spacing w:after="160" w:line="259" w:lineRule="auto"/>
        <w:ind w:firstLine="0"/>
        <w:jc w:val="left"/>
      </w:pPr>
      <w:r>
        <w:br w:type="page"/>
      </w:r>
    </w:p>
    <w:p w:rsidR="00AC4AA4" w:rsidRDefault="00AC4AA4" w:rsidP="00AC4AA4">
      <w:pPr>
        <w:pStyle w:val="2"/>
        <w:jc w:val="center"/>
      </w:pPr>
      <w:bookmarkStart w:id="53" w:name="_Toc198576245"/>
      <w:bookmarkStart w:id="54" w:name="_Toc200228745"/>
      <w:r>
        <w:lastRenderedPageBreak/>
        <w:t>Приложение В</w:t>
      </w:r>
      <w:r>
        <w:br/>
        <w:t>(обязательное)</w:t>
      </w:r>
      <w:bookmarkEnd w:id="53"/>
      <w:bookmarkEnd w:id="54"/>
    </w:p>
    <w:p w:rsidR="00AC4AA4" w:rsidRDefault="008F1864" w:rsidP="008F1864">
      <w:pPr>
        <w:ind w:firstLine="0"/>
        <w:jc w:val="center"/>
        <w:rPr>
          <w:lang w:eastAsia="ru-RU"/>
        </w:rPr>
      </w:pPr>
      <w:r w:rsidRPr="008F1864">
        <w:rPr>
          <w:noProof/>
          <w:lang w:eastAsia="ru-RU"/>
        </w:rPr>
        <w:drawing>
          <wp:inline distT="0" distB="0" distL="0" distR="0" wp14:anchorId="46D46FCA" wp14:editId="5ED15FF0">
            <wp:extent cx="6120130" cy="44596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459605"/>
                    </a:xfrm>
                    <a:prstGeom prst="rect">
                      <a:avLst/>
                    </a:prstGeom>
                  </pic:spPr>
                </pic:pic>
              </a:graphicData>
            </a:graphic>
          </wp:inline>
        </w:drawing>
      </w:r>
    </w:p>
    <w:p w:rsidR="008F1864" w:rsidRDefault="008F1864" w:rsidP="008F1864">
      <w:pPr>
        <w:ind w:firstLine="0"/>
        <w:jc w:val="center"/>
        <w:rPr>
          <w:lang w:eastAsia="ru-RU"/>
        </w:rPr>
      </w:pPr>
      <w:r>
        <w:rPr>
          <w:lang w:eastAsia="ru-RU"/>
        </w:rPr>
        <w:t>Рисунок В.1 – Тест-кейс для проверки функционала авторизации</w:t>
      </w:r>
    </w:p>
    <w:p w:rsidR="008F1864" w:rsidRDefault="008F1864" w:rsidP="008F1864">
      <w:pPr>
        <w:ind w:firstLine="0"/>
        <w:jc w:val="center"/>
        <w:rPr>
          <w:lang w:eastAsia="ru-RU"/>
        </w:rPr>
      </w:pPr>
      <w:r w:rsidRPr="008F1864">
        <w:rPr>
          <w:noProof/>
          <w:lang w:eastAsia="ru-RU"/>
        </w:rPr>
        <w:lastRenderedPageBreak/>
        <w:drawing>
          <wp:inline distT="0" distB="0" distL="0" distR="0" wp14:anchorId="215A65F0" wp14:editId="2405634F">
            <wp:extent cx="6120130" cy="667893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678930"/>
                    </a:xfrm>
                    <a:prstGeom prst="rect">
                      <a:avLst/>
                    </a:prstGeom>
                  </pic:spPr>
                </pic:pic>
              </a:graphicData>
            </a:graphic>
          </wp:inline>
        </w:drawing>
      </w:r>
    </w:p>
    <w:p w:rsidR="008F1864" w:rsidRDefault="008F1864" w:rsidP="008F1864">
      <w:pPr>
        <w:ind w:firstLine="0"/>
        <w:jc w:val="center"/>
        <w:rPr>
          <w:lang w:eastAsia="ru-RU"/>
        </w:rPr>
      </w:pPr>
      <w:r>
        <w:rPr>
          <w:lang w:eastAsia="ru-RU"/>
        </w:rPr>
        <w:t xml:space="preserve">Рисунок В.2 – Тест-кейс для проверки функционала добавления рабочей области </w:t>
      </w:r>
    </w:p>
    <w:p w:rsidR="008F1864" w:rsidRDefault="008F1864" w:rsidP="008F1864">
      <w:pPr>
        <w:ind w:firstLine="0"/>
        <w:jc w:val="center"/>
        <w:rPr>
          <w:lang w:eastAsia="ru-RU"/>
        </w:rPr>
      </w:pPr>
      <w:r w:rsidRPr="008F1864">
        <w:rPr>
          <w:noProof/>
          <w:lang w:eastAsia="ru-RU"/>
        </w:rPr>
        <w:lastRenderedPageBreak/>
        <w:drawing>
          <wp:inline distT="0" distB="0" distL="0" distR="0" wp14:anchorId="7DBF8D3C" wp14:editId="389A3833">
            <wp:extent cx="6120130" cy="4622165"/>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622165"/>
                    </a:xfrm>
                    <a:prstGeom prst="rect">
                      <a:avLst/>
                    </a:prstGeom>
                  </pic:spPr>
                </pic:pic>
              </a:graphicData>
            </a:graphic>
          </wp:inline>
        </w:drawing>
      </w:r>
    </w:p>
    <w:p w:rsidR="00D47788" w:rsidRDefault="008F1864" w:rsidP="00D47788">
      <w:pPr>
        <w:ind w:firstLine="0"/>
        <w:jc w:val="center"/>
        <w:rPr>
          <w:lang w:val="en-US" w:eastAsia="ru-RU"/>
        </w:rPr>
      </w:pPr>
      <w:r>
        <w:rPr>
          <w:lang w:eastAsia="ru-RU"/>
        </w:rPr>
        <w:t xml:space="preserve">Рисунок В.3 – Тест-кейс для проверки обработки регистрации пользователя с пустым </w:t>
      </w:r>
      <w:r>
        <w:rPr>
          <w:lang w:val="en-US" w:eastAsia="ru-RU"/>
        </w:rPr>
        <w:t>email</w:t>
      </w:r>
    </w:p>
    <w:p w:rsidR="00D47788" w:rsidRDefault="00D47788">
      <w:pPr>
        <w:spacing w:after="160" w:line="259" w:lineRule="auto"/>
        <w:ind w:firstLine="0"/>
        <w:jc w:val="left"/>
        <w:rPr>
          <w:lang w:val="en-US" w:eastAsia="ru-RU"/>
        </w:rPr>
      </w:pPr>
      <w:r>
        <w:rPr>
          <w:lang w:val="en-US" w:eastAsia="ru-RU"/>
        </w:rPr>
        <w:br w:type="page"/>
      </w:r>
    </w:p>
    <w:p w:rsidR="00AC4AA4" w:rsidRDefault="00D47788" w:rsidP="00D47788">
      <w:pPr>
        <w:pStyle w:val="1"/>
        <w:jc w:val="center"/>
        <w:rPr>
          <w:lang w:eastAsia="ru-RU"/>
        </w:rPr>
      </w:pPr>
      <w:bookmarkStart w:id="55" w:name="_Toc200228746"/>
      <w:r>
        <w:rPr>
          <w:lang w:eastAsia="ru-RU"/>
        </w:rPr>
        <w:lastRenderedPageBreak/>
        <w:t>Приложение Г</w:t>
      </w:r>
      <w:r>
        <w:rPr>
          <w:lang w:eastAsia="ru-RU"/>
        </w:rPr>
        <w:br/>
        <w:t>(обязательное)</w:t>
      </w:r>
      <w:bookmarkEnd w:id="55"/>
    </w:p>
    <w:p w:rsidR="00D47788" w:rsidRDefault="00D47788" w:rsidP="00D47788">
      <w:pPr>
        <w:spacing w:after="480"/>
      </w:pPr>
      <w:r>
        <w:rPr>
          <w:lang w:eastAsia="ru-RU"/>
        </w:rPr>
        <w:t>Г.1 Листинг блок-схемы</w:t>
      </w:r>
      <w:r w:rsidRPr="00D47788">
        <w:t xml:space="preserve"> </w:t>
      </w:r>
      <w:r w:rsidRPr="002A7ACF">
        <w:t>алгоритма создания рабочего пространства</w:t>
      </w:r>
    </w:p>
    <w:p w:rsidR="00D47788" w:rsidRPr="00AA7089" w:rsidRDefault="00D47788" w:rsidP="00D47788">
      <w:pPr>
        <w:shd w:val="clear" w:color="auto" w:fill="FFFFFF"/>
        <w:spacing w:line="240" w:lineRule="auto"/>
        <w:ind w:left="709" w:firstLine="0"/>
        <w:jc w:val="left"/>
        <w:rPr>
          <w:rFonts w:ascii="Courier New" w:eastAsia="Times New Roman" w:hAnsi="Courier New" w:cs="Courier New"/>
          <w:color w:val="080808"/>
          <w:sz w:val="18"/>
          <w:szCs w:val="18"/>
          <w:lang w:val="en-US" w:eastAsia="ru-RU"/>
        </w:rPr>
      </w:pPr>
      <w:r w:rsidRPr="00D47788">
        <w:rPr>
          <w:rFonts w:ascii="Courier New" w:eastAsia="Times New Roman" w:hAnsi="Courier New" w:cs="Courier New"/>
          <w:color w:val="9E880D"/>
          <w:sz w:val="18"/>
          <w:szCs w:val="18"/>
          <w:lang w:val="en-US" w:eastAsia="ru-RU"/>
        </w:rPr>
        <w:t>@Transactional</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proofErr w:type="spellStart"/>
      <w:r w:rsidRPr="00D47788">
        <w:rPr>
          <w:rFonts w:ascii="Courier New" w:eastAsia="Times New Roman" w:hAnsi="Courier New" w:cs="Courier New"/>
          <w:color w:val="0033B3"/>
          <w:sz w:val="18"/>
          <w:szCs w:val="18"/>
          <w:lang w:val="en-US" w:eastAsia="ru-RU"/>
        </w:rPr>
        <w:t>async</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914C07"/>
          <w:sz w:val="18"/>
          <w:szCs w:val="18"/>
          <w:lang w:val="en-US" w:eastAsia="ru-RU"/>
        </w:rPr>
        <w:t>create</w:t>
      </w:r>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proofErr w:type="spellEnd"/>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CreateWorkplaceDto</w:t>
      </w:r>
      <w:proofErr w:type="spellEnd"/>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0000"/>
          <w:sz w:val="18"/>
          <w:szCs w:val="18"/>
          <w:lang w:val="en-US" w:eastAsia="ru-RU"/>
        </w:rPr>
        <w:t>Promise</w:t>
      </w:r>
      <w:r w:rsidRPr="00D47788">
        <w:rPr>
          <w:rFonts w:ascii="Courier New" w:eastAsia="Times New Roman" w:hAnsi="Courier New" w:cs="Courier New"/>
          <w:color w:val="080808"/>
          <w:sz w:val="18"/>
          <w:szCs w:val="18"/>
          <w:lang w:val="en-US" w:eastAsia="ru-RU"/>
        </w:rPr>
        <w:t>&lt;</w:t>
      </w:r>
      <w:r w:rsidRPr="00D47788">
        <w:rPr>
          <w:rFonts w:ascii="Courier New" w:eastAsia="Times New Roman" w:hAnsi="Courier New" w:cs="Courier New"/>
          <w:color w:val="0033B3"/>
          <w:sz w:val="18"/>
          <w:szCs w:val="18"/>
          <w:lang w:val="en-US" w:eastAsia="ru-RU"/>
        </w:rPr>
        <w:t>number</w:t>
      </w:r>
      <w:r w:rsidRPr="00D47788">
        <w:rPr>
          <w:rFonts w:ascii="Courier New" w:eastAsia="Times New Roman" w:hAnsi="Courier New" w:cs="Courier New"/>
          <w:color w:val="080808"/>
          <w:sz w:val="18"/>
          <w:szCs w:val="18"/>
          <w:lang w:val="en-US" w:eastAsia="ru-RU"/>
        </w:rPr>
        <w:t>&gt;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if </w:t>
      </w:r>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r w:rsidRPr="00D47788">
        <w:rPr>
          <w:rFonts w:ascii="Courier New" w:eastAsia="Times New Roman" w:hAnsi="Courier New" w:cs="Courier New"/>
          <w:color w:val="871094"/>
          <w:sz w:val="18"/>
          <w:szCs w:val="18"/>
          <w:lang w:val="en-US" w:eastAsia="ru-RU"/>
        </w:rPr>
        <w:t>owner</w:t>
      </w:r>
      <w:proofErr w:type="spellEnd"/>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throw new </w:t>
      </w:r>
      <w:proofErr w:type="spellStart"/>
      <w:r w:rsidRPr="00D47788">
        <w:rPr>
          <w:rFonts w:ascii="Courier New" w:eastAsia="Times New Roman" w:hAnsi="Courier New" w:cs="Courier New"/>
          <w:color w:val="000000"/>
          <w:sz w:val="18"/>
          <w:szCs w:val="18"/>
          <w:lang w:val="en-US" w:eastAsia="ru-RU"/>
        </w:rPr>
        <w:t>HttpException</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67D17"/>
          <w:sz w:val="18"/>
          <w:szCs w:val="18"/>
          <w:lang w:val="en-US" w:eastAsia="ru-RU"/>
        </w:rPr>
        <w:t>"Owner is null or undefined"</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HttpStatus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i/>
          <w:iCs/>
          <w:color w:val="871094"/>
          <w:sz w:val="18"/>
          <w:szCs w:val="18"/>
          <w:lang w:val="en-US" w:eastAsia="ru-RU"/>
        </w:rPr>
        <w:t>BAD_REQUEST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workplace </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rep</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create</w:t>
      </w:r>
      <w:proofErr w:type="spellEnd"/>
      <w:r w:rsidRPr="00D47788">
        <w:rPr>
          <w:rFonts w:ascii="Courier New" w:eastAsia="Times New Roman" w:hAnsi="Courier New" w:cs="Courier New"/>
          <w:color w:val="080808"/>
          <w:sz w:val="18"/>
          <w:szCs w:val="18"/>
          <w:lang w:val="en-US" w:eastAsia="ru-RU"/>
        </w:rPr>
        <w:t>(</w:t>
      </w:r>
      <w:proofErr w:type="spellStart"/>
      <w:r w:rsidRPr="00D47788">
        <w:rPr>
          <w:rFonts w:ascii="Courier New" w:eastAsia="Times New Roman" w:hAnsi="Courier New" w:cs="Courier New"/>
          <w:color w:val="080808"/>
          <w:sz w:val="18"/>
          <w:szCs w:val="18"/>
          <w:lang w:val="en-US" w:eastAsia="ru-RU"/>
        </w:rPr>
        <w:t>dto</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result </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rep</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insert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 xml:space="preserve">id </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2A8C7C"/>
          <w:sz w:val="18"/>
          <w:szCs w:val="18"/>
          <w:lang w:val="en-US" w:eastAsia="ru-RU"/>
        </w:rPr>
        <w:t>result</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identifiers</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1750EB"/>
          <w:sz w:val="18"/>
          <w:szCs w:val="18"/>
          <w:lang w:val="en-US" w:eastAsia="ru-RU"/>
        </w:rPr>
        <w:t>0</w:t>
      </w:r>
      <w:r w:rsidRPr="00D47788">
        <w:rPr>
          <w:rFonts w:ascii="Courier New" w:eastAsia="Times New Roman" w:hAnsi="Courier New" w:cs="Courier New"/>
          <w:color w:val="080808"/>
          <w:sz w:val="18"/>
          <w:szCs w:val="18"/>
          <w:lang w:val="en-US" w:eastAsia="ru-RU"/>
        </w:rPr>
        <w:t>].id</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Создаём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роли</w:t>
      </w:r>
      <w:r w:rsidRPr="00D47788">
        <w:rPr>
          <w:rFonts w:ascii="Courier New" w:eastAsia="Times New Roman" w:hAnsi="Courier New" w:cs="Courier New"/>
          <w:i/>
          <w:iCs/>
          <w:color w:val="8C8C8C"/>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rolesService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initRolesByWorkplaceId</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Получаем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роль</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администратора</w:t>
      </w:r>
      <w:r w:rsidRPr="00D47788">
        <w:rPr>
          <w:rFonts w:ascii="Courier New" w:eastAsia="Times New Roman" w:hAnsi="Courier New" w:cs="Courier New"/>
          <w:i/>
          <w:iCs/>
          <w:color w:val="8C8C8C"/>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 xml:space="preserve">role </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rolesService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get</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ERole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i/>
          <w:iCs/>
          <w:color w:val="871094"/>
          <w:sz w:val="18"/>
          <w:szCs w:val="18"/>
          <w:lang w:val="en-US" w:eastAsia="ru-RU"/>
        </w:rPr>
        <w:t>ADMINSTRATOR</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proofErr w:type="spellStart"/>
      <w:r w:rsidRPr="00D47788">
        <w:rPr>
          <w:rFonts w:ascii="Courier New" w:eastAsia="Times New Roman" w:hAnsi="Courier New" w:cs="Courier New"/>
          <w:color w:val="0033B3"/>
          <w:sz w:val="18"/>
          <w:szCs w:val="18"/>
          <w:lang w:val="en-US" w:eastAsia="ru-RU"/>
        </w:rPr>
        <w:t>const</w:t>
      </w:r>
      <w:proofErr w:type="spellEnd"/>
      <w:r w:rsidRPr="00D47788">
        <w:rPr>
          <w:rFonts w:ascii="Courier New" w:eastAsia="Times New Roman" w:hAnsi="Courier New" w:cs="Courier New"/>
          <w:color w:val="0033B3"/>
          <w:sz w:val="18"/>
          <w:szCs w:val="18"/>
          <w:lang w:val="en-US" w:eastAsia="ru-RU"/>
        </w:rPr>
        <w:t xml:space="preserve"> </w:t>
      </w:r>
      <w:r w:rsidRPr="00D47788">
        <w:rPr>
          <w:rFonts w:ascii="Courier New" w:eastAsia="Times New Roman" w:hAnsi="Courier New" w:cs="Courier New"/>
          <w:color w:val="2A8C7C"/>
          <w:sz w:val="18"/>
          <w:szCs w:val="18"/>
          <w:lang w:val="en-US" w:eastAsia="ru-RU"/>
        </w:rPr>
        <w:t>user</w:t>
      </w:r>
      <w:r w:rsidRPr="00D47788">
        <w:rPr>
          <w:rFonts w:ascii="Courier New" w:eastAsia="Times New Roman" w:hAnsi="Courier New" w:cs="Courier New"/>
          <w:color w:val="080808"/>
          <w:sz w:val="18"/>
          <w:szCs w:val="18"/>
          <w:lang w:val="en-US" w:eastAsia="ru-RU"/>
        </w:rPr>
        <w:t xml:space="preserve">: </w:t>
      </w:r>
      <w:proofErr w:type="spellStart"/>
      <w:r w:rsidRPr="00D47788">
        <w:rPr>
          <w:rFonts w:ascii="Courier New" w:eastAsia="Times New Roman" w:hAnsi="Courier New" w:cs="Courier New"/>
          <w:color w:val="000000"/>
          <w:sz w:val="18"/>
          <w:szCs w:val="18"/>
          <w:lang w:val="en-US" w:eastAsia="ru-RU"/>
        </w:rPr>
        <w:t>CreateUserDto</w:t>
      </w:r>
      <w:proofErr w:type="spellEnd"/>
      <w:r w:rsidRPr="00D47788">
        <w:rPr>
          <w:rFonts w:ascii="Courier New" w:eastAsia="Times New Roman" w:hAnsi="Courier New" w:cs="Courier New"/>
          <w:color w:val="000000"/>
          <w:sz w:val="18"/>
          <w:szCs w:val="18"/>
          <w:lang w:val="en-US" w:eastAsia="ru-RU"/>
        </w:rPr>
        <w:t xml:space="preserve"> </w:t>
      </w:r>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workplace</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role</w:t>
      </w:r>
      <w:r w:rsidRPr="00D47788">
        <w:rPr>
          <w:rFonts w:ascii="Courier New" w:eastAsia="Times New Roman" w:hAnsi="Courier New" w:cs="Courier New"/>
          <w:color w:val="080808"/>
          <w:sz w:val="18"/>
          <w:szCs w:val="18"/>
          <w:lang w:val="en-US" w:eastAsia="ru-RU"/>
        </w:rPr>
        <w:t xml:space="preserve">: </w:t>
      </w:r>
      <w:r w:rsidRPr="00D47788">
        <w:rPr>
          <w:rFonts w:ascii="Courier New" w:eastAsia="Times New Roman" w:hAnsi="Courier New" w:cs="Courier New"/>
          <w:color w:val="2A8C7C"/>
          <w:sz w:val="18"/>
          <w:szCs w:val="18"/>
          <w:lang w:val="en-US" w:eastAsia="ru-RU"/>
        </w:rPr>
        <w:t>role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account</w:t>
      </w:r>
      <w:r w:rsidRPr="00D47788">
        <w:rPr>
          <w:rFonts w:ascii="Courier New" w:eastAsia="Times New Roman" w:hAnsi="Courier New" w:cs="Courier New"/>
          <w:color w:val="080808"/>
          <w:sz w:val="18"/>
          <w:szCs w:val="18"/>
          <w:lang w:val="en-US" w:eastAsia="ru-RU"/>
        </w:rPr>
        <w:t>: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 dto.</w:t>
      </w:r>
      <w:r w:rsidRPr="00D47788">
        <w:rPr>
          <w:rFonts w:ascii="Courier New" w:eastAsia="Times New Roman" w:hAnsi="Courier New" w:cs="Courier New"/>
          <w:color w:val="871094"/>
          <w:sz w:val="18"/>
          <w:szCs w:val="18"/>
          <w:lang w:val="en-US" w:eastAsia="ru-RU"/>
        </w:rPr>
        <w:t>owner</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Создаём</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администратора</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в</w:t>
      </w:r>
      <w:r w:rsidRPr="00D47788">
        <w:rPr>
          <w:rFonts w:ascii="Courier New" w:eastAsia="Times New Roman" w:hAnsi="Courier New" w:cs="Courier New"/>
          <w:i/>
          <w:iCs/>
          <w:color w:val="8C8C8C"/>
          <w:sz w:val="18"/>
          <w:szCs w:val="18"/>
          <w:lang w:val="en-US" w:eastAsia="ru-RU"/>
        </w:rPr>
        <w:t xml:space="preserve"> </w:t>
      </w:r>
      <w:r w:rsidRPr="00D47788">
        <w:rPr>
          <w:rFonts w:ascii="Courier New" w:eastAsia="Times New Roman" w:hAnsi="Courier New" w:cs="Courier New"/>
          <w:i/>
          <w:iCs/>
          <w:color w:val="8C8C8C"/>
          <w:sz w:val="18"/>
          <w:szCs w:val="18"/>
          <w:lang w:eastAsia="ru-RU"/>
        </w:rPr>
        <w:t>системе</w:t>
      </w:r>
      <w:r w:rsidRPr="00D47788">
        <w:rPr>
          <w:rFonts w:ascii="Courier New" w:eastAsia="Times New Roman" w:hAnsi="Courier New" w:cs="Courier New"/>
          <w:i/>
          <w:iCs/>
          <w:color w:val="8C8C8C"/>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await </w:t>
      </w:r>
      <w:proofErr w:type="spellStart"/>
      <w:r w:rsidRPr="00D47788">
        <w:rPr>
          <w:rFonts w:ascii="Courier New" w:eastAsia="Times New Roman" w:hAnsi="Courier New" w:cs="Courier New"/>
          <w:color w:val="0033B3"/>
          <w:sz w:val="18"/>
          <w:szCs w:val="18"/>
          <w:lang w:val="en-US" w:eastAsia="ru-RU"/>
        </w:rPr>
        <w:t>this</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usersService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914C07"/>
          <w:sz w:val="18"/>
          <w:szCs w:val="18"/>
          <w:lang w:val="en-US" w:eastAsia="ru-RU"/>
        </w:rPr>
        <w:t>create</w:t>
      </w:r>
      <w:proofErr w:type="spellEnd"/>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2A8C7C"/>
          <w:sz w:val="18"/>
          <w:szCs w:val="18"/>
          <w:lang w:val="en-US" w:eastAsia="ru-RU"/>
        </w:rPr>
        <w:t>user</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080808"/>
          <w:sz w:val="18"/>
          <w:szCs w:val="18"/>
          <w:lang w:val="en-US" w:eastAsia="ru-RU"/>
        </w:rPr>
        <w:br/>
      </w:r>
      <w:r w:rsidRPr="00D47788">
        <w:rPr>
          <w:rFonts w:ascii="Courier New" w:eastAsia="Times New Roman" w:hAnsi="Courier New" w:cs="Courier New"/>
          <w:color w:val="080808"/>
          <w:sz w:val="18"/>
          <w:szCs w:val="18"/>
          <w:lang w:val="en-US" w:eastAsia="ru-RU"/>
        </w:rPr>
        <w:br/>
        <w:t xml:space="preserve">    </w:t>
      </w:r>
      <w:r w:rsidRPr="00D47788">
        <w:rPr>
          <w:rFonts w:ascii="Courier New" w:eastAsia="Times New Roman" w:hAnsi="Courier New" w:cs="Courier New"/>
          <w:color w:val="0033B3"/>
          <w:sz w:val="18"/>
          <w:szCs w:val="18"/>
          <w:lang w:val="en-US" w:eastAsia="ru-RU"/>
        </w:rPr>
        <w:t xml:space="preserve">return </w:t>
      </w:r>
      <w:r w:rsidRPr="00D47788">
        <w:rPr>
          <w:rFonts w:ascii="Courier New" w:eastAsia="Times New Roman" w:hAnsi="Courier New" w:cs="Courier New"/>
          <w:color w:val="2A8C7C"/>
          <w:sz w:val="18"/>
          <w:szCs w:val="18"/>
          <w:lang w:val="en-US" w:eastAsia="ru-RU"/>
        </w:rPr>
        <w:t>workplace</w:t>
      </w:r>
      <w:r w:rsidRPr="00D47788">
        <w:rPr>
          <w:rFonts w:ascii="Courier New" w:eastAsia="Times New Roman" w:hAnsi="Courier New" w:cs="Courier New"/>
          <w:color w:val="080808"/>
          <w:sz w:val="18"/>
          <w:szCs w:val="18"/>
          <w:lang w:val="en-US" w:eastAsia="ru-RU"/>
        </w:rPr>
        <w:t>.</w:t>
      </w:r>
      <w:r w:rsidRPr="00D47788">
        <w:rPr>
          <w:rFonts w:ascii="Courier New" w:eastAsia="Times New Roman" w:hAnsi="Courier New" w:cs="Courier New"/>
          <w:color w:val="871094"/>
          <w:sz w:val="18"/>
          <w:szCs w:val="18"/>
          <w:lang w:val="en-US" w:eastAsia="ru-RU"/>
        </w:rPr>
        <w:t>id</w:t>
      </w:r>
      <w:r w:rsidRPr="00D47788">
        <w:rPr>
          <w:rFonts w:ascii="Courier New" w:eastAsia="Times New Roman" w:hAnsi="Courier New" w:cs="Courier New"/>
          <w:color w:val="871094"/>
          <w:sz w:val="18"/>
          <w:szCs w:val="18"/>
          <w:lang w:val="en-US" w:eastAsia="ru-RU"/>
        </w:rPr>
        <w:br/>
      </w:r>
      <w:r w:rsidRPr="00D47788">
        <w:rPr>
          <w:rFonts w:ascii="Courier New" w:eastAsia="Times New Roman" w:hAnsi="Courier New" w:cs="Courier New"/>
          <w:color w:val="080808"/>
          <w:sz w:val="18"/>
          <w:szCs w:val="18"/>
          <w:lang w:val="en-US" w:eastAsia="ru-RU"/>
        </w:rPr>
        <w:t>}</w:t>
      </w:r>
    </w:p>
    <w:p w:rsidR="00D47788" w:rsidRDefault="00D47788" w:rsidP="00D47788">
      <w:pPr>
        <w:spacing w:before="480" w:after="480"/>
        <w:jc w:val="left"/>
      </w:pPr>
      <w:r>
        <w:t xml:space="preserve">Г.2 Листинг блок-схемы </w:t>
      </w:r>
      <w:r w:rsidRPr="002A7ACF">
        <w:t>алгоритма создание хостинга</w:t>
      </w:r>
    </w:p>
    <w:p w:rsidR="00D47788" w:rsidRPr="00AA7089" w:rsidRDefault="00D47788" w:rsidP="00D47788">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09"/>
        <w:rPr>
          <w:color w:val="080808"/>
          <w:sz w:val="18"/>
          <w:szCs w:val="18"/>
          <w:lang w:val="en-US"/>
        </w:rPr>
      </w:pPr>
      <w:proofErr w:type="spellStart"/>
      <w:r w:rsidRPr="00AA7089">
        <w:rPr>
          <w:color w:val="0033B3"/>
          <w:sz w:val="18"/>
          <w:szCs w:val="18"/>
          <w:lang w:val="en-US"/>
        </w:rPr>
        <w:t>async</w:t>
      </w:r>
      <w:proofErr w:type="spellEnd"/>
      <w:r w:rsidRPr="00AA7089">
        <w:rPr>
          <w:color w:val="0033B3"/>
          <w:sz w:val="18"/>
          <w:szCs w:val="18"/>
          <w:lang w:val="en-US"/>
        </w:rPr>
        <w:t xml:space="preserve"> </w:t>
      </w:r>
      <w:r w:rsidRPr="00AA7089">
        <w:rPr>
          <w:color w:val="914C07"/>
          <w:sz w:val="18"/>
          <w:szCs w:val="18"/>
          <w:lang w:val="en-US"/>
        </w:rPr>
        <w:t>create</w:t>
      </w:r>
      <w:r w:rsidRPr="00AA7089">
        <w:rPr>
          <w:color w:val="080808"/>
          <w:sz w:val="18"/>
          <w:szCs w:val="18"/>
          <w:lang w:val="en-US"/>
        </w:rPr>
        <w:t>(</w:t>
      </w:r>
      <w:proofErr w:type="spellStart"/>
      <w:r w:rsidRPr="00AA7089">
        <w:rPr>
          <w:color w:val="080808"/>
          <w:sz w:val="18"/>
          <w:szCs w:val="18"/>
          <w:lang w:val="en-US"/>
        </w:rPr>
        <w:t>dto</w:t>
      </w:r>
      <w:proofErr w:type="spellEnd"/>
      <w:r w:rsidRPr="00AA7089">
        <w:rPr>
          <w:color w:val="080808"/>
          <w:sz w:val="18"/>
          <w:szCs w:val="18"/>
          <w:lang w:val="en-US"/>
        </w:rPr>
        <w:t xml:space="preserve">: </w:t>
      </w:r>
      <w:proofErr w:type="spellStart"/>
      <w:r w:rsidRPr="00AA7089">
        <w:rPr>
          <w:color w:val="000000"/>
          <w:sz w:val="18"/>
          <w:szCs w:val="18"/>
          <w:lang w:val="en-US"/>
        </w:rPr>
        <w:t>CreateHostingDto</w:t>
      </w:r>
      <w:proofErr w:type="spellEnd"/>
      <w:r w:rsidRPr="00AA7089">
        <w:rPr>
          <w:color w:val="080808"/>
          <w:sz w:val="18"/>
          <w:szCs w:val="18"/>
          <w:lang w:val="en-US"/>
        </w:rPr>
        <w:t>) {</w:t>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r w:rsidRPr="00AA7089">
        <w:rPr>
          <w:color w:val="2A8C7C"/>
          <w:sz w:val="18"/>
          <w:szCs w:val="18"/>
          <w:lang w:val="en-US"/>
        </w:rPr>
        <w:t xml:space="preserve">entity </w:t>
      </w:r>
      <w:r w:rsidRPr="00AA7089">
        <w:rPr>
          <w:color w:val="080808"/>
          <w:sz w:val="18"/>
          <w:szCs w:val="18"/>
          <w:lang w:val="en-US"/>
        </w:rPr>
        <w:t xml:space="preserve">= </w:t>
      </w:r>
      <w:proofErr w:type="spellStart"/>
      <w:r w:rsidRPr="00AA7089">
        <w:rPr>
          <w:color w:val="0033B3"/>
          <w:sz w:val="18"/>
          <w:szCs w:val="18"/>
          <w:lang w:val="en-US"/>
        </w:rPr>
        <w:t>this</w:t>
      </w:r>
      <w:r w:rsidRPr="00AA7089">
        <w:rPr>
          <w:color w:val="080808"/>
          <w:sz w:val="18"/>
          <w:szCs w:val="18"/>
          <w:lang w:val="en-US"/>
        </w:rPr>
        <w:t>.</w:t>
      </w:r>
      <w:r w:rsidRPr="00AA7089">
        <w:rPr>
          <w:color w:val="871094"/>
          <w:sz w:val="18"/>
          <w:szCs w:val="18"/>
          <w:lang w:val="en-US"/>
        </w:rPr>
        <w:t>rep</w:t>
      </w:r>
      <w:r w:rsidRPr="00AA7089">
        <w:rPr>
          <w:color w:val="080808"/>
          <w:sz w:val="18"/>
          <w:szCs w:val="18"/>
          <w:lang w:val="en-US"/>
        </w:rPr>
        <w:t>.</w:t>
      </w:r>
      <w:r w:rsidRPr="00AA7089">
        <w:rPr>
          <w:color w:val="914C07"/>
          <w:sz w:val="18"/>
          <w:szCs w:val="18"/>
          <w:lang w:val="en-US"/>
        </w:rPr>
        <w:t>create</w:t>
      </w:r>
      <w:proofErr w:type="spellEnd"/>
      <w:r w:rsidRPr="00AA7089">
        <w:rPr>
          <w:color w:val="080808"/>
          <w:sz w:val="18"/>
          <w:szCs w:val="18"/>
          <w:lang w:val="en-US"/>
        </w:rPr>
        <w:t>(</w:t>
      </w:r>
      <w:proofErr w:type="spellStart"/>
      <w:r w:rsidRPr="00AA7089">
        <w:rPr>
          <w:color w:val="080808"/>
          <w:sz w:val="18"/>
          <w:szCs w:val="18"/>
          <w:lang w:val="en-US"/>
        </w:rPr>
        <w:t>dto</w:t>
      </w:r>
      <w:proofErr w:type="spellEnd"/>
      <w:r w:rsidRPr="00AA7089">
        <w:rPr>
          <w:color w:val="080808"/>
          <w:sz w:val="18"/>
          <w:szCs w:val="18"/>
          <w:lang w:val="en-US"/>
        </w:rPr>
        <w:t>);</w:t>
      </w:r>
      <w:r w:rsidRPr="00AA7089">
        <w:rPr>
          <w:color w:val="080808"/>
          <w:sz w:val="18"/>
          <w:szCs w:val="18"/>
          <w:lang w:val="en-US"/>
        </w:rPr>
        <w:br/>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proofErr w:type="spellStart"/>
      <w:r w:rsidRPr="00AA7089">
        <w:rPr>
          <w:color w:val="2A8C7C"/>
          <w:sz w:val="18"/>
          <w:szCs w:val="18"/>
          <w:lang w:val="en-US"/>
        </w:rPr>
        <w:t>connectToHostDto</w:t>
      </w:r>
      <w:proofErr w:type="spellEnd"/>
      <w:r w:rsidRPr="00AA7089">
        <w:rPr>
          <w:color w:val="080808"/>
          <w:sz w:val="18"/>
          <w:szCs w:val="18"/>
          <w:lang w:val="en-US"/>
        </w:rPr>
        <w:t xml:space="preserve">: </w:t>
      </w:r>
      <w:proofErr w:type="spellStart"/>
      <w:r w:rsidRPr="00AA7089">
        <w:rPr>
          <w:color w:val="000000"/>
          <w:sz w:val="18"/>
          <w:szCs w:val="18"/>
          <w:lang w:val="en-US"/>
        </w:rPr>
        <w:t>ConnectToHostDto</w:t>
      </w:r>
      <w:proofErr w:type="spellEnd"/>
      <w:r w:rsidRPr="00AA7089">
        <w:rPr>
          <w:color w:val="000000"/>
          <w:sz w:val="18"/>
          <w:szCs w:val="18"/>
          <w:lang w:val="en-US"/>
        </w:rPr>
        <w:t xml:space="preserve"> </w:t>
      </w:r>
      <w:r w:rsidRPr="00AA7089">
        <w:rPr>
          <w:color w:val="080808"/>
          <w:sz w:val="18"/>
          <w:szCs w:val="18"/>
          <w:lang w:val="en-US"/>
        </w:rPr>
        <w:t>= {</w:t>
      </w:r>
      <w:r w:rsidRPr="00AA7089">
        <w:rPr>
          <w:color w:val="080808"/>
          <w:sz w:val="18"/>
          <w:szCs w:val="18"/>
          <w:lang w:val="en-US"/>
        </w:rPr>
        <w:br/>
        <w:t xml:space="preserve">    </w:t>
      </w:r>
      <w:r w:rsidRPr="00AA7089">
        <w:rPr>
          <w:color w:val="871094"/>
          <w:sz w:val="18"/>
          <w:szCs w:val="18"/>
          <w:lang w:val="en-US"/>
        </w:rPr>
        <w:t>address</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host</w:t>
      </w:r>
      <w:proofErr w:type="spellEnd"/>
      <w:r w:rsidRPr="00AA7089">
        <w:rPr>
          <w:color w:val="080808"/>
          <w:sz w:val="18"/>
          <w:szCs w:val="18"/>
          <w:lang w:val="en-US"/>
        </w:rPr>
        <w:t>,</w:t>
      </w:r>
      <w:r w:rsidRPr="00AA7089">
        <w:rPr>
          <w:color w:val="080808"/>
          <w:sz w:val="18"/>
          <w:szCs w:val="18"/>
          <w:lang w:val="en-US"/>
        </w:rPr>
        <w:br/>
        <w:t xml:space="preserve">    </w:t>
      </w:r>
      <w:r w:rsidRPr="00AA7089">
        <w:rPr>
          <w:color w:val="871094"/>
          <w:sz w:val="18"/>
          <w:szCs w:val="18"/>
          <w:lang w:val="en-US"/>
        </w:rPr>
        <w:t>port</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port</w:t>
      </w:r>
      <w:proofErr w:type="spellEnd"/>
      <w:r w:rsidRPr="00AA7089">
        <w:rPr>
          <w:color w:val="080808"/>
          <w:sz w:val="18"/>
          <w:szCs w:val="18"/>
          <w:lang w:val="en-US"/>
        </w:rPr>
        <w:t>,</w:t>
      </w:r>
      <w:r w:rsidRPr="00AA7089">
        <w:rPr>
          <w:color w:val="080808"/>
          <w:sz w:val="18"/>
          <w:szCs w:val="18"/>
          <w:lang w:val="en-US"/>
        </w:rPr>
        <w:br/>
        <w:t xml:space="preserve">    </w:t>
      </w:r>
      <w:r w:rsidRPr="00AA7089">
        <w:rPr>
          <w:color w:val="871094"/>
          <w:sz w:val="18"/>
          <w:szCs w:val="18"/>
          <w:lang w:val="en-US"/>
        </w:rPr>
        <w:t>description</w:t>
      </w:r>
      <w:r w:rsidRPr="00AA7089">
        <w:rPr>
          <w:color w:val="080808"/>
          <w:sz w:val="18"/>
          <w:szCs w:val="18"/>
          <w:lang w:val="en-US"/>
        </w:rPr>
        <w:t xml:space="preserve">: </w:t>
      </w:r>
      <w:proofErr w:type="spellStart"/>
      <w:r w:rsidRPr="00AA7089">
        <w:rPr>
          <w:color w:val="080808"/>
          <w:sz w:val="18"/>
          <w:szCs w:val="18"/>
          <w:lang w:val="en-US"/>
        </w:rPr>
        <w:t>dto.</w:t>
      </w:r>
      <w:r w:rsidRPr="00AA7089">
        <w:rPr>
          <w:color w:val="871094"/>
          <w:sz w:val="18"/>
          <w:szCs w:val="18"/>
          <w:lang w:val="en-US"/>
        </w:rPr>
        <w:t>description</w:t>
      </w:r>
      <w:proofErr w:type="spellEnd"/>
      <w:r w:rsidRPr="00AA7089">
        <w:rPr>
          <w:color w:val="871094"/>
          <w:sz w:val="18"/>
          <w:szCs w:val="18"/>
          <w:lang w:val="en-US"/>
        </w:rPr>
        <w:br/>
        <w:t xml:space="preserve">  </w:t>
      </w:r>
      <w:r w:rsidRPr="00AA7089">
        <w:rPr>
          <w:color w:val="080808"/>
          <w:sz w:val="18"/>
          <w:szCs w:val="18"/>
          <w:lang w:val="en-US"/>
        </w:rPr>
        <w:t>}</w:t>
      </w:r>
      <w:r w:rsidRPr="00AA7089">
        <w:rPr>
          <w:color w:val="080808"/>
          <w:sz w:val="18"/>
          <w:szCs w:val="18"/>
          <w:lang w:val="en-US"/>
        </w:rPr>
        <w:br/>
      </w:r>
      <w:r w:rsidRPr="00AA7089">
        <w:rPr>
          <w:color w:val="080808"/>
          <w:sz w:val="18"/>
          <w:szCs w:val="18"/>
          <w:lang w:val="en-US"/>
        </w:rPr>
        <w:br/>
        <w:t xml:space="preserve">  </w:t>
      </w:r>
      <w:proofErr w:type="spellStart"/>
      <w:r w:rsidRPr="00AA7089">
        <w:rPr>
          <w:color w:val="0033B3"/>
          <w:sz w:val="18"/>
          <w:szCs w:val="18"/>
          <w:lang w:val="en-US"/>
        </w:rPr>
        <w:t>const</w:t>
      </w:r>
      <w:proofErr w:type="spellEnd"/>
      <w:r w:rsidRPr="00AA7089">
        <w:rPr>
          <w:color w:val="0033B3"/>
          <w:sz w:val="18"/>
          <w:szCs w:val="18"/>
          <w:lang w:val="en-US"/>
        </w:rPr>
        <w:t xml:space="preserve"> </w:t>
      </w:r>
      <w:r w:rsidRPr="00AA7089">
        <w:rPr>
          <w:color w:val="080808"/>
          <w:sz w:val="18"/>
          <w:szCs w:val="18"/>
          <w:lang w:val="en-US"/>
        </w:rPr>
        <w:t>[</w:t>
      </w:r>
      <w:r w:rsidRPr="00AA7089">
        <w:rPr>
          <w:color w:val="2A8C7C"/>
          <w:sz w:val="18"/>
          <w:szCs w:val="18"/>
          <w:lang w:val="en-US"/>
        </w:rPr>
        <w:t>hosting</w:t>
      </w:r>
      <w:r w:rsidRPr="00AA7089">
        <w:rPr>
          <w:color w:val="080808"/>
          <w:sz w:val="18"/>
          <w:szCs w:val="18"/>
          <w:lang w:val="en-US"/>
        </w:rPr>
        <w:t xml:space="preserve">, </w:t>
      </w:r>
      <w:r w:rsidRPr="00AA7089">
        <w:rPr>
          <w:color w:val="2A8C7C"/>
          <w:sz w:val="18"/>
          <w:szCs w:val="18"/>
          <w:lang w:val="en-US"/>
        </w:rPr>
        <w:t>error</w:t>
      </w:r>
      <w:r w:rsidRPr="00AA7089">
        <w:rPr>
          <w:color w:val="080808"/>
          <w:sz w:val="18"/>
          <w:szCs w:val="18"/>
          <w:lang w:val="en-US"/>
        </w:rPr>
        <w:t xml:space="preserve">] = </w:t>
      </w:r>
      <w:r w:rsidRPr="00AA7089">
        <w:rPr>
          <w:color w:val="0033B3"/>
          <w:sz w:val="18"/>
          <w:szCs w:val="18"/>
          <w:lang w:val="en-US"/>
        </w:rPr>
        <w:t xml:space="preserve">await </w:t>
      </w:r>
      <w:proofErr w:type="spellStart"/>
      <w:r w:rsidRPr="00AA7089">
        <w:rPr>
          <w:color w:val="830091"/>
          <w:sz w:val="18"/>
          <w:szCs w:val="18"/>
          <w:lang w:val="en-US"/>
        </w:rPr>
        <w:t>NNHHostingsApi</w:t>
      </w:r>
      <w:r w:rsidRPr="00AA7089">
        <w:rPr>
          <w:color w:val="080808"/>
          <w:sz w:val="18"/>
          <w:szCs w:val="18"/>
          <w:lang w:val="en-US"/>
        </w:rPr>
        <w:t>.</w:t>
      </w:r>
      <w:r w:rsidRPr="00AA7089">
        <w:rPr>
          <w:color w:val="914C07"/>
          <w:sz w:val="18"/>
          <w:szCs w:val="18"/>
          <w:lang w:val="en-US"/>
        </w:rPr>
        <w:t>connectToHost</w:t>
      </w:r>
      <w:proofErr w:type="spellEnd"/>
      <w:r w:rsidRPr="00AA7089">
        <w:rPr>
          <w:color w:val="080808"/>
          <w:sz w:val="18"/>
          <w:szCs w:val="18"/>
          <w:lang w:val="en-US"/>
        </w:rPr>
        <w:t>(</w:t>
      </w:r>
      <w:proofErr w:type="spellStart"/>
      <w:r w:rsidRPr="00AA7089">
        <w:rPr>
          <w:color w:val="2A8C7C"/>
          <w:sz w:val="18"/>
          <w:szCs w:val="18"/>
          <w:lang w:val="en-US"/>
        </w:rPr>
        <w:t>connectToHostDto</w:t>
      </w:r>
      <w:proofErr w:type="spellEnd"/>
      <w:r w:rsidRPr="00AA7089">
        <w:rPr>
          <w:color w:val="080808"/>
          <w:sz w:val="18"/>
          <w:szCs w:val="18"/>
          <w:lang w:val="en-US"/>
        </w:rPr>
        <w:t>)</w:t>
      </w:r>
      <w:r w:rsidRPr="00AA7089">
        <w:rPr>
          <w:color w:val="080808"/>
          <w:sz w:val="18"/>
          <w:szCs w:val="18"/>
          <w:lang w:val="en-US"/>
        </w:rPr>
        <w:br/>
      </w:r>
      <w:r w:rsidRPr="00AA7089">
        <w:rPr>
          <w:color w:val="080808"/>
          <w:sz w:val="18"/>
          <w:szCs w:val="18"/>
          <w:lang w:val="en-US"/>
        </w:rPr>
        <w:br/>
        <w:t xml:space="preserve">  </w:t>
      </w:r>
      <w:r w:rsidRPr="00AA7089">
        <w:rPr>
          <w:color w:val="0033B3"/>
          <w:sz w:val="18"/>
          <w:szCs w:val="18"/>
          <w:lang w:val="en-US"/>
        </w:rPr>
        <w:t xml:space="preserve">if </w:t>
      </w:r>
      <w:r w:rsidRPr="00AA7089">
        <w:rPr>
          <w:color w:val="080808"/>
          <w:sz w:val="18"/>
          <w:szCs w:val="18"/>
          <w:lang w:val="en-US"/>
        </w:rPr>
        <w:t>(!</w:t>
      </w:r>
      <w:r w:rsidRPr="00AA7089">
        <w:rPr>
          <w:color w:val="2A8C7C"/>
          <w:sz w:val="18"/>
          <w:szCs w:val="18"/>
          <w:lang w:val="en-US"/>
        </w:rPr>
        <w:t xml:space="preserve">hosting </w:t>
      </w:r>
      <w:r w:rsidRPr="00AA7089">
        <w:rPr>
          <w:color w:val="080808"/>
          <w:sz w:val="18"/>
          <w:szCs w:val="18"/>
          <w:lang w:val="en-US"/>
        </w:rPr>
        <w:t xml:space="preserve">|| </w:t>
      </w:r>
      <w:r w:rsidRPr="00AA7089">
        <w:rPr>
          <w:color w:val="2A8C7C"/>
          <w:sz w:val="18"/>
          <w:szCs w:val="18"/>
          <w:lang w:val="en-US"/>
        </w:rPr>
        <w:t>error</w:t>
      </w:r>
      <w:r w:rsidRPr="00AA7089">
        <w:rPr>
          <w:color w:val="080808"/>
          <w:sz w:val="18"/>
          <w:szCs w:val="18"/>
          <w:lang w:val="en-US"/>
        </w:rPr>
        <w:t>) {</w:t>
      </w:r>
      <w:r w:rsidRPr="00AA7089">
        <w:rPr>
          <w:color w:val="080808"/>
          <w:sz w:val="18"/>
          <w:szCs w:val="18"/>
          <w:lang w:val="en-US"/>
        </w:rPr>
        <w:br/>
        <w:t xml:space="preserve">    </w:t>
      </w:r>
      <w:r w:rsidRPr="00AA7089">
        <w:rPr>
          <w:color w:val="0033B3"/>
          <w:sz w:val="18"/>
          <w:szCs w:val="18"/>
          <w:lang w:val="en-US"/>
        </w:rPr>
        <w:t xml:space="preserve">throw new </w:t>
      </w:r>
      <w:proofErr w:type="spellStart"/>
      <w:r w:rsidRPr="00AA7089">
        <w:rPr>
          <w:color w:val="000000"/>
          <w:sz w:val="18"/>
          <w:szCs w:val="18"/>
          <w:lang w:val="en-US"/>
        </w:rPr>
        <w:t>HttpException</w:t>
      </w:r>
      <w:proofErr w:type="spellEnd"/>
      <w:r w:rsidRPr="00AA7089">
        <w:rPr>
          <w:color w:val="080808"/>
          <w:sz w:val="18"/>
          <w:szCs w:val="18"/>
          <w:lang w:val="en-US"/>
        </w:rPr>
        <w:t>(</w:t>
      </w:r>
      <w:proofErr w:type="spellStart"/>
      <w:r w:rsidRPr="00AA7089">
        <w:rPr>
          <w:color w:val="2A8C7C"/>
          <w:sz w:val="18"/>
          <w:szCs w:val="18"/>
          <w:lang w:val="en-US"/>
        </w:rPr>
        <w:t>error</w:t>
      </w:r>
      <w:r w:rsidRPr="00AA7089">
        <w:rPr>
          <w:color w:val="080808"/>
          <w:sz w:val="18"/>
          <w:szCs w:val="18"/>
          <w:lang w:val="en-US"/>
        </w:rPr>
        <w:t>?.</w:t>
      </w:r>
      <w:r w:rsidRPr="00AA7089">
        <w:rPr>
          <w:color w:val="871094"/>
          <w:sz w:val="18"/>
          <w:szCs w:val="18"/>
          <w:lang w:val="en-US"/>
        </w:rPr>
        <w:t>message</w:t>
      </w:r>
      <w:proofErr w:type="spellEnd"/>
      <w:r w:rsidRPr="00AA7089">
        <w:rPr>
          <w:color w:val="871094"/>
          <w:sz w:val="18"/>
          <w:szCs w:val="18"/>
          <w:lang w:val="en-US"/>
        </w:rPr>
        <w:t xml:space="preserve"> </w:t>
      </w:r>
      <w:r w:rsidRPr="00AA7089">
        <w:rPr>
          <w:color w:val="080808"/>
          <w:sz w:val="18"/>
          <w:szCs w:val="18"/>
          <w:lang w:val="en-US"/>
        </w:rPr>
        <w:t xml:space="preserve">|| </w:t>
      </w:r>
      <w:r w:rsidRPr="00AA7089">
        <w:rPr>
          <w:color w:val="067D17"/>
          <w:sz w:val="18"/>
          <w:szCs w:val="18"/>
          <w:lang w:val="en-US"/>
        </w:rPr>
        <w:t>"</w:t>
      </w:r>
      <w:proofErr w:type="spellStart"/>
      <w:r w:rsidRPr="00AA7089">
        <w:rPr>
          <w:color w:val="067D17"/>
          <w:sz w:val="18"/>
          <w:szCs w:val="18"/>
          <w:lang w:val="en-US"/>
        </w:rPr>
        <w:t>Unknow</w:t>
      </w:r>
      <w:proofErr w:type="spellEnd"/>
      <w:r w:rsidRPr="00AA7089">
        <w:rPr>
          <w:color w:val="067D17"/>
          <w:sz w:val="18"/>
          <w:szCs w:val="18"/>
          <w:lang w:val="en-US"/>
        </w:rPr>
        <w:t xml:space="preserve"> error"</w:t>
      </w:r>
      <w:r w:rsidRPr="00AA7089">
        <w:rPr>
          <w:color w:val="080808"/>
          <w:sz w:val="18"/>
          <w:szCs w:val="18"/>
          <w:lang w:val="en-US"/>
        </w:rPr>
        <w:t xml:space="preserve">, </w:t>
      </w:r>
      <w:proofErr w:type="spellStart"/>
      <w:r w:rsidRPr="00AA7089">
        <w:rPr>
          <w:color w:val="2A8C7C"/>
          <w:sz w:val="18"/>
          <w:szCs w:val="18"/>
          <w:lang w:val="en-US"/>
        </w:rPr>
        <w:t>error</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000000"/>
          <w:sz w:val="18"/>
          <w:szCs w:val="18"/>
          <w:lang w:val="en-US"/>
        </w:rPr>
        <w:t>HttpStatus</w:t>
      </w:r>
      <w:r w:rsidRPr="00AA7089">
        <w:rPr>
          <w:color w:val="080808"/>
          <w:sz w:val="18"/>
          <w:szCs w:val="18"/>
          <w:lang w:val="en-US"/>
        </w:rPr>
        <w:t>.</w:t>
      </w:r>
      <w:r w:rsidRPr="00AA7089">
        <w:rPr>
          <w:i/>
          <w:iCs/>
          <w:color w:val="871094"/>
          <w:sz w:val="18"/>
          <w:szCs w:val="18"/>
          <w:lang w:val="en-US"/>
        </w:rPr>
        <w:t>BAD_REQUEST</w:t>
      </w:r>
      <w:proofErr w:type="spellEnd"/>
      <w:r w:rsidRPr="00AA7089">
        <w:rPr>
          <w:color w:val="080808"/>
          <w:sz w:val="18"/>
          <w:szCs w:val="18"/>
          <w:lang w:val="en-US"/>
        </w:rPr>
        <w:t>)</w:t>
      </w:r>
      <w:r w:rsidRPr="00AA7089">
        <w:rPr>
          <w:color w:val="080808"/>
          <w:sz w:val="18"/>
          <w:szCs w:val="18"/>
          <w:lang w:val="en-US"/>
        </w:rPr>
        <w:br/>
        <w:t xml:space="preserve">  }    </w:t>
      </w:r>
      <w:r w:rsidRPr="00AA7089">
        <w:rPr>
          <w:color w:val="080808"/>
          <w:sz w:val="18"/>
          <w:szCs w:val="18"/>
          <w:lang w:val="en-US"/>
        </w:rPr>
        <w:br/>
      </w:r>
      <w:r w:rsidRPr="00AA7089">
        <w:rPr>
          <w:color w:val="080808"/>
          <w:sz w:val="18"/>
          <w:szCs w:val="18"/>
          <w:lang w:val="en-US"/>
        </w:rPr>
        <w:br/>
        <w:t xml:space="preserve">  </w:t>
      </w:r>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 xml:space="preserve">id </w:t>
      </w:r>
      <w:r w:rsidRPr="00AA7089">
        <w:rPr>
          <w:color w:val="080808"/>
          <w:sz w:val="18"/>
          <w:szCs w:val="18"/>
          <w:lang w:val="en-US"/>
        </w:rPr>
        <w:t xml:space="preserve">= </w:t>
      </w:r>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id</w:t>
      </w:r>
      <w:r w:rsidRPr="00AA7089">
        <w:rPr>
          <w:color w:val="871094"/>
          <w:sz w:val="18"/>
          <w:szCs w:val="18"/>
          <w:lang w:val="en-US"/>
        </w:rPr>
        <w:br/>
        <w:t xml:space="preserve">  </w:t>
      </w:r>
      <w:proofErr w:type="spellStart"/>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hostType</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hostType</w:t>
      </w:r>
      <w:proofErr w:type="spellEnd"/>
      <w:r w:rsidRPr="00AA7089">
        <w:rPr>
          <w:color w:val="871094"/>
          <w:sz w:val="18"/>
          <w:szCs w:val="18"/>
          <w:lang w:val="en-US"/>
        </w:rPr>
        <w:br/>
        <w:t xml:space="preserve">  </w:t>
      </w:r>
      <w:proofErr w:type="spellStart"/>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t xml:space="preserve"> </w:t>
      </w:r>
      <w:r w:rsidRPr="00AA7089">
        <w:rPr>
          <w:color w:val="080808"/>
          <w:sz w:val="18"/>
          <w:szCs w:val="18"/>
          <w:lang w:val="en-US"/>
        </w:rPr>
        <w:t xml:space="preserve">= </w:t>
      </w:r>
      <w:proofErr w:type="spellStart"/>
      <w:r w:rsidRPr="00AA7089">
        <w:rPr>
          <w:color w:val="2A8C7C"/>
          <w:sz w:val="18"/>
          <w:szCs w:val="18"/>
          <w:lang w:val="en-US"/>
        </w:rPr>
        <w:t>hosting</w:t>
      </w:r>
      <w:r w:rsidRPr="00AA7089">
        <w:rPr>
          <w:color w:val="080808"/>
          <w:sz w:val="18"/>
          <w:szCs w:val="18"/>
          <w:lang w:val="en-US"/>
        </w:rPr>
        <w:t>.</w:t>
      </w:r>
      <w:r w:rsidRPr="00AA7089">
        <w:rPr>
          <w:color w:val="871094"/>
          <w:sz w:val="18"/>
          <w:szCs w:val="18"/>
          <w:lang w:val="en-US"/>
        </w:rPr>
        <w:t>status</w:t>
      </w:r>
      <w:proofErr w:type="spellEnd"/>
      <w:r w:rsidRPr="00AA7089">
        <w:rPr>
          <w:color w:val="871094"/>
          <w:sz w:val="18"/>
          <w:szCs w:val="18"/>
          <w:lang w:val="en-US"/>
        </w:rPr>
        <w:br/>
        <w:t xml:space="preserve">  </w:t>
      </w:r>
      <w:r w:rsidRPr="00AA7089">
        <w:rPr>
          <w:color w:val="2A8C7C"/>
          <w:sz w:val="18"/>
          <w:szCs w:val="18"/>
          <w:lang w:val="en-US"/>
        </w:rPr>
        <w:t>entity</w:t>
      </w:r>
      <w:r w:rsidRPr="00AA7089">
        <w:rPr>
          <w:color w:val="080808"/>
          <w:sz w:val="18"/>
          <w:szCs w:val="18"/>
          <w:lang w:val="en-US"/>
        </w:rPr>
        <w:t>.</w:t>
      </w:r>
      <w:r w:rsidRPr="00AA7089">
        <w:rPr>
          <w:color w:val="871094"/>
          <w:sz w:val="18"/>
          <w:szCs w:val="18"/>
          <w:lang w:val="en-US"/>
        </w:rPr>
        <w:t>workplace</w:t>
      </w:r>
      <w:r w:rsidRPr="00AA7089">
        <w:rPr>
          <w:color w:val="080808"/>
          <w:sz w:val="18"/>
          <w:szCs w:val="18"/>
          <w:lang w:val="en-US"/>
        </w:rPr>
        <w:t>.</w:t>
      </w:r>
      <w:r w:rsidRPr="00AA7089">
        <w:rPr>
          <w:color w:val="871094"/>
          <w:sz w:val="18"/>
          <w:szCs w:val="18"/>
          <w:lang w:val="en-US"/>
        </w:rPr>
        <w:t xml:space="preserve">id </w:t>
      </w:r>
      <w:r w:rsidRPr="00AA7089">
        <w:rPr>
          <w:color w:val="080808"/>
          <w:sz w:val="18"/>
          <w:szCs w:val="18"/>
          <w:lang w:val="en-US"/>
        </w:rPr>
        <w:t>= dto.</w:t>
      </w:r>
      <w:r w:rsidRPr="00AA7089">
        <w:rPr>
          <w:color w:val="871094"/>
          <w:sz w:val="18"/>
          <w:szCs w:val="18"/>
          <w:lang w:val="en-US"/>
        </w:rPr>
        <w:t>workplace</w:t>
      </w:r>
      <w:r w:rsidRPr="00AA7089">
        <w:rPr>
          <w:color w:val="080808"/>
          <w:sz w:val="18"/>
          <w:szCs w:val="18"/>
          <w:lang w:val="en-US"/>
        </w:rPr>
        <w:t>.</w:t>
      </w:r>
      <w:r w:rsidRPr="00AA7089">
        <w:rPr>
          <w:color w:val="871094"/>
          <w:sz w:val="18"/>
          <w:szCs w:val="18"/>
          <w:lang w:val="en-US"/>
        </w:rPr>
        <w:t>id</w:t>
      </w:r>
      <w:r w:rsidRPr="00AA7089">
        <w:rPr>
          <w:color w:val="871094"/>
          <w:sz w:val="18"/>
          <w:szCs w:val="18"/>
          <w:lang w:val="en-US"/>
        </w:rPr>
        <w:br/>
      </w:r>
      <w:r w:rsidRPr="00AA7089">
        <w:rPr>
          <w:color w:val="871094"/>
          <w:sz w:val="18"/>
          <w:szCs w:val="18"/>
          <w:lang w:val="en-US"/>
        </w:rPr>
        <w:lastRenderedPageBreak/>
        <w:br/>
        <w:t xml:space="preserve">  </w:t>
      </w:r>
      <w:r w:rsidRPr="00AA7089">
        <w:rPr>
          <w:color w:val="0033B3"/>
          <w:sz w:val="18"/>
          <w:szCs w:val="18"/>
          <w:lang w:val="en-US"/>
        </w:rPr>
        <w:t xml:space="preserve">return </w:t>
      </w:r>
      <w:proofErr w:type="spellStart"/>
      <w:r w:rsidRPr="00AA7089">
        <w:rPr>
          <w:color w:val="0033B3"/>
          <w:sz w:val="18"/>
          <w:szCs w:val="18"/>
          <w:lang w:val="en-US"/>
        </w:rPr>
        <w:t>this</w:t>
      </w:r>
      <w:r w:rsidRPr="00AA7089">
        <w:rPr>
          <w:color w:val="080808"/>
          <w:sz w:val="18"/>
          <w:szCs w:val="18"/>
          <w:lang w:val="en-US"/>
        </w:rPr>
        <w:t>.</w:t>
      </w:r>
      <w:r w:rsidRPr="00AA7089">
        <w:rPr>
          <w:color w:val="871094"/>
          <w:sz w:val="18"/>
          <w:szCs w:val="18"/>
          <w:lang w:val="en-US"/>
        </w:rPr>
        <w:t>rep</w:t>
      </w:r>
      <w:r w:rsidRPr="00AA7089">
        <w:rPr>
          <w:color w:val="080808"/>
          <w:sz w:val="18"/>
          <w:szCs w:val="18"/>
          <w:lang w:val="en-US"/>
        </w:rPr>
        <w:t>.</w:t>
      </w:r>
      <w:r w:rsidRPr="00AA7089">
        <w:rPr>
          <w:color w:val="914C07"/>
          <w:sz w:val="18"/>
          <w:szCs w:val="18"/>
          <w:lang w:val="en-US"/>
        </w:rPr>
        <w:t>save</w:t>
      </w:r>
      <w:proofErr w:type="spellEnd"/>
      <w:r w:rsidRPr="00AA7089">
        <w:rPr>
          <w:color w:val="080808"/>
          <w:sz w:val="18"/>
          <w:szCs w:val="18"/>
          <w:lang w:val="en-US"/>
        </w:rPr>
        <w:t>(</w:t>
      </w:r>
      <w:r w:rsidRPr="00AA7089">
        <w:rPr>
          <w:color w:val="2A8C7C"/>
          <w:sz w:val="18"/>
          <w:szCs w:val="18"/>
          <w:lang w:val="en-US"/>
        </w:rPr>
        <w:t>entity</w:t>
      </w:r>
      <w:r w:rsidRPr="00AA7089">
        <w:rPr>
          <w:color w:val="080808"/>
          <w:sz w:val="18"/>
          <w:szCs w:val="18"/>
          <w:lang w:val="en-US"/>
        </w:rPr>
        <w:t>)</w:t>
      </w:r>
      <w:r w:rsidRPr="00AA7089">
        <w:rPr>
          <w:color w:val="080808"/>
          <w:sz w:val="18"/>
          <w:szCs w:val="18"/>
          <w:lang w:val="en-US"/>
        </w:rPr>
        <w:br/>
        <w:t>}</w:t>
      </w:r>
    </w:p>
    <w:p w:rsidR="00D47788" w:rsidRPr="00D47788" w:rsidRDefault="00D47788" w:rsidP="00D47788">
      <w:pPr>
        <w:tabs>
          <w:tab w:val="left" w:pos="615"/>
        </w:tabs>
        <w:ind w:firstLine="0"/>
        <w:rPr>
          <w:lang w:val="en-US"/>
        </w:rPr>
      </w:pPr>
    </w:p>
    <w:p w:rsidR="00D47788" w:rsidRPr="00D47788" w:rsidRDefault="00D47788" w:rsidP="00D47788">
      <w:pPr>
        <w:rPr>
          <w:lang w:val="en-US" w:eastAsia="ru-RU"/>
        </w:rPr>
      </w:pPr>
    </w:p>
    <w:sectPr w:rsidR="00D47788" w:rsidRPr="00D47788" w:rsidSect="004F2C16">
      <w:type w:val="continuous"/>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91A" w:rsidRDefault="00A1491A" w:rsidP="00D13DA1">
      <w:pPr>
        <w:spacing w:line="240" w:lineRule="auto"/>
      </w:pPr>
      <w:r>
        <w:separator/>
      </w:r>
    </w:p>
  </w:endnote>
  <w:endnote w:type="continuationSeparator" w:id="0">
    <w:p w:rsidR="00A1491A" w:rsidRDefault="00A1491A" w:rsidP="00D13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Bold">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91A" w:rsidRDefault="00A1491A" w:rsidP="00D13DA1">
      <w:pPr>
        <w:spacing w:line="240" w:lineRule="auto"/>
      </w:pPr>
      <w:r>
        <w:separator/>
      </w:r>
    </w:p>
  </w:footnote>
  <w:footnote w:type="continuationSeparator" w:id="0">
    <w:p w:rsidR="00A1491A" w:rsidRDefault="00A1491A" w:rsidP="00D13D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745367"/>
      <w:docPartObj>
        <w:docPartGallery w:val="Page Numbers (Top of Page)"/>
        <w:docPartUnique/>
      </w:docPartObj>
    </w:sdtPr>
    <w:sdtContent>
      <w:p w:rsidR="000E4462" w:rsidRDefault="000E4462" w:rsidP="006C0CEF">
        <w:pPr>
          <w:pStyle w:val="a4"/>
          <w:ind w:firstLine="0"/>
          <w:jc w:val="center"/>
        </w:pPr>
        <w:r>
          <w:fldChar w:fldCharType="begin"/>
        </w:r>
        <w:r>
          <w:instrText>PAGE   \* MERGEFORMAT</w:instrText>
        </w:r>
        <w:r>
          <w:fldChar w:fldCharType="separate"/>
        </w:r>
        <w:r w:rsidR="00E57378">
          <w:rPr>
            <w:noProof/>
          </w:rPr>
          <w:t>65</w:t>
        </w:r>
        <w:r>
          <w:fldChar w:fldCharType="end"/>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692322"/>
      <w:docPartObj>
        <w:docPartGallery w:val="Page Numbers (Top of Page)"/>
        <w:docPartUnique/>
      </w:docPartObj>
    </w:sdtPr>
    <w:sdtContent>
      <w:p w:rsidR="000E4462" w:rsidRDefault="000E4462" w:rsidP="00252F71">
        <w:pPr>
          <w:pStyle w:val="a4"/>
          <w:ind w:firstLine="0"/>
          <w:jc w:val="center"/>
        </w:pPr>
        <w:r>
          <w:fldChar w:fldCharType="begin"/>
        </w:r>
        <w:r>
          <w:instrText>PAGE   \* MERGEFORMAT</w:instrText>
        </w:r>
        <w:r>
          <w:fldChar w:fldCharType="separate"/>
        </w:r>
        <w:r w:rsidR="00E57378">
          <w:rPr>
            <w:noProof/>
          </w:rPr>
          <w:t>51</w:t>
        </w:r>
        <w:r>
          <w:fldChar w:fldCharType="end"/>
        </w:r>
      </w:p>
    </w:sdtContent>
  </w:sdt>
  <w:p w:rsidR="000E4462" w:rsidRDefault="000E4462">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45D"/>
    <w:multiLevelType w:val="hybridMultilevel"/>
    <w:tmpl w:val="C362FFA8"/>
    <w:lvl w:ilvl="0" w:tplc="F1F017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577ECF"/>
    <w:multiLevelType w:val="hybridMultilevel"/>
    <w:tmpl w:val="1E6A256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1C244B"/>
    <w:multiLevelType w:val="multilevel"/>
    <w:tmpl w:val="6C5445BE"/>
    <w:lvl w:ilvl="0">
      <w:start w:val="1"/>
      <w:numFmt w:val="bullet"/>
      <w:lvlText w:val="–"/>
      <w:lvlJc w:val="left"/>
      <w:pPr>
        <w:ind w:left="0" w:firstLine="709"/>
      </w:pPr>
      <w:rPr>
        <w:rFonts w:ascii="Times New Roman" w:hAnsi="Times New Roman" w:cs="Times New Roman" w:hint="default"/>
        <w:sz w:val="28"/>
        <w:szCs w:val="28"/>
      </w:rPr>
    </w:lvl>
    <w:lvl w:ilvl="1">
      <w:start w:val="1"/>
      <w:numFmt w:val="decimal"/>
      <w:lvlText w:val="%2)"/>
      <w:lvlJc w:val="left"/>
      <w:pPr>
        <w:ind w:left="0" w:firstLine="1418"/>
      </w:pPr>
      <w:rPr>
        <w:rFonts w:ascii="Times New Roman" w:hAnsi="Times New Roman" w:cs="Times New Roman" w:hint="default"/>
        <w:sz w:val="28"/>
        <w:szCs w:val="28"/>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192E2530"/>
    <w:multiLevelType w:val="hybridMultilevel"/>
    <w:tmpl w:val="D512985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190F69"/>
    <w:multiLevelType w:val="hybridMultilevel"/>
    <w:tmpl w:val="CD142902"/>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1C624A"/>
    <w:multiLevelType w:val="hybridMultilevel"/>
    <w:tmpl w:val="FEBE897A"/>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A25195F"/>
    <w:multiLevelType w:val="hybridMultilevel"/>
    <w:tmpl w:val="0B200910"/>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2F4810"/>
    <w:multiLevelType w:val="hybridMultilevel"/>
    <w:tmpl w:val="5DE0B72E"/>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F16E7A"/>
    <w:multiLevelType w:val="hybridMultilevel"/>
    <w:tmpl w:val="AD1A66CC"/>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9650B6"/>
    <w:multiLevelType w:val="hybridMultilevel"/>
    <w:tmpl w:val="3AE0122C"/>
    <w:lvl w:ilvl="0" w:tplc="6010BA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966A7C"/>
    <w:multiLevelType w:val="hybridMultilevel"/>
    <w:tmpl w:val="CFE86EAC"/>
    <w:lvl w:ilvl="0" w:tplc="11847A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CF96B5B"/>
    <w:multiLevelType w:val="hybridMultilevel"/>
    <w:tmpl w:val="5C9AF940"/>
    <w:lvl w:ilvl="0" w:tplc="90741B14">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rPr>
        <w:rFonts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057E4C"/>
    <w:multiLevelType w:val="hybridMultilevel"/>
    <w:tmpl w:val="6CB86F64"/>
    <w:lvl w:ilvl="0" w:tplc="90741B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40ED7C37"/>
    <w:multiLevelType w:val="hybridMultilevel"/>
    <w:tmpl w:val="7E8C54EE"/>
    <w:lvl w:ilvl="0" w:tplc="B2B0AC80">
      <w:start w:val="1"/>
      <w:numFmt w:val="bullet"/>
      <w:lvlText w:val="–"/>
      <w:lvlJc w:val="left"/>
      <w:pPr>
        <w:ind w:left="2138" w:hanging="360"/>
      </w:pPr>
      <w:rPr>
        <w:rFonts w:ascii="Times New Roman" w:hAnsi="Times New Roman" w:cs="Times New Roman" w:hint="default"/>
        <w:sz w:val="28"/>
        <w:szCs w:val="28"/>
      </w:rPr>
    </w:lvl>
    <w:lvl w:ilvl="1" w:tplc="BC103476">
      <w:start w:val="1"/>
      <w:numFmt w:val="decimal"/>
      <w:lvlText w:val="%2)"/>
      <w:lvlJc w:val="left"/>
      <w:pPr>
        <w:ind w:left="2858" w:hanging="360"/>
      </w:pPr>
      <w:rPr>
        <w:rFonts w:ascii="Times New Roman" w:hAnsi="Times New Roman" w:cs="Times New Roman" w:hint="default"/>
        <w:sz w:val="28"/>
        <w:szCs w:val="28"/>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496B417F"/>
    <w:multiLevelType w:val="hybridMultilevel"/>
    <w:tmpl w:val="BED0E226"/>
    <w:lvl w:ilvl="0" w:tplc="833AF0A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E45DE3"/>
    <w:multiLevelType w:val="hybridMultilevel"/>
    <w:tmpl w:val="1DD83DB4"/>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7F05D6E"/>
    <w:multiLevelType w:val="hybridMultilevel"/>
    <w:tmpl w:val="44828B88"/>
    <w:lvl w:ilvl="0" w:tplc="61E4C81E">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32E3A94"/>
    <w:multiLevelType w:val="hybridMultilevel"/>
    <w:tmpl w:val="548632D8"/>
    <w:lvl w:ilvl="0" w:tplc="7E5AA202">
      <w:start w:val="1"/>
      <w:numFmt w:val="bullet"/>
      <w:lvlText w:val="–"/>
      <w:lvlJc w:val="left"/>
      <w:pPr>
        <w:ind w:left="1429" w:hanging="360"/>
      </w:pPr>
      <w:rPr>
        <w:rFonts w:ascii="Times New Roman" w:hAnsi="Times New Roman" w:cs="Times New Roman" w:hint="default"/>
        <w:sz w:val="28"/>
        <w:szCs w:val="28"/>
      </w:rPr>
    </w:lvl>
    <w:lvl w:ilvl="1" w:tplc="D20A695C">
      <w:start w:val="1"/>
      <w:numFmt w:val="decimal"/>
      <w:lvlText w:val="%2)"/>
      <w:lvlJc w:val="left"/>
      <w:pPr>
        <w:ind w:left="2149" w:hanging="360"/>
      </w:pPr>
      <w:rPr>
        <w:rFonts w:ascii="Times New Roman" w:hAnsi="Times New Roman" w:cs="Times New Roman" w:hint="default"/>
        <w:sz w:val="28"/>
        <w:szCs w:val="28"/>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48C1C40"/>
    <w:multiLevelType w:val="hybridMultilevel"/>
    <w:tmpl w:val="FF5AB79E"/>
    <w:lvl w:ilvl="0" w:tplc="683C2F1A">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2879AC"/>
    <w:multiLevelType w:val="hybridMultilevel"/>
    <w:tmpl w:val="1EB67526"/>
    <w:lvl w:ilvl="0" w:tplc="90741B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1"/>
  </w:num>
  <w:num w:numId="3">
    <w:abstractNumId w:val="7"/>
  </w:num>
  <w:num w:numId="4">
    <w:abstractNumId w:val="15"/>
  </w:num>
  <w:num w:numId="5">
    <w:abstractNumId w:val="4"/>
  </w:num>
  <w:num w:numId="6">
    <w:abstractNumId w:val="19"/>
  </w:num>
  <w:num w:numId="7">
    <w:abstractNumId w:val="9"/>
  </w:num>
  <w:num w:numId="8">
    <w:abstractNumId w:val="2"/>
  </w:num>
  <w:num w:numId="9">
    <w:abstractNumId w:val="17"/>
  </w:num>
  <w:num w:numId="10">
    <w:abstractNumId w:val="13"/>
  </w:num>
  <w:num w:numId="11">
    <w:abstractNumId w:val="3"/>
  </w:num>
  <w:num w:numId="12">
    <w:abstractNumId w:val="1"/>
  </w:num>
  <w:num w:numId="13">
    <w:abstractNumId w:val="10"/>
  </w:num>
  <w:num w:numId="14">
    <w:abstractNumId w:val="0"/>
  </w:num>
  <w:num w:numId="15">
    <w:abstractNumId w:val="6"/>
  </w:num>
  <w:num w:numId="16">
    <w:abstractNumId w:val="14"/>
  </w:num>
  <w:num w:numId="17">
    <w:abstractNumId w:val="18"/>
  </w:num>
  <w:num w:numId="18">
    <w:abstractNumId w:val="16"/>
  </w:num>
  <w:num w:numId="19">
    <w:abstractNumId w:val="1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51A"/>
    <w:rsid w:val="00006B33"/>
    <w:rsid w:val="000150F1"/>
    <w:rsid w:val="00037BCB"/>
    <w:rsid w:val="00045460"/>
    <w:rsid w:val="00053976"/>
    <w:rsid w:val="00060D24"/>
    <w:rsid w:val="000674F1"/>
    <w:rsid w:val="00070DD2"/>
    <w:rsid w:val="00091300"/>
    <w:rsid w:val="000A00A2"/>
    <w:rsid w:val="000A4630"/>
    <w:rsid w:val="000C12A6"/>
    <w:rsid w:val="000E4462"/>
    <w:rsid w:val="000F1594"/>
    <w:rsid w:val="001301A6"/>
    <w:rsid w:val="00131D98"/>
    <w:rsid w:val="00152114"/>
    <w:rsid w:val="00164163"/>
    <w:rsid w:val="0017169C"/>
    <w:rsid w:val="00176FF0"/>
    <w:rsid w:val="001A618B"/>
    <w:rsid w:val="001A652F"/>
    <w:rsid w:val="001C669D"/>
    <w:rsid w:val="001D65AD"/>
    <w:rsid w:val="001E1924"/>
    <w:rsid w:val="00216A28"/>
    <w:rsid w:val="00224DD7"/>
    <w:rsid w:val="00236CF1"/>
    <w:rsid w:val="00252F71"/>
    <w:rsid w:val="0025765C"/>
    <w:rsid w:val="00265974"/>
    <w:rsid w:val="002845DB"/>
    <w:rsid w:val="002919E9"/>
    <w:rsid w:val="002A065E"/>
    <w:rsid w:val="002A7ACF"/>
    <w:rsid w:val="002C4F82"/>
    <w:rsid w:val="002D7E14"/>
    <w:rsid w:val="002F3859"/>
    <w:rsid w:val="00306A22"/>
    <w:rsid w:val="0034251C"/>
    <w:rsid w:val="00346DFF"/>
    <w:rsid w:val="003612CC"/>
    <w:rsid w:val="00375C01"/>
    <w:rsid w:val="00392124"/>
    <w:rsid w:val="00392737"/>
    <w:rsid w:val="003D3139"/>
    <w:rsid w:val="003E37EC"/>
    <w:rsid w:val="003E4134"/>
    <w:rsid w:val="00421A8F"/>
    <w:rsid w:val="00436975"/>
    <w:rsid w:val="00463854"/>
    <w:rsid w:val="004732EC"/>
    <w:rsid w:val="00494DFE"/>
    <w:rsid w:val="004E1283"/>
    <w:rsid w:val="004F0229"/>
    <w:rsid w:val="004F2C16"/>
    <w:rsid w:val="005023F4"/>
    <w:rsid w:val="00503593"/>
    <w:rsid w:val="00537A3F"/>
    <w:rsid w:val="005533FD"/>
    <w:rsid w:val="00576008"/>
    <w:rsid w:val="00590F09"/>
    <w:rsid w:val="005D12D0"/>
    <w:rsid w:val="005D368D"/>
    <w:rsid w:val="005F04D1"/>
    <w:rsid w:val="005F6BC3"/>
    <w:rsid w:val="006069B9"/>
    <w:rsid w:val="00615816"/>
    <w:rsid w:val="00645B63"/>
    <w:rsid w:val="006C0CEF"/>
    <w:rsid w:val="006C30E8"/>
    <w:rsid w:val="006D6FA7"/>
    <w:rsid w:val="006F615B"/>
    <w:rsid w:val="00726081"/>
    <w:rsid w:val="0072751A"/>
    <w:rsid w:val="00765057"/>
    <w:rsid w:val="00793BAD"/>
    <w:rsid w:val="007A48AA"/>
    <w:rsid w:val="007C0B59"/>
    <w:rsid w:val="0080486A"/>
    <w:rsid w:val="0082487D"/>
    <w:rsid w:val="0084377D"/>
    <w:rsid w:val="00853E95"/>
    <w:rsid w:val="008678EF"/>
    <w:rsid w:val="00894736"/>
    <w:rsid w:val="008B39BD"/>
    <w:rsid w:val="008E6D4C"/>
    <w:rsid w:val="008F1864"/>
    <w:rsid w:val="0091399B"/>
    <w:rsid w:val="00934BF2"/>
    <w:rsid w:val="009469AB"/>
    <w:rsid w:val="009503AE"/>
    <w:rsid w:val="00961395"/>
    <w:rsid w:val="00970E21"/>
    <w:rsid w:val="009710AE"/>
    <w:rsid w:val="0097765D"/>
    <w:rsid w:val="009B1F20"/>
    <w:rsid w:val="009E2D1A"/>
    <w:rsid w:val="00A1491A"/>
    <w:rsid w:val="00A34FA8"/>
    <w:rsid w:val="00A45BED"/>
    <w:rsid w:val="00A71A0A"/>
    <w:rsid w:val="00A758FD"/>
    <w:rsid w:val="00A867A8"/>
    <w:rsid w:val="00A94DC9"/>
    <w:rsid w:val="00AA4EBF"/>
    <w:rsid w:val="00AA7089"/>
    <w:rsid w:val="00AB779D"/>
    <w:rsid w:val="00AC4AA4"/>
    <w:rsid w:val="00B0206D"/>
    <w:rsid w:val="00B04BB1"/>
    <w:rsid w:val="00B36B31"/>
    <w:rsid w:val="00B44893"/>
    <w:rsid w:val="00B53DA5"/>
    <w:rsid w:val="00B56074"/>
    <w:rsid w:val="00B74CA8"/>
    <w:rsid w:val="00B84F6B"/>
    <w:rsid w:val="00B9118A"/>
    <w:rsid w:val="00BA4270"/>
    <w:rsid w:val="00BE4EA5"/>
    <w:rsid w:val="00BE7311"/>
    <w:rsid w:val="00C24253"/>
    <w:rsid w:val="00C432DD"/>
    <w:rsid w:val="00C634A5"/>
    <w:rsid w:val="00C90281"/>
    <w:rsid w:val="00C932E4"/>
    <w:rsid w:val="00C97F40"/>
    <w:rsid w:val="00CA202E"/>
    <w:rsid w:val="00CA4408"/>
    <w:rsid w:val="00CE78A3"/>
    <w:rsid w:val="00D13DA1"/>
    <w:rsid w:val="00D159B7"/>
    <w:rsid w:val="00D1715F"/>
    <w:rsid w:val="00D25740"/>
    <w:rsid w:val="00D329FF"/>
    <w:rsid w:val="00D47788"/>
    <w:rsid w:val="00D47F1E"/>
    <w:rsid w:val="00D77E97"/>
    <w:rsid w:val="00D81BC1"/>
    <w:rsid w:val="00D82EE7"/>
    <w:rsid w:val="00D925E6"/>
    <w:rsid w:val="00DC68CE"/>
    <w:rsid w:val="00DD05E4"/>
    <w:rsid w:val="00DD10D5"/>
    <w:rsid w:val="00E40F8A"/>
    <w:rsid w:val="00E453E2"/>
    <w:rsid w:val="00E468B3"/>
    <w:rsid w:val="00E562E5"/>
    <w:rsid w:val="00E57378"/>
    <w:rsid w:val="00E67192"/>
    <w:rsid w:val="00E77D05"/>
    <w:rsid w:val="00E81CC0"/>
    <w:rsid w:val="00E81D85"/>
    <w:rsid w:val="00E92C01"/>
    <w:rsid w:val="00EF667A"/>
    <w:rsid w:val="00F40495"/>
    <w:rsid w:val="00F46505"/>
    <w:rsid w:val="00F536E3"/>
    <w:rsid w:val="00F54D77"/>
    <w:rsid w:val="00FA770B"/>
    <w:rsid w:val="00FC2F3F"/>
    <w:rsid w:val="00FC4CCF"/>
    <w:rsid w:val="00FD2978"/>
    <w:rsid w:val="00FF7F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4B92"/>
  <w15:chartTrackingRefBased/>
  <w15:docId w15:val="{7F77243F-3317-4FB1-A0F5-6E753B83A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бычный (колледж)"/>
    <w:qFormat/>
    <w:rsid w:val="00D47788"/>
    <w:pPr>
      <w:spacing w:after="0" w:line="360" w:lineRule="auto"/>
      <w:ind w:firstLine="709"/>
      <w:jc w:val="both"/>
    </w:pPr>
    <w:rPr>
      <w:rFonts w:ascii="Times New Roman" w:hAnsi="Times New Roman"/>
      <w:sz w:val="28"/>
    </w:rPr>
  </w:style>
  <w:style w:type="paragraph" w:styleId="1">
    <w:name w:val="heading 1"/>
    <w:link w:val="10"/>
    <w:uiPriority w:val="9"/>
    <w:qFormat/>
    <w:rsid w:val="00E40F8A"/>
    <w:pPr>
      <w:keepNext/>
      <w:keepLines/>
      <w:spacing w:before="480" w:after="480" w:line="360" w:lineRule="auto"/>
      <w:contextualSpacing/>
      <w:outlineLvl w:val="0"/>
    </w:pPr>
    <w:rPr>
      <w:rFonts w:ascii="Times New Roman" w:eastAsiaTheme="majorEastAsia" w:hAnsi="Times New Roman" w:cstheme="majorBidi"/>
      <w:color w:val="000000" w:themeColor="text1"/>
      <w:sz w:val="28"/>
      <w:szCs w:val="32"/>
    </w:rPr>
  </w:style>
  <w:style w:type="paragraph" w:styleId="2">
    <w:name w:val="heading 2"/>
    <w:link w:val="20"/>
    <w:uiPriority w:val="9"/>
    <w:unhideWhenUsed/>
    <w:qFormat/>
    <w:rsid w:val="00E40F8A"/>
    <w:pPr>
      <w:keepNext/>
      <w:keepLines/>
      <w:spacing w:before="480" w:after="480" w:line="360" w:lineRule="auto"/>
      <w:contextualSpacing/>
      <w:outlineLvl w:val="1"/>
    </w:pPr>
    <w:rPr>
      <w:rFonts w:ascii="Times New Roman" w:eastAsiaTheme="majorEastAsia" w:hAnsi="Times New Roman" w:cstheme="majorBidi"/>
      <w:sz w:val="28"/>
      <w:szCs w:val="26"/>
    </w:rPr>
  </w:style>
  <w:style w:type="paragraph" w:styleId="3">
    <w:name w:val="heading 3"/>
    <w:basedOn w:val="a"/>
    <w:next w:val="a"/>
    <w:link w:val="30"/>
    <w:uiPriority w:val="9"/>
    <w:semiHidden/>
    <w:unhideWhenUsed/>
    <w:qFormat/>
    <w:rsid w:val="0005397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0F8A"/>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E40F8A"/>
    <w:rPr>
      <w:rFonts w:ascii="Times New Roman" w:eastAsiaTheme="majorEastAsia" w:hAnsi="Times New Roman" w:cstheme="majorBidi"/>
      <w:sz w:val="28"/>
      <w:szCs w:val="26"/>
    </w:rPr>
  </w:style>
  <w:style w:type="paragraph" w:styleId="a3">
    <w:name w:val="List Paragraph"/>
    <w:basedOn w:val="a"/>
    <w:uiPriority w:val="34"/>
    <w:qFormat/>
    <w:rsid w:val="00E81D85"/>
    <w:pPr>
      <w:ind w:left="720"/>
      <w:contextualSpacing/>
    </w:pPr>
  </w:style>
  <w:style w:type="paragraph" w:styleId="a4">
    <w:name w:val="header"/>
    <w:basedOn w:val="a"/>
    <w:link w:val="a5"/>
    <w:uiPriority w:val="99"/>
    <w:unhideWhenUsed/>
    <w:rsid w:val="00D13DA1"/>
    <w:pPr>
      <w:tabs>
        <w:tab w:val="center" w:pos="4677"/>
        <w:tab w:val="right" w:pos="9355"/>
      </w:tabs>
      <w:spacing w:line="240" w:lineRule="auto"/>
    </w:pPr>
  </w:style>
  <w:style w:type="character" w:customStyle="1" w:styleId="a5">
    <w:name w:val="Верхний колонтитул Знак"/>
    <w:basedOn w:val="a0"/>
    <w:link w:val="a4"/>
    <w:uiPriority w:val="99"/>
    <w:rsid w:val="00D13DA1"/>
    <w:rPr>
      <w:rFonts w:ascii="Times New Roman" w:hAnsi="Times New Roman"/>
      <w:sz w:val="28"/>
    </w:rPr>
  </w:style>
  <w:style w:type="paragraph" w:styleId="a6">
    <w:name w:val="footer"/>
    <w:basedOn w:val="a"/>
    <w:link w:val="a7"/>
    <w:uiPriority w:val="99"/>
    <w:unhideWhenUsed/>
    <w:rsid w:val="00D13DA1"/>
    <w:pPr>
      <w:tabs>
        <w:tab w:val="center" w:pos="4677"/>
        <w:tab w:val="right" w:pos="9355"/>
      </w:tabs>
      <w:spacing w:line="240" w:lineRule="auto"/>
    </w:pPr>
  </w:style>
  <w:style w:type="character" w:customStyle="1" w:styleId="a7">
    <w:name w:val="Нижний колонтитул Знак"/>
    <w:basedOn w:val="a0"/>
    <w:link w:val="a6"/>
    <w:uiPriority w:val="99"/>
    <w:rsid w:val="00D13DA1"/>
    <w:rPr>
      <w:rFonts w:ascii="Times New Roman" w:hAnsi="Times New Roman"/>
      <w:sz w:val="28"/>
    </w:rPr>
  </w:style>
  <w:style w:type="character" w:customStyle="1" w:styleId="30">
    <w:name w:val="Заголовок 3 Знак"/>
    <w:basedOn w:val="a0"/>
    <w:link w:val="3"/>
    <w:uiPriority w:val="9"/>
    <w:semiHidden/>
    <w:rsid w:val="00053976"/>
    <w:rPr>
      <w:rFonts w:asciiTheme="majorHAnsi" w:eastAsiaTheme="majorEastAsia" w:hAnsiTheme="majorHAnsi" w:cstheme="majorBidi"/>
      <w:color w:val="1F4D78" w:themeColor="accent1" w:themeShade="7F"/>
      <w:sz w:val="24"/>
      <w:szCs w:val="24"/>
    </w:rPr>
  </w:style>
  <w:style w:type="table" w:customStyle="1" w:styleId="21">
    <w:name w:val="Сетка таблицы2"/>
    <w:basedOn w:val="a1"/>
    <w:next w:val="a8"/>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6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6C0CEF"/>
    <w:pPr>
      <w:spacing w:before="240" w:after="0" w:line="259" w:lineRule="auto"/>
      <w:contextualSpacing w:val="0"/>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E81CC0"/>
    <w:pPr>
      <w:tabs>
        <w:tab w:val="right" w:leader="dot" w:pos="9628"/>
      </w:tabs>
      <w:spacing w:after="100"/>
      <w:ind w:firstLine="0"/>
    </w:pPr>
  </w:style>
  <w:style w:type="paragraph" w:styleId="22">
    <w:name w:val="toc 2"/>
    <w:basedOn w:val="a"/>
    <w:next w:val="a"/>
    <w:autoRedefine/>
    <w:uiPriority w:val="39"/>
    <w:unhideWhenUsed/>
    <w:rsid w:val="006C0CEF"/>
    <w:pPr>
      <w:tabs>
        <w:tab w:val="right" w:leader="dot" w:pos="9628"/>
      </w:tabs>
      <w:spacing w:after="100"/>
      <w:ind w:firstLine="989"/>
    </w:pPr>
  </w:style>
  <w:style w:type="paragraph" w:styleId="31">
    <w:name w:val="toc 3"/>
    <w:basedOn w:val="a"/>
    <w:next w:val="a"/>
    <w:autoRedefine/>
    <w:uiPriority w:val="39"/>
    <w:unhideWhenUsed/>
    <w:rsid w:val="006C0CEF"/>
    <w:pPr>
      <w:spacing w:after="100"/>
      <w:ind w:left="560"/>
    </w:pPr>
  </w:style>
  <w:style w:type="character" w:styleId="aa">
    <w:name w:val="Hyperlink"/>
    <w:basedOn w:val="a0"/>
    <w:uiPriority w:val="99"/>
    <w:unhideWhenUsed/>
    <w:rsid w:val="006C0CEF"/>
    <w:rPr>
      <w:color w:val="0563C1" w:themeColor="hyperlink"/>
      <w:u w:val="single"/>
    </w:rPr>
  </w:style>
  <w:style w:type="character" w:styleId="ab">
    <w:name w:val="Subtle Reference"/>
    <w:basedOn w:val="a0"/>
    <w:uiPriority w:val="31"/>
    <w:qFormat/>
    <w:rsid w:val="00B0206D"/>
    <w:rPr>
      <w:smallCaps/>
      <w:color w:val="5A5A5A" w:themeColor="text1" w:themeTint="A5"/>
    </w:rPr>
  </w:style>
  <w:style w:type="paragraph" w:customStyle="1" w:styleId="12">
    <w:name w:val="Стиль1"/>
    <w:basedOn w:val="a"/>
    <w:link w:val="13"/>
    <w:qFormat/>
    <w:rsid w:val="00F40495"/>
    <w:rPr>
      <w:rFonts w:eastAsia="Calibri" w:cs="Times New Roman"/>
      <w:bCs/>
      <w:color w:val="000000" w:themeColor="text1"/>
      <w:szCs w:val="24"/>
      <w:lang w:eastAsia="ru-RU"/>
    </w:rPr>
  </w:style>
  <w:style w:type="character" w:customStyle="1" w:styleId="13">
    <w:name w:val="Стиль1 Знак"/>
    <w:basedOn w:val="a0"/>
    <w:link w:val="12"/>
    <w:rsid w:val="00F40495"/>
    <w:rPr>
      <w:rFonts w:ascii="Times New Roman" w:eastAsia="Calibri" w:hAnsi="Times New Roman" w:cs="Times New Roman"/>
      <w:bCs/>
      <w:color w:val="000000" w:themeColor="text1"/>
      <w:sz w:val="28"/>
      <w:szCs w:val="24"/>
      <w:lang w:eastAsia="ru-RU"/>
    </w:rPr>
  </w:style>
  <w:style w:type="paragraph" w:styleId="ac">
    <w:name w:val="No Spacing"/>
    <w:uiPriority w:val="1"/>
    <w:qFormat/>
    <w:rsid w:val="00BE7311"/>
    <w:pPr>
      <w:spacing w:after="0" w:line="240" w:lineRule="auto"/>
      <w:ind w:firstLine="709"/>
      <w:jc w:val="both"/>
    </w:pPr>
    <w:rPr>
      <w:rFonts w:ascii="Times New Roman" w:hAnsi="Times New Roman"/>
      <w:sz w:val="28"/>
    </w:rPr>
  </w:style>
  <w:style w:type="paragraph" w:styleId="ad">
    <w:name w:val="caption"/>
    <w:basedOn w:val="a"/>
    <w:next w:val="a"/>
    <w:uiPriority w:val="35"/>
    <w:unhideWhenUsed/>
    <w:qFormat/>
    <w:rsid w:val="00AC4AA4"/>
    <w:pPr>
      <w:spacing w:after="480"/>
      <w:ind w:firstLine="0"/>
      <w:jc w:val="center"/>
    </w:pPr>
    <w:rPr>
      <w:rFonts w:eastAsia="Times New Roman" w:cs="Times New Roman"/>
      <w:iCs/>
      <w:color w:val="000000" w:themeColor="text1"/>
      <w:szCs w:val="18"/>
      <w:lang w:eastAsia="ru-RU"/>
    </w:rPr>
  </w:style>
  <w:style w:type="table" w:customStyle="1" w:styleId="14">
    <w:name w:val="Сетка таблицы1"/>
    <w:basedOn w:val="a1"/>
    <w:next w:val="a8"/>
    <w:uiPriority w:val="59"/>
    <w:rsid w:val="00AC4AA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D329FF"/>
  </w:style>
  <w:style w:type="paragraph" w:styleId="HTML">
    <w:name w:val="HTML Preformatted"/>
    <w:basedOn w:val="a"/>
    <w:link w:val="HTML0"/>
    <w:uiPriority w:val="99"/>
    <w:semiHidden/>
    <w:unhideWhenUsed/>
    <w:rsid w:val="00D4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4778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12792">
      <w:bodyDiv w:val="1"/>
      <w:marLeft w:val="0"/>
      <w:marRight w:val="0"/>
      <w:marTop w:val="0"/>
      <w:marBottom w:val="0"/>
      <w:divBdr>
        <w:top w:val="none" w:sz="0" w:space="0" w:color="auto"/>
        <w:left w:val="none" w:sz="0" w:space="0" w:color="auto"/>
        <w:bottom w:val="none" w:sz="0" w:space="0" w:color="auto"/>
        <w:right w:val="none" w:sz="0" w:space="0" w:color="auto"/>
      </w:divBdr>
      <w:divsChild>
        <w:div w:id="1254972920">
          <w:marLeft w:val="0"/>
          <w:marRight w:val="0"/>
          <w:marTop w:val="0"/>
          <w:marBottom w:val="0"/>
          <w:divBdr>
            <w:top w:val="none" w:sz="0" w:space="0" w:color="auto"/>
            <w:left w:val="none" w:sz="0" w:space="0" w:color="auto"/>
            <w:bottom w:val="none" w:sz="0" w:space="0" w:color="auto"/>
            <w:right w:val="none" w:sz="0" w:space="0" w:color="auto"/>
          </w:divBdr>
        </w:div>
      </w:divsChild>
    </w:div>
    <w:div w:id="660079083">
      <w:bodyDiv w:val="1"/>
      <w:marLeft w:val="0"/>
      <w:marRight w:val="0"/>
      <w:marTop w:val="0"/>
      <w:marBottom w:val="0"/>
      <w:divBdr>
        <w:top w:val="none" w:sz="0" w:space="0" w:color="auto"/>
        <w:left w:val="none" w:sz="0" w:space="0" w:color="auto"/>
        <w:bottom w:val="none" w:sz="0" w:space="0" w:color="auto"/>
        <w:right w:val="none" w:sz="0" w:space="0" w:color="auto"/>
      </w:divBdr>
    </w:div>
    <w:div w:id="843282393">
      <w:bodyDiv w:val="1"/>
      <w:marLeft w:val="0"/>
      <w:marRight w:val="0"/>
      <w:marTop w:val="0"/>
      <w:marBottom w:val="0"/>
      <w:divBdr>
        <w:top w:val="none" w:sz="0" w:space="0" w:color="auto"/>
        <w:left w:val="none" w:sz="0" w:space="0" w:color="auto"/>
        <w:bottom w:val="none" w:sz="0" w:space="0" w:color="auto"/>
        <w:right w:val="none" w:sz="0" w:space="0" w:color="auto"/>
      </w:divBdr>
      <w:divsChild>
        <w:div w:id="494076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intrud.novreg.ru"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gadmin.org/doc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udvsem.ru"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header" Target="header1.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ejs.org/guide/introduction.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Лист1!$B$1</c:f>
              <c:strCache>
                <c:ptCount val="1"/>
                <c:pt idx="0">
                  <c:v>Структура затрат на программный продукт</c:v>
                </c:pt>
              </c:strCache>
            </c:strRef>
          </c:tx>
          <c:dPt>
            <c:idx val="0"/>
            <c:bubble3D val="0"/>
            <c:spPr>
              <a:solidFill>
                <a:schemeClr val="dk1">
                  <a:tint val="88500"/>
                </a:schemeClr>
              </a:solidFill>
              <a:ln w="19050">
                <a:solidFill>
                  <a:schemeClr val="lt1"/>
                </a:solidFill>
              </a:ln>
              <a:effectLst/>
            </c:spPr>
            <c:extLst>
              <c:ext xmlns:c16="http://schemas.microsoft.com/office/drawing/2014/chart" uri="{C3380CC4-5D6E-409C-BE32-E72D297353CC}">
                <c16:uniqueId val="{00000001-7395-4CFA-AF30-B723812F09E6}"/>
              </c:ext>
            </c:extLst>
          </c:dPt>
          <c:dPt>
            <c:idx val="1"/>
            <c:bubble3D val="0"/>
            <c:spPr>
              <a:solidFill>
                <a:schemeClr val="dk1">
                  <a:tint val="55000"/>
                </a:schemeClr>
              </a:solidFill>
              <a:ln w="19050">
                <a:solidFill>
                  <a:schemeClr val="lt1"/>
                </a:solidFill>
              </a:ln>
              <a:effectLst/>
            </c:spPr>
            <c:extLst>
              <c:ext xmlns:c16="http://schemas.microsoft.com/office/drawing/2014/chart" uri="{C3380CC4-5D6E-409C-BE32-E72D297353CC}">
                <c16:uniqueId val="{00000003-7395-4CFA-AF30-B723812F09E6}"/>
              </c:ext>
            </c:extLst>
          </c:dPt>
          <c:dPt>
            <c:idx val="2"/>
            <c:bubble3D val="0"/>
            <c:spPr>
              <a:solidFill>
                <a:schemeClr val="dk1">
                  <a:tint val="75000"/>
                </a:schemeClr>
              </a:solidFill>
              <a:ln w="19050">
                <a:solidFill>
                  <a:schemeClr val="lt1"/>
                </a:solidFill>
              </a:ln>
              <a:effectLst/>
            </c:spPr>
            <c:extLst>
              <c:ext xmlns:c16="http://schemas.microsoft.com/office/drawing/2014/chart" uri="{C3380CC4-5D6E-409C-BE32-E72D297353CC}">
                <c16:uniqueId val="{00000005-7395-4CFA-AF30-B723812F09E6}"/>
              </c:ext>
            </c:extLst>
          </c:dPt>
          <c:dPt>
            <c:idx val="3"/>
            <c:bubble3D val="0"/>
            <c:spPr>
              <a:solidFill>
                <a:schemeClr val="dk1">
                  <a:tint val="98500"/>
                </a:schemeClr>
              </a:solidFill>
              <a:ln w="19050">
                <a:solidFill>
                  <a:schemeClr val="lt1"/>
                </a:solidFill>
              </a:ln>
              <a:effectLst/>
            </c:spPr>
            <c:extLst>
              <c:ext xmlns:c16="http://schemas.microsoft.com/office/drawing/2014/chart" uri="{C3380CC4-5D6E-409C-BE32-E72D297353CC}">
                <c16:uniqueId val="{00000007-7395-4CFA-AF30-B723812F09E6}"/>
              </c:ext>
            </c:extLst>
          </c:dPt>
          <c:dPt>
            <c:idx val="4"/>
            <c:bubble3D val="0"/>
            <c:spPr>
              <a:solidFill>
                <a:schemeClr val="dk1">
                  <a:tint val="30000"/>
                </a:schemeClr>
              </a:solidFill>
              <a:ln w="19050">
                <a:solidFill>
                  <a:schemeClr val="lt1"/>
                </a:solidFill>
              </a:ln>
              <a:effectLst/>
            </c:spPr>
            <c:extLst>
              <c:ext xmlns:c16="http://schemas.microsoft.com/office/drawing/2014/chart" uri="{C3380CC4-5D6E-409C-BE32-E72D297353CC}">
                <c16:uniqueId val="{00000009-7395-4CFA-AF30-B723812F09E6}"/>
              </c:ext>
            </c:extLst>
          </c:dPt>
          <c:dPt>
            <c:idx val="5"/>
            <c:bubble3D val="0"/>
            <c:spPr>
              <a:solidFill>
                <a:schemeClr val="dk1">
                  <a:tint val="60000"/>
                </a:schemeClr>
              </a:solidFill>
              <a:ln w="19050">
                <a:solidFill>
                  <a:schemeClr val="lt1"/>
                </a:solidFill>
              </a:ln>
              <a:effectLst/>
            </c:spPr>
            <c:extLst>
              <c:ext xmlns:c16="http://schemas.microsoft.com/office/drawing/2014/chart" uri="{C3380CC4-5D6E-409C-BE32-E72D297353CC}">
                <c16:uniqueId val="{0000000B-CC4F-45D4-991C-85B4736A3D88}"/>
              </c:ext>
            </c:extLst>
          </c:dPt>
          <c:dLbls>
            <c:dLbl>
              <c:idx val="0"/>
              <c:layout>
                <c:manualLayout>
                  <c:x val="-6.2757039343976126E-2"/>
                  <c:y val="-0.30555555555555558"/>
                </c:manualLayout>
              </c:layout>
              <c:tx>
                <c:rich>
                  <a:bodyPr/>
                  <a:lstStyle/>
                  <a:p>
                    <a:r>
                      <a:rPr lang="en-US" sz="1100" b="0" i="0" u="none" strike="noStrike" baseline="0">
                        <a:effectLst/>
                      </a:rPr>
                      <a:t>34116,18</a:t>
                    </a:r>
                    <a:endParaRPr lang="en-US"/>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395-4CFA-AF30-B723812F09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Лист1!$A$2:$A$7</c:f>
              <c:strCache>
                <c:ptCount val="6"/>
                <c:pt idx="0">
                  <c:v>Основная и дополнительная заработная плата</c:v>
                </c:pt>
                <c:pt idx="1">
                  <c:v>Отчисления на социальное страхование</c:v>
                </c:pt>
                <c:pt idx="2">
                  <c:v>Стоимость материалов</c:v>
                </c:pt>
                <c:pt idx="3">
                  <c:v>Стоимость лицензионного обеспечения</c:v>
                </c:pt>
                <c:pt idx="4">
                  <c:v>Стоимость электроэнергии и интернета</c:v>
                </c:pt>
                <c:pt idx="5">
                  <c:v>Накладные расходы</c:v>
                </c:pt>
              </c:strCache>
            </c:strRef>
          </c:cat>
          <c:val>
            <c:numRef>
              <c:f>Лист1!$B$2:$B$7</c:f>
              <c:numCache>
                <c:formatCode>General</c:formatCode>
                <c:ptCount val="6"/>
                <c:pt idx="0">
                  <c:v>34116.18</c:v>
                </c:pt>
                <c:pt idx="1">
                  <c:v>10234.85</c:v>
                </c:pt>
                <c:pt idx="2">
                  <c:v>2419.1</c:v>
                </c:pt>
                <c:pt idx="3">
                  <c:v>11772</c:v>
                </c:pt>
                <c:pt idx="4">
                  <c:v>403.15</c:v>
                </c:pt>
                <c:pt idx="5">
                  <c:v>12187.93</c:v>
                </c:pt>
              </c:numCache>
            </c:numRef>
          </c:val>
          <c:extLst>
            <c:ext xmlns:c16="http://schemas.microsoft.com/office/drawing/2014/chart" uri="{C3380CC4-5D6E-409C-BE32-E72D297353CC}">
              <c16:uniqueId val="{0000000A-7395-4CFA-AF30-B723812F09E6}"/>
            </c:ext>
          </c:extLst>
        </c:ser>
        <c:dLbls>
          <c:dLblPos val="outEnd"/>
          <c:showLegendKey val="0"/>
          <c:showVal val="1"/>
          <c:showCatName val="0"/>
          <c:showSerName val="0"/>
          <c:showPercent val="0"/>
          <c:showBubbleSize val="0"/>
          <c:showLeaderLines val="0"/>
        </c:dLbls>
        <c:firstSliceAng val="0"/>
      </c:pieChart>
      <c:spPr>
        <a:noFill/>
        <a:ln>
          <a:noFill/>
        </a:ln>
        <a:effectLst/>
      </c:spPr>
    </c:plotArea>
    <c:legend>
      <c:legendPos val="r"/>
      <c:layout>
        <c:manualLayout>
          <c:xMode val="edge"/>
          <c:yMode val="edge"/>
          <c:x val="0.67729640565762617"/>
          <c:y val="8.548150231221098E-2"/>
          <c:w val="0.30881470545348499"/>
          <c:h val="0.9084020747406573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spcBef>
          <a:spcPts val="2400"/>
        </a:spcBef>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3ADB3-66AB-4E00-9354-474123553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4138</TotalTime>
  <Pages>65</Pages>
  <Words>9261</Words>
  <Characters>52789</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43</cp:revision>
  <dcterms:created xsi:type="dcterms:W3CDTF">2025-05-27T19:23:00Z</dcterms:created>
  <dcterms:modified xsi:type="dcterms:W3CDTF">2025-06-07T19:57:00Z</dcterms:modified>
</cp:coreProperties>
</file>