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ПУБЛИЧНАЯ ОФЕРТА И СОГЛАСИЕ НА ОБРАБОТКУ ПЕРСОНАЛЬНЫХ ДАННЫХ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Настоящая Публичная оферта (далее – «Оферта») является официальным и публичным предложением компании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inter-AI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(далее – «Оператор» или «Компания») любому физическому лицу (далее – «Пользователь») заключить соглашение на обработку персональных данных в порядке и на условиях, указанных ниже.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pqot2nm0bo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Настоящая Оферта регулирует порядок предоставления Пользователем своих персональных данных и согласие на их обработку при использовании Telegram-бота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inter-AI Vacancies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(далее – «Бот»).</w:t>
        <w:br w:type="textWrapping"/>
        <w:t xml:space="preserve"> 1.2. Используя Бот (ввод имени, фамилии, номера телефона, указание сферы деятельности, загрузку резюме и нажатие кнопки «✅ Даю согласие»), Пользователь подтверждает, что: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ознакомился с условиями настоящей Оферты;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выражает добровольное согласие на обработку своих персональных данных.</w:t>
        <w:br w:type="textWrapping"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sgc638utsi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Состав персональных данных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Компания получает и обрабатывает следующие данные: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фамилия, имя, отчество (если указано);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контактный номер телефона;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профессиональная сфера деятельности;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резюме (образование, опыт работы и т. д.);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иные сведения, предоставленные Пользователем через Бот.</w:t>
        <w:br w:type="textWrapping"/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qbbcycuf9s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5pn4bn18mx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Цели обработки персональных данных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Персональные данные обрабатываются в целях: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предоставления сервисов по подбору вакансий и работе с работодателями;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направления уведомлений о найденных вакансиях;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связи с Пользователем для уточнения информации;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улучшения качества услуг и развития сервиса;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выполнения требований законодательства Республики Узбекистан.</w:t>
        <w:br w:type="textWrapping"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3rg493ns0u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Права Пользователя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4.1. Пользователь имеет право: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получать сведения об обработке своих данных;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требовать изменения, блокировки или удаления данных;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отзывать согласие, направив обращение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info@inter-ai.uz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через функционал Бота.</w:t>
        <w:br w:type="textWrapping"/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10hlirdtni9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Условия обработки и хранения данных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5.1. Обработка осуществляется с использованием автоматизированных средств и без них.</w:t>
        <w:br w:type="textWrapping"/>
        <w:t xml:space="preserve"> 5.2. Данные хранятся до достижения целей обработки или отзыва согласия.</w:t>
        <w:br w:type="textWrapping"/>
        <w:t xml:space="preserve"> 5.3. Компания принимает все необходимые меры для защиты данных от несанкционированного доступа и распространения.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31tzlxhy4n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6. Передача данных третьим лицам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6.1. Данные могут быть переданы: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партнёрам и работодателям для подбора вакансий (по запросу Пользователя);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случаях, предусмотренных законодательством.</w:t>
        <w:br w:type="textWrapping"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g7ywjph5w1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7. Ответственность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7.1. Компания не несёт ответственности за достоверность сведений, предоставленных Пользователем.</w:t>
        <w:br w:type="textWrapping"/>
        <w:t xml:space="preserve"> 7.2. Компания не отвечает за действия третьих лиц, которым Пользователь самостоятельно передал данные.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107lrakjj1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8. Отзыв согласия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8.1. Пользователь может в любое время отозвать согласие, направив уведомление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info@inter-ai.uz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8.2. После отзыва обработка прекращается, кроме случаев, установленных законом.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lkitb5uk2e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9. Принятие условий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9.1. Проставление галочки или нажатие кнопки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«✅ Даю согласие на обработку персональных данных»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означает полное и безоговорочное принятие условий Оферты.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