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5069" w14:textId="20EF94CF" w:rsidR="004E0DE1" w:rsidRPr="00DD4D03" w:rsidRDefault="00DD4D03">
      <w:pPr>
        <w:rPr>
          <w:lang w:val="vi-VN"/>
        </w:rPr>
      </w:pPr>
      <w:r>
        <w:t>Link</w:t>
      </w:r>
      <w:r>
        <w:rPr>
          <w:lang w:val="vi-VN"/>
        </w:rPr>
        <w:t xml:space="preserve">: </w:t>
      </w:r>
      <w:r w:rsidRPr="00DD4D03">
        <w:rPr>
          <w:lang w:val="vi-VN"/>
        </w:rPr>
        <w:t>https://public.tableau.com/profile/.ng.qu.anh5499#!/vizhome/Assingment3_DevC/Assignment3_DevC?publish=yes</w:t>
      </w:r>
    </w:p>
    <w:sectPr w:rsidR="004E0DE1" w:rsidRPr="00DD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03"/>
    <w:rsid w:val="004E0DE1"/>
    <w:rsid w:val="00DD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A974"/>
  <w15:chartTrackingRefBased/>
  <w15:docId w15:val="{9EDD7160-8298-487C-87BA-AF6AC97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Quý Anh</dc:creator>
  <cp:keywords/>
  <dc:description/>
  <cp:lastModifiedBy>Đặng Quý Anh</cp:lastModifiedBy>
  <cp:revision>1</cp:revision>
  <dcterms:created xsi:type="dcterms:W3CDTF">2020-09-27T01:38:00Z</dcterms:created>
  <dcterms:modified xsi:type="dcterms:W3CDTF">2020-09-27T01:39:00Z</dcterms:modified>
</cp:coreProperties>
</file>