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81" w:rsidRPr="00475281" w:rsidRDefault="00475281" w:rsidP="00475281">
      <w:pPr>
        <w:rPr>
          <w:b/>
          <w:sz w:val="40"/>
          <w:szCs w:val="24"/>
        </w:rPr>
      </w:pPr>
      <w:r w:rsidRPr="00475281">
        <w:rPr>
          <w:b/>
          <w:sz w:val="40"/>
          <w:szCs w:val="24"/>
        </w:rPr>
        <w:t>Bài tập thực hành môn PTTKHT</w:t>
      </w:r>
      <w:r w:rsidR="00847AA1">
        <w:rPr>
          <w:b/>
          <w:sz w:val="40"/>
          <w:szCs w:val="24"/>
        </w:rPr>
        <w:t xml:space="preserve"> Buổi 1</w:t>
      </w:r>
    </w:p>
    <w:p w:rsidR="00475281" w:rsidRPr="00475281" w:rsidRDefault="00475281" w:rsidP="00475281">
      <w:pPr>
        <w:rPr>
          <w:b/>
          <w:sz w:val="24"/>
          <w:szCs w:val="24"/>
        </w:rPr>
      </w:pPr>
      <w:r w:rsidRPr="00475281">
        <w:rPr>
          <w:b/>
          <w:sz w:val="24"/>
          <w:szCs w:val="24"/>
        </w:rPr>
        <w:t>Bài 1: Vẽ biểu đồ Use Case được mô tả như sau:</w:t>
      </w:r>
    </w:p>
    <w:p w:rsidR="00475281" w:rsidRPr="00475281" w:rsidRDefault="00475281" w:rsidP="00475281">
      <w:pPr>
        <w:rPr>
          <w:b/>
          <w:sz w:val="24"/>
          <w:szCs w:val="24"/>
        </w:rPr>
      </w:pPr>
      <w:r w:rsidRPr="00475281">
        <w:rPr>
          <w:b/>
          <w:sz w:val="24"/>
          <w:szCs w:val="24"/>
        </w:rPr>
        <w:t>Câu 1: Các bước giải bài tập xây dựng mô hình UseCase</w:t>
      </w:r>
    </w:p>
    <w:p w:rsidR="00475281" w:rsidRPr="00475281" w:rsidRDefault="00475281" w:rsidP="00475281">
      <w:pPr>
        <w:rPr>
          <w:sz w:val="24"/>
          <w:szCs w:val="24"/>
        </w:rPr>
      </w:pPr>
      <w:r w:rsidRPr="00475281">
        <w:rPr>
          <w:color w:val="000000"/>
          <w:sz w:val="24"/>
          <w:szCs w:val="24"/>
        </w:rPr>
        <w:t xml:space="preserve">Khái niệm về </w:t>
      </w:r>
      <w:r w:rsidRPr="00475281">
        <w:rPr>
          <w:b/>
          <w:color w:val="000000"/>
          <w:sz w:val="24"/>
          <w:szCs w:val="24"/>
        </w:rPr>
        <w:t xml:space="preserve">ca sử dụng (use case) : </w:t>
      </w:r>
      <w:r w:rsidRPr="00475281">
        <w:rPr>
          <w:color w:val="000000"/>
          <w:sz w:val="24"/>
          <w:szCs w:val="24"/>
        </w:rPr>
        <w:t>Ca sử dụng là một khối chức năng  được thể hiện bởi hệ thống để mang lại 1 kết quả có giá trị đối với một tác nhân nào đó.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color w:val="000000"/>
          <w:sz w:val="24"/>
          <w:szCs w:val="24"/>
        </w:rPr>
        <w:t xml:space="preserve">Từ mô hình </w:t>
      </w:r>
      <w:r w:rsidRPr="00475281">
        <w:rPr>
          <w:b/>
          <w:color w:val="000000"/>
          <w:sz w:val="24"/>
          <w:szCs w:val="24"/>
        </w:rPr>
        <w:t xml:space="preserve">nghiệp vụ của bài toán thường mô tả quy trình nghiệp vụ của </w:t>
      </w:r>
      <w:r w:rsidRPr="00475281">
        <w:rPr>
          <w:bCs/>
          <w:color w:val="000000"/>
          <w:sz w:val="24"/>
          <w:szCs w:val="24"/>
        </w:rPr>
        <w:t xml:space="preserve"> Hoạt động nghiệp vụ  “</w:t>
      </w:r>
      <w:r w:rsidRPr="00475281">
        <w:rPr>
          <w:b/>
          <w:color w:val="000000"/>
          <w:sz w:val="24"/>
          <w:szCs w:val="24"/>
        </w:rPr>
        <w:t>theo dõi giảng dạy của Phòng đào tạo</w:t>
      </w:r>
      <w:r w:rsidRPr="00475281">
        <w:rPr>
          <w:color w:val="000000"/>
          <w:sz w:val="24"/>
          <w:szCs w:val="24"/>
        </w:rPr>
        <w:t>” như sau:</w:t>
      </w:r>
      <w:r w:rsidRPr="00475281">
        <w:rPr>
          <w:color w:val="000000"/>
          <w:sz w:val="24"/>
          <w:szCs w:val="24"/>
        </w:rPr>
        <w:br/>
        <w:t>- Cập nhật hồ sơ giáo viên, Tiếp nhận thời khóa biểu và lịch thực hành</w:t>
      </w:r>
      <w:r w:rsidRPr="00475281">
        <w:rPr>
          <w:color w:val="000000"/>
          <w:sz w:val="24"/>
          <w:szCs w:val="24"/>
        </w:rPr>
        <w:br/>
        <w:t>- Lập các sổ theo dõi:Sổ theo dõi học tập, Sổ theo dõi giảng dạy, Sổ theo dõi thực hành thí nghiệm</w:t>
      </w:r>
      <w:r w:rsidRPr="00475281">
        <w:rPr>
          <w:color w:val="000000"/>
          <w:sz w:val="24"/>
          <w:szCs w:val="24"/>
        </w:rPr>
        <w:br/>
        <w:t>- Lập các báo cáo về tình hình đi muộn, về sớm,nghỉ, dạy bù, dạy thay của giáo viên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color w:val="000000"/>
          <w:sz w:val="24"/>
          <w:szCs w:val="24"/>
        </w:rPr>
        <w:t xml:space="preserve">- Lập bảng tạm ứng 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color w:val="000000"/>
          <w:sz w:val="24"/>
          <w:szCs w:val="24"/>
        </w:rPr>
        <w:t>- Lập bảng thanh toán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color w:val="000000"/>
          <w:sz w:val="24"/>
          <w:szCs w:val="24"/>
        </w:rPr>
        <w:t>- Lập bảng thống kê khối lượng công tác</w:t>
      </w:r>
      <w:r w:rsidRPr="00475281">
        <w:rPr>
          <w:color w:val="000000"/>
          <w:sz w:val="24"/>
          <w:szCs w:val="24"/>
        </w:rPr>
        <w:br/>
      </w:r>
      <w:r w:rsidRPr="00475281">
        <w:rPr>
          <w:color w:val="000000"/>
          <w:sz w:val="24"/>
          <w:szCs w:val="24"/>
        </w:rPr>
        <w:sym w:font="Wingdings" w:char="F0E8"/>
      </w:r>
      <w:r w:rsidRPr="00475281">
        <w:rPr>
          <w:color w:val="000000"/>
          <w:sz w:val="24"/>
          <w:szCs w:val="24"/>
        </w:rPr>
        <w:t xml:space="preserve"> B1: Liệt kê các chức năng của hệ thống  đáp ứng các hoạt động nghiệp vụ, tiếp đó gom thành nhóm các chức năng chung nếu được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color w:val="000000"/>
          <w:sz w:val="24"/>
          <w:szCs w:val="24"/>
        </w:rPr>
        <w:t>Chức năng của hệ thống: Thường dùng các động từ\cụm động từ để mô tả</w:t>
      </w:r>
      <w:r w:rsidRPr="00475281">
        <w:rPr>
          <w:color w:val="000000"/>
          <w:sz w:val="24"/>
          <w:szCs w:val="24"/>
        </w:rPr>
        <w:br/>
        <w:t>+ Cập nhật hồ sơ giáo viên</w:t>
      </w:r>
      <w:r w:rsidRPr="00475281">
        <w:rPr>
          <w:color w:val="000000"/>
          <w:sz w:val="24"/>
          <w:szCs w:val="24"/>
        </w:rPr>
        <w:br/>
        <w:t>+ Tiếp nhận lịch thực hành</w:t>
      </w:r>
      <w:r w:rsidRPr="00475281">
        <w:rPr>
          <w:color w:val="000000"/>
          <w:sz w:val="24"/>
          <w:szCs w:val="24"/>
        </w:rPr>
        <w:br/>
        <w:t>+ Tiếp nhận thời khóa biểu</w:t>
      </w:r>
      <w:r w:rsidRPr="00475281">
        <w:rPr>
          <w:color w:val="000000"/>
          <w:sz w:val="24"/>
          <w:szCs w:val="24"/>
        </w:rPr>
        <w:br/>
        <w:t>+ Lập sổ theo dõi học tập</w:t>
      </w:r>
      <w:r w:rsidRPr="00475281">
        <w:rPr>
          <w:color w:val="000000"/>
          <w:sz w:val="24"/>
          <w:szCs w:val="24"/>
        </w:rPr>
        <w:br/>
        <w:t>+ Lập sổ theo dõi giảng dạy</w:t>
      </w:r>
      <w:r w:rsidRPr="00475281">
        <w:rPr>
          <w:color w:val="000000"/>
          <w:sz w:val="24"/>
          <w:szCs w:val="24"/>
        </w:rPr>
        <w:br/>
        <w:t xml:space="preserve">+ Lập sổ theo dõi thực hành, thí nghiệm </w:t>
      </w:r>
      <w:r w:rsidRPr="00475281">
        <w:rPr>
          <w:b/>
          <w:color w:val="000000"/>
          <w:sz w:val="24"/>
          <w:szCs w:val="24"/>
        </w:rPr>
        <w:br/>
      </w:r>
      <w:r w:rsidRPr="00475281">
        <w:rPr>
          <w:color w:val="000000"/>
          <w:sz w:val="24"/>
          <w:szCs w:val="24"/>
        </w:rPr>
        <w:t>+ Cập nhật thông tin hàng ngày</w:t>
      </w:r>
      <w:r w:rsidRPr="00475281">
        <w:rPr>
          <w:color w:val="000000"/>
          <w:sz w:val="24"/>
          <w:szCs w:val="24"/>
        </w:rPr>
        <w:br/>
        <w:t>+ Báo cáo định kỳ</w:t>
      </w:r>
      <w:r w:rsidRPr="00475281">
        <w:rPr>
          <w:color w:val="000000"/>
          <w:sz w:val="24"/>
          <w:szCs w:val="24"/>
        </w:rPr>
        <w:br/>
        <w:t>+ Lập tạm ứng</w:t>
      </w:r>
      <w:r w:rsidRPr="00475281">
        <w:rPr>
          <w:color w:val="000000"/>
          <w:sz w:val="24"/>
          <w:szCs w:val="24"/>
        </w:rPr>
        <w:br/>
        <w:t>+ Lập bảng thanh toán</w:t>
      </w:r>
      <w:r w:rsidRPr="00475281">
        <w:rPr>
          <w:color w:val="000000"/>
          <w:sz w:val="24"/>
          <w:szCs w:val="24"/>
        </w:rPr>
        <w:br/>
        <w:t>+ Lập bảng thống kê khối lượng công tác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color w:val="000000"/>
          <w:sz w:val="24"/>
          <w:szCs w:val="24"/>
        </w:rPr>
        <w:sym w:font="Wingdings" w:char="F0E8"/>
      </w:r>
      <w:r w:rsidRPr="00475281">
        <w:rPr>
          <w:color w:val="000000"/>
          <w:sz w:val="24"/>
          <w:szCs w:val="24"/>
        </w:rPr>
        <w:t xml:space="preserve">B2: Xây dựng mô hình UC  ở </w:t>
      </w:r>
      <w:r w:rsidRPr="00475281">
        <w:rPr>
          <w:b/>
          <w:color w:val="000000"/>
          <w:sz w:val="24"/>
          <w:szCs w:val="24"/>
        </w:rPr>
        <w:t xml:space="preserve">mức tổng quát (mức 1): </w:t>
      </w:r>
      <w:r w:rsidRPr="00475281">
        <w:rPr>
          <w:color w:val="000000"/>
          <w:sz w:val="24"/>
          <w:szCs w:val="24"/>
        </w:rPr>
        <w:t xml:space="preserve">Xác định các actor sử dụng hệ thống 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noProof/>
          <w:sz w:val="24"/>
          <w:szCs w:val="24"/>
        </w:rPr>
        <w:lastRenderedPageBreak/>
        <w:drawing>
          <wp:inline distT="0" distB="0" distL="0" distR="0" wp14:anchorId="74AC2CE7" wp14:editId="0C439EB2">
            <wp:extent cx="2828925" cy="185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1294" cy="18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281">
        <w:rPr>
          <w:color w:val="000000"/>
          <w:sz w:val="24"/>
          <w:szCs w:val="24"/>
        </w:rPr>
        <w:t xml:space="preserve">  </w:t>
      </w:r>
    </w:p>
    <w:p w:rsidR="00475281" w:rsidRPr="00475281" w:rsidRDefault="00475281" w:rsidP="00475281">
      <w:pPr>
        <w:rPr>
          <w:i/>
          <w:color w:val="000000"/>
          <w:sz w:val="24"/>
          <w:szCs w:val="24"/>
        </w:rPr>
      </w:pPr>
      <w:r w:rsidRPr="00475281">
        <w:rPr>
          <w:color w:val="000000"/>
          <w:sz w:val="24"/>
          <w:szCs w:val="24"/>
        </w:rPr>
        <w:t xml:space="preserve">Mức chi tiết hơn một chút hệ thống tổng quát phân rã chức năng chính thành  hai chức năng </w:t>
      </w:r>
      <w:r w:rsidRPr="00475281">
        <w:rPr>
          <w:i/>
          <w:color w:val="000000"/>
          <w:sz w:val="24"/>
          <w:szCs w:val="24"/>
        </w:rPr>
        <w:t xml:space="preserve">”Theo dõi và tổng hợp kết quả” </w:t>
      </w:r>
      <w:r w:rsidRPr="00475281">
        <w:rPr>
          <w:i/>
          <w:color w:val="000000"/>
          <w:sz w:val="24"/>
          <w:szCs w:val="24"/>
        </w:rPr>
        <w:sym w:font="Wingdings" w:char="F0E0"/>
      </w:r>
      <w:r w:rsidRPr="00475281">
        <w:rPr>
          <w:i/>
          <w:color w:val="000000"/>
          <w:sz w:val="24"/>
          <w:szCs w:val="24"/>
        </w:rPr>
        <w:t xml:space="preserve"> </w:t>
      </w:r>
      <w:r w:rsidRPr="00475281">
        <w:rPr>
          <w:color w:val="000000"/>
          <w:sz w:val="24"/>
          <w:szCs w:val="24"/>
        </w:rPr>
        <w:t>“</w:t>
      </w:r>
      <w:r w:rsidRPr="00475281">
        <w:rPr>
          <w:i/>
          <w:color w:val="000000"/>
          <w:sz w:val="24"/>
          <w:szCs w:val="24"/>
        </w:rPr>
        <w:t>Lập sổ theo dõi”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b/>
          <w:color w:val="000000"/>
          <w:sz w:val="24"/>
          <w:szCs w:val="24"/>
        </w:rPr>
        <w:sym w:font="Wingdings" w:char="F0E8"/>
      </w:r>
      <w:r w:rsidRPr="00475281">
        <w:rPr>
          <w:b/>
          <w:color w:val="000000"/>
          <w:sz w:val="24"/>
          <w:szCs w:val="24"/>
        </w:rPr>
        <w:t>B3_1: Mức chi tiết (mức 2):</w:t>
      </w:r>
      <w:r w:rsidRPr="00475281">
        <w:rPr>
          <w:color w:val="000000"/>
          <w:sz w:val="24"/>
          <w:szCs w:val="24"/>
        </w:rPr>
        <w:t xml:space="preserve"> Phân rã chức năng “</w:t>
      </w:r>
      <w:r w:rsidRPr="00475281">
        <w:rPr>
          <w:b/>
          <w:i/>
          <w:color w:val="000000"/>
          <w:sz w:val="24"/>
          <w:szCs w:val="24"/>
        </w:rPr>
        <w:t>Lập sổ theo dõi</w:t>
      </w:r>
      <w:r w:rsidRPr="00475281">
        <w:rPr>
          <w:color w:val="000000"/>
          <w:sz w:val="24"/>
          <w:szCs w:val="24"/>
        </w:rPr>
        <w:t>” thành các chức năng cụ thể hơn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noProof/>
          <w:sz w:val="24"/>
          <w:szCs w:val="24"/>
        </w:rPr>
        <w:drawing>
          <wp:inline distT="0" distB="0" distL="0" distR="0" wp14:anchorId="192BC10C" wp14:editId="3E99AD8B">
            <wp:extent cx="33051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281">
        <w:rPr>
          <w:color w:val="000000"/>
          <w:sz w:val="24"/>
          <w:szCs w:val="24"/>
        </w:rPr>
        <w:t xml:space="preserve"> 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b/>
          <w:color w:val="000000"/>
          <w:sz w:val="24"/>
          <w:szCs w:val="24"/>
        </w:rPr>
        <w:sym w:font="Wingdings" w:char="F0E8"/>
      </w:r>
      <w:r w:rsidRPr="00475281">
        <w:rPr>
          <w:b/>
          <w:color w:val="000000"/>
          <w:sz w:val="24"/>
          <w:szCs w:val="24"/>
        </w:rPr>
        <w:t>B3_1: Mức chi tiết (mức 2):</w:t>
      </w:r>
      <w:r w:rsidRPr="00475281">
        <w:rPr>
          <w:color w:val="000000"/>
          <w:sz w:val="24"/>
          <w:szCs w:val="24"/>
        </w:rPr>
        <w:t xml:space="preserve"> Phân rã chức năng “</w:t>
      </w:r>
      <w:r w:rsidRPr="00475281">
        <w:rPr>
          <w:i/>
          <w:color w:val="000000"/>
          <w:sz w:val="24"/>
          <w:szCs w:val="24"/>
        </w:rPr>
        <w:t>Theo dõi và tổng hợp kết quả”</w:t>
      </w:r>
      <w:r w:rsidRPr="00475281">
        <w:rPr>
          <w:color w:val="000000"/>
          <w:sz w:val="24"/>
          <w:szCs w:val="24"/>
        </w:rPr>
        <w:t xml:space="preserve"> thành các chức năng cụ thể hơn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noProof/>
          <w:sz w:val="24"/>
          <w:szCs w:val="24"/>
        </w:rPr>
        <w:lastRenderedPageBreak/>
        <w:drawing>
          <wp:inline distT="0" distB="0" distL="0" distR="0" wp14:anchorId="28A39293" wp14:editId="263AEC84">
            <wp:extent cx="35909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81" w:rsidRPr="00475281" w:rsidRDefault="00475281" w:rsidP="00475281">
      <w:pPr>
        <w:rPr>
          <w:b/>
          <w:color w:val="000000"/>
          <w:sz w:val="24"/>
          <w:szCs w:val="24"/>
        </w:rPr>
      </w:pPr>
      <w:r w:rsidRPr="00475281">
        <w:rPr>
          <w:b/>
          <w:color w:val="000000"/>
          <w:sz w:val="24"/>
          <w:szCs w:val="24"/>
        </w:rPr>
        <w:sym w:font="Wingdings" w:char="F0E8"/>
      </w:r>
      <w:r w:rsidRPr="00475281">
        <w:rPr>
          <w:b/>
          <w:color w:val="000000"/>
          <w:sz w:val="24"/>
          <w:szCs w:val="24"/>
        </w:rPr>
        <w:t>B3_3: Mô tả chi tiết các UC cho hệ thống theo trình tự công việc</w:t>
      </w:r>
    </w:p>
    <w:p w:rsidR="00475281" w:rsidRPr="00475281" w:rsidRDefault="00475281" w:rsidP="00475281">
      <w:pPr>
        <w:rPr>
          <w:color w:val="000000"/>
          <w:sz w:val="24"/>
          <w:szCs w:val="24"/>
        </w:rPr>
      </w:pPr>
      <w:r w:rsidRPr="00475281">
        <w:rPr>
          <w:noProof/>
          <w:sz w:val="24"/>
          <w:szCs w:val="24"/>
        </w:rPr>
        <w:drawing>
          <wp:inline distT="0" distB="0" distL="0" distR="0" wp14:anchorId="3D9058FF" wp14:editId="65B30EB1">
            <wp:extent cx="389572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A1" w:rsidRDefault="00475281" w:rsidP="00847AA1">
      <w:pPr>
        <w:tabs>
          <w:tab w:val="left" w:pos="1343"/>
        </w:tabs>
        <w:rPr>
          <w:b/>
          <w:sz w:val="24"/>
          <w:szCs w:val="24"/>
        </w:rPr>
      </w:pPr>
      <w:r w:rsidRPr="00475281">
        <w:rPr>
          <w:b/>
          <w:sz w:val="24"/>
          <w:szCs w:val="24"/>
        </w:rPr>
        <w:br w:type="page"/>
      </w:r>
      <w:r w:rsidR="00847AA1">
        <w:rPr>
          <w:b/>
          <w:sz w:val="24"/>
          <w:szCs w:val="24"/>
        </w:rPr>
        <w:lastRenderedPageBreak/>
        <w:t xml:space="preserve">Câu 2: Trong bài tập đặt tả </w:t>
      </w:r>
      <w:r w:rsidR="00847AA1" w:rsidRPr="00847AA1">
        <w:rPr>
          <w:b/>
          <w:sz w:val="24"/>
          <w:szCs w:val="24"/>
        </w:rPr>
        <w:t>CRM your bank</w:t>
      </w:r>
      <w:r w:rsidR="00847AA1">
        <w:rPr>
          <w:b/>
          <w:sz w:val="24"/>
          <w:szCs w:val="24"/>
        </w:rPr>
        <w:t xml:space="preserve"> </w:t>
      </w:r>
      <w:r w:rsidR="00847AA1" w:rsidRPr="00847AA1">
        <w:rPr>
          <w:b/>
          <w:sz w:val="24"/>
          <w:szCs w:val="24"/>
        </w:rPr>
        <w:t>Vẽ các Actors and Use Cases Descriptions</w:t>
      </w:r>
      <w:r w:rsidR="00847AA1" w:rsidRPr="00847AA1">
        <w:rPr>
          <w:b/>
          <w:sz w:val="24"/>
          <w:szCs w:val="24"/>
        </w:rPr>
        <w:br/>
        <w:t>Diagram trang 19,20,21</w:t>
      </w:r>
      <w:bookmarkStart w:id="0" w:name="_GoBack"/>
      <w:bookmarkEnd w:id="0"/>
    </w:p>
    <w:sectPr w:rsidR="00847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81"/>
    <w:rsid w:val="00027C76"/>
    <w:rsid w:val="001A6BB2"/>
    <w:rsid w:val="00475281"/>
    <w:rsid w:val="00586858"/>
    <w:rsid w:val="00847AA1"/>
    <w:rsid w:val="008F47D4"/>
    <w:rsid w:val="009F4AD7"/>
    <w:rsid w:val="00AF122B"/>
    <w:rsid w:val="00E2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3004A-461A-4A71-93C9-FD28A511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AA1"/>
    <w:rPr>
      <w:rFonts w:ascii="Verdana" w:hAnsi="Verdana" w:hint="default"/>
      <w:b w:val="0"/>
      <w:bCs w:val="0"/>
      <w:i w:val="0"/>
      <w:iCs w:val="0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DuongThiKimChi</dc:creator>
  <cp:keywords/>
  <dc:description/>
  <cp:lastModifiedBy>KimChi_PC</cp:lastModifiedBy>
  <cp:revision>2</cp:revision>
  <dcterms:created xsi:type="dcterms:W3CDTF">2022-05-09T16:19:00Z</dcterms:created>
  <dcterms:modified xsi:type="dcterms:W3CDTF">2022-05-09T16:19:00Z</dcterms:modified>
</cp:coreProperties>
</file>