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837E2" w14:textId="2290E3EE" w:rsidR="007423F7" w:rsidRDefault="00EE0106" w:rsidP="009F0415">
      <w:pPr>
        <w:pStyle w:val="NormalWeb"/>
      </w:pPr>
      <w:r>
        <w:rPr>
          <w:noProof/>
        </w:rPr>
        <w:drawing>
          <wp:anchor distT="0" distB="0" distL="114300" distR="114300" simplePos="0" relativeHeight="251661312" behindDoc="0" locked="0" layoutInCell="1" allowOverlap="1" wp14:anchorId="3350B353" wp14:editId="7A66A600">
            <wp:simplePos x="0" y="0"/>
            <wp:positionH relativeFrom="margin">
              <wp:align>left</wp:align>
            </wp:positionH>
            <wp:positionV relativeFrom="paragraph">
              <wp:posOffset>-227965</wp:posOffset>
            </wp:positionV>
            <wp:extent cx="2647950" cy="10172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Gsoft.png"/>
                    <pic:cNvPicPr/>
                  </pic:nvPicPr>
                  <pic:blipFill>
                    <a:blip r:embed="rId7">
                      <a:extLst>
                        <a:ext uri="{28A0092B-C50C-407E-A947-70E740481C1C}">
                          <a14:useLocalDpi xmlns:a14="http://schemas.microsoft.com/office/drawing/2010/main" val="0"/>
                        </a:ext>
                      </a:extLst>
                    </a:blip>
                    <a:stretch>
                      <a:fillRect/>
                    </a:stretch>
                  </pic:blipFill>
                  <pic:spPr>
                    <a:xfrm>
                      <a:off x="0" y="0"/>
                      <a:ext cx="2647950" cy="1017270"/>
                    </a:xfrm>
                    <a:prstGeom prst="rect">
                      <a:avLst/>
                    </a:prstGeom>
                  </pic:spPr>
                </pic:pic>
              </a:graphicData>
            </a:graphic>
          </wp:anchor>
        </w:drawing>
      </w:r>
      <w:r>
        <w:rPr>
          <w:b/>
          <w:bCs/>
          <w:i/>
          <w:iCs/>
          <w:noProof/>
          <w:sz w:val="26"/>
          <w:szCs w:val="26"/>
        </w:rPr>
        <mc:AlternateContent>
          <mc:Choice Requires="wps">
            <w:drawing>
              <wp:anchor distT="0" distB="0" distL="114300" distR="114300" simplePos="0" relativeHeight="251660288" behindDoc="1" locked="0" layoutInCell="1" allowOverlap="1" wp14:anchorId="6E7D63F2" wp14:editId="03F51E53">
                <wp:simplePos x="0" y="0"/>
                <wp:positionH relativeFrom="column">
                  <wp:posOffset>-66675</wp:posOffset>
                </wp:positionH>
                <wp:positionV relativeFrom="paragraph">
                  <wp:posOffset>-323215</wp:posOffset>
                </wp:positionV>
                <wp:extent cx="2695575" cy="1123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695575" cy="1123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EC658C" id="Rectangle 4" o:spid="_x0000_s1026" style="position:absolute;margin-left:-5.25pt;margin-top:-25.45pt;width:212.25pt;height:8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" fillcolor="white [3212]" strokecolor="white [3212]" strokeweight="2pt"/>
            </w:pict>
          </mc:Fallback>
        </mc:AlternateContent>
      </w:r>
      <w:r w:rsidR="00711783">
        <w:rPr>
          <w:noProof/>
        </w:rPr>
        <mc:AlternateContent>
          <mc:Choice Requires="wps">
            <w:drawing>
              <wp:anchor distT="0" distB="0" distL="114300" distR="114300" simplePos="0" relativeHeight="251659264" behindDoc="0" locked="0" layoutInCell="1" allowOverlap="1" wp14:anchorId="2C03D0D2" wp14:editId="2B84DBC2">
                <wp:simplePos x="0" y="0"/>
                <wp:positionH relativeFrom="column">
                  <wp:posOffset>3640060</wp:posOffset>
                </wp:positionH>
                <wp:positionV relativeFrom="paragraph">
                  <wp:posOffset>-347980</wp:posOffset>
                </wp:positionV>
                <wp:extent cx="3398615" cy="896620"/>
                <wp:effectExtent l="0" t="0" r="11430" b="17780"/>
                <wp:wrapNone/>
                <wp:docPr id="2" name="Rectangle 2"/>
                <wp:cNvGraphicFramePr/>
                <a:graphic xmlns:a="http://schemas.openxmlformats.org/drawingml/2006/main">
                  <a:graphicData uri="http://schemas.microsoft.com/office/word/2010/wordprocessingShape">
                    <wps:wsp>
                      <wps:cNvSpPr/>
                      <wps:spPr>
                        <a:xfrm>
                          <a:off x="0" y="0"/>
                          <a:ext cx="3398615" cy="89662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E78FD5" w14:textId="77777777" w:rsidR="00F14042" w:rsidRPr="00FA11B0" w:rsidRDefault="00F14042" w:rsidP="00F14042">
                            <w:pPr>
                              <w:jc w:val="center"/>
                              <w:rPr>
                                <w:rFonts w:ascii="Times New Roman" w:hAnsi="Times New Roman" w:cs="Times New Roman"/>
                                <w:b/>
                              </w:rPr>
                            </w:pPr>
                            <w:r w:rsidRPr="00FA11B0">
                              <w:rPr>
                                <w:rFonts w:ascii="Times New Roman" w:hAnsi="Times New Roman" w:cs="Times New Roman"/>
                                <w:b/>
                              </w:rPr>
                              <w:t>CỘNG HÒA XÃ HỘI CHỦ NGHĨA VIỆT NAM</w:t>
                            </w:r>
                          </w:p>
                          <w:p w14:paraId="5285D00B" w14:textId="77777777" w:rsidR="00F14042" w:rsidRPr="00FA11B0" w:rsidRDefault="00F14042" w:rsidP="00F14042">
                            <w:pPr>
                              <w:jc w:val="center"/>
                              <w:rPr>
                                <w:rFonts w:ascii="Times New Roman" w:hAnsi="Times New Roman" w:cs="Times New Roman"/>
                                <w:b/>
                              </w:rPr>
                            </w:pPr>
                            <w:r w:rsidRPr="00FA11B0">
                              <w:rPr>
                                <w:rFonts w:ascii="Times New Roman" w:hAnsi="Times New Roman" w:cs="Times New Roman"/>
                                <w:b/>
                              </w:rPr>
                              <w:t>Độc lập – Tự do – Hạnh phúc</w:t>
                            </w:r>
                          </w:p>
                          <w:p w14:paraId="728B24E3" w14:textId="77777777" w:rsidR="00F14042" w:rsidRPr="00FA11B0" w:rsidRDefault="009F0415" w:rsidP="00F14042">
                            <w:pPr>
                              <w:jc w:val="center"/>
                              <w:rPr>
                                <w:rFonts w:ascii="Times New Roman" w:hAnsi="Times New Roman" w:cs="Times New Roman"/>
                                <w:b/>
                              </w:rPr>
                            </w:pPr>
                            <w:r w:rsidRPr="00FA11B0">
                              <w:rPr>
                                <w:rFonts w:ascii="Times New Roman" w:hAnsi="Times New Roman" w:cs="Times New Roman"/>
                                <w:b/>
                              </w:rPr>
                              <w:sym w:font="Wingdings" w:char="F06B"/>
                            </w:r>
                            <w:r w:rsidRPr="00FA11B0">
                              <w:rPr>
                                <w:rFonts w:ascii="Times New Roman" w:hAnsi="Times New Roman" w:cs="Times New Roman"/>
                                <w:b/>
                              </w:rPr>
                              <w:sym w:font="Wingdings" w:char="F054"/>
                            </w:r>
                            <w:r w:rsidRPr="00FA11B0">
                              <w:rPr>
                                <w:rFonts w:ascii="Times New Roman" w:hAnsi="Times New Roman" w:cs="Times New Roman"/>
                                <w:b/>
                              </w:rPr>
                              <w:sym w:font="Wingdings" w:char="F06B"/>
                            </w:r>
                          </w:p>
                          <w:p w14:paraId="5F131212" w14:textId="77777777" w:rsidR="00F14042" w:rsidRPr="00F14042" w:rsidRDefault="00F14042" w:rsidP="00F14042">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03D0D2" id="Rectangle 2" o:spid="_x0000_s1026" style="position:absolute;margin-left:286.6pt;margin-top:-27.4pt;width:267.6pt;height:7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" fillcolor="white [3212]" strokecolor="white [3212]" strokeweight="2pt">
                <v:textbox>
                  <w:txbxContent>
                    <w:p w14:paraId="54E78FD5" w14:textId="77777777" w:rsidR="00F14042" w:rsidRPr="00FA11B0" w:rsidRDefault="00F14042" w:rsidP="00F14042">
                      <w:pPr>
                        <w:jc w:val="center"/>
                        <w:rPr>
                          <w:rFonts w:ascii="Times New Roman" w:hAnsi="Times New Roman" w:cs="Times New Roman"/>
                          <w:b/>
                        </w:rPr>
                      </w:pPr>
                      <w:r w:rsidRPr="00FA11B0">
                        <w:rPr>
                          <w:rFonts w:ascii="Times New Roman" w:hAnsi="Times New Roman" w:cs="Times New Roman"/>
                          <w:b/>
                        </w:rPr>
                        <w:t>CỘNG HÒA XÃ HỘI CHỦ NGHĨA VIỆT NAM</w:t>
                      </w:r>
                    </w:p>
                    <w:p w14:paraId="5285D00B" w14:textId="77777777" w:rsidR="00F14042" w:rsidRPr="00FA11B0" w:rsidRDefault="00F14042" w:rsidP="00F14042">
                      <w:pPr>
                        <w:jc w:val="center"/>
                        <w:rPr>
                          <w:rFonts w:ascii="Times New Roman" w:hAnsi="Times New Roman" w:cs="Times New Roman"/>
                          <w:b/>
                        </w:rPr>
                      </w:pPr>
                      <w:proofErr w:type="spellStart"/>
                      <w:r w:rsidRPr="00FA11B0">
                        <w:rPr>
                          <w:rFonts w:ascii="Times New Roman" w:hAnsi="Times New Roman" w:cs="Times New Roman"/>
                          <w:b/>
                        </w:rPr>
                        <w:t>Độc</w:t>
                      </w:r>
                      <w:proofErr w:type="spellEnd"/>
                      <w:r w:rsidRPr="00FA11B0">
                        <w:rPr>
                          <w:rFonts w:ascii="Times New Roman" w:hAnsi="Times New Roman" w:cs="Times New Roman"/>
                          <w:b/>
                        </w:rPr>
                        <w:t xml:space="preserve"> </w:t>
                      </w:r>
                      <w:proofErr w:type="spellStart"/>
                      <w:r w:rsidRPr="00FA11B0">
                        <w:rPr>
                          <w:rFonts w:ascii="Times New Roman" w:hAnsi="Times New Roman" w:cs="Times New Roman"/>
                          <w:b/>
                        </w:rPr>
                        <w:t>lập</w:t>
                      </w:r>
                      <w:proofErr w:type="spellEnd"/>
                      <w:r w:rsidRPr="00FA11B0">
                        <w:rPr>
                          <w:rFonts w:ascii="Times New Roman" w:hAnsi="Times New Roman" w:cs="Times New Roman"/>
                          <w:b/>
                        </w:rPr>
                        <w:t xml:space="preserve"> – </w:t>
                      </w:r>
                      <w:proofErr w:type="spellStart"/>
                      <w:r w:rsidRPr="00FA11B0">
                        <w:rPr>
                          <w:rFonts w:ascii="Times New Roman" w:hAnsi="Times New Roman" w:cs="Times New Roman"/>
                          <w:b/>
                        </w:rPr>
                        <w:t>Tự</w:t>
                      </w:r>
                      <w:proofErr w:type="spellEnd"/>
                      <w:r w:rsidRPr="00FA11B0">
                        <w:rPr>
                          <w:rFonts w:ascii="Times New Roman" w:hAnsi="Times New Roman" w:cs="Times New Roman"/>
                          <w:b/>
                        </w:rPr>
                        <w:t xml:space="preserve"> do – </w:t>
                      </w:r>
                      <w:proofErr w:type="spellStart"/>
                      <w:r w:rsidRPr="00FA11B0">
                        <w:rPr>
                          <w:rFonts w:ascii="Times New Roman" w:hAnsi="Times New Roman" w:cs="Times New Roman"/>
                          <w:b/>
                        </w:rPr>
                        <w:t>Hạnh</w:t>
                      </w:r>
                      <w:proofErr w:type="spellEnd"/>
                      <w:r w:rsidRPr="00FA11B0">
                        <w:rPr>
                          <w:rFonts w:ascii="Times New Roman" w:hAnsi="Times New Roman" w:cs="Times New Roman"/>
                          <w:b/>
                        </w:rPr>
                        <w:t xml:space="preserve"> </w:t>
                      </w:r>
                      <w:proofErr w:type="spellStart"/>
                      <w:r w:rsidRPr="00FA11B0">
                        <w:rPr>
                          <w:rFonts w:ascii="Times New Roman" w:hAnsi="Times New Roman" w:cs="Times New Roman"/>
                          <w:b/>
                        </w:rPr>
                        <w:t>phúc</w:t>
                      </w:r>
                      <w:proofErr w:type="spellEnd"/>
                    </w:p>
                    <w:p w14:paraId="728B24E3" w14:textId="77777777" w:rsidR="00F14042" w:rsidRPr="00FA11B0" w:rsidRDefault="009F0415" w:rsidP="00F14042">
                      <w:pPr>
                        <w:jc w:val="center"/>
                        <w:rPr>
                          <w:rFonts w:ascii="Times New Roman" w:hAnsi="Times New Roman" w:cs="Times New Roman"/>
                          <w:b/>
                        </w:rPr>
                      </w:pPr>
                      <w:r w:rsidRPr="00FA11B0">
                        <w:rPr>
                          <w:rFonts w:ascii="Times New Roman" w:hAnsi="Times New Roman" w:cs="Times New Roman"/>
                          <w:b/>
                        </w:rPr>
                        <w:sym w:font="Wingdings" w:char="F06B"/>
                      </w:r>
                      <w:r w:rsidRPr="00FA11B0">
                        <w:rPr>
                          <w:rFonts w:ascii="Times New Roman" w:hAnsi="Times New Roman" w:cs="Times New Roman"/>
                          <w:b/>
                        </w:rPr>
                        <w:sym w:font="Wingdings" w:char="F054"/>
                      </w:r>
                      <w:r w:rsidRPr="00FA11B0">
                        <w:rPr>
                          <w:rFonts w:ascii="Times New Roman" w:hAnsi="Times New Roman" w:cs="Times New Roman"/>
                          <w:b/>
                        </w:rPr>
                        <w:sym w:font="Wingdings" w:char="F06B"/>
                      </w:r>
                    </w:p>
                    <w:p w14:paraId="5F131212" w14:textId="77777777" w:rsidR="00F14042" w:rsidRPr="00F14042" w:rsidRDefault="00F14042" w:rsidP="00F14042">
                      <w:pPr>
                        <w:jc w:val="center"/>
                        <w:rPr>
                          <w:rFonts w:ascii="Times New Roman" w:hAnsi="Times New Roman" w:cs="Times New Roman"/>
                        </w:rPr>
                      </w:pPr>
                    </w:p>
                  </w:txbxContent>
                </v:textbox>
              </v:rect>
            </w:pict>
          </mc:Fallback>
        </mc:AlternateContent>
      </w:r>
      <w:r w:rsidR="00F14042">
        <w:tab/>
      </w:r>
      <w:r w:rsidR="00F14042">
        <w:tab/>
      </w:r>
      <w:r w:rsidR="009F0415">
        <w:t xml:space="preserve"> </w:t>
      </w:r>
    </w:p>
    <w:p w14:paraId="1904B903" w14:textId="3CD0E7CD" w:rsidR="006B6603" w:rsidRPr="006B6603" w:rsidRDefault="00111CBF" w:rsidP="00651692">
      <w:pPr>
        <w:pStyle w:val="NormalWeb"/>
        <w:jc w:val="center"/>
        <w:outlineLvl w:val="0"/>
      </w:pPr>
      <w:r>
        <w:t xml:space="preserve">                                                                                              </w:t>
      </w:r>
      <w:r w:rsidR="009F0415">
        <w:t>TP.Hồ Chí Minh</w:t>
      </w:r>
      <w:r w:rsidR="006B6603" w:rsidRPr="006B6603">
        <w:t xml:space="preserve">, ngày </w:t>
      </w:r>
      <w:r w:rsidR="00265C30">
        <w:t>24</w:t>
      </w:r>
      <w:r w:rsidR="006B6603" w:rsidRPr="006B6603">
        <w:t xml:space="preserve"> tháng</w:t>
      </w:r>
      <w:r w:rsidR="004955A1">
        <w:t xml:space="preserve"> 05</w:t>
      </w:r>
      <w:r w:rsidR="009F0415">
        <w:t xml:space="preserve"> năm 2019</w:t>
      </w:r>
    </w:p>
    <w:p w14:paraId="4EFB3F84" w14:textId="77777777" w:rsidR="00EE0106" w:rsidRDefault="00EE0106" w:rsidP="006B6603">
      <w:pPr>
        <w:pStyle w:val="NormalWeb"/>
        <w:jc w:val="center"/>
      </w:pPr>
    </w:p>
    <w:p w14:paraId="653A6EBF" w14:textId="2191B63F" w:rsidR="006B6603" w:rsidRPr="00E726F5" w:rsidRDefault="00987A3C" w:rsidP="00651692">
      <w:pPr>
        <w:pStyle w:val="NormalWeb"/>
        <w:jc w:val="center"/>
        <w:outlineLvl w:val="0"/>
        <w:rPr>
          <w:sz w:val="40"/>
          <w:szCs w:val="40"/>
        </w:rPr>
      </w:pPr>
      <w:hyperlink r:id="rId8" w:tooltip="Thư mời nhận việc" w:history="1">
        <w:r w:rsidR="006B6603" w:rsidRPr="00E726F5">
          <w:rPr>
            <w:rStyle w:val="Strong"/>
            <w:sz w:val="40"/>
            <w:szCs w:val="40"/>
          </w:rPr>
          <w:t xml:space="preserve">THƯ MỜI </w:t>
        </w:r>
      </w:hyperlink>
      <w:r w:rsidR="004D0FCC" w:rsidRPr="00E726F5">
        <w:rPr>
          <w:rStyle w:val="Strong"/>
          <w:sz w:val="40"/>
          <w:szCs w:val="40"/>
        </w:rPr>
        <w:t>PHỎNG VẤN</w:t>
      </w:r>
    </w:p>
    <w:p w14:paraId="0DB77A3E" w14:textId="5E85CB85" w:rsidR="006B6603" w:rsidRDefault="006B6603" w:rsidP="006B6603">
      <w:pPr>
        <w:pStyle w:val="NormalWeb"/>
        <w:ind w:left="1321"/>
        <w:rPr>
          <w:rStyle w:val="Emphasis"/>
          <w:bCs/>
          <w:sz w:val="26"/>
          <w:szCs w:val="26"/>
        </w:rPr>
      </w:pPr>
      <w:r w:rsidRPr="00264DC1">
        <w:rPr>
          <w:rStyle w:val="Emphasis"/>
          <w:b/>
          <w:bCs/>
          <w:sz w:val="26"/>
          <w:szCs w:val="26"/>
        </w:rPr>
        <w:t xml:space="preserve">Kính gửi </w:t>
      </w:r>
      <w:r w:rsidR="007B3617" w:rsidRPr="00264DC1">
        <w:rPr>
          <w:rStyle w:val="Emphasis"/>
          <w:b/>
          <w:bCs/>
          <w:sz w:val="26"/>
          <w:szCs w:val="26"/>
        </w:rPr>
        <w:t xml:space="preserve">   </w:t>
      </w:r>
      <w:r w:rsidRPr="00264DC1">
        <w:rPr>
          <w:rStyle w:val="Emphasis"/>
          <w:b/>
          <w:bCs/>
          <w:sz w:val="26"/>
          <w:szCs w:val="26"/>
        </w:rPr>
        <w:t xml:space="preserve">: </w:t>
      </w:r>
      <w:r w:rsidRPr="00264DC1">
        <w:rPr>
          <w:rStyle w:val="Emphasis"/>
          <w:bCs/>
          <w:sz w:val="26"/>
          <w:szCs w:val="26"/>
        </w:rPr>
        <w:t xml:space="preserve">Anh /Chị </w:t>
      </w:r>
      <w:r w:rsidR="003764A9">
        <w:rPr>
          <w:rStyle w:val="Emphasis"/>
          <w:bCs/>
          <w:i w:val="0"/>
          <w:sz w:val="26"/>
          <w:szCs w:val="26"/>
        </w:rPr>
        <w:t>……………………………………………………………………..</w:t>
      </w:r>
    </w:p>
    <w:p w14:paraId="5EAB2D8D" w14:textId="24093224" w:rsidR="00083DB0" w:rsidRPr="00EA3D94" w:rsidRDefault="00083DB0" w:rsidP="006B6603">
      <w:pPr>
        <w:pStyle w:val="NormalWeb"/>
        <w:ind w:left="1321"/>
        <w:rPr>
          <w:rStyle w:val="Emphasis"/>
          <w:bCs/>
          <w:sz w:val="26"/>
          <w:szCs w:val="26"/>
        </w:rPr>
      </w:pPr>
      <w:r>
        <w:rPr>
          <w:rStyle w:val="Emphasis"/>
          <w:b/>
          <w:bCs/>
          <w:sz w:val="26"/>
          <w:szCs w:val="26"/>
          <w:lang w:val="vi-VN"/>
        </w:rPr>
        <w:t>Địa chỉ</w:t>
      </w:r>
      <w:r w:rsidR="00E3307A">
        <w:rPr>
          <w:rStyle w:val="Emphasis"/>
          <w:b/>
          <w:bCs/>
          <w:sz w:val="26"/>
          <w:szCs w:val="26"/>
        </w:rPr>
        <w:t xml:space="preserve">     </w:t>
      </w:r>
      <w:r>
        <w:rPr>
          <w:rStyle w:val="Emphasis"/>
          <w:b/>
          <w:bCs/>
          <w:sz w:val="26"/>
          <w:szCs w:val="26"/>
          <w:lang w:val="vi-VN"/>
        </w:rPr>
        <w:t>:</w:t>
      </w:r>
      <w:r>
        <w:rPr>
          <w:rStyle w:val="Emphasis"/>
          <w:bCs/>
          <w:sz w:val="26"/>
          <w:szCs w:val="26"/>
          <w:lang w:val="vi-VN"/>
        </w:rPr>
        <w:t xml:space="preserve"> </w:t>
      </w:r>
      <w:r w:rsidR="003764A9" w:rsidRPr="003764A9">
        <w:rPr>
          <w:rStyle w:val="Emphasis"/>
          <w:bCs/>
          <w:i w:val="0"/>
          <w:sz w:val="26"/>
          <w:szCs w:val="26"/>
        </w:rPr>
        <w:t>……………</w:t>
      </w:r>
      <w:r w:rsidR="003764A9">
        <w:rPr>
          <w:rStyle w:val="Emphasis"/>
          <w:bCs/>
          <w:i w:val="0"/>
          <w:sz w:val="26"/>
          <w:szCs w:val="26"/>
        </w:rPr>
        <w:t>……………………………………………………………………</w:t>
      </w:r>
    </w:p>
    <w:p w14:paraId="1EA1163C" w14:textId="3CC5CEBE" w:rsidR="004D0FCC" w:rsidRPr="00111CBF" w:rsidRDefault="004D0FCC" w:rsidP="00111CBF">
      <w:pPr>
        <w:pStyle w:val="NormalWeb"/>
        <w:spacing w:line="276" w:lineRule="auto"/>
        <w:jc w:val="both"/>
        <w:rPr>
          <w:rStyle w:val="Emphasis"/>
          <w:bCs/>
          <w:i w:val="0"/>
          <w:sz w:val="26"/>
          <w:szCs w:val="26"/>
        </w:rPr>
      </w:pPr>
      <w:r w:rsidRPr="005361CE">
        <w:rPr>
          <w:rStyle w:val="Emphasis"/>
          <w:bCs/>
          <w:i w:val="0"/>
          <w:sz w:val="26"/>
          <w:szCs w:val="26"/>
        </w:rPr>
        <w:t xml:space="preserve">Công Ty </w:t>
      </w:r>
      <w:r w:rsidR="006E21DE">
        <w:rPr>
          <w:rStyle w:val="Emphasis"/>
          <w:bCs/>
          <w:i w:val="0"/>
          <w:sz w:val="26"/>
          <w:szCs w:val="26"/>
        </w:rPr>
        <w:t>TNHH Phần mềm Hoàn Cầu</w:t>
      </w:r>
      <w:r w:rsidRPr="00111CBF">
        <w:rPr>
          <w:rStyle w:val="Emphasis"/>
          <w:b/>
          <w:bCs/>
          <w:i w:val="0"/>
          <w:sz w:val="26"/>
          <w:szCs w:val="26"/>
        </w:rPr>
        <w:t xml:space="preserve"> </w:t>
      </w:r>
      <w:r w:rsidRPr="005361CE">
        <w:rPr>
          <w:rStyle w:val="Emphasis"/>
          <w:bCs/>
          <w:i w:val="0"/>
          <w:sz w:val="26"/>
          <w:szCs w:val="26"/>
        </w:rPr>
        <w:t>xin thông báo :</w:t>
      </w:r>
      <w:r w:rsidRPr="00111CBF">
        <w:rPr>
          <w:rStyle w:val="Emphasis"/>
          <w:b/>
          <w:bCs/>
          <w:i w:val="0"/>
          <w:sz w:val="26"/>
          <w:szCs w:val="26"/>
        </w:rPr>
        <w:t xml:space="preserve"> </w:t>
      </w:r>
      <w:r w:rsidRPr="00111CBF">
        <w:rPr>
          <w:rStyle w:val="Emphasis"/>
          <w:bCs/>
          <w:i w:val="0"/>
          <w:sz w:val="26"/>
          <w:szCs w:val="26"/>
        </w:rPr>
        <w:t>Hồ sơ của anh/chị đã đáp ứng đầy đủ các điều kiện và yêu cầu với vị trí Công Ty chúng tôi đang tuyển dụng.</w:t>
      </w:r>
    </w:p>
    <w:p w14:paraId="207C0438" w14:textId="2A8B736A" w:rsidR="004D0FCC" w:rsidRPr="00264DC1" w:rsidRDefault="004D0FCC" w:rsidP="00111CBF">
      <w:pPr>
        <w:pStyle w:val="NormalWeb"/>
        <w:spacing w:line="276" w:lineRule="auto"/>
        <w:jc w:val="both"/>
        <w:rPr>
          <w:rStyle w:val="Emphasis"/>
          <w:bCs/>
          <w:i w:val="0"/>
          <w:sz w:val="26"/>
          <w:szCs w:val="26"/>
        </w:rPr>
      </w:pPr>
      <w:r w:rsidRPr="00264DC1">
        <w:rPr>
          <w:rStyle w:val="Emphasis"/>
          <w:bCs/>
          <w:i w:val="0"/>
          <w:sz w:val="26"/>
          <w:szCs w:val="26"/>
        </w:rPr>
        <w:t xml:space="preserve">Chúng tôi xin trân trọng mời anh/chị đến tham </w:t>
      </w:r>
      <w:r w:rsidR="00F54E70">
        <w:rPr>
          <w:rStyle w:val="Emphasis"/>
          <w:bCs/>
          <w:i w:val="0"/>
          <w:sz w:val="26"/>
          <w:szCs w:val="26"/>
        </w:rPr>
        <w:t>dự</w:t>
      </w:r>
      <w:r w:rsidRPr="00264DC1">
        <w:rPr>
          <w:rStyle w:val="Emphasis"/>
          <w:bCs/>
          <w:i w:val="0"/>
          <w:sz w:val="26"/>
          <w:szCs w:val="26"/>
        </w:rPr>
        <w:t xml:space="preserve"> buổi phỏng vấn:</w:t>
      </w:r>
    </w:p>
    <w:p w14:paraId="7430A437" w14:textId="7CFE21F1" w:rsidR="00B53731" w:rsidRDefault="00B53731" w:rsidP="00111CBF">
      <w:pPr>
        <w:pStyle w:val="NormalWeb"/>
        <w:numPr>
          <w:ilvl w:val="0"/>
          <w:numId w:val="1"/>
        </w:numPr>
        <w:spacing w:line="276" w:lineRule="auto"/>
        <w:ind w:left="720"/>
        <w:jc w:val="both"/>
        <w:rPr>
          <w:rStyle w:val="Emphasis"/>
          <w:bCs/>
          <w:i w:val="0"/>
          <w:sz w:val="26"/>
          <w:szCs w:val="26"/>
        </w:rPr>
      </w:pPr>
      <w:r w:rsidRPr="00910C55">
        <w:rPr>
          <w:rStyle w:val="Emphasis"/>
          <w:b/>
          <w:bCs/>
          <w:i w:val="0"/>
          <w:sz w:val="26"/>
          <w:szCs w:val="26"/>
        </w:rPr>
        <w:t>Vị trí phỏng vấn:</w:t>
      </w:r>
      <w:r w:rsidR="00762E2F" w:rsidRPr="00762E2F">
        <w:rPr>
          <w:rStyle w:val="Emphasis"/>
          <w:bCs/>
          <w:i w:val="0"/>
          <w:sz w:val="26"/>
          <w:szCs w:val="26"/>
        </w:rPr>
        <w:t>………………………………………………..</w:t>
      </w:r>
      <w:r w:rsidR="00914FBE" w:rsidRPr="00762E2F">
        <w:rPr>
          <w:rStyle w:val="Emphasis"/>
          <w:bCs/>
          <w:i w:val="0"/>
          <w:sz w:val="26"/>
          <w:szCs w:val="26"/>
        </w:rPr>
        <w:t xml:space="preserve"> </w:t>
      </w:r>
      <w:bookmarkStart w:id="0" w:name="_GoBack"/>
      <w:bookmarkEnd w:id="0"/>
    </w:p>
    <w:p w14:paraId="5DB2404C" w14:textId="6D6205ED" w:rsidR="0054488D" w:rsidRPr="00264DC1" w:rsidRDefault="0054488D" w:rsidP="00111CBF">
      <w:pPr>
        <w:pStyle w:val="NormalWeb"/>
        <w:numPr>
          <w:ilvl w:val="0"/>
          <w:numId w:val="1"/>
        </w:numPr>
        <w:spacing w:line="276" w:lineRule="auto"/>
        <w:ind w:left="720"/>
        <w:jc w:val="both"/>
        <w:rPr>
          <w:rStyle w:val="Emphasis"/>
          <w:bCs/>
          <w:i w:val="0"/>
          <w:sz w:val="26"/>
          <w:szCs w:val="26"/>
        </w:rPr>
      </w:pPr>
      <w:r>
        <w:rPr>
          <w:rStyle w:val="Emphasis"/>
          <w:b/>
          <w:bCs/>
          <w:i w:val="0"/>
          <w:sz w:val="26"/>
          <w:szCs w:val="26"/>
        </w:rPr>
        <w:t>Địa chỉ công ty:</w:t>
      </w:r>
      <w:r>
        <w:rPr>
          <w:rStyle w:val="Emphasis"/>
          <w:bCs/>
          <w:i w:val="0"/>
          <w:sz w:val="26"/>
          <w:szCs w:val="26"/>
        </w:rPr>
        <w:t xml:space="preserve"> 235 Lý Thường Kiệt, Phường 6, Quận Tân Bình</w:t>
      </w:r>
    </w:p>
    <w:p w14:paraId="75B1E636" w14:textId="04C9DC0C" w:rsidR="00264DC1" w:rsidRPr="00264DC1" w:rsidRDefault="0054488D" w:rsidP="00111CBF">
      <w:pPr>
        <w:pStyle w:val="NormalWeb"/>
        <w:numPr>
          <w:ilvl w:val="0"/>
          <w:numId w:val="1"/>
        </w:numPr>
        <w:spacing w:line="276" w:lineRule="auto"/>
        <w:ind w:left="720"/>
        <w:jc w:val="both"/>
        <w:rPr>
          <w:rStyle w:val="Emphasis"/>
          <w:i w:val="0"/>
          <w:sz w:val="26"/>
          <w:szCs w:val="26"/>
        </w:rPr>
      </w:pPr>
      <w:r>
        <w:rPr>
          <w:rStyle w:val="Emphasis"/>
          <w:b/>
          <w:bCs/>
          <w:i w:val="0"/>
          <w:sz w:val="26"/>
          <w:szCs w:val="26"/>
        </w:rPr>
        <w:t xml:space="preserve">Nơi công tác </w:t>
      </w:r>
      <w:r w:rsidR="00264DC1" w:rsidRPr="00264DC1">
        <w:rPr>
          <w:rStyle w:val="Emphasis"/>
          <w:b/>
          <w:bCs/>
          <w:i w:val="0"/>
          <w:sz w:val="26"/>
          <w:szCs w:val="26"/>
        </w:rPr>
        <w:t>:</w:t>
      </w:r>
      <w:r w:rsidR="00264DC1" w:rsidRPr="00264DC1">
        <w:rPr>
          <w:rStyle w:val="Emphasis"/>
          <w:bCs/>
          <w:i w:val="0"/>
          <w:sz w:val="26"/>
          <w:szCs w:val="26"/>
        </w:rPr>
        <w:t xml:space="preserve"> </w:t>
      </w:r>
      <w:r w:rsidR="00C85BA6">
        <w:rPr>
          <w:rStyle w:val="Emphasis"/>
          <w:bCs/>
          <w:i w:val="0"/>
          <w:sz w:val="26"/>
          <w:szCs w:val="26"/>
        </w:rPr>
        <w:t>266 – 268 Nam Kỳ Khởi Nghĩa, Phường 8, Quận 3</w:t>
      </w:r>
      <w:r w:rsidR="00264DC1" w:rsidRPr="00264DC1">
        <w:rPr>
          <w:rStyle w:val="Emphasis"/>
          <w:bCs/>
          <w:i w:val="0"/>
          <w:sz w:val="26"/>
          <w:szCs w:val="26"/>
        </w:rPr>
        <w:t xml:space="preserve"> </w:t>
      </w:r>
    </w:p>
    <w:p w14:paraId="26AFF5D0" w14:textId="37B81F82" w:rsidR="00762E2F" w:rsidRPr="00762E2F" w:rsidRDefault="0054488D" w:rsidP="00762E2F">
      <w:pPr>
        <w:pStyle w:val="NormalWeb"/>
        <w:numPr>
          <w:ilvl w:val="0"/>
          <w:numId w:val="1"/>
        </w:numPr>
        <w:ind w:left="709"/>
        <w:rPr>
          <w:rStyle w:val="Emphasis"/>
          <w:i w:val="0"/>
          <w:iCs w:val="0"/>
          <w:sz w:val="22"/>
          <w:szCs w:val="22"/>
        </w:rPr>
      </w:pPr>
      <w:r>
        <w:rPr>
          <w:rStyle w:val="Emphasis"/>
          <w:b/>
          <w:bCs/>
          <w:i w:val="0"/>
          <w:sz w:val="26"/>
          <w:szCs w:val="26"/>
        </w:rPr>
        <w:t>Thời gian phỏng vấn:</w:t>
      </w:r>
      <w:r w:rsidR="00B25FF9">
        <w:rPr>
          <w:rStyle w:val="Emphasis"/>
          <w:bCs/>
          <w:i w:val="0"/>
          <w:sz w:val="26"/>
          <w:szCs w:val="26"/>
        </w:rPr>
        <w:t xml:space="preserve"> vào </w:t>
      </w:r>
      <w:r w:rsidR="00762E2F" w:rsidRPr="00762E2F">
        <w:rPr>
          <w:sz w:val="26"/>
          <w:szCs w:val="26"/>
        </w:rPr>
        <w:t>lúc……. giờ…….., ngày……..tháng…….năm………..</w:t>
      </w:r>
    </w:p>
    <w:p w14:paraId="432A0281" w14:textId="7E05033D" w:rsidR="00464DC2" w:rsidRPr="00464DC2" w:rsidRDefault="00464DC2" w:rsidP="00464DC2">
      <w:pPr>
        <w:pStyle w:val="NormalWeb"/>
        <w:spacing w:line="276" w:lineRule="auto"/>
        <w:jc w:val="both"/>
        <w:rPr>
          <w:rStyle w:val="Emphasis"/>
          <w:bCs/>
          <w:i w:val="0"/>
          <w:sz w:val="26"/>
          <w:szCs w:val="26"/>
        </w:rPr>
      </w:pPr>
      <w:r w:rsidRPr="00464DC2">
        <w:rPr>
          <w:rStyle w:val="Emphasis"/>
          <w:bCs/>
          <w:i w:val="0"/>
          <w:sz w:val="26"/>
          <w:szCs w:val="26"/>
        </w:rPr>
        <w:t>Đây là buổi phỏng vấn quan trọng đối với công ty chúng tôi nên mong anh/chị có mặt đúng giờ để tham dự. Đề nghị anh chị xác nhận việc đến tham dự buổi phỏng vấn này, sau khi đã xác nhận ngày giờ cụ thể, nếu anh chị không đến tham dự buổi phỏng vấn nói trên, Công ty chúng tôi xem như anh/chị khước từ việc phỏng vấn.</w:t>
      </w:r>
    </w:p>
    <w:p w14:paraId="3DAEF870" w14:textId="77777777" w:rsidR="00464DC2" w:rsidRPr="00464DC2" w:rsidRDefault="00464DC2" w:rsidP="00464DC2">
      <w:pPr>
        <w:pStyle w:val="NormalWeb"/>
        <w:spacing w:line="276" w:lineRule="auto"/>
        <w:jc w:val="both"/>
        <w:rPr>
          <w:rStyle w:val="Emphasis"/>
          <w:bCs/>
          <w:i w:val="0"/>
          <w:sz w:val="26"/>
          <w:szCs w:val="26"/>
        </w:rPr>
      </w:pPr>
      <w:r w:rsidRPr="00464DC2">
        <w:rPr>
          <w:rStyle w:val="Emphasis"/>
          <w:bCs/>
          <w:i w:val="0"/>
          <w:sz w:val="26"/>
          <w:szCs w:val="26"/>
        </w:rPr>
        <w:t>Vui lòng thông tin liên hệ với:</w:t>
      </w:r>
    </w:p>
    <w:p w14:paraId="33850BC0" w14:textId="255E1C4E" w:rsidR="004761DB" w:rsidRPr="00264DC1" w:rsidRDefault="004761DB" w:rsidP="00111CBF">
      <w:pPr>
        <w:pStyle w:val="NormalWeb"/>
        <w:spacing w:line="276" w:lineRule="auto"/>
        <w:jc w:val="both"/>
        <w:rPr>
          <w:rStyle w:val="Emphasis"/>
          <w:bCs/>
          <w:i w:val="0"/>
          <w:sz w:val="26"/>
          <w:szCs w:val="26"/>
        </w:rPr>
      </w:pPr>
      <w:r>
        <w:rPr>
          <w:rStyle w:val="Emphasis"/>
          <w:bCs/>
          <w:i w:val="0"/>
          <w:sz w:val="26"/>
          <w:szCs w:val="26"/>
          <w:lang w:val="vi-VN"/>
        </w:rPr>
        <w:t xml:space="preserve"> </w:t>
      </w:r>
      <w:r w:rsidR="00606B9F">
        <w:rPr>
          <w:rStyle w:val="Emphasis"/>
          <w:bCs/>
          <w:i w:val="0"/>
          <w:sz w:val="26"/>
          <w:szCs w:val="26"/>
        </w:rPr>
        <w:t>Mr</w:t>
      </w:r>
      <w:r>
        <w:rPr>
          <w:rStyle w:val="Emphasis"/>
          <w:bCs/>
          <w:i w:val="0"/>
          <w:sz w:val="26"/>
          <w:szCs w:val="26"/>
        </w:rPr>
        <w:t xml:space="preserve">. </w:t>
      </w:r>
      <w:r w:rsidR="00C85BA6">
        <w:rPr>
          <w:rStyle w:val="Emphasis"/>
          <w:bCs/>
          <w:i w:val="0"/>
          <w:sz w:val="26"/>
          <w:szCs w:val="26"/>
        </w:rPr>
        <w:t>NGUYỄN QUỐC THỊNH</w:t>
      </w:r>
    </w:p>
    <w:p w14:paraId="2B653CEF" w14:textId="135D2CD2" w:rsidR="00224BAB" w:rsidRPr="00264DC1" w:rsidRDefault="00224BAB" w:rsidP="00111CBF">
      <w:pPr>
        <w:pStyle w:val="NormalWeb"/>
        <w:spacing w:line="276" w:lineRule="auto"/>
        <w:jc w:val="both"/>
        <w:rPr>
          <w:color w:val="1D2129"/>
          <w:sz w:val="26"/>
          <w:szCs w:val="26"/>
          <w:shd w:val="clear" w:color="auto" w:fill="FFFFFF"/>
        </w:rPr>
      </w:pPr>
      <w:r w:rsidRPr="00264DC1">
        <w:rPr>
          <w:rStyle w:val="Emphasis"/>
          <w:bCs/>
          <w:i w:val="0"/>
          <w:sz w:val="26"/>
          <w:szCs w:val="26"/>
        </w:rPr>
        <w:t>Số điện thoại:</w:t>
      </w:r>
      <w:r w:rsidRPr="00264DC1">
        <w:rPr>
          <w:color w:val="1D2129"/>
          <w:sz w:val="26"/>
          <w:szCs w:val="26"/>
          <w:shd w:val="clear" w:color="auto" w:fill="FFFFFF"/>
        </w:rPr>
        <w:t xml:space="preserve"> </w:t>
      </w:r>
      <w:r w:rsidR="00C85BA6">
        <w:rPr>
          <w:color w:val="000000"/>
          <w:sz w:val="26"/>
          <w:szCs w:val="26"/>
        </w:rPr>
        <w:t>0985 039 026</w:t>
      </w:r>
    </w:p>
    <w:p w14:paraId="12BFF85E" w14:textId="6B5EA583" w:rsidR="004D0FCC" w:rsidRDefault="00224BAB" w:rsidP="00111CBF">
      <w:pPr>
        <w:pStyle w:val="NormalWeb"/>
        <w:spacing w:line="276" w:lineRule="auto"/>
        <w:jc w:val="both"/>
        <w:rPr>
          <w:sz w:val="26"/>
          <w:szCs w:val="26"/>
          <w:shd w:val="clear" w:color="auto" w:fill="FFFFFF"/>
        </w:rPr>
      </w:pPr>
      <w:r w:rsidRPr="00264DC1">
        <w:rPr>
          <w:rStyle w:val="Emphasis"/>
          <w:bCs/>
          <w:i w:val="0"/>
          <w:sz w:val="26"/>
          <w:szCs w:val="26"/>
        </w:rPr>
        <w:t>Email            :</w:t>
      </w:r>
      <w:r w:rsidRPr="00264DC1">
        <w:rPr>
          <w:rStyle w:val="Emphasis"/>
          <w:i w:val="0"/>
          <w:sz w:val="26"/>
          <w:szCs w:val="26"/>
        </w:rPr>
        <w:t xml:space="preserve"> </w:t>
      </w:r>
      <w:hyperlink r:id="rId9" w:history="1">
        <w:r w:rsidR="00C85BA6" w:rsidRPr="00346873">
          <w:rPr>
            <w:rStyle w:val="Hyperlink"/>
            <w:sz w:val="26"/>
            <w:szCs w:val="26"/>
            <w:shd w:val="clear" w:color="auto" w:fill="FFFFFF"/>
          </w:rPr>
          <w:t>thinhnq@gsoft.com.vn</w:t>
        </w:r>
      </w:hyperlink>
    </w:p>
    <w:p w14:paraId="290AE218" w14:textId="0F90CDC5" w:rsidR="009D3FB5" w:rsidRPr="00264DC1" w:rsidRDefault="007625E3" w:rsidP="00111CBF">
      <w:pPr>
        <w:pStyle w:val="NormalWeb"/>
        <w:spacing w:line="276" w:lineRule="auto"/>
        <w:jc w:val="both"/>
        <w:rPr>
          <w:iCs/>
          <w:sz w:val="26"/>
          <w:szCs w:val="26"/>
        </w:rPr>
      </w:pPr>
      <w:r>
        <w:rPr>
          <w:sz w:val="26"/>
          <w:szCs w:val="26"/>
          <w:shd w:val="clear" w:color="auto" w:fill="FFFFFF"/>
        </w:rPr>
        <w:t>Chúc anh/chị thật</w:t>
      </w:r>
      <w:r w:rsidR="009D3FB5">
        <w:rPr>
          <w:sz w:val="26"/>
          <w:szCs w:val="26"/>
          <w:shd w:val="clear" w:color="auto" w:fill="FFFFFF"/>
        </w:rPr>
        <w:t xml:space="preserve"> nhiều sức khỏe và thành công.</w:t>
      </w:r>
    </w:p>
    <w:p w14:paraId="78AD8156" w14:textId="22167DD3" w:rsidR="007A2F54" w:rsidRPr="00615612" w:rsidRDefault="00015754" w:rsidP="00651692">
      <w:pPr>
        <w:pStyle w:val="NormalWeb"/>
        <w:outlineLvl w:val="0"/>
        <w:rPr>
          <w:b/>
          <w:bCs/>
          <w:sz w:val="26"/>
          <w:szCs w:val="26"/>
        </w:rPr>
      </w:pPr>
      <w:r w:rsidRPr="00264DC1">
        <w:rPr>
          <w:rStyle w:val="Strong"/>
          <w:sz w:val="26"/>
          <w:szCs w:val="26"/>
        </w:rPr>
        <w:t>Trân trọng</w:t>
      </w:r>
      <w:r w:rsidR="00D4039B" w:rsidRPr="00264DC1">
        <w:rPr>
          <w:rStyle w:val="Strong"/>
          <w:sz w:val="26"/>
          <w:szCs w:val="26"/>
        </w:rPr>
        <w:tab/>
      </w:r>
      <w:r w:rsidR="00D4039B" w:rsidRPr="00264DC1">
        <w:rPr>
          <w:rStyle w:val="Strong"/>
          <w:sz w:val="26"/>
          <w:szCs w:val="26"/>
        </w:rPr>
        <w:tab/>
      </w:r>
      <w:r w:rsidR="00D4039B" w:rsidRPr="00264DC1">
        <w:rPr>
          <w:rStyle w:val="Strong"/>
          <w:sz w:val="26"/>
          <w:szCs w:val="26"/>
        </w:rPr>
        <w:tab/>
      </w:r>
      <w:r w:rsidR="00D4039B" w:rsidRPr="00264DC1">
        <w:rPr>
          <w:rStyle w:val="Strong"/>
          <w:sz w:val="26"/>
          <w:szCs w:val="26"/>
        </w:rPr>
        <w:tab/>
      </w:r>
      <w:r w:rsidR="00D4039B" w:rsidRPr="00264DC1">
        <w:rPr>
          <w:rStyle w:val="Strong"/>
          <w:sz w:val="26"/>
          <w:szCs w:val="26"/>
        </w:rPr>
        <w:tab/>
      </w:r>
      <w:r w:rsidR="00D4039B" w:rsidRPr="00264DC1">
        <w:rPr>
          <w:rStyle w:val="Strong"/>
          <w:sz w:val="26"/>
          <w:szCs w:val="26"/>
        </w:rPr>
        <w:tab/>
      </w:r>
      <w:r w:rsidR="007A2F54" w:rsidRPr="00264DC1">
        <w:rPr>
          <w:sz w:val="26"/>
          <w:szCs w:val="26"/>
        </w:rPr>
        <w:tab/>
      </w:r>
      <w:r w:rsidR="007A2F54" w:rsidRPr="00264DC1">
        <w:rPr>
          <w:sz w:val="26"/>
          <w:szCs w:val="26"/>
        </w:rPr>
        <w:tab/>
      </w:r>
    </w:p>
    <w:p w14:paraId="37743B8A" w14:textId="77777777" w:rsidR="001B7F68" w:rsidRPr="001B7F68" w:rsidRDefault="001B7F68" w:rsidP="001B7F68">
      <w:pPr>
        <w:spacing w:before="100" w:beforeAutospacing="1" w:after="0" w:line="240" w:lineRule="auto"/>
        <w:jc w:val="center"/>
        <w:rPr>
          <w:rFonts w:ascii="Times New Roman" w:eastAsia="Times New Roman" w:hAnsi="Times New Roman" w:cs="Times New Roman"/>
          <w:b/>
          <w:i/>
          <w:color w:val="000000"/>
          <w:sz w:val="26"/>
          <w:szCs w:val="26"/>
        </w:rPr>
      </w:pPr>
      <w:r w:rsidRPr="001B7F68">
        <w:rPr>
          <w:rFonts w:ascii="Times New Roman" w:eastAsia="Times New Roman" w:hAnsi="Times New Roman" w:cs="Times New Roman"/>
          <w:b/>
          <w:i/>
          <w:caps/>
          <w:color w:val="000000"/>
          <w:sz w:val="26"/>
          <w:szCs w:val="26"/>
          <w:lang w:val="vi-VN"/>
        </w:rPr>
        <w:t xml:space="preserve">                                                                            </w:t>
      </w:r>
      <w:r w:rsidRPr="001B7F68">
        <w:rPr>
          <w:rStyle w:val="Emphasis"/>
          <w:rFonts w:ascii="Times New Roman" w:hAnsi="Times New Roman" w:cs="Times New Roman"/>
          <w:b/>
          <w:bCs/>
          <w:i w:val="0"/>
          <w:sz w:val="26"/>
          <w:szCs w:val="26"/>
        </w:rPr>
        <w:t xml:space="preserve">BP. TUYỂN DỤNG/PHÒNG </w:t>
      </w:r>
      <w:r w:rsidRPr="001B7F68">
        <w:rPr>
          <w:rFonts w:ascii="Times New Roman" w:hAnsi="Times New Roman" w:cs="Times New Roman"/>
          <w:b/>
          <w:caps/>
          <w:color w:val="000000"/>
          <w:sz w:val="26"/>
          <w:szCs w:val="26"/>
        </w:rPr>
        <w:t>Tổ chức nhân sự</w:t>
      </w:r>
    </w:p>
    <w:p w14:paraId="1558924C" w14:textId="29008F80" w:rsidR="004761DB" w:rsidRDefault="004761DB" w:rsidP="004761DB">
      <w:pPr>
        <w:pStyle w:val="NormalWeb"/>
        <w:spacing w:line="276" w:lineRule="auto"/>
        <w:jc w:val="both"/>
        <w:rPr>
          <w:rStyle w:val="Emphasis"/>
          <w:bCs/>
          <w:i w:val="0"/>
          <w:sz w:val="26"/>
          <w:szCs w:val="26"/>
        </w:rPr>
      </w:pPr>
      <w:r>
        <w:rPr>
          <w:rStyle w:val="Emphasis"/>
          <w:bCs/>
          <w:i w:val="0"/>
          <w:sz w:val="26"/>
          <w:szCs w:val="26"/>
          <w:lang w:val="vi-VN"/>
        </w:rPr>
        <w:t xml:space="preserve">                                                                                                        </w:t>
      </w:r>
    </w:p>
    <w:sectPr w:rsidR="004761DB" w:rsidSect="00111CBF">
      <w:headerReference w:type="even" r:id="rId10"/>
      <w:headerReference w:type="default" r:id="rId11"/>
      <w:footerReference w:type="even" r:id="rId12"/>
      <w:footerReference w:type="default" r:id="rId13"/>
      <w:headerReference w:type="first" r:id="rId14"/>
      <w:footerReference w:type="first" r:id="rId15"/>
      <w:pgSz w:w="12240" w:h="15840"/>
      <w:pgMar w:top="630" w:right="36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6E8FA" w14:textId="77777777" w:rsidR="00987A3C" w:rsidRDefault="00987A3C" w:rsidP="007423F7">
      <w:pPr>
        <w:spacing w:after="0" w:line="240" w:lineRule="auto"/>
      </w:pPr>
      <w:r>
        <w:separator/>
      </w:r>
    </w:p>
  </w:endnote>
  <w:endnote w:type="continuationSeparator" w:id="0">
    <w:p w14:paraId="6D640D2C" w14:textId="77777777" w:rsidR="00987A3C" w:rsidRDefault="00987A3C" w:rsidP="00742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943CA" w14:textId="77777777" w:rsidR="002B1354" w:rsidRDefault="002B135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AE042" w14:textId="77777777" w:rsidR="002B1354" w:rsidRDefault="002B135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1CE9E" w14:textId="77777777" w:rsidR="002B1354" w:rsidRDefault="002B13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64870" w14:textId="77777777" w:rsidR="00987A3C" w:rsidRDefault="00987A3C" w:rsidP="007423F7">
      <w:pPr>
        <w:spacing w:after="0" w:line="240" w:lineRule="auto"/>
      </w:pPr>
      <w:r>
        <w:separator/>
      </w:r>
    </w:p>
  </w:footnote>
  <w:footnote w:type="continuationSeparator" w:id="0">
    <w:p w14:paraId="54869710" w14:textId="77777777" w:rsidR="00987A3C" w:rsidRDefault="00987A3C" w:rsidP="00742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2727C" w14:textId="327A136D" w:rsidR="002B1354" w:rsidRDefault="00987A3C">
    <w:pPr>
      <w:pStyle w:val="Header"/>
    </w:pPr>
    <w:r>
      <w:rPr>
        <w:noProof/>
      </w:rPr>
      <w:pict w14:anchorId="10481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01735" o:spid="_x0000_s2051" type="#_x0000_t75" style="position:absolute;margin-left:0;margin-top:0;width:557.85pt;height:214.3pt;z-index:-251657216;mso-position-horizontal:center;mso-position-horizontal-relative:margin;mso-position-vertical:center;mso-position-vertical-relative:margin" o:allowincell="f">
          <v:imagedata r:id="rId1" o:title="GSOFT"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195672"/>
      <w:docPartObj>
        <w:docPartGallery w:val="Watermarks"/>
        <w:docPartUnique/>
      </w:docPartObj>
    </w:sdtPr>
    <w:sdtEndPr/>
    <w:sdtContent>
      <w:p w14:paraId="3B853E95" w14:textId="389D17D8" w:rsidR="00720884" w:rsidRDefault="00987A3C">
        <w:pPr>
          <w:pStyle w:val="Header"/>
        </w:pPr>
        <w:r>
          <w:rPr>
            <w:noProof/>
          </w:rPr>
          <w:pict w14:anchorId="7DA882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01736" o:spid="_x0000_s2052" type="#_x0000_t75" style="position:absolute;margin-left:0;margin-top:0;width:557.85pt;height:214.3pt;z-index:-251656192;mso-position-horizontal:center;mso-position-horizontal-relative:margin;mso-position-vertical:center;mso-position-vertical-relative:margin" o:allowincell="f">
              <v:imagedata r:id="rId1" o:title="GSOFT"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05BAC" w14:textId="4D6D7114" w:rsidR="002B1354" w:rsidRDefault="00987A3C">
    <w:pPr>
      <w:pStyle w:val="Header"/>
    </w:pPr>
    <w:r>
      <w:rPr>
        <w:noProof/>
      </w:rPr>
      <w:pict w14:anchorId="7A97F4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01734" o:spid="_x0000_s2050" type="#_x0000_t75" style="position:absolute;margin-left:0;margin-top:0;width:557.85pt;height:214.3pt;z-index:-251658240;mso-position-horizontal:center;mso-position-horizontal-relative:margin;mso-position-vertical:center;mso-position-vertical-relative:margin" o:allowincell="f">
          <v:imagedata r:id="rId1" o:title="G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10F9B"/>
    <w:multiLevelType w:val="hybridMultilevel"/>
    <w:tmpl w:val="F3046B20"/>
    <w:lvl w:ilvl="0" w:tplc="3182968E">
      <w:numFmt w:val="bullet"/>
      <w:lvlText w:val="-"/>
      <w:lvlJc w:val="left"/>
      <w:pPr>
        <w:ind w:left="1681" w:hanging="360"/>
      </w:pPr>
      <w:rPr>
        <w:rFonts w:ascii="Times New Roman" w:eastAsia="Times New Roman" w:hAnsi="Times New Roman" w:cs="Times New Roman" w:hint="default"/>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abstractNum w:abstractNumId="1" w15:restartNumberingAfterBreak="0">
    <w:nsid w:val="625D56BB"/>
    <w:multiLevelType w:val="hybridMultilevel"/>
    <w:tmpl w:val="1932E9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03"/>
    <w:rsid w:val="000053A2"/>
    <w:rsid w:val="00015754"/>
    <w:rsid w:val="00042054"/>
    <w:rsid w:val="00043CB2"/>
    <w:rsid w:val="000462DB"/>
    <w:rsid w:val="00083DB0"/>
    <w:rsid w:val="000863E2"/>
    <w:rsid w:val="00090076"/>
    <w:rsid w:val="000A788E"/>
    <w:rsid w:val="00111CBF"/>
    <w:rsid w:val="001472BE"/>
    <w:rsid w:val="001738B3"/>
    <w:rsid w:val="001B7F68"/>
    <w:rsid w:val="001C3D92"/>
    <w:rsid w:val="001C7EF6"/>
    <w:rsid w:val="001E2F6E"/>
    <w:rsid w:val="00220AF5"/>
    <w:rsid w:val="00224BAB"/>
    <w:rsid w:val="00264DC1"/>
    <w:rsid w:val="00265C30"/>
    <w:rsid w:val="002702C4"/>
    <w:rsid w:val="00277648"/>
    <w:rsid w:val="002933C9"/>
    <w:rsid w:val="002B1354"/>
    <w:rsid w:val="00337723"/>
    <w:rsid w:val="00340720"/>
    <w:rsid w:val="00346DA2"/>
    <w:rsid w:val="003764A9"/>
    <w:rsid w:val="003A4E14"/>
    <w:rsid w:val="003C6F81"/>
    <w:rsid w:val="0041454A"/>
    <w:rsid w:val="00425361"/>
    <w:rsid w:val="004331E9"/>
    <w:rsid w:val="004419B4"/>
    <w:rsid w:val="00464DC2"/>
    <w:rsid w:val="004761DB"/>
    <w:rsid w:val="00483BDF"/>
    <w:rsid w:val="00487BEF"/>
    <w:rsid w:val="004955A1"/>
    <w:rsid w:val="004D0FCC"/>
    <w:rsid w:val="00531FF4"/>
    <w:rsid w:val="005361CE"/>
    <w:rsid w:val="0054488D"/>
    <w:rsid w:val="005A7E8D"/>
    <w:rsid w:val="005B6686"/>
    <w:rsid w:val="005D3A18"/>
    <w:rsid w:val="00603FA3"/>
    <w:rsid w:val="00606B9F"/>
    <w:rsid w:val="00611A47"/>
    <w:rsid w:val="00615612"/>
    <w:rsid w:val="00633483"/>
    <w:rsid w:val="006408AB"/>
    <w:rsid w:val="00651692"/>
    <w:rsid w:val="00677D2B"/>
    <w:rsid w:val="00694251"/>
    <w:rsid w:val="00697D7A"/>
    <w:rsid w:val="006B61CE"/>
    <w:rsid w:val="006B6603"/>
    <w:rsid w:val="006E21DE"/>
    <w:rsid w:val="00711783"/>
    <w:rsid w:val="00720884"/>
    <w:rsid w:val="007423F7"/>
    <w:rsid w:val="0075075C"/>
    <w:rsid w:val="007625E3"/>
    <w:rsid w:val="00762E2F"/>
    <w:rsid w:val="00766887"/>
    <w:rsid w:val="007A2F54"/>
    <w:rsid w:val="007B3617"/>
    <w:rsid w:val="008161A7"/>
    <w:rsid w:val="0086089A"/>
    <w:rsid w:val="008C5A0C"/>
    <w:rsid w:val="008F40CF"/>
    <w:rsid w:val="00910C55"/>
    <w:rsid w:val="00914FBE"/>
    <w:rsid w:val="00926645"/>
    <w:rsid w:val="00981C23"/>
    <w:rsid w:val="00987A3C"/>
    <w:rsid w:val="009C6441"/>
    <w:rsid w:val="009D3FB5"/>
    <w:rsid w:val="009D6D9A"/>
    <w:rsid w:val="009F0415"/>
    <w:rsid w:val="009F51AD"/>
    <w:rsid w:val="00A37147"/>
    <w:rsid w:val="00A70853"/>
    <w:rsid w:val="00AE3F75"/>
    <w:rsid w:val="00AE6BB1"/>
    <w:rsid w:val="00AE70AA"/>
    <w:rsid w:val="00B25FF9"/>
    <w:rsid w:val="00B33701"/>
    <w:rsid w:val="00B4093E"/>
    <w:rsid w:val="00B53731"/>
    <w:rsid w:val="00B624FD"/>
    <w:rsid w:val="00B95F20"/>
    <w:rsid w:val="00BB2CD1"/>
    <w:rsid w:val="00BE6852"/>
    <w:rsid w:val="00C22A93"/>
    <w:rsid w:val="00C338F4"/>
    <w:rsid w:val="00C82B02"/>
    <w:rsid w:val="00C85BA6"/>
    <w:rsid w:val="00C95A45"/>
    <w:rsid w:val="00D4039B"/>
    <w:rsid w:val="00D85CEF"/>
    <w:rsid w:val="00DD3F1F"/>
    <w:rsid w:val="00DF5DB4"/>
    <w:rsid w:val="00E3307A"/>
    <w:rsid w:val="00E36190"/>
    <w:rsid w:val="00E36884"/>
    <w:rsid w:val="00E702A9"/>
    <w:rsid w:val="00E726F5"/>
    <w:rsid w:val="00EA3D94"/>
    <w:rsid w:val="00EB5429"/>
    <w:rsid w:val="00EB6B1D"/>
    <w:rsid w:val="00ED552A"/>
    <w:rsid w:val="00EE0106"/>
    <w:rsid w:val="00F14042"/>
    <w:rsid w:val="00F34B10"/>
    <w:rsid w:val="00F54E70"/>
    <w:rsid w:val="00F6053E"/>
    <w:rsid w:val="00FA11B0"/>
    <w:rsid w:val="00FA5501"/>
    <w:rsid w:val="00FB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CC046DA"/>
  <w15:docId w15:val="{EE5B4E22-424B-45C3-8AC1-24DE25D5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6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603"/>
    <w:rPr>
      <w:b/>
      <w:bCs/>
    </w:rPr>
  </w:style>
  <w:style w:type="character" w:styleId="Emphasis">
    <w:name w:val="Emphasis"/>
    <w:basedOn w:val="DefaultParagraphFont"/>
    <w:uiPriority w:val="20"/>
    <w:qFormat/>
    <w:rsid w:val="006B6603"/>
    <w:rPr>
      <w:i/>
      <w:iCs/>
    </w:rPr>
  </w:style>
  <w:style w:type="paragraph" w:styleId="Header">
    <w:name w:val="header"/>
    <w:basedOn w:val="Normal"/>
    <w:link w:val="HeaderChar"/>
    <w:uiPriority w:val="99"/>
    <w:unhideWhenUsed/>
    <w:rsid w:val="00742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3F7"/>
  </w:style>
  <w:style w:type="paragraph" w:styleId="Footer">
    <w:name w:val="footer"/>
    <w:basedOn w:val="Normal"/>
    <w:link w:val="FooterChar"/>
    <w:uiPriority w:val="99"/>
    <w:unhideWhenUsed/>
    <w:rsid w:val="00742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3F7"/>
  </w:style>
  <w:style w:type="paragraph" w:styleId="BalloonText">
    <w:name w:val="Balloon Text"/>
    <w:basedOn w:val="Normal"/>
    <w:link w:val="BalloonTextChar"/>
    <w:uiPriority w:val="99"/>
    <w:semiHidden/>
    <w:unhideWhenUsed/>
    <w:rsid w:val="00742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3F7"/>
    <w:rPr>
      <w:rFonts w:ascii="Tahoma" w:hAnsi="Tahoma" w:cs="Tahoma"/>
      <w:sz w:val="16"/>
      <w:szCs w:val="16"/>
    </w:rPr>
  </w:style>
  <w:style w:type="character" w:styleId="Hyperlink">
    <w:name w:val="Hyperlink"/>
    <w:basedOn w:val="DefaultParagraphFont"/>
    <w:uiPriority w:val="99"/>
    <w:unhideWhenUsed/>
    <w:rsid w:val="009D3FB5"/>
    <w:rPr>
      <w:color w:val="0000FF" w:themeColor="hyperlink"/>
      <w:u w:val="single"/>
    </w:rPr>
  </w:style>
  <w:style w:type="character" w:customStyle="1" w:styleId="UnresolvedMention1">
    <w:name w:val="Unresolved Mention1"/>
    <w:basedOn w:val="DefaultParagraphFont"/>
    <w:uiPriority w:val="99"/>
    <w:semiHidden/>
    <w:unhideWhenUsed/>
    <w:rsid w:val="009D3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69226">
      <w:bodyDiv w:val="1"/>
      <w:marLeft w:val="0"/>
      <w:marRight w:val="0"/>
      <w:marTop w:val="0"/>
      <w:marBottom w:val="0"/>
      <w:divBdr>
        <w:top w:val="none" w:sz="0" w:space="0" w:color="auto"/>
        <w:left w:val="none" w:sz="0" w:space="0" w:color="auto"/>
        <w:bottom w:val="none" w:sz="0" w:space="0" w:color="auto"/>
        <w:right w:val="none" w:sz="0" w:space="0" w:color="auto"/>
      </w:divBdr>
      <w:divsChild>
        <w:div w:id="1357074625">
          <w:marLeft w:val="0"/>
          <w:marRight w:val="0"/>
          <w:marTop w:val="0"/>
          <w:marBottom w:val="0"/>
          <w:divBdr>
            <w:top w:val="none" w:sz="0" w:space="0" w:color="auto"/>
            <w:left w:val="none" w:sz="0" w:space="0" w:color="auto"/>
            <w:bottom w:val="none" w:sz="0" w:space="0" w:color="auto"/>
            <w:right w:val="none" w:sz="0" w:space="0" w:color="auto"/>
          </w:divBdr>
        </w:div>
        <w:div w:id="725681332">
          <w:marLeft w:val="0"/>
          <w:marRight w:val="0"/>
          <w:marTop w:val="0"/>
          <w:marBottom w:val="0"/>
          <w:divBdr>
            <w:top w:val="none" w:sz="0" w:space="0" w:color="auto"/>
            <w:left w:val="none" w:sz="0" w:space="0" w:color="auto"/>
            <w:bottom w:val="none" w:sz="0" w:space="0" w:color="auto"/>
            <w:right w:val="none" w:sz="0" w:space="0" w:color="auto"/>
          </w:divBdr>
        </w:div>
        <w:div w:id="1955936738">
          <w:marLeft w:val="0"/>
          <w:marRight w:val="0"/>
          <w:marTop w:val="0"/>
          <w:marBottom w:val="0"/>
          <w:divBdr>
            <w:top w:val="none" w:sz="0" w:space="0" w:color="auto"/>
            <w:left w:val="none" w:sz="0" w:space="0" w:color="auto"/>
            <w:bottom w:val="none" w:sz="0" w:space="0" w:color="auto"/>
            <w:right w:val="none" w:sz="0" w:space="0" w:color="auto"/>
          </w:divBdr>
        </w:div>
        <w:div w:id="666052394">
          <w:marLeft w:val="0"/>
          <w:marRight w:val="0"/>
          <w:marTop w:val="0"/>
          <w:marBottom w:val="0"/>
          <w:divBdr>
            <w:top w:val="none" w:sz="0" w:space="0" w:color="auto"/>
            <w:left w:val="none" w:sz="0" w:space="0" w:color="auto"/>
            <w:bottom w:val="none" w:sz="0" w:space="0" w:color="auto"/>
            <w:right w:val="none" w:sz="0" w:space="0" w:color="auto"/>
          </w:divBdr>
        </w:div>
      </w:divsChild>
    </w:div>
    <w:div w:id="231626210">
      <w:bodyDiv w:val="1"/>
      <w:marLeft w:val="0"/>
      <w:marRight w:val="0"/>
      <w:marTop w:val="0"/>
      <w:marBottom w:val="0"/>
      <w:divBdr>
        <w:top w:val="none" w:sz="0" w:space="0" w:color="auto"/>
        <w:left w:val="none" w:sz="0" w:space="0" w:color="auto"/>
        <w:bottom w:val="none" w:sz="0" w:space="0" w:color="auto"/>
        <w:right w:val="none" w:sz="0" w:space="0" w:color="auto"/>
      </w:divBdr>
    </w:div>
    <w:div w:id="728505470">
      <w:bodyDiv w:val="1"/>
      <w:marLeft w:val="0"/>
      <w:marRight w:val="0"/>
      <w:marTop w:val="0"/>
      <w:marBottom w:val="0"/>
      <w:divBdr>
        <w:top w:val="none" w:sz="0" w:space="0" w:color="auto"/>
        <w:left w:val="none" w:sz="0" w:space="0" w:color="auto"/>
        <w:bottom w:val="none" w:sz="0" w:space="0" w:color="auto"/>
        <w:right w:val="none" w:sz="0" w:space="0" w:color="auto"/>
      </w:divBdr>
    </w:div>
    <w:div w:id="901138479">
      <w:bodyDiv w:val="1"/>
      <w:marLeft w:val="0"/>
      <w:marRight w:val="0"/>
      <w:marTop w:val="0"/>
      <w:marBottom w:val="0"/>
      <w:divBdr>
        <w:top w:val="none" w:sz="0" w:space="0" w:color="auto"/>
        <w:left w:val="none" w:sz="0" w:space="0" w:color="auto"/>
        <w:bottom w:val="none" w:sz="0" w:space="0" w:color="auto"/>
        <w:right w:val="none" w:sz="0" w:space="0" w:color="auto"/>
      </w:divBdr>
    </w:div>
    <w:div w:id="1151755047">
      <w:bodyDiv w:val="1"/>
      <w:marLeft w:val="0"/>
      <w:marRight w:val="0"/>
      <w:marTop w:val="0"/>
      <w:marBottom w:val="0"/>
      <w:divBdr>
        <w:top w:val="none" w:sz="0" w:space="0" w:color="auto"/>
        <w:left w:val="none" w:sz="0" w:space="0" w:color="auto"/>
        <w:bottom w:val="none" w:sz="0" w:space="0" w:color="auto"/>
        <w:right w:val="none" w:sz="0" w:space="0" w:color="auto"/>
      </w:divBdr>
    </w:div>
    <w:div w:id="1422067093">
      <w:bodyDiv w:val="1"/>
      <w:marLeft w:val="0"/>
      <w:marRight w:val="0"/>
      <w:marTop w:val="0"/>
      <w:marBottom w:val="0"/>
      <w:divBdr>
        <w:top w:val="none" w:sz="0" w:space="0" w:color="auto"/>
        <w:left w:val="none" w:sz="0" w:space="0" w:color="auto"/>
        <w:bottom w:val="none" w:sz="0" w:space="0" w:color="auto"/>
        <w:right w:val="none" w:sz="0" w:space="0" w:color="auto"/>
      </w:divBdr>
    </w:div>
    <w:div w:id="1440636448">
      <w:bodyDiv w:val="1"/>
      <w:marLeft w:val="0"/>
      <w:marRight w:val="0"/>
      <w:marTop w:val="0"/>
      <w:marBottom w:val="0"/>
      <w:divBdr>
        <w:top w:val="none" w:sz="0" w:space="0" w:color="auto"/>
        <w:left w:val="none" w:sz="0" w:space="0" w:color="auto"/>
        <w:bottom w:val="none" w:sz="0" w:space="0" w:color="auto"/>
        <w:right w:val="none" w:sz="0" w:space="0" w:color="auto"/>
      </w:divBdr>
    </w:div>
    <w:div w:id="1546092537">
      <w:bodyDiv w:val="1"/>
      <w:marLeft w:val="0"/>
      <w:marRight w:val="0"/>
      <w:marTop w:val="0"/>
      <w:marBottom w:val="0"/>
      <w:divBdr>
        <w:top w:val="none" w:sz="0" w:space="0" w:color="auto"/>
        <w:left w:val="none" w:sz="0" w:space="0" w:color="auto"/>
        <w:bottom w:val="none" w:sz="0" w:space="0" w:color="auto"/>
        <w:right w:val="none" w:sz="0" w:space="0" w:color="auto"/>
      </w:divBdr>
      <w:divsChild>
        <w:div w:id="582109804">
          <w:marLeft w:val="0"/>
          <w:marRight w:val="0"/>
          <w:marTop w:val="0"/>
          <w:marBottom w:val="0"/>
          <w:divBdr>
            <w:top w:val="none" w:sz="0" w:space="0" w:color="auto"/>
            <w:left w:val="none" w:sz="0" w:space="0" w:color="auto"/>
            <w:bottom w:val="none" w:sz="0" w:space="0" w:color="auto"/>
            <w:right w:val="none" w:sz="0" w:space="0" w:color="auto"/>
          </w:divBdr>
        </w:div>
        <w:div w:id="711542831">
          <w:marLeft w:val="0"/>
          <w:marRight w:val="0"/>
          <w:marTop w:val="0"/>
          <w:marBottom w:val="0"/>
          <w:divBdr>
            <w:top w:val="none" w:sz="0" w:space="0" w:color="auto"/>
            <w:left w:val="none" w:sz="0" w:space="0" w:color="auto"/>
            <w:bottom w:val="none" w:sz="0" w:space="0" w:color="auto"/>
            <w:right w:val="none" w:sz="0" w:space="0" w:color="auto"/>
          </w:divBdr>
        </w:div>
        <w:div w:id="1456484040">
          <w:marLeft w:val="0"/>
          <w:marRight w:val="0"/>
          <w:marTop w:val="0"/>
          <w:marBottom w:val="0"/>
          <w:divBdr>
            <w:top w:val="none" w:sz="0" w:space="0" w:color="auto"/>
            <w:left w:val="none" w:sz="0" w:space="0" w:color="auto"/>
            <w:bottom w:val="none" w:sz="0" w:space="0" w:color="auto"/>
            <w:right w:val="none" w:sz="0" w:space="0" w:color="auto"/>
          </w:divBdr>
        </w:div>
        <w:div w:id="1302268918">
          <w:marLeft w:val="0"/>
          <w:marRight w:val="0"/>
          <w:marTop w:val="0"/>
          <w:marBottom w:val="0"/>
          <w:divBdr>
            <w:top w:val="none" w:sz="0" w:space="0" w:color="auto"/>
            <w:left w:val="none" w:sz="0" w:space="0" w:color="auto"/>
            <w:bottom w:val="none" w:sz="0" w:space="0" w:color="auto"/>
            <w:right w:val="none" w:sz="0" w:space="0" w:color="auto"/>
          </w:divBdr>
        </w:div>
      </w:divsChild>
    </w:div>
    <w:div w:id="173207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u.vn/thu-moi-nhan-viec.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hinhnq@gsoft.com.v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29</cp:revision>
  <cp:lastPrinted>2019-04-09T07:47:00Z</cp:lastPrinted>
  <dcterms:created xsi:type="dcterms:W3CDTF">2020-02-17T01:13:00Z</dcterms:created>
  <dcterms:modified xsi:type="dcterms:W3CDTF">2020-04-09T08:16:00Z</dcterms:modified>
</cp:coreProperties>
</file>