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"https://developer.mozilla.org/en-US/docs/Web/HTML/Element/a"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&lt;a&gt;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"https://developer.mozilla.org/en-US/docs/Web/HTML/Element/abbr"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&lt;abbr&gt;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"https://developer.mozilla.org/en-US/docs/Web/HTML/Element/address"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&lt;address&gt;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"https://developer.mozilla.org/en-US/docs/Web/HTML/Element/area"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&lt;area&gt;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"https://developer.mozilla.org/en-US/docs/Web/HTML/Element/article"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&lt;article&gt;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"https://developer.mozilla.org/en-US/docs/Web/HTML/Element/aside"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&lt;aside&gt;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"https://developer.mozilla.org/en-US/docs/Web/HTML/Element/audio"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&lt;audio&gt;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"https://developer.mozilla.org/en-US/docs/Web/HTML/Element/b"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&lt;b&gt;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"https://developer.mozilla.org/en-US/docs/Web/HTML/Element/base"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&lt;base&gt;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"https://developer.mozilla.org/en-US/docs/Web/HTML/Element/bdi"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&lt;bdi&gt;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"https://developer.mozilla.org/en-US/docs/Web/HTML/Element/bdo"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&lt;bdo&gt;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"https://developer.mozilla.org/en-US/docs/Web/HTML/Element/blockquote"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&lt;blockquote&gt;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"https://developer.mozilla.org/en-US/docs/Web/HTML/Element/body"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&lt;body&gt;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"https://developer.mozilla.org/en-US/docs/Web/HTML/Element/br"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&lt;br&gt;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"https://developer.mozilla.org/en-US/docs/Web/HTML/Element/button"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&lt;button&gt;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"https://developer.mozilla.org/en-US/docs/Web/HTML/Element/canvas"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&lt;canvas&gt;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"https://developer.mozilla.org/en-US/docs/Web/HTML/Element/caption"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&lt;caption&gt;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"https://developer.mozilla.org/en-US/docs/Web/HTML/Element/cite"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&lt;cite&gt;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"https://developer.mozilla.org/en-US/docs/Web/HTML/Element/code"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&lt;code&gt;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"https://developer.mozilla.org/en-US/docs/Web/HTML/Element/col"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&lt;col&gt;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"https://developer.mozilla.org/en-US/docs/Web/HTML/Element/colgroup"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&lt;colgroup&gt;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"https://developer.mozilla.org/en-US/docs/Web/HTML/Element/data"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&lt;data&gt;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"https://developer.mozilla.org/en-US/docs/Web/HTML/Element/datalist"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&lt;datalist&gt;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"https://developer.mozilla.org/en-US/docs/Web/HTML/Element/dd"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&lt;dd&gt;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"https://developer.mozilla.org/en-US/docs/Web/HTML/Element/del"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&lt;del&gt;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"https://developer.mozilla.org/en-US/docs/Web/HTML/Element/details"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&lt;details&gt;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"https://developer.mozilla.org/en-US/docs/Web/HTML/Element/dfn"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&lt;dfn&gt;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"https://developer.mozilla.org/en-US/docs/Web/HTML/Element/dialog"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&lt;dialog&gt;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"https://developer.mozilla.org/en-US/docs/Web/HTML/Element/div"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&lt;div&gt;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"https://developer.mozilla.org/en-US/docs/Web/HTML/Element/dl"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&lt;dl&gt;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"https://developer.mozilla.org/en-US/docs/Web/HTML/Element/dt"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&lt;dt&gt;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"https://developer.mozilla.org/en-US/docs/Web/HTML/Element/em"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&lt;em&gt;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"https://developer.mozilla.org/en-US/docs/Web/HTML/Element/embed"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&lt;embed&gt;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"https://developer.mozilla.org/en-US/docs/Web/HTML/Element/fieldset"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&lt;fieldset&gt;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"https://developer.mozilla.org/en-US/docs/Web/HTML/Element/figcaption"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&lt;figcaption&gt;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"https://developer.mozilla.org/en-US/docs/Web/HTML/Element/figure"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&lt;figure&gt;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"https://developer.mozilla.org/en-US/docs/Web/HTML/Element/footer"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&lt;footer&gt;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"https://developer.mozilla.org/en-US/docs/Web/HTML/Element/form"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&lt;form&gt;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"https://developer.mozilla.org/en-US/docs/Web/HTML/Element/Heading_Elements"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&lt;h1&gt;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"https://developer.mozilla.org/en-US/docs/Web/HTML/Element/head"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&lt;head&gt;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"https://developer.mozilla.org/en-US/docs/Web/HTML/Element/header"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&lt;header&gt;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"https://developer.mozilla.org/en-US/docs/Web/HTML/Element/hgroup"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&lt;hgroup&gt;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"https://developer.mozilla.org/en-US/docs/Web/HTML/Element/hr"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&lt;hr&gt;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"https://developer.mozilla.org/en-US/docs/Web/HTML/Element/html"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&lt;html&gt;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"https://developer.mozilla.org/en-US/docs/Web/HTML/Element/i"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&lt;i&gt;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"https://developer.mozilla.org/en-US/docs/Web/HTML/Element/iframe"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&lt;iframe&gt;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"https://developer.mozilla.org/en-US/docs/Web/HTML/Element/image"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&lt;image&gt;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E4E4E"/>
          <w:spacing w:val="0"/>
          <w:sz w:val="16"/>
          <w:szCs w:val="16"/>
          <w:bdr w:val="none" w:color="auto" w:sz="0" w:space="0"/>
          <w:shd w:val="clear" w:fill="FFFFFF"/>
        </w:rPr>
        <w:t>Non-standardDeprecated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"https://developer.mozilla.org/en-US/docs/Web/HTML/Element/img"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&lt;img&gt;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"https://developer.mozilla.org/en-US/docs/Web/HTML/Element/input"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&lt;input&gt;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"https://developer.mozilla.org/en-US/docs/Web/HTML/Element/ins"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&lt;ins&gt;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"https://developer.mozilla.org/en-US/docs/Web/HTML/Element/kbd"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&lt;kbd&gt;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"https://developer.mozilla.org/en-US/docs/Web/HTML/Element/label"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&lt;label&gt;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"https://developer.mozilla.org/en-US/docs/Web/HTML/Element/legend"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&lt;legend&gt;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"https://developer.mozilla.org/en-US/docs/Web/HTML/Element/li"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&lt;li&gt;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"https://developer.mozilla.org/en-US/docs/Web/HTML/Element/link"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&lt;link&gt;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"https://developer.mozilla.org/en-US/docs/Web/HTML/Element/main"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&lt;main&gt;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"https://developer.mozilla.org/en-US/docs/Web/HTML/Element/map"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&lt;map&gt;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"https://developer.mozilla.org/en-US/docs/Web/HTML/Element/mark"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&lt;mark&gt;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"https://developer.mozilla.org/en-US/docs/Web/HTML/Element/menu"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&lt;menu&gt;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"https://developer.mozilla.org/en-US/docs/Web/HTML/Element/menuitem"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&lt;menuitem&gt;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E4E4E"/>
          <w:spacing w:val="0"/>
          <w:sz w:val="16"/>
          <w:szCs w:val="16"/>
          <w:bdr w:val="none" w:color="auto" w:sz="0" w:space="0"/>
          <w:shd w:val="clear" w:fill="FFFFFF"/>
        </w:rPr>
        <w:t>Non-standardDeprecated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"https://developer.mozilla.org/en-US/docs/Web/HTML/Element/meta"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&lt;meta&gt;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"https://developer.mozilla.org/en-US/docs/Web/HTML/Element/meter"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&lt;meter&gt;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"https://developer.mozilla.org/en-US/docs/Web/HTML/Element/nav" </w:instrTex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&lt;nav&gt;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"https://developer.mozilla.org/en-US/docs/Web/HTML/Element/noscript"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&lt;noscript&gt;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"https://developer.mozilla.org/en-US/docs/Web/HTML/Element/object"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&lt;object&gt;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"https://developer.mozilla.org/en-US/docs/Web/HTML/Element/ol"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&lt;ol&gt;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"https://developer.mozilla.org/en-US/docs/Web/HTML/Element/optgroup"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&lt;optgroup&gt;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"https://developer.mozilla.org/en-US/docs/Web/HTML/Element/option"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&lt;option&gt;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"https://developer.mozilla.org/en-US/docs/Web/HTML/Element/output"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&lt;output&gt;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&lt;p&gt;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"https://developer.mozilla.org/en-US/docs/Web/HTML/Element/picture"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&lt;picture&gt;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"https://developer.mozilla.org/en-US/docs/Web/HTML/Element/pre"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&lt;pre&gt;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"https://developer.mozilla.org/en-US/docs/Web/HTML/Element/progress"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&lt;progress&gt;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"https://developer.mozilla.org/en-US/docs/Web/HTML/Element/q"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&lt;q&gt;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"https://developer.mozilla.org/en-US/docs/Web/HTML/Element/rp"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&lt;rp&gt;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"https://developer.mozilla.org/en-US/docs/Web/HTML/Element/rt"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&lt;rt&gt;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"https://developer.mozilla.org/en-US/docs/Web/HTML/Element/ruby"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&lt;ruby&gt;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&lt;s&gt;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"https://developer.mozilla.org/en-US/docs/Web/HTML/Element/samp"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&lt;samp&gt;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"https://developer.mozilla.org/en-US/docs/Web/HTML/Element/script"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&lt;script&gt;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"https://developer.mozilla.org/en-US/docs/Web/HTML/Element/search"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&lt;search&gt;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"https://developer.mozilla.org/en-US/docs/Web/HTML/Element/section"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&lt;section&gt;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"https://developer.mozilla.org/en-US/docs/Web/HTML/Element/select"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&lt;select&gt;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"https://developer.mozilla.org/en-US/docs/Web/HTML/Element/slot"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&lt;slot&gt;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"https://developer.mozilla.org/en-US/docs/Web/HTML/Element/small"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&lt;small&gt;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"https://developer.mozilla.org/en-US/docs/Web/HTML/Element/source"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&lt;source&gt;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"https://developer.mozilla.org/en-US/docs/Web/HTML/Element/span"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&lt;span&gt;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"https://developer.mozilla.org/en-US/docs/Web/HTML/Element/strong"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&lt;strong&gt;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"https://developer.mozilla.org/en-US/docs/Web/HTML/Element/style"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&lt;style&gt;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"https://developer.mozilla.org/en-US/docs/Web/HTML/Element/sub"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&lt;sub&gt;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"https://developer.mozilla.org/en-US/docs/Web/HTML/Element/summary"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&lt;summary&gt;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"https://developer.mozilla.org/en-US/docs/Web/HTML/Element/sup"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&lt;sup&gt;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"https://developer.mozilla.org/en-US/docs/Web/HTML/Element/table"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&lt;table&gt;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"https://developer.mozilla.org/en-US/docs/Web/HTML/Element/tbody"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&lt;tbody&gt;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"https://developer.mozilla.org/en-US/docs/Web/HTML/Element/td"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&lt;td&gt;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"https://developer.mozilla.org/en-US/docs/Web/HTML/Element/template"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&lt;template&gt;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"https://developer.mozilla.org/en-US/docs/Web/HTML/Element/textarea"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&lt;textarea&gt;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"https://developer.mozilla.org/en-US/docs/Web/HTML/Element/tfoot"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&lt;tfoot&gt;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"https://developer.mozilla.org/en-US/docs/Web/HTML/Element/th"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&lt;th&gt;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"https://developer.mozilla.org/en-US/docs/Web/HTML/Element/thead"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&lt;thead&gt;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"https://developer.mozilla.org/en-US/docs/Web/HTML/Element/time"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&lt;time&gt;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"https://developer.mozilla.org/en-US/docs/Web/HTML/Element/title"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&lt;title&gt;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"https://developer.mozilla.org/en-US/docs/Web/HTML/Element/tr"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&lt;tr&gt;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"https://developer.mozilla.org/en-US/docs/Web/HTML/Element/track"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&lt;track&gt;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"https://developer.mozilla.org/en-US/docs/Web/HTML/Element/u"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&lt;u&gt;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"https://developer.mozilla.org/en-US/docs/Web/HTML/Element/ul"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&lt;ul&gt;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"https://developer.mozilla.org/en-US/docs/Web/HTML/Element/var"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&lt;var&gt;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"https://developer.mozilla.org/en-US/docs/Web/HTML/Element/video"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&lt;video&gt;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"https://developer.mozilla.org/en-US/docs/Web/HTML/Element/wbr"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&lt;wbr&gt;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DBB8B2"/>
    <w:multiLevelType w:val="singleLevel"/>
    <w:tmpl w:val="49DBB8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E59BF"/>
    <w:rsid w:val="294E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2024-03-03T19:04:00Z</dcterms:created>
  <dc:creator>ACER</dc:creator>
  <cp:lastModifiedBy>hoàng quý nguyễn</cp:lastModifiedBy>
  <dcterms:modified xsi:type="dcterms:W3CDTF">2024-03-03T19:52:39Z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65765CED89F34AACA4BDC17929342F7C_11</vt:lpwstr>
  </property>
</Properties>
</file>