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3D7" w14:textId="77777777" w:rsidR="007721E1" w:rsidRPr="007721E1" w:rsidRDefault="007721E1" w:rsidP="007721E1">
      <w:pPr>
        <w:jc w:val="center"/>
        <w:rPr>
          <w:rFonts w:cs="Times New Roman"/>
          <w:b/>
          <w:sz w:val="36"/>
          <w:szCs w:val="36"/>
        </w:rPr>
      </w:pPr>
      <w:r w:rsidRPr="007721E1">
        <w:rPr>
          <w:rFonts w:cs="Times New Roman"/>
          <w:b/>
          <w:sz w:val="36"/>
          <w:szCs w:val="36"/>
        </w:rPr>
        <w:t>HƯỚNG DẪN XỬ LÝ SỐ LIỆU</w:t>
      </w:r>
    </w:p>
    <w:p w14:paraId="5743F3B3" w14:textId="77777777" w:rsidR="00255F41" w:rsidRPr="007721E1" w:rsidRDefault="00255F41" w:rsidP="00255F41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7721E1">
        <w:rPr>
          <w:rFonts w:cs="Times New Roman"/>
          <w:b/>
        </w:rPr>
        <w:t>Lậ</w:t>
      </w:r>
      <w:r w:rsidR="001138EC">
        <w:rPr>
          <w:rFonts w:cs="Times New Roman"/>
          <w:b/>
        </w:rPr>
        <w:t xml:space="preserve">p </w:t>
      </w:r>
      <w:r w:rsidRPr="007721E1">
        <w:rPr>
          <w:rFonts w:cs="Times New Roman"/>
          <w:b/>
        </w:rPr>
        <w:t>bảng số liệu thô</w:t>
      </w:r>
    </w:p>
    <w:p w14:paraId="64E8F6A3" w14:textId="77777777" w:rsidR="001138EC" w:rsidRDefault="001138EC" w:rsidP="001138E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Tải file Excel kết quả khảo sát về </w:t>
      </w:r>
    </w:p>
    <w:p w14:paraId="584AB889" w14:textId="77777777" w:rsidR="001138EC" w:rsidRDefault="001138EC" w:rsidP="001138E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Lập bảng dữ liệu thô cho kết quả thu được của từng câu hỏi khảo sát</w:t>
      </w:r>
    </w:p>
    <w:p w14:paraId="45963A22" w14:textId="77777777" w:rsidR="001138EC" w:rsidRDefault="001138EC" w:rsidP="001138E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Đánh số thứ tự và đặt tên bảng số liệu </w:t>
      </w:r>
    </w:p>
    <w:p w14:paraId="2F410671" w14:textId="77777777" w:rsidR="00930603" w:rsidRDefault="00255F41" w:rsidP="00255F41">
      <w:pPr>
        <w:pStyle w:val="ListParagraph"/>
        <w:rPr>
          <w:rFonts w:cs="Times New Roman"/>
        </w:rPr>
      </w:pPr>
      <w:r w:rsidRPr="00516233">
        <w:rPr>
          <w:rFonts w:cs="Times New Roman"/>
        </w:rPr>
        <w:t xml:space="preserve">VD: </w:t>
      </w:r>
    </w:p>
    <w:p w14:paraId="6CA0D997" w14:textId="77777777" w:rsidR="00255F41" w:rsidRPr="00930603" w:rsidRDefault="00255F41" w:rsidP="00255F41">
      <w:pPr>
        <w:pStyle w:val="ListParagraph"/>
        <w:rPr>
          <w:rFonts w:cs="Times New Roman"/>
          <w:b/>
          <w:sz w:val="20"/>
          <w:szCs w:val="20"/>
        </w:rPr>
      </w:pPr>
      <w:r w:rsidRPr="00930603">
        <w:rPr>
          <w:rFonts w:cs="Times New Roman"/>
          <w:b/>
          <w:sz w:val="20"/>
          <w:szCs w:val="20"/>
        </w:rPr>
        <w:t>Bảng</w:t>
      </w:r>
      <w:r w:rsidR="00930603" w:rsidRPr="00930603">
        <w:rPr>
          <w:rFonts w:cs="Times New Roman"/>
          <w:b/>
          <w:sz w:val="20"/>
          <w:szCs w:val="20"/>
        </w:rPr>
        <w:t xml:space="preserve"> 1. Số lượng người làm khảo sát theo</w:t>
      </w:r>
      <w:r w:rsidRPr="00930603">
        <w:rPr>
          <w:rFonts w:cs="Times New Roman"/>
          <w:b/>
          <w:sz w:val="20"/>
          <w:szCs w:val="20"/>
        </w:rPr>
        <w:t xml:space="preserve"> giới tính</w:t>
      </w:r>
    </w:p>
    <w:tbl>
      <w:tblPr>
        <w:tblW w:w="5400" w:type="dxa"/>
        <w:tblInd w:w="704" w:type="dxa"/>
        <w:tblLook w:val="04A0" w:firstRow="1" w:lastRow="0" w:firstColumn="1" w:lastColumn="0" w:noHBand="0" w:noVBand="1"/>
      </w:tblPr>
      <w:tblGrid>
        <w:gridCol w:w="1276"/>
        <w:gridCol w:w="884"/>
        <w:gridCol w:w="1080"/>
        <w:gridCol w:w="1080"/>
        <w:gridCol w:w="1080"/>
      </w:tblGrid>
      <w:tr w:rsidR="00255F41" w:rsidRPr="00CB4EEF" w14:paraId="11D40FB2" w14:textId="77777777" w:rsidTr="009C7EE5">
        <w:trPr>
          <w:trHeight w:val="31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6D10" w14:textId="77777777" w:rsidR="00255F41" w:rsidRPr="00CB4EEF" w:rsidRDefault="00255F41" w:rsidP="009C7EE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4EE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Giới tính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FEB7" w14:textId="77777777" w:rsidR="00255F41" w:rsidRPr="00212D61" w:rsidRDefault="00255F41" w:rsidP="009C7E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212D6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8EB7" w14:textId="77777777" w:rsidR="00255F41" w:rsidRPr="00212D61" w:rsidRDefault="00255F41" w:rsidP="009C7E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212D6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F353" w14:textId="77777777" w:rsidR="00255F41" w:rsidRPr="00212D61" w:rsidRDefault="00255F41" w:rsidP="009C7E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212D6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Khác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7FC2" w14:textId="77777777" w:rsidR="00255F41" w:rsidRPr="00212D61" w:rsidRDefault="00255F41" w:rsidP="009C7E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212D6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Tổng số</w:t>
            </w:r>
          </w:p>
        </w:tc>
      </w:tr>
      <w:tr w:rsidR="00255F41" w:rsidRPr="00CB4EEF" w14:paraId="1E7717EE" w14:textId="77777777" w:rsidTr="009C7EE5">
        <w:trPr>
          <w:trHeight w:val="31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774" w14:textId="77777777" w:rsidR="00255F41" w:rsidRPr="00CB4EEF" w:rsidRDefault="00255F41" w:rsidP="009C7EE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4EE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71EE" w14:textId="77777777" w:rsidR="00255F41" w:rsidRPr="00CB4EEF" w:rsidRDefault="00255F41" w:rsidP="009C7EE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B4EEF"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6132" w14:textId="77777777" w:rsidR="00255F41" w:rsidRPr="00CB4EEF" w:rsidRDefault="00255F41" w:rsidP="009C7EE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B4EEF">
              <w:rPr>
                <w:rFonts w:eastAsia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9BAC" w14:textId="77777777" w:rsidR="00255F41" w:rsidRPr="00CB4EEF" w:rsidRDefault="00255F41" w:rsidP="009C7EE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B4EEF">
              <w:rPr>
                <w:rFonts w:eastAsia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ED86" w14:textId="77777777" w:rsidR="00255F41" w:rsidRPr="00CB4EEF" w:rsidRDefault="00255F41" w:rsidP="009C7EE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B4EEF">
              <w:rPr>
                <w:rFonts w:eastAsia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255F41" w:rsidRPr="00CB4EEF" w14:paraId="1B34BBE0" w14:textId="77777777" w:rsidTr="00B948DD">
        <w:trPr>
          <w:trHeight w:val="6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DCED1" w14:textId="77777777" w:rsidR="00255F41" w:rsidRPr="00CB4EEF" w:rsidRDefault="00462662" w:rsidP="009C7EE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Tỷ lệ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3FB19" w14:textId="77777777" w:rsidR="00255F41" w:rsidRPr="00CB4EEF" w:rsidRDefault="00255F41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4B963" w14:textId="77777777" w:rsidR="00255F41" w:rsidRPr="00CB4EEF" w:rsidRDefault="00255F41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D37F" w14:textId="77777777" w:rsidR="00255F41" w:rsidRPr="00CB4EEF" w:rsidRDefault="00255F41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68261" w14:textId="77777777" w:rsidR="00255F41" w:rsidRPr="00CB4EEF" w:rsidRDefault="00255F41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11844C9" w14:textId="77777777" w:rsidR="00255F41" w:rsidRDefault="00255F41" w:rsidP="00255F41">
      <w:pPr>
        <w:pStyle w:val="ListParagraph"/>
        <w:rPr>
          <w:rFonts w:cs="Times New Roman"/>
        </w:rPr>
      </w:pPr>
    </w:p>
    <w:p w14:paraId="2B13A6A4" w14:textId="77777777" w:rsidR="00720959" w:rsidRPr="007721E1" w:rsidRDefault="001138EC" w:rsidP="00CB4B33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Lập biểu đồ</w:t>
      </w:r>
    </w:p>
    <w:p w14:paraId="2BECB054" w14:textId="77777777" w:rsidR="00CB4B33" w:rsidRPr="00516233" w:rsidRDefault="001138EC" w:rsidP="00CB4B33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Đưa bảng dữ liệu thô vào file Excel để tạo biểu đồ tương ứng (bôi đen toàn bộ bảng số liệu -&gt; chọn mục Insert trên thanh công cụ -&gt; chọn Recommended Charts và lựa chọn biểu đồ mong muốn)</w:t>
      </w:r>
    </w:p>
    <w:p w14:paraId="32355CAF" w14:textId="77777777" w:rsidR="00CB4B33" w:rsidRPr="001138EC" w:rsidRDefault="00CB4B33" w:rsidP="001138EC">
      <w:pPr>
        <w:pStyle w:val="ListParagraph"/>
        <w:numPr>
          <w:ilvl w:val="0"/>
          <w:numId w:val="2"/>
        </w:numPr>
        <w:rPr>
          <w:rFonts w:cs="Times New Roman"/>
        </w:rPr>
      </w:pPr>
      <w:r w:rsidRPr="00516233">
        <w:rPr>
          <w:rFonts w:cs="Times New Roman"/>
        </w:rPr>
        <w:t>Đ</w:t>
      </w:r>
      <w:r w:rsidR="001138EC">
        <w:rPr>
          <w:rFonts w:cs="Times New Roman"/>
        </w:rPr>
        <w:t>ánh số thứ tự và đ</w:t>
      </w:r>
      <w:r w:rsidRPr="00516233">
        <w:rPr>
          <w:rFonts w:cs="Times New Roman"/>
        </w:rPr>
        <w:t>ặt</w:t>
      </w:r>
      <w:r w:rsidR="001138EC">
        <w:rPr>
          <w:rFonts w:cs="Times New Roman"/>
        </w:rPr>
        <w:t xml:space="preserve"> tên</w:t>
      </w:r>
      <w:r w:rsidRPr="00516233">
        <w:rPr>
          <w:rFonts w:cs="Times New Roman"/>
        </w:rPr>
        <w:t xml:space="preserve"> biể</w:t>
      </w:r>
      <w:r w:rsidR="001138EC">
        <w:rPr>
          <w:rFonts w:cs="Times New Roman"/>
        </w:rPr>
        <w:t xml:space="preserve">u đồ </w:t>
      </w:r>
      <w:r w:rsidR="001138EC" w:rsidRPr="001138EC">
        <w:rPr>
          <w:rFonts w:cs="Times New Roman"/>
        </w:rPr>
        <w:t>(</w:t>
      </w:r>
      <w:r w:rsidR="001138EC">
        <w:rPr>
          <w:rFonts w:cs="Times New Roman"/>
        </w:rPr>
        <w:t>đ</w:t>
      </w:r>
      <w:r w:rsidRPr="001138EC">
        <w:rPr>
          <w:rFonts w:cs="Times New Roman"/>
        </w:rPr>
        <w:t>ổi</w:t>
      </w:r>
      <w:r w:rsidR="001138EC">
        <w:rPr>
          <w:rFonts w:cs="Times New Roman"/>
        </w:rPr>
        <w:t xml:space="preserve"> tên</w:t>
      </w:r>
      <w:r w:rsidRPr="001138EC">
        <w:rPr>
          <w:rFonts w:cs="Times New Roman"/>
        </w:rPr>
        <w:t xml:space="preserve"> câu hỏi</w:t>
      </w:r>
      <w:r w:rsidR="001138EC" w:rsidRPr="001138EC">
        <w:rPr>
          <w:rFonts w:cs="Times New Roman"/>
        </w:rPr>
        <w:t xml:space="preserve"> khảo sát</w:t>
      </w:r>
      <w:r w:rsidR="001138EC">
        <w:rPr>
          <w:rFonts w:cs="Times New Roman"/>
        </w:rPr>
        <w:t xml:space="preserve"> thành c</w:t>
      </w:r>
      <w:r w:rsidRPr="001138EC">
        <w:rPr>
          <w:rFonts w:cs="Times New Roman"/>
        </w:rPr>
        <w:t>âu khẳng định</w:t>
      </w:r>
      <w:r w:rsidR="001138EC" w:rsidRPr="001138EC">
        <w:rPr>
          <w:rFonts w:cs="Times New Roman"/>
        </w:rPr>
        <w:t>)</w:t>
      </w:r>
    </w:p>
    <w:p w14:paraId="44317B11" w14:textId="77777777" w:rsidR="00CB4B33" w:rsidRDefault="00CB4B33" w:rsidP="00CB4B33">
      <w:pPr>
        <w:pStyle w:val="ListParagraph"/>
        <w:rPr>
          <w:rFonts w:cs="Times New Roman"/>
        </w:rPr>
      </w:pPr>
      <w:r w:rsidRPr="00516233">
        <w:rPr>
          <w:rFonts w:cs="Times New Roman"/>
        </w:rPr>
        <w:t>VD: “</w:t>
      </w:r>
      <w:r w:rsidR="00A7080C">
        <w:rPr>
          <w:rFonts w:cs="Times New Roman"/>
        </w:rPr>
        <w:t>Giới tính của bạn là gì</w:t>
      </w:r>
      <w:r w:rsidRPr="00516233">
        <w:rPr>
          <w:rFonts w:cs="Times New Roman"/>
        </w:rPr>
        <w:t>?” -&gt; “</w:t>
      </w:r>
      <w:r w:rsidR="00A7080C">
        <w:rPr>
          <w:rFonts w:cs="Times New Roman"/>
        </w:rPr>
        <w:t>Giới tính của</w:t>
      </w:r>
      <w:r w:rsidRPr="00516233">
        <w:rPr>
          <w:rFonts w:cs="Times New Roman"/>
        </w:rPr>
        <w:t xml:space="preserve"> những người thực hiện khảo sát”</w:t>
      </w:r>
    </w:p>
    <w:p w14:paraId="394B1EAE" w14:textId="77777777" w:rsidR="00FB5422" w:rsidRDefault="00FB5422" w:rsidP="00CB4B33">
      <w:pPr>
        <w:pStyle w:val="ListParagraph"/>
        <w:rPr>
          <w:rFonts w:cs="Times New Roman"/>
        </w:rPr>
      </w:pPr>
    </w:p>
    <w:p w14:paraId="11E4DB72" w14:textId="77777777" w:rsidR="00A7080C" w:rsidRPr="00CB6644" w:rsidRDefault="00930603" w:rsidP="00CB6644">
      <w:pPr>
        <w:pStyle w:val="ListParagraph"/>
        <w:rPr>
          <w:rFonts w:cs="Times New Roman"/>
        </w:rPr>
      </w:pPr>
      <w:r>
        <w:rPr>
          <w:rFonts w:cs="Times New Roman"/>
          <w:b/>
          <w:sz w:val="20"/>
          <w:szCs w:val="20"/>
        </w:rPr>
        <w:t>Biểu</w:t>
      </w:r>
      <w:r w:rsidR="00DE2DD8" w:rsidRPr="00CB6644">
        <w:rPr>
          <w:rFonts w:cs="Times New Roman"/>
          <w:b/>
          <w:sz w:val="20"/>
          <w:szCs w:val="20"/>
        </w:rPr>
        <w:t xml:space="preserve"> đồ 1. Giới tính của những người thực hiện khảo sát</w:t>
      </w:r>
    </w:p>
    <w:p w14:paraId="13C35CEA" w14:textId="77777777" w:rsidR="00C44553" w:rsidRPr="00DE2DD8" w:rsidRDefault="00CB6644" w:rsidP="00CB4B33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5FD80C" wp14:editId="57F02577">
            <wp:simplePos x="0" y="0"/>
            <wp:positionH relativeFrom="column">
              <wp:posOffset>460955</wp:posOffset>
            </wp:positionH>
            <wp:positionV relativeFrom="paragraph">
              <wp:posOffset>59165</wp:posOffset>
            </wp:positionV>
            <wp:extent cx="3215281" cy="1882775"/>
            <wp:effectExtent l="0" t="0" r="4445" b="317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02ED6" w14:textId="77777777" w:rsidR="00CB4EEF" w:rsidRDefault="00CB4EEF" w:rsidP="00CB4EEF">
      <w:pPr>
        <w:pStyle w:val="ListParagraph"/>
        <w:rPr>
          <w:rFonts w:cs="Times New Roman"/>
        </w:rPr>
      </w:pPr>
    </w:p>
    <w:p w14:paraId="75A19990" w14:textId="77777777" w:rsidR="00CB6644" w:rsidRDefault="00CB6644" w:rsidP="00CB4EEF">
      <w:pPr>
        <w:pStyle w:val="ListParagraph"/>
        <w:rPr>
          <w:rFonts w:cs="Times New Roman"/>
        </w:rPr>
      </w:pPr>
    </w:p>
    <w:p w14:paraId="538D10A3" w14:textId="77777777" w:rsidR="00CB6644" w:rsidRDefault="00CB6644" w:rsidP="00CB4EEF">
      <w:pPr>
        <w:pStyle w:val="ListParagraph"/>
        <w:rPr>
          <w:rFonts w:cs="Times New Roman"/>
        </w:rPr>
      </w:pPr>
    </w:p>
    <w:p w14:paraId="65C429A2" w14:textId="77777777" w:rsidR="00CB6644" w:rsidRDefault="00CB6644" w:rsidP="00CB4EEF">
      <w:pPr>
        <w:pStyle w:val="ListParagraph"/>
        <w:rPr>
          <w:rFonts w:cs="Times New Roman"/>
        </w:rPr>
      </w:pPr>
    </w:p>
    <w:p w14:paraId="317E25B0" w14:textId="77777777" w:rsidR="00CB6644" w:rsidRDefault="00CB6644" w:rsidP="00CB4EEF">
      <w:pPr>
        <w:pStyle w:val="ListParagraph"/>
        <w:rPr>
          <w:rFonts w:cs="Times New Roman"/>
        </w:rPr>
      </w:pPr>
    </w:p>
    <w:p w14:paraId="4F7891C0" w14:textId="77777777" w:rsidR="00CB6644" w:rsidRDefault="00CB6644" w:rsidP="00CB4EEF">
      <w:pPr>
        <w:pStyle w:val="ListParagraph"/>
        <w:rPr>
          <w:rFonts w:cs="Times New Roman"/>
        </w:rPr>
      </w:pPr>
    </w:p>
    <w:p w14:paraId="5F7C5128" w14:textId="77777777" w:rsidR="00CB6644" w:rsidRDefault="00CB6644" w:rsidP="00CB4EEF">
      <w:pPr>
        <w:pStyle w:val="ListParagraph"/>
        <w:rPr>
          <w:rFonts w:cs="Times New Roman"/>
        </w:rPr>
      </w:pPr>
    </w:p>
    <w:p w14:paraId="3F4266A4" w14:textId="77777777" w:rsidR="00CB6644" w:rsidRDefault="00CB6644" w:rsidP="00CB4EEF">
      <w:pPr>
        <w:pStyle w:val="ListParagraph"/>
        <w:rPr>
          <w:rFonts w:cs="Times New Roman"/>
        </w:rPr>
      </w:pPr>
    </w:p>
    <w:p w14:paraId="716865C3" w14:textId="77777777" w:rsidR="00CB6644" w:rsidRPr="00516233" w:rsidRDefault="00CB6644" w:rsidP="00CB4EEF">
      <w:pPr>
        <w:pStyle w:val="ListParagraph"/>
        <w:rPr>
          <w:rFonts w:cs="Times New Roman"/>
        </w:rPr>
      </w:pPr>
    </w:p>
    <w:p w14:paraId="4D14CEEB" w14:textId="77777777" w:rsidR="00CB4B33" w:rsidRPr="007721E1" w:rsidRDefault="00516233" w:rsidP="00516233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7721E1">
        <w:rPr>
          <w:rFonts w:cs="Times New Roman"/>
          <w:b/>
        </w:rPr>
        <w:t>Kết hợp số liệu</w:t>
      </w:r>
    </w:p>
    <w:p w14:paraId="3252E88F" w14:textId="77777777" w:rsidR="00176959" w:rsidRDefault="00516233" w:rsidP="00176959">
      <w:pPr>
        <w:pStyle w:val="ListParagraph"/>
        <w:rPr>
          <w:rFonts w:cs="Times New Roman"/>
        </w:rPr>
      </w:pPr>
      <w:r w:rsidRPr="00516233">
        <w:rPr>
          <w:rFonts w:cs="Times New Roman"/>
        </w:rPr>
        <w:t>VD: Giớ</w:t>
      </w:r>
      <w:r>
        <w:rPr>
          <w:rFonts w:cs="Times New Roman"/>
        </w:rPr>
        <w:t>i tính + M</w:t>
      </w:r>
      <w:r w:rsidRPr="00516233">
        <w:rPr>
          <w:rFonts w:cs="Times New Roman"/>
        </w:rPr>
        <w:t>ức độ hứng thú với chủ đề dự án</w:t>
      </w:r>
    </w:p>
    <w:p w14:paraId="31B091F6" w14:textId="77777777" w:rsidR="00212D61" w:rsidRDefault="00212D61" w:rsidP="00176959">
      <w:pPr>
        <w:pStyle w:val="ListParagraph"/>
        <w:rPr>
          <w:rFonts w:cs="Times New Roman"/>
          <w:b/>
          <w:sz w:val="20"/>
          <w:szCs w:val="20"/>
        </w:rPr>
      </w:pPr>
    </w:p>
    <w:p w14:paraId="5DDC664D" w14:textId="77777777" w:rsidR="00B948DD" w:rsidRPr="00B948DD" w:rsidRDefault="00B948DD" w:rsidP="00176959">
      <w:pPr>
        <w:pStyle w:val="ListParagraph"/>
        <w:rPr>
          <w:rFonts w:cs="Times New Roman"/>
          <w:b/>
          <w:sz w:val="20"/>
          <w:szCs w:val="20"/>
        </w:rPr>
      </w:pPr>
      <w:r w:rsidRPr="00B948DD">
        <w:rPr>
          <w:rFonts w:cs="Times New Roman"/>
          <w:b/>
          <w:sz w:val="20"/>
          <w:szCs w:val="20"/>
        </w:rPr>
        <w:t>Bả</w:t>
      </w:r>
      <w:r>
        <w:rPr>
          <w:rFonts w:cs="Times New Roman"/>
          <w:b/>
          <w:sz w:val="20"/>
          <w:szCs w:val="20"/>
        </w:rPr>
        <w:t>ng 2</w:t>
      </w:r>
      <w:r w:rsidRPr="00B948DD">
        <w:rPr>
          <w:rFonts w:cs="Times New Roman"/>
          <w:b/>
          <w:sz w:val="20"/>
          <w:szCs w:val="20"/>
        </w:rPr>
        <w:t>. Mức độ hứng thú với dự án theo giới tính</w:t>
      </w:r>
    </w:p>
    <w:tbl>
      <w:tblPr>
        <w:tblW w:w="7560" w:type="dxa"/>
        <w:tblInd w:w="72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B948DD" w:rsidRPr="00B948DD" w14:paraId="1E2EE701" w14:textId="77777777" w:rsidTr="00B948DD">
        <w:trPr>
          <w:trHeight w:val="6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D934D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Mức độ hứng thú</w:t>
            </w:r>
            <w:r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theo giới tính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8F06E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Không hứng thú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C5E63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Ít hứng thú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DDF2C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Bình thường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76159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Khá hứng thú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35F3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Rất hứng thú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881F8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ỷ lệ</w:t>
            </w:r>
          </w:p>
        </w:tc>
      </w:tr>
      <w:tr w:rsidR="00B948DD" w:rsidRPr="00B948DD" w14:paraId="50CB986E" w14:textId="77777777" w:rsidTr="00B948D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D806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1CAC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B8B2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3FB5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E1B0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FC18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18C8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948DD" w:rsidRPr="00B948DD" w14:paraId="461BFBA2" w14:textId="77777777" w:rsidTr="00B948D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A3C1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Nữ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FD40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6DCB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F42A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CCFF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0F07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68D1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948DD" w:rsidRPr="00B948DD" w14:paraId="14EC4BAC" w14:textId="77777777" w:rsidTr="00B948D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A4C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Khác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1448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03B9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8389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E281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5E51" w14:textId="77777777" w:rsidR="00B948DD" w:rsidRPr="00B948DD" w:rsidRDefault="00B948DD" w:rsidP="00B948D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3DCA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948DD" w:rsidRPr="00B948DD" w14:paraId="571692F9" w14:textId="77777777" w:rsidTr="00B948D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BE6E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Tỷ lệ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5D9A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960B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E734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B378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ECEB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C38C" w14:textId="77777777" w:rsidR="00B948DD" w:rsidRPr="00B948DD" w:rsidRDefault="00B948DD" w:rsidP="00B948D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48D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8112E61" w14:textId="77777777" w:rsidR="00CB6644" w:rsidRDefault="00CB6644" w:rsidP="00CB6644">
      <w:pPr>
        <w:pStyle w:val="ListParagraph"/>
        <w:rPr>
          <w:rFonts w:cs="Times New Roman"/>
        </w:rPr>
      </w:pPr>
    </w:p>
    <w:p w14:paraId="662D037F" w14:textId="77777777" w:rsidR="00B948DD" w:rsidRDefault="00B948DD" w:rsidP="00CB6644">
      <w:pPr>
        <w:pStyle w:val="ListParagraph"/>
        <w:rPr>
          <w:rFonts w:cs="Times New Roman"/>
        </w:rPr>
      </w:pPr>
    </w:p>
    <w:p w14:paraId="67EC0B2E" w14:textId="77777777" w:rsidR="00862C97" w:rsidRDefault="00CB6644" w:rsidP="00CB6644">
      <w:pPr>
        <w:pStyle w:val="ListParagraph"/>
        <w:rPr>
          <w:rFonts w:cs="Times New Roman"/>
          <w:sz w:val="20"/>
          <w:szCs w:val="20"/>
        </w:rPr>
      </w:pPr>
      <w:r w:rsidRPr="00516233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2DA2FA8" wp14:editId="7763094F">
            <wp:simplePos x="0" y="0"/>
            <wp:positionH relativeFrom="margin">
              <wp:posOffset>436245</wp:posOffset>
            </wp:positionH>
            <wp:positionV relativeFrom="paragraph">
              <wp:posOffset>217585</wp:posOffset>
            </wp:positionV>
            <wp:extent cx="3609892" cy="2067339"/>
            <wp:effectExtent l="0" t="0" r="10160" b="95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8DD">
        <w:rPr>
          <w:rFonts w:cs="Times New Roman"/>
          <w:b/>
          <w:sz w:val="20"/>
          <w:szCs w:val="20"/>
        </w:rPr>
        <w:t>Biểu</w:t>
      </w:r>
      <w:r w:rsidR="00176959" w:rsidRPr="00CB6644">
        <w:rPr>
          <w:rFonts w:cs="Times New Roman"/>
          <w:b/>
          <w:sz w:val="20"/>
          <w:szCs w:val="20"/>
        </w:rPr>
        <w:t xml:space="preserve"> đồ 2. Mức độ hứng thú vớ</w:t>
      </w:r>
      <w:r w:rsidR="00212D61">
        <w:rPr>
          <w:rFonts w:cs="Times New Roman"/>
          <w:b/>
          <w:sz w:val="20"/>
          <w:szCs w:val="20"/>
        </w:rPr>
        <w:t>i</w:t>
      </w:r>
      <w:r w:rsidR="00176959" w:rsidRPr="00CB6644">
        <w:rPr>
          <w:rFonts w:cs="Times New Roman"/>
          <w:b/>
          <w:sz w:val="20"/>
          <w:szCs w:val="20"/>
        </w:rPr>
        <w:t xml:space="preserve"> dự án</w:t>
      </w:r>
      <w:r w:rsidR="00212D61">
        <w:rPr>
          <w:rFonts w:cs="Times New Roman"/>
          <w:b/>
          <w:sz w:val="20"/>
          <w:szCs w:val="20"/>
        </w:rPr>
        <w:t xml:space="preserve"> theo giới tính</w:t>
      </w:r>
      <w:r w:rsidR="00176959" w:rsidRPr="00CB6644">
        <w:rPr>
          <w:rFonts w:cs="Times New Roman"/>
          <w:sz w:val="20"/>
          <w:szCs w:val="20"/>
        </w:rPr>
        <w:t xml:space="preserve">                </w:t>
      </w:r>
    </w:p>
    <w:p w14:paraId="6575E110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76481E97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47CA89C1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4013978A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4AA96E96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61044815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7C4E346D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5F3E41E4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7272B140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3506D3E5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61FBC48B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12AFE5DC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0111E8D7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271E3143" w14:textId="77777777" w:rsidR="002A587F" w:rsidRDefault="002A587F" w:rsidP="00CB6644">
      <w:pPr>
        <w:pStyle w:val="ListParagraph"/>
        <w:rPr>
          <w:rFonts w:cs="Times New Roman"/>
          <w:sz w:val="20"/>
          <w:szCs w:val="20"/>
        </w:rPr>
      </w:pPr>
    </w:p>
    <w:p w14:paraId="4C5490D0" w14:textId="77777777" w:rsidR="00212D61" w:rsidRDefault="00212D61" w:rsidP="00212D61">
      <w:pPr>
        <w:pStyle w:val="ListParagraph"/>
        <w:rPr>
          <w:rFonts w:cs="Times New Roman"/>
          <w:b/>
          <w:szCs w:val="28"/>
        </w:rPr>
      </w:pPr>
    </w:p>
    <w:p w14:paraId="634446C0" w14:textId="77777777" w:rsidR="002A587F" w:rsidRDefault="002A587F" w:rsidP="002A587F">
      <w:pPr>
        <w:pStyle w:val="ListParagraph"/>
        <w:numPr>
          <w:ilvl w:val="0"/>
          <w:numId w:val="1"/>
        </w:numPr>
        <w:rPr>
          <w:rFonts w:cs="Times New Roman"/>
          <w:b/>
          <w:szCs w:val="28"/>
        </w:rPr>
      </w:pPr>
      <w:r w:rsidRPr="002A587F">
        <w:rPr>
          <w:rFonts w:cs="Times New Roman"/>
          <w:b/>
          <w:szCs w:val="28"/>
        </w:rPr>
        <w:t xml:space="preserve">Trình bày trong báo cáo </w:t>
      </w:r>
    </w:p>
    <w:p w14:paraId="4D5B2B56" w14:textId="77777777" w:rsidR="002A587F" w:rsidRPr="002A587F" w:rsidRDefault="002A587F" w:rsidP="002A587F">
      <w:pPr>
        <w:pStyle w:val="ListParagraph"/>
        <w:rPr>
          <w:rFonts w:cs="Times New Roman"/>
          <w:szCs w:val="28"/>
        </w:rPr>
      </w:pPr>
      <w:r w:rsidRPr="002A587F">
        <w:rPr>
          <w:rFonts w:cs="Times New Roman"/>
          <w:szCs w:val="28"/>
        </w:rPr>
        <w:t>Với mỗi kết quả, cần trình bày</w:t>
      </w:r>
      <w:r>
        <w:rPr>
          <w:rFonts w:cs="Times New Roman"/>
          <w:szCs w:val="28"/>
        </w:rPr>
        <w:t xml:space="preserve"> đủ:</w:t>
      </w:r>
    </w:p>
    <w:p w14:paraId="3D9A582F" w14:textId="77777777" w:rsidR="002A587F" w:rsidRPr="002A587F" w:rsidRDefault="002A587F" w:rsidP="002A587F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A587F">
        <w:rPr>
          <w:rFonts w:cs="Times New Roman"/>
          <w:szCs w:val="28"/>
        </w:rPr>
        <w:t>Biểu đồ</w:t>
      </w:r>
      <w:r w:rsidR="00BF19BD">
        <w:rPr>
          <w:rFonts w:cs="Times New Roman"/>
          <w:szCs w:val="28"/>
        </w:rPr>
        <w:t xml:space="preserve"> (đánh số và đặt tên cho mỗi biểu đồ)</w:t>
      </w:r>
    </w:p>
    <w:p w14:paraId="6535EA06" w14:textId="632553A3" w:rsidR="002A587F" w:rsidRDefault="002A587F" w:rsidP="002A587F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2A587F">
        <w:rPr>
          <w:rFonts w:cs="Times New Roman"/>
          <w:szCs w:val="28"/>
        </w:rPr>
        <w:t>Diễn giải kết quả bằng lời (các số liệu trong bảng và biểu đồ thể hiện điều gì?</w:t>
      </w:r>
      <w:r w:rsidR="009A4FC5">
        <w:rPr>
          <w:rFonts w:cs="Times New Roman"/>
          <w:szCs w:val="28"/>
        </w:rPr>
        <w:t xml:space="preserve"> những thông tin nổi bật? so sánh đối chiếu các kết quả</w:t>
      </w:r>
      <w:r w:rsidR="00656C7E">
        <w:rPr>
          <w:rFonts w:cs="Times New Roman"/>
          <w:szCs w:val="28"/>
        </w:rPr>
        <w:t xml:space="preserve"> thể hiện trong biểu đồ</w:t>
      </w:r>
      <w:r w:rsidR="009A4FC5">
        <w:rPr>
          <w:rFonts w:cs="Times New Roman"/>
          <w:szCs w:val="28"/>
        </w:rPr>
        <w:t>?</w:t>
      </w:r>
      <w:r w:rsidRPr="002A587F">
        <w:rPr>
          <w:rFonts w:cs="Times New Roman"/>
          <w:szCs w:val="28"/>
        </w:rPr>
        <w:t>)</w:t>
      </w:r>
    </w:p>
    <w:p w14:paraId="2A067327" w14:textId="01AE50AA" w:rsidR="004636BF" w:rsidRDefault="004636BF" w:rsidP="004636BF">
      <w:pPr>
        <w:rPr>
          <w:rFonts w:cs="Times New Roman"/>
          <w:szCs w:val="28"/>
        </w:rPr>
      </w:pPr>
      <w:r>
        <w:rPr>
          <w:rFonts w:cs="Times New Roman"/>
          <w:szCs w:val="28"/>
        </w:rPr>
        <w:t>Supporting evident: giải thích cho cái nhận xét đấy.</w:t>
      </w:r>
    </w:p>
    <w:p w14:paraId="1759373E" w14:textId="078671D7" w:rsidR="004636BF" w:rsidRDefault="004636BF" w:rsidP="004636BF">
      <w:pPr>
        <w:rPr>
          <w:rFonts w:cs="Times New Roman"/>
          <w:szCs w:val="28"/>
        </w:rPr>
      </w:pPr>
      <w:r>
        <w:rPr>
          <w:rFonts w:cs="Times New Roman"/>
          <w:szCs w:val="28"/>
        </w:rPr>
        <w:t>Tỉ lệ nam giới khớp với tỉ lệ giới tính của fpt</w:t>
      </w:r>
    </w:p>
    <w:p w14:paraId="4BCA0458" w14:textId="4B2B3208" w:rsidR="004636BF" w:rsidRPr="004636BF" w:rsidRDefault="00E477F0" w:rsidP="004636BF">
      <w:pPr>
        <w:rPr>
          <w:rFonts w:cs="Times New Roman"/>
          <w:szCs w:val="28"/>
        </w:rPr>
      </w:pPr>
      <w:r>
        <w:rPr>
          <w:rFonts w:cs="Times New Roman"/>
          <w:szCs w:val="28"/>
        </w:rPr>
        <w:t>Nam giới và nữ giới cảm nhận thế nào về dự án</w:t>
      </w:r>
    </w:p>
    <w:sectPr w:rsidR="004636BF" w:rsidRPr="004636BF" w:rsidSect="00D74A15">
      <w:head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75E1" w14:textId="77777777" w:rsidR="00414C0F" w:rsidRDefault="00414C0F" w:rsidP="00313492">
      <w:pPr>
        <w:spacing w:after="0" w:line="240" w:lineRule="auto"/>
      </w:pPr>
      <w:r>
        <w:separator/>
      </w:r>
    </w:p>
  </w:endnote>
  <w:endnote w:type="continuationSeparator" w:id="0">
    <w:p w14:paraId="7FED6A48" w14:textId="77777777" w:rsidR="00414C0F" w:rsidRDefault="00414C0F" w:rsidP="0031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1B5D" w14:textId="77777777" w:rsidR="00414C0F" w:rsidRDefault="00414C0F" w:rsidP="00313492">
      <w:pPr>
        <w:spacing w:after="0" w:line="240" w:lineRule="auto"/>
      </w:pPr>
      <w:r>
        <w:separator/>
      </w:r>
    </w:p>
  </w:footnote>
  <w:footnote w:type="continuationSeparator" w:id="0">
    <w:p w14:paraId="65EF58BF" w14:textId="77777777" w:rsidR="00414C0F" w:rsidRDefault="00414C0F" w:rsidP="0031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3866B" w14:textId="77777777" w:rsidR="00313492" w:rsidRDefault="0031349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D4B9A00" wp14:editId="385FD2A9">
          <wp:simplePos x="0" y="0"/>
          <wp:positionH relativeFrom="column">
            <wp:posOffset>5231958</wp:posOffset>
          </wp:positionH>
          <wp:positionV relativeFrom="paragraph">
            <wp:posOffset>-282437</wp:posOffset>
          </wp:positionV>
          <wp:extent cx="1228090" cy="675640"/>
          <wp:effectExtent l="0" t="0" r="0" b="0"/>
          <wp:wrapNone/>
          <wp:docPr id="2" name="Picture 2" descr="https://upload.wikimedia.org/wikipedia/vi/1/1d/Logo_%C4%90%E1%BA%A1i_h%E1%BB%8Dc_FP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https://upload.wikimedia.org/wikipedia/vi/1/1d/Logo_%C4%90%E1%BA%A1i_h%E1%BB%8Dc_FP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902"/>
    <w:multiLevelType w:val="hybridMultilevel"/>
    <w:tmpl w:val="6CFA4972"/>
    <w:lvl w:ilvl="0" w:tplc="42C848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47551"/>
    <w:multiLevelType w:val="hybridMultilevel"/>
    <w:tmpl w:val="34540A3E"/>
    <w:lvl w:ilvl="0" w:tplc="920C528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2313E23"/>
    <w:multiLevelType w:val="hybridMultilevel"/>
    <w:tmpl w:val="C3BC7976"/>
    <w:lvl w:ilvl="0" w:tplc="984C33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357D2"/>
    <w:multiLevelType w:val="hybridMultilevel"/>
    <w:tmpl w:val="909C56C8"/>
    <w:lvl w:ilvl="0" w:tplc="569ABFE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54284618"/>
    <w:multiLevelType w:val="hybridMultilevel"/>
    <w:tmpl w:val="5768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46747"/>
    <w:multiLevelType w:val="hybridMultilevel"/>
    <w:tmpl w:val="F322248A"/>
    <w:lvl w:ilvl="0" w:tplc="79D2F8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507E38"/>
    <w:multiLevelType w:val="hybridMultilevel"/>
    <w:tmpl w:val="D312F32E"/>
    <w:lvl w:ilvl="0" w:tplc="42AE9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33"/>
    <w:rsid w:val="00085817"/>
    <w:rsid w:val="001138EC"/>
    <w:rsid w:val="00176959"/>
    <w:rsid w:val="00206B0B"/>
    <w:rsid w:val="00212D61"/>
    <w:rsid w:val="00255F41"/>
    <w:rsid w:val="002A587F"/>
    <w:rsid w:val="00313492"/>
    <w:rsid w:val="00414C0F"/>
    <w:rsid w:val="00462662"/>
    <w:rsid w:val="004636BF"/>
    <w:rsid w:val="00510578"/>
    <w:rsid w:val="00516233"/>
    <w:rsid w:val="0063605A"/>
    <w:rsid w:val="006567F2"/>
    <w:rsid w:val="00656C7E"/>
    <w:rsid w:val="00720959"/>
    <w:rsid w:val="007721E1"/>
    <w:rsid w:val="00862C97"/>
    <w:rsid w:val="00894EBF"/>
    <w:rsid w:val="008B7447"/>
    <w:rsid w:val="008E5908"/>
    <w:rsid w:val="00930603"/>
    <w:rsid w:val="00960313"/>
    <w:rsid w:val="009A4FC5"/>
    <w:rsid w:val="00A34812"/>
    <w:rsid w:val="00A7080C"/>
    <w:rsid w:val="00A96E72"/>
    <w:rsid w:val="00B10437"/>
    <w:rsid w:val="00B2417E"/>
    <w:rsid w:val="00B948DD"/>
    <w:rsid w:val="00BF19BD"/>
    <w:rsid w:val="00C44553"/>
    <w:rsid w:val="00CB4B33"/>
    <w:rsid w:val="00CB4EEF"/>
    <w:rsid w:val="00CB6644"/>
    <w:rsid w:val="00D4772A"/>
    <w:rsid w:val="00D74A15"/>
    <w:rsid w:val="00DA06E6"/>
    <w:rsid w:val="00DB0C63"/>
    <w:rsid w:val="00DE2DD8"/>
    <w:rsid w:val="00E477F0"/>
    <w:rsid w:val="00FB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9C8CE"/>
  <w15:chartTrackingRefBased/>
  <w15:docId w15:val="{48A226A7-E023-450D-8C9A-0C361096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92"/>
  </w:style>
  <w:style w:type="paragraph" w:styleId="Footer">
    <w:name w:val="footer"/>
    <w:basedOn w:val="Normal"/>
    <w:link w:val="FooterChar"/>
    <w:uiPriority w:val="99"/>
    <w:unhideWhenUsed/>
    <w:rsid w:val="0031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Sheet1!$C$5</c:f>
              <c:strCache>
                <c:ptCount val="1"/>
                <c:pt idx="0">
                  <c:v>Số lượng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968-4B90-BF35-9E07BD1D1D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968-4B90-BF35-9E07BD1D1D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9968-4B90-BF35-9E07BD1D1DA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Sheet1!$D$4:$F$4</c:f>
              <c:strCache>
                <c:ptCount val="3"/>
                <c:pt idx="0">
                  <c:v>Nam</c:v>
                </c:pt>
                <c:pt idx="1">
                  <c:v>Nữ</c:v>
                </c:pt>
                <c:pt idx="2">
                  <c:v>Khác</c:v>
                </c:pt>
              </c:strCache>
            </c:strRef>
          </c:cat>
          <c:val>
            <c:numRef>
              <c:f>Sheet1!$D$5:$F$5</c:f>
              <c:numCache>
                <c:formatCode>General</c:formatCode>
                <c:ptCount val="3"/>
                <c:pt idx="0">
                  <c:v>100</c:v>
                </c:pt>
                <c:pt idx="1">
                  <c:v>67</c:v>
                </c:pt>
                <c:pt idx="2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968-4B90-BF35-9E07BD1D1DA9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Tỷ lệ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8-9968-4B90-BF35-9E07BD1D1D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A-9968-4B90-BF35-9E07BD1D1D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C-9968-4B90-BF35-9E07BD1D1DA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Sheet1!$D$4:$F$4</c:f>
              <c:strCache>
                <c:ptCount val="3"/>
                <c:pt idx="0">
                  <c:v>Nam</c:v>
                </c:pt>
                <c:pt idx="1">
                  <c:v>Nữ</c:v>
                </c:pt>
                <c:pt idx="2">
                  <c:v>Khác</c:v>
                </c:pt>
              </c:strCache>
            </c:strRef>
          </c:cat>
          <c:val>
            <c:numRef>
              <c:f>Sheet1!$D$6:$F$6</c:f>
              <c:numCache>
                <c:formatCode>0%</c:formatCode>
                <c:ptCount val="3"/>
                <c:pt idx="0">
                  <c:v>0.59</c:v>
                </c:pt>
                <c:pt idx="1">
                  <c:v>0.33</c:v>
                </c:pt>
                <c:pt idx="2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968-4B90-BF35-9E07BD1D1DA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rPr>
              <a:t>Mức độ hứng thú theo giới</a:t>
            </a:r>
            <a:r>
              <a:rPr lang="en-US" baseline="0">
                <a:latin typeface="Times New Roman" panose="02020603050405020304" pitchFamily="18" charset="0"/>
                <a:ea typeface="Tahoma" panose="020B0604030504040204" pitchFamily="34" charset="0"/>
                <a:cs typeface="Times New Roman" panose="02020603050405020304" pitchFamily="18" charset="0"/>
              </a:rPr>
              <a:t> tính</a:t>
            </a:r>
            <a:endPara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Nam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Sheet1!$D$8:$H$8</c:f>
              <c:strCache>
                <c:ptCount val="5"/>
                <c:pt idx="0">
                  <c:v>Không hứng thú</c:v>
                </c:pt>
                <c:pt idx="1">
                  <c:v>Ít hứng thú</c:v>
                </c:pt>
                <c:pt idx="2">
                  <c:v>Bình thường</c:v>
                </c:pt>
                <c:pt idx="3">
                  <c:v>Khá hứng thú</c:v>
                </c:pt>
                <c:pt idx="4">
                  <c:v>Rất hứng thú</c:v>
                </c:pt>
              </c:strCache>
            </c:strRef>
          </c:cat>
          <c:val>
            <c:numRef>
              <c:f>Sheet1!$D$9:$H$9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7B-40CA-A42C-962A56988AD6}"/>
            </c:ext>
          </c:extLst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Nữ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Sheet1!$D$8:$H$8</c:f>
              <c:strCache>
                <c:ptCount val="5"/>
                <c:pt idx="0">
                  <c:v>Không hứng thú</c:v>
                </c:pt>
                <c:pt idx="1">
                  <c:v>Ít hứng thú</c:v>
                </c:pt>
                <c:pt idx="2">
                  <c:v>Bình thường</c:v>
                </c:pt>
                <c:pt idx="3">
                  <c:v>Khá hứng thú</c:v>
                </c:pt>
                <c:pt idx="4">
                  <c:v>Rất hứng thú</c:v>
                </c:pt>
              </c:strCache>
            </c:strRef>
          </c:cat>
          <c:val>
            <c:numRef>
              <c:f>Sheet1!$D$10:$H$10</c:f>
              <c:numCache>
                <c:formatCode>General</c:formatCode>
                <c:ptCount val="5"/>
                <c:pt idx="0">
                  <c:v>7</c:v>
                </c:pt>
                <c:pt idx="1">
                  <c:v>10</c:v>
                </c:pt>
                <c:pt idx="2">
                  <c:v>13</c:v>
                </c:pt>
                <c:pt idx="3">
                  <c:v>30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7B-40CA-A42C-962A56988AD6}"/>
            </c:ext>
          </c:extLst>
        </c:ser>
        <c:ser>
          <c:idx val="2"/>
          <c:order val="2"/>
          <c:tx>
            <c:strRef>
              <c:f>Sheet1!$C$11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Sheet1!$D$8:$H$8</c:f>
              <c:strCache>
                <c:ptCount val="5"/>
                <c:pt idx="0">
                  <c:v>Không hứng thú</c:v>
                </c:pt>
                <c:pt idx="1">
                  <c:v>Ít hứng thú</c:v>
                </c:pt>
                <c:pt idx="2">
                  <c:v>Bình thường</c:v>
                </c:pt>
                <c:pt idx="3">
                  <c:v>Khá hứng thú</c:v>
                </c:pt>
                <c:pt idx="4">
                  <c:v>Rất hứng thú</c:v>
                </c:pt>
              </c:strCache>
            </c:strRef>
          </c:cat>
          <c:val>
            <c:numRef>
              <c:f>Sheet1!$D$11:$H$11</c:f>
              <c:numCache>
                <c:formatCode>General</c:formatCode>
                <c:ptCount val="5"/>
                <c:pt idx="0">
                  <c:v>3</c:v>
                </c:pt>
                <c:pt idx="1">
                  <c:v>7</c:v>
                </c:pt>
                <c:pt idx="2">
                  <c:v>5</c:v>
                </c:pt>
                <c:pt idx="3">
                  <c:v>5</c:v>
                </c:pt>
                <c:pt idx="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7B-40CA-A42C-962A56988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968864"/>
        <c:axId val="408972144"/>
      </c:barChart>
      <c:catAx>
        <c:axId val="40896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8972144"/>
        <c:crosses val="autoZero"/>
        <c:auto val="1"/>
        <c:lblAlgn val="ctr"/>
        <c:lblOffset val="100"/>
        <c:noMultiLvlLbl val="0"/>
      </c:catAx>
      <c:valAx>
        <c:axId val="40897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96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Nhung 23 (FE FPTU HN)</dc:creator>
  <cp:keywords/>
  <dc:description/>
  <cp:lastModifiedBy>Nguyen Quynh</cp:lastModifiedBy>
  <cp:revision>31</cp:revision>
  <dcterms:created xsi:type="dcterms:W3CDTF">2021-11-05T00:52:00Z</dcterms:created>
  <dcterms:modified xsi:type="dcterms:W3CDTF">2023-07-11T08:32:00Z</dcterms:modified>
</cp:coreProperties>
</file>