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BD707" w14:textId="490E1791" w:rsidR="00E81693" w:rsidRDefault="00E81693">
      <w:r w:rsidRPr="00E81693">
        <w:rPr>
          <w:b/>
          <w:bCs/>
        </w:rPr>
        <w:br/>
        <w:t>Learning the Java Language</w:t>
      </w:r>
      <w:r w:rsidRPr="00E81693">
        <w:rPr>
          <w:b/>
          <w:bCs/>
        </w:rPr>
        <w:br/>
      </w:r>
      <w:r w:rsidRPr="00E81693">
        <w:rPr>
          <w:b/>
          <w:bCs/>
        </w:rPr>
        <w:br/>
      </w:r>
      <w:r w:rsidRPr="00E81693">
        <w:t>(</w:t>
      </w:r>
      <w:hyperlink r:id="rId5" w:history="1">
        <w:r w:rsidRPr="00D93277">
          <w:rPr>
            <w:rStyle w:val="Hyperlink"/>
          </w:rPr>
          <w:t>http://docs.oracle.com/javase/tutorial/java/index.html</w:t>
        </w:r>
      </w:hyperlink>
      <w:r w:rsidRPr="00E81693">
        <w:t>)</w:t>
      </w:r>
    </w:p>
    <w:p w14:paraId="5C72B653" w14:textId="659D9CAD" w:rsidR="00E81693" w:rsidRDefault="00E81693" w:rsidP="00E81693">
      <w:pPr>
        <w:rPr>
          <w:b/>
          <w:bCs/>
        </w:rPr>
      </w:pPr>
      <w:r>
        <w:t>Array và string là kiểu object, dùng bộ nhớ cấp phát động</w:t>
      </w:r>
      <w:r w:rsidR="00F0126E">
        <w:t xml:space="preserve"> (mặc định như thế r)</w:t>
      </w:r>
    </w:p>
    <w:p w14:paraId="36570D87" w14:textId="7C10CFA0" w:rsidR="00E81693" w:rsidRDefault="00E81693" w:rsidP="00E81693">
      <w:pPr>
        <w:rPr>
          <w:b/>
          <w:bCs/>
        </w:rPr>
      </w:pPr>
      <w:r>
        <w:rPr>
          <w:b/>
          <w:bCs/>
        </w:rPr>
        <w:t>Stack lưu các biến trong ctrinh con</w:t>
      </w:r>
    </w:p>
    <w:p w14:paraId="2BFA3978" w14:textId="49E4E3F0" w:rsidR="00E81693" w:rsidRDefault="00E81693" w:rsidP="00E81693">
      <w:pPr>
        <w:rPr>
          <w:b/>
          <w:bCs/>
        </w:rPr>
      </w:pPr>
      <w:r>
        <w:rPr>
          <w:b/>
          <w:bCs/>
        </w:rPr>
        <w:t>Heap – cấp phát động</w:t>
      </w:r>
    </w:p>
    <w:p w14:paraId="6D094900" w14:textId="32955139" w:rsidR="00F0126E" w:rsidRDefault="00340609" w:rsidP="00E81693">
      <w:r>
        <w:t>Tốc độ: String &gt; String buffer &gt; String builder</w:t>
      </w:r>
    </w:p>
    <w:p w14:paraId="2559B7D9" w14:textId="476C5DC6" w:rsidR="001E18E6" w:rsidRDefault="001E18E6" w:rsidP="00E81693">
      <w:r>
        <w:t>String buffer: Thread safe – chỉ có 1 luồng đc thực hiện rồi ms đến luồng khác</w:t>
      </w:r>
    </w:p>
    <w:p w14:paraId="39CDF056" w14:textId="68E97E36" w:rsidR="001E18E6" w:rsidRDefault="001E18E6" w:rsidP="00E81693">
      <w:r>
        <w:t>String builder: not thread safe</w:t>
      </w:r>
    </w:p>
    <w:p w14:paraId="609BDFD7" w14:textId="56E72F78" w:rsidR="006D342B" w:rsidRDefault="006D342B" w:rsidP="00E81693"/>
    <w:p w14:paraId="7E14EBCD" w14:textId="7CBEA468" w:rsidR="006D342B" w:rsidRDefault="006D342B" w:rsidP="00E81693">
      <w:r w:rsidRPr="006D342B">
        <w:rPr>
          <w:b/>
          <w:bCs/>
        </w:rPr>
        <w:t>Attribute</w:t>
      </w:r>
      <w:r>
        <w:t xml:space="preserve"> </w:t>
      </w:r>
      <w:r w:rsidRPr="006D342B">
        <w:t>is a characteristic that describes an object</w:t>
      </w:r>
    </w:p>
    <w:p w14:paraId="38B626D6" w14:textId="60E67B75" w:rsidR="006D342B" w:rsidRDefault="006D342B" w:rsidP="00E81693"/>
    <w:p w14:paraId="051B214E" w14:textId="7CD97317" w:rsidR="006D342B" w:rsidRDefault="006D342B" w:rsidP="00E81693"/>
    <w:p w14:paraId="326A15B8" w14:textId="77777777" w:rsidR="006D342B" w:rsidRPr="006D342B" w:rsidRDefault="006D342B" w:rsidP="006D342B">
      <w:pPr>
        <w:numPr>
          <w:ilvl w:val="0"/>
          <w:numId w:val="3"/>
        </w:numPr>
      </w:pPr>
      <w:r w:rsidRPr="006D342B">
        <w:t xml:space="preserve">Abstraction </w:t>
      </w:r>
      <w:r w:rsidRPr="006D342B">
        <w:rPr>
          <w:b/>
          <w:bCs/>
        </w:rPr>
        <w:t xml:space="preserve">reduces the complexity </w:t>
      </w:r>
      <w:r w:rsidRPr="006D342B">
        <w:t xml:space="preserve">of a problem domain.  </w:t>
      </w:r>
    </w:p>
    <w:p w14:paraId="2ACFFDF3" w14:textId="77777777" w:rsidR="006D342B" w:rsidRPr="006D342B" w:rsidRDefault="006D342B" w:rsidP="006D342B">
      <w:pPr>
        <w:numPr>
          <w:ilvl w:val="0"/>
          <w:numId w:val="3"/>
        </w:numPr>
      </w:pPr>
      <w:r w:rsidRPr="006D342B">
        <w:t xml:space="preserve">Each object is </w:t>
      </w:r>
      <w:r w:rsidRPr="006D342B">
        <w:rPr>
          <w:b/>
          <w:bCs/>
        </w:rPr>
        <w:t xml:space="preserve">an abstraction of one important aspect </w:t>
      </w:r>
      <w:r w:rsidRPr="006D342B">
        <w:t xml:space="preserve">of the problem domain.  </w:t>
      </w:r>
    </w:p>
    <w:p w14:paraId="084E1F69" w14:textId="77777777" w:rsidR="006D342B" w:rsidRPr="006D342B" w:rsidRDefault="006D342B" w:rsidP="006D342B">
      <w:pPr>
        <w:numPr>
          <w:ilvl w:val="0"/>
          <w:numId w:val="3"/>
        </w:numPr>
      </w:pPr>
      <w:r w:rsidRPr="006D342B">
        <w:t xml:space="preserve">The objects that make up the solution </w:t>
      </w:r>
      <w:r w:rsidRPr="006D342B">
        <w:rPr>
          <w:b/>
          <w:bCs/>
          <w:u w:val="single"/>
        </w:rPr>
        <w:t>ignore</w:t>
      </w:r>
      <w:r w:rsidRPr="006D342B">
        <w:rPr>
          <w:b/>
          <w:bCs/>
        </w:rPr>
        <w:t xml:space="preserve"> the </w:t>
      </w:r>
      <w:r w:rsidRPr="006D342B">
        <w:rPr>
          <w:b/>
          <w:bCs/>
          <w:u w:val="single"/>
        </w:rPr>
        <w:t>non-essential features</w:t>
      </w:r>
      <w:r w:rsidRPr="006D342B">
        <w:t xml:space="preserve"> of the problem. </w:t>
      </w:r>
    </w:p>
    <w:p w14:paraId="3D213DAE" w14:textId="78E9299A" w:rsidR="006D342B" w:rsidRDefault="006D342B" w:rsidP="00E81693"/>
    <w:p w14:paraId="3679B9F7" w14:textId="0721786D" w:rsidR="006D342B" w:rsidRPr="006D342B" w:rsidRDefault="006D342B" w:rsidP="006D342B">
      <w:pPr>
        <w:numPr>
          <w:ilvl w:val="0"/>
          <w:numId w:val="4"/>
        </w:numPr>
      </w:pPr>
      <w:r w:rsidRPr="006D342B">
        <w:t xml:space="preserve">Each object has a </w:t>
      </w:r>
      <w:r w:rsidRPr="006D342B">
        <w:rPr>
          <w:b/>
          <w:bCs/>
        </w:rPr>
        <w:t xml:space="preserve">crisp boundary </w:t>
      </w:r>
      <w:r w:rsidRPr="006D342B">
        <w:t xml:space="preserve">that </w:t>
      </w:r>
      <w:r w:rsidRPr="006D342B">
        <w:rPr>
          <w:b/>
          <w:bCs/>
        </w:rPr>
        <w:t>distinguishes</w:t>
      </w:r>
      <w:r w:rsidRPr="006D342B">
        <w:t xml:space="preserve"> the </w:t>
      </w:r>
      <w:r w:rsidRPr="006D342B">
        <w:rPr>
          <w:b/>
          <w:bCs/>
        </w:rPr>
        <w:t>object</w:t>
      </w:r>
      <w:r w:rsidRPr="006D342B">
        <w:t xml:space="preserve"> from all other objects.</w:t>
      </w:r>
    </w:p>
    <w:p w14:paraId="76E0077A" w14:textId="77777777" w:rsidR="006D342B" w:rsidRPr="006D342B" w:rsidRDefault="006D342B" w:rsidP="006D342B">
      <w:pPr>
        <w:numPr>
          <w:ilvl w:val="0"/>
          <w:numId w:val="4"/>
        </w:numPr>
      </w:pPr>
      <w:r w:rsidRPr="006D342B">
        <w:t xml:space="preserve">Each object </w:t>
      </w:r>
      <w:r w:rsidRPr="006D342B">
        <w:rPr>
          <w:b/>
          <w:bCs/>
        </w:rPr>
        <w:t>has integrity</w:t>
      </w:r>
      <w:r w:rsidRPr="006D342B">
        <w:t xml:space="preserve">: it can only behave in ways that are appropriate to itself.  </w:t>
      </w:r>
    </w:p>
    <w:p w14:paraId="0B8BCFDB" w14:textId="77777777" w:rsidR="006D342B" w:rsidRPr="006D342B" w:rsidRDefault="006D342B" w:rsidP="006D342B">
      <w:pPr>
        <w:numPr>
          <w:ilvl w:val="1"/>
          <w:numId w:val="4"/>
        </w:numPr>
      </w:pPr>
      <w:r w:rsidRPr="006D342B">
        <w:rPr>
          <w:b/>
          <w:bCs/>
        </w:rPr>
        <w:t>Ex</w:t>
      </w:r>
    </w:p>
    <w:p w14:paraId="0DB1B3D7" w14:textId="77777777" w:rsidR="006D342B" w:rsidRPr="006D342B" w:rsidRDefault="006D342B" w:rsidP="006D342B">
      <w:pPr>
        <w:numPr>
          <w:ilvl w:val="2"/>
          <w:numId w:val="4"/>
        </w:numPr>
      </w:pPr>
      <w:r w:rsidRPr="006D342B">
        <w:t xml:space="preserve">An ear cannot see, an eye cannot listen and a mouth cannot smell.  </w:t>
      </w:r>
    </w:p>
    <w:p w14:paraId="754D0A2E" w14:textId="00B6581F" w:rsidR="006D342B" w:rsidRDefault="006D342B" w:rsidP="006D342B">
      <w:pPr>
        <w:numPr>
          <w:ilvl w:val="2"/>
          <w:numId w:val="4"/>
        </w:numPr>
      </w:pPr>
      <w:r w:rsidRPr="006D342B">
        <w:t xml:space="preserve">A horse cannot bark and a dog cannot croak. </w:t>
      </w:r>
    </w:p>
    <w:p w14:paraId="6E5F40DA" w14:textId="5747CFC0" w:rsidR="006D342B" w:rsidRDefault="006D342B" w:rsidP="00A278BF"/>
    <w:p w14:paraId="5BAFCA3F" w14:textId="77777777" w:rsidR="00A278BF" w:rsidRPr="00A278BF" w:rsidRDefault="00A278BF" w:rsidP="00A278BF">
      <w:pPr>
        <w:numPr>
          <w:ilvl w:val="0"/>
          <w:numId w:val="5"/>
        </w:numPr>
      </w:pPr>
      <w:r w:rsidRPr="00A278BF">
        <w:lastRenderedPageBreak/>
        <w:t xml:space="preserve">An </w:t>
      </w:r>
      <w:r w:rsidRPr="00A278BF">
        <w:rPr>
          <w:b/>
          <w:bCs/>
        </w:rPr>
        <w:t>application</w:t>
      </w:r>
      <w:r w:rsidRPr="00A278BF">
        <w:t xml:space="preserve"> may </w:t>
      </w:r>
      <w:r w:rsidRPr="00A278BF">
        <w:rPr>
          <w:b/>
          <w:bCs/>
        </w:rPr>
        <w:t>contain many objects</w:t>
      </w:r>
      <w:r w:rsidRPr="00A278BF">
        <w:t xml:space="preserve">.  </w:t>
      </w:r>
    </w:p>
    <w:p w14:paraId="01EEB678" w14:textId="77777777" w:rsidR="00A278BF" w:rsidRPr="00A278BF" w:rsidRDefault="00A278BF" w:rsidP="00A278BF">
      <w:pPr>
        <w:numPr>
          <w:ilvl w:val="0"/>
          <w:numId w:val="5"/>
        </w:numPr>
      </w:pPr>
      <w:r w:rsidRPr="00A278BF">
        <w:t xml:space="preserve">Objects that have </w:t>
      </w:r>
      <w:r w:rsidRPr="00A278BF">
        <w:rPr>
          <w:b/>
          <w:bCs/>
        </w:rPr>
        <w:t xml:space="preserve">similar features </w:t>
      </w:r>
      <w:r w:rsidRPr="00A278BF">
        <w:t xml:space="preserve">and respond in a similar manner may </w:t>
      </w:r>
      <w:r w:rsidRPr="00A278BF">
        <w:rPr>
          <w:b/>
          <w:bCs/>
        </w:rPr>
        <w:t>share a common structure.</w:t>
      </w:r>
    </w:p>
    <w:p w14:paraId="78F9D4FC" w14:textId="6C3DF8BF" w:rsidR="006D342B" w:rsidRDefault="00A44806" w:rsidP="00A278BF">
      <w:pPr>
        <w:rPr>
          <w:rFonts w:ascii="Open Sans" w:hAnsi="Open Sans" w:cs="Open Sans"/>
          <w:color w:val="3A3A3A"/>
          <w:sz w:val="23"/>
          <w:szCs w:val="23"/>
          <w:shd w:val="clear" w:color="auto" w:fill="FFFFFF"/>
        </w:rPr>
      </w:pPr>
      <w:r>
        <w:rPr>
          <w:rFonts w:ascii="Open Sans" w:hAnsi="Open Sans" w:cs="Open Sans"/>
          <w:color w:val="3A3A3A"/>
          <w:sz w:val="23"/>
          <w:szCs w:val="23"/>
          <w:shd w:val="clear" w:color="auto" w:fill="FFFFFF"/>
        </w:rPr>
        <w:t> System class holds a collection of static methods and variables. The standard input, output and error output of java runtime is stored in the in, out and err variables of System class.</w:t>
      </w:r>
    </w:p>
    <w:p w14:paraId="207C9BCB" w14:textId="5A2BDA19" w:rsidR="006D342B" w:rsidRDefault="00A44806" w:rsidP="00A278BF">
      <w:pPr>
        <w:rPr>
          <w:rFonts w:ascii="Segoe UI" w:hAnsi="Segoe UI" w:cs="Segoe UI"/>
          <w:color w:val="FFFFFF"/>
          <w:sz w:val="21"/>
          <w:szCs w:val="21"/>
          <w:shd w:val="clear" w:color="auto" w:fill="444654"/>
        </w:rPr>
      </w:pPr>
      <w:r>
        <w:rPr>
          <w:rFonts w:ascii="Segoe UI" w:hAnsi="Segoe UI" w:cs="Segoe UI"/>
          <w:color w:val="FFFFFF"/>
          <w:sz w:val="21"/>
          <w:szCs w:val="21"/>
          <w:shd w:val="clear" w:color="auto" w:fill="444654"/>
        </w:rPr>
        <w:t>Trong Java, lớp System chứa một bộ sưu tập các phương thức và biến static (tĩnh) được sử dụng để tương tác với hệ thống hoặc cung cấp thông tin về môi trường và ứng dụng Java. Ví dụ như phương thức </w:t>
      </w:r>
      <w:r>
        <w:rPr>
          <w:rStyle w:val="HTMLCode"/>
          <w:rFonts w:ascii="Consolas" w:eastAsiaTheme="majorEastAsia" w:hAnsi="Consolas"/>
          <w:b/>
          <w:bCs/>
          <w:color w:val="FFFFFF"/>
          <w:sz w:val="21"/>
          <w:szCs w:val="21"/>
          <w:bdr w:val="single" w:sz="2" w:space="0" w:color="E5E7EB" w:frame="1"/>
          <w:shd w:val="clear" w:color="auto" w:fill="444654"/>
        </w:rPr>
        <w:t>`System.out.println()`</w:t>
      </w:r>
      <w:r>
        <w:rPr>
          <w:rFonts w:ascii="Segoe UI" w:hAnsi="Segoe UI" w:cs="Segoe UI"/>
          <w:color w:val="FFFFFF"/>
          <w:sz w:val="21"/>
          <w:szCs w:val="21"/>
          <w:shd w:val="clear" w:color="auto" w:fill="444654"/>
        </w:rPr>
        <w:t> được sử dụng để in ra thông báo ra màn hình console. Các phương thức và biến static của lớp System có thể được sử dụng từ bất kỳ đâu trong chương trình mà không cần khởi tạo đối tượng System. Do đó, lớp System được coi là một lớp tiện ích chứa những phương thức và biến static có chức năng hữu ích trong quá trình phát triển ứng dụng Java.</w:t>
      </w:r>
    </w:p>
    <w:p w14:paraId="4CF7BD1D" w14:textId="77777777" w:rsidR="00A44806" w:rsidRDefault="00A44806" w:rsidP="00A44806">
      <w:r>
        <w:t>Có một số lớp khác trong Java cũng có tính chất tương tự như lớp System. Ví dụ:</w:t>
      </w:r>
    </w:p>
    <w:p w14:paraId="571EE317" w14:textId="77777777" w:rsidR="00A44806" w:rsidRDefault="00A44806" w:rsidP="00A44806"/>
    <w:p w14:paraId="56FAD63A" w14:textId="77777777" w:rsidR="00A44806" w:rsidRDefault="00A44806" w:rsidP="00A44806">
      <w:r>
        <w:t>Math: Lớp Math cũng chứa một tập hợp các phương thức và biến static để thực hiện các phép tính toán toán học như lấy giá trị tuyệt đối, tính logarit, tính sin, cos,... Các phương thức và biến static của lớp Math có thể được sử dụng trực tiếp mà không cần tạo đối tượng Math.</w:t>
      </w:r>
    </w:p>
    <w:p w14:paraId="6FF945FC" w14:textId="77777777" w:rsidR="00A44806" w:rsidRDefault="00A44806" w:rsidP="00A44806"/>
    <w:p w14:paraId="48FEC95C" w14:textId="77777777" w:rsidR="00A44806" w:rsidRDefault="00A44806" w:rsidP="00A44806">
      <w:r>
        <w:t>Collections: Lớp Collections cung cấp một tập hợp các phương thức static để làm việc với các tập hợp dữ liệu như danh sách, tập hợp, bản đồ,... Các phương thức này bao gồm sắp xếp, tìm kiếm, sao chép, chuyển đổi,... và cho phép bạn thao tác dữ liệu dễ dàng và hiệu quả hơn.</w:t>
      </w:r>
    </w:p>
    <w:p w14:paraId="717FAF27" w14:textId="77777777" w:rsidR="00A44806" w:rsidRDefault="00A44806" w:rsidP="00A44806"/>
    <w:p w14:paraId="4A6F581D" w14:textId="77777777" w:rsidR="00A44806" w:rsidRDefault="00A44806" w:rsidP="00A44806">
      <w:r>
        <w:t>Arrays: Lớp Arrays cung cấp một tập hợp các phương thức static để làm việc với các mảng dữ liệu. Các phương thức này bao gồm sắp xếp, tìm kiếm, sao chép, so sánh,... và giúp bạn thao tác với mảng dữ liệu dễ dàng và hiệu quả hơn.</w:t>
      </w:r>
    </w:p>
    <w:p w14:paraId="2C942E92" w14:textId="77777777" w:rsidR="00A44806" w:rsidRDefault="00A44806" w:rsidP="00A44806"/>
    <w:p w14:paraId="5F5AD8C8" w14:textId="59233445" w:rsidR="006D342B" w:rsidRDefault="00A44806" w:rsidP="00A44806">
      <w:r>
        <w:lastRenderedPageBreak/>
        <w:t>Các lớp này đều được sử dụng rộng rãi trong lập trình Java và cung cấp những phương thức và biến static hữu ích giúp bạn thực hiện các tác vụ cơ bản một cách nhanh chóng và tiện lợi.</w:t>
      </w:r>
    </w:p>
    <w:p w14:paraId="36991B0D" w14:textId="2AAF8F5A" w:rsidR="006D342B" w:rsidRDefault="006D342B" w:rsidP="00A44806"/>
    <w:p w14:paraId="2C1B2A11" w14:textId="73A6C8F0" w:rsidR="006D342B" w:rsidRDefault="00867543" w:rsidP="00A44806">
      <w:pPr>
        <w:rPr>
          <w:rFonts w:ascii="Segoe UI" w:hAnsi="Segoe UI" w:cs="Segoe UI"/>
          <w:color w:val="FFFFFF"/>
          <w:sz w:val="21"/>
          <w:szCs w:val="21"/>
          <w:shd w:val="clear" w:color="auto" w:fill="343541"/>
        </w:rPr>
      </w:pPr>
      <w:r>
        <w:rPr>
          <w:rFonts w:ascii="Segoe UI" w:hAnsi="Segoe UI" w:cs="Segoe UI"/>
          <w:color w:val="FFFFFF"/>
          <w:sz w:val="21"/>
          <w:szCs w:val="21"/>
          <w:shd w:val="clear" w:color="auto" w:fill="343541"/>
        </w:rPr>
        <w:t>In order for objects in a List to be sorted, those objects must implement which interface and method?</w:t>
      </w:r>
    </w:p>
    <w:p w14:paraId="6077987F" w14:textId="5C2CEC6B" w:rsidR="006D342B" w:rsidRDefault="00867543" w:rsidP="00A44806">
      <w:pPr>
        <w:rPr>
          <w:rFonts w:ascii="Segoe UI" w:hAnsi="Segoe UI" w:cs="Segoe UI"/>
          <w:color w:val="FFFFFF"/>
          <w:sz w:val="21"/>
          <w:szCs w:val="21"/>
          <w:shd w:val="clear" w:color="auto" w:fill="444654"/>
        </w:rPr>
      </w:pPr>
      <w:r>
        <w:rPr>
          <w:rFonts w:ascii="Segoe UI" w:hAnsi="Segoe UI" w:cs="Segoe UI"/>
          <w:color w:val="FFFFFF"/>
          <w:sz w:val="21"/>
          <w:szCs w:val="21"/>
          <w:shd w:val="clear" w:color="auto" w:fill="444654"/>
        </w:rPr>
        <w:t>B. Comparable interface and its compareTo method.</w:t>
      </w:r>
      <w:r>
        <w:rPr>
          <w:rFonts w:ascii="Segoe UI" w:hAnsi="Segoe UI" w:cs="Segoe UI"/>
          <w:color w:val="FFFFFF"/>
          <w:sz w:val="21"/>
          <w:szCs w:val="21"/>
          <w:shd w:val="clear" w:color="auto" w:fill="444654"/>
        </w:rPr>
        <w:t xml:space="preserve"> </w:t>
      </w:r>
    </w:p>
    <w:p w14:paraId="4276A920" w14:textId="28681A60" w:rsidR="006D342B" w:rsidRPr="006D342B" w:rsidRDefault="00867543" w:rsidP="00A44806">
      <w:r w:rsidRPr="00867543">
        <w:t>To enable objects in a List to be sorted, they must implement the `java.lang.Comparable` interface and the `compareTo` method provided by this interface. The `compareTo` method compares the object with another object and returns an integer value that indicates whether the object is greater than, equal to, or less than the other object. This method is used to determine the sorting order of the objects in the List.</w:t>
      </w:r>
    </w:p>
    <w:p w14:paraId="23EDF481" w14:textId="3CC8AE44" w:rsidR="006D342B" w:rsidRDefault="006D342B" w:rsidP="00E81693"/>
    <w:p w14:paraId="79D234ED" w14:textId="10455A37" w:rsidR="00867543" w:rsidRDefault="00867543" w:rsidP="00E81693"/>
    <w:tbl>
      <w:tblPr>
        <w:tblStyle w:val="TableGrid"/>
        <w:tblW w:w="0" w:type="auto"/>
        <w:tblLook w:val="04A0" w:firstRow="1" w:lastRow="0" w:firstColumn="1" w:lastColumn="0" w:noHBand="0" w:noVBand="1"/>
      </w:tblPr>
      <w:tblGrid>
        <w:gridCol w:w="9061"/>
      </w:tblGrid>
      <w:tr w:rsidR="00867543" w14:paraId="4F3EF31A" w14:textId="77777777" w:rsidTr="00867543">
        <w:tc>
          <w:tcPr>
            <w:tcW w:w="9061" w:type="dxa"/>
          </w:tcPr>
          <w:p w14:paraId="7C68E37D" w14:textId="77777777" w:rsidR="00867543" w:rsidRDefault="00867543" w:rsidP="00867543">
            <w:r>
              <w:t>import java.util.*;</w:t>
            </w:r>
          </w:p>
          <w:p w14:paraId="5EEC29B2" w14:textId="77777777" w:rsidR="00867543" w:rsidRDefault="00867543" w:rsidP="00867543">
            <w:r>
              <w:t>public class Apple {</w:t>
            </w:r>
          </w:p>
          <w:p w14:paraId="25087219" w14:textId="77777777" w:rsidR="00867543" w:rsidRDefault="00867543" w:rsidP="00867543">
            <w:r>
              <w:t>public static void main(String[] a) {</w:t>
            </w:r>
          </w:p>
          <w:p w14:paraId="500DFA27" w14:textId="77777777" w:rsidR="00867543" w:rsidRDefault="00867543" w:rsidP="00867543">
            <w:r>
              <w:t>Set&lt;Apple&gt; set = new TreeSet&lt;Apple&gt;();</w:t>
            </w:r>
          </w:p>
          <w:p w14:paraId="4342988A" w14:textId="77777777" w:rsidR="00867543" w:rsidRDefault="00867543" w:rsidP="00867543">
            <w:r>
              <w:t>set.add(new Apple());</w:t>
            </w:r>
          </w:p>
          <w:p w14:paraId="6CE2AEF6" w14:textId="77777777" w:rsidR="00867543" w:rsidRDefault="00867543" w:rsidP="00867543">
            <w:r>
              <w:t>set.add(new Apple());</w:t>
            </w:r>
          </w:p>
          <w:p w14:paraId="4F5F027C" w14:textId="77777777" w:rsidR="00867543" w:rsidRDefault="00867543" w:rsidP="00867543">
            <w:r>
              <w:t>set.add(new Apple());</w:t>
            </w:r>
          </w:p>
          <w:p w14:paraId="7FE59411" w14:textId="77777777" w:rsidR="00867543" w:rsidRDefault="00867543" w:rsidP="00867543">
            <w:r>
              <w:t>}}</w:t>
            </w:r>
          </w:p>
          <w:p w14:paraId="128A5C5F" w14:textId="77777777" w:rsidR="001F1589" w:rsidRDefault="001F1589" w:rsidP="00867543"/>
          <w:p w14:paraId="5A0A111A" w14:textId="10359A33" w:rsidR="001F1589" w:rsidRDefault="001F1589" w:rsidP="00867543">
            <w:r>
              <w:t xml:space="preserve">Lỗi ở dòng 7 </w:t>
            </w:r>
            <w:r w:rsidRPr="001F1589">
              <w:drawing>
                <wp:inline distT="0" distB="0" distL="0" distR="0" wp14:anchorId="73695F81" wp14:editId="2C81D4EC">
                  <wp:extent cx="5760085" cy="42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424180"/>
                          </a:xfrm>
                          <a:prstGeom prst="rect">
                            <a:avLst/>
                          </a:prstGeom>
                        </pic:spPr>
                      </pic:pic>
                    </a:graphicData>
                  </a:graphic>
                </wp:inline>
              </w:drawing>
            </w:r>
          </w:p>
        </w:tc>
      </w:tr>
    </w:tbl>
    <w:p w14:paraId="4FA2BC08" w14:textId="63D8F58B" w:rsidR="00867543" w:rsidRDefault="00867543" w:rsidP="00E81693"/>
    <w:p w14:paraId="1550C4EB" w14:textId="2D41A828" w:rsidR="001F1589" w:rsidRDefault="001F1589" w:rsidP="00E81693">
      <w:r w:rsidRPr="001F1589">
        <w:lastRenderedPageBreak/>
        <w:drawing>
          <wp:inline distT="0" distB="0" distL="0" distR="0" wp14:anchorId="05170A97" wp14:editId="5FFDF8E1">
            <wp:extent cx="4667901" cy="33246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3324689"/>
                    </a:xfrm>
                    <a:prstGeom prst="rect">
                      <a:avLst/>
                    </a:prstGeom>
                  </pic:spPr>
                </pic:pic>
              </a:graphicData>
            </a:graphic>
          </wp:inline>
        </w:drawing>
      </w:r>
    </w:p>
    <w:p w14:paraId="2E8279A5" w14:textId="5A2A5995" w:rsidR="000629A0" w:rsidRDefault="001F1589" w:rsidP="00E81693">
      <w:r>
        <w:t>Cái shape nó là abstract nên nó chưa có gì ở trong đấy thế nên phải khai báo nó là shape</w:t>
      </w:r>
      <w:r w:rsidR="000629A0">
        <w:t xml:space="preserve">. </w:t>
      </w:r>
      <w:r w:rsidR="000629A0">
        <w:sym w:font="Wingdings" w:char="F0E0"/>
      </w:r>
      <w:r w:rsidR="000629A0">
        <w:t xml:space="preserve"> loại B</w:t>
      </w:r>
    </w:p>
    <w:p w14:paraId="25BB88E4" w14:textId="266D26C7" w:rsidR="000629A0" w:rsidRDefault="000629A0" w:rsidP="00E81693">
      <w:r>
        <w:t>Không có cái kiểu ép kiểu s.shape</w:t>
      </w:r>
    </w:p>
    <w:p w14:paraId="4475551E" w14:textId="644F3BE9" w:rsidR="000629A0" w:rsidRDefault="000629A0" w:rsidP="00E81693"/>
    <w:tbl>
      <w:tblPr>
        <w:tblStyle w:val="TableGrid"/>
        <w:tblW w:w="0" w:type="auto"/>
        <w:tblLook w:val="04A0" w:firstRow="1" w:lastRow="0" w:firstColumn="1" w:lastColumn="0" w:noHBand="0" w:noVBand="1"/>
      </w:tblPr>
      <w:tblGrid>
        <w:gridCol w:w="9061"/>
      </w:tblGrid>
      <w:tr w:rsidR="000629A0" w14:paraId="7395E2B2" w14:textId="77777777" w:rsidTr="000629A0">
        <w:tc>
          <w:tcPr>
            <w:tcW w:w="9061" w:type="dxa"/>
          </w:tcPr>
          <w:p w14:paraId="05550C94" w14:textId="77777777" w:rsidR="000629A0" w:rsidRDefault="000629A0" w:rsidP="000629A0">
            <w:r>
              <w:t>Suppose prim is an int and wrapped is an Integer. Which of the following are legal Java statements?</w:t>
            </w:r>
          </w:p>
          <w:p w14:paraId="2AD03EF7" w14:textId="77777777" w:rsidR="000629A0" w:rsidRDefault="000629A0" w:rsidP="000629A0">
            <w:r>
              <w:t>A. wrapped = 9;</w:t>
            </w:r>
          </w:p>
          <w:p w14:paraId="120C6239" w14:textId="77777777" w:rsidR="000629A0" w:rsidRDefault="000629A0" w:rsidP="000629A0">
            <w:r>
              <w:t>B. prim = wrapped;</w:t>
            </w:r>
          </w:p>
          <w:p w14:paraId="0020EC0B" w14:textId="77777777" w:rsidR="000629A0" w:rsidRDefault="000629A0" w:rsidP="000629A0">
            <w:r>
              <w:t>C. wrapped = prim;</w:t>
            </w:r>
          </w:p>
          <w:p w14:paraId="0A0C127A" w14:textId="77777777" w:rsidR="000629A0" w:rsidRDefault="000629A0" w:rsidP="000629A0">
            <w:r>
              <w:t>D. prim = new Integer(9);</w:t>
            </w:r>
          </w:p>
          <w:p w14:paraId="03411A2D" w14:textId="0C2D99CF" w:rsidR="000629A0" w:rsidRPr="000629A0" w:rsidRDefault="000629A0" w:rsidP="000629A0">
            <w:pPr>
              <w:rPr>
                <w:b/>
                <w:bCs/>
              </w:rPr>
            </w:pPr>
            <w:r w:rsidRPr="000629A0">
              <w:rPr>
                <w:b/>
                <w:bCs/>
              </w:rPr>
              <w:t>All the others</w:t>
            </w:r>
          </w:p>
        </w:tc>
      </w:tr>
    </w:tbl>
    <w:p w14:paraId="4EBA3595" w14:textId="77777777" w:rsidR="000629A0" w:rsidRDefault="000629A0" w:rsidP="00E81693"/>
    <w:sectPr w:rsidR="000629A0"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93B23"/>
    <w:multiLevelType w:val="hybridMultilevel"/>
    <w:tmpl w:val="C99C00C4"/>
    <w:lvl w:ilvl="0" w:tplc="C6E61C98">
      <w:start w:val="1"/>
      <w:numFmt w:val="bullet"/>
      <w:lvlText w:val="•"/>
      <w:lvlJc w:val="left"/>
      <w:pPr>
        <w:tabs>
          <w:tab w:val="num" w:pos="720"/>
        </w:tabs>
        <w:ind w:left="720" w:hanging="360"/>
      </w:pPr>
      <w:rPr>
        <w:rFonts w:ascii="Arial" w:hAnsi="Arial" w:hint="default"/>
      </w:rPr>
    </w:lvl>
    <w:lvl w:ilvl="1" w:tplc="43B6296C" w:tentative="1">
      <w:start w:val="1"/>
      <w:numFmt w:val="bullet"/>
      <w:lvlText w:val="•"/>
      <w:lvlJc w:val="left"/>
      <w:pPr>
        <w:tabs>
          <w:tab w:val="num" w:pos="1440"/>
        </w:tabs>
        <w:ind w:left="1440" w:hanging="360"/>
      </w:pPr>
      <w:rPr>
        <w:rFonts w:ascii="Arial" w:hAnsi="Arial" w:hint="default"/>
      </w:rPr>
    </w:lvl>
    <w:lvl w:ilvl="2" w:tplc="5E64B0FC" w:tentative="1">
      <w:start w:val="1"/>
      <w:numFmt w:val="bullet"/>
      <w:lvlText w:val="•"/>
      <w:lvlJc w:val="left"/>
      <w:pPr>
        <w:tabs>
          <w:tab w:val="num" w:pos="2160"/>
        </w:tabs>
        <w:ind w:left="2160" w:hanging="360"/>
      </w:pPr>
      <w:rPr>
        <w:rFonts w:ascii="Arial" w:hAnsi="Arial" w:hint="default"/>
      </w:rPr>
    </w:lvl>
    <w:lvl w:ilvl="3" w:tplc="227A02D0" w:tentative="1">
      <w:start w:val="1"/>
      <w:numFmt w:val="bullet"/>
      <w:lvlText w:val="•"/>
      <w:lvlJc w:val="left"/>
      <w:pPr>
        <w:tabs>
          <w:tab w:val="num" w:pos="2880"/>
        </w:tabs>
        <w:ind w:left="2880" w:hanging="360"/>
      </w:pPr>
      <w:rPr>
        <w:rFonts w:ascii="Arial" w:hAnsi="Arial" w:hint="default"/>
      </w:rPr>
    </w:lvl>
    <w:lvl w:ilvl="4" w:tplc="30523E56" w:tentative="1">
      <w:start w:val="1"/>
      <w:numFmt w:val="bullet"/>
      <w:lvlText w:val="•"/>
      <w:lvlJc w:val="left"/>
      <w:pPr>
        <w:tabs>
          <w:tab w:val="num" w:pos="3600"/>
        </w:tabs>
        <w:ind w:left="3600" w:hanging="360"/>
      </w:pPr>
      <w:rPr>
        <w:rFonts w:ascii="Arial" w:hAnsi="Arial" w:hint="default"/>
      </w:rPr>
    </w:lvl>
    <w:lvl w:ilvl="5" w:tplc="CACEB714" w:tentative="1">
      <w:start w:val="1"/>
      <w:numFmt w:val="bullet"/>
      <w:lvlText w:val="•"/>
      <w:lvlJc w:val="left"/>
      <w:pPr>
        <w:tabs>
          <w:tab w:val="num" w:pos="4320"/>
        </w:tabs>
        <w:ind w:left="4320" w:hanging="360"/>
      </w:pPr>
      <w:rPr>
        <w:rFonts w:ascii="Arial" w:hAnsi="Arial" w:hint="default"/>
      </w:rPr>
    </w:lvl>
    <w:lvl w:ilvl="6" w:tplc="EB780788" w:tentative="1">
      <w:start w:val="1"/>
      <w:numFmt w:val="bullet"/>
      <w:lvlText w:val="•"/>
      <w:lvlJc w:val="left"/>
      <w:pPr>
        <w:tabs>
          <w:tab w:val="num" w:pos="5040"/>
        </w:tabs>
        <w:ind w:left="5040" w:hanging="360"/>
      </w:pPr>
      <w:rPr>
        <w:rFonts w:ascii="Arial" w:hAnsi="Arial" w:hint="default"/>
      </w:rPr>
    </w:lvl>
    <w:lvl w:ilvl="7" w:tplc="6850558A" w:tentative="1">
      <w:start w:val="1"/>
      <w:numFmt w:val="bullet"/>
      <w:lvlText w:val="•"/>
      <w:lvlJc w:val="left"/>
      <w:pPr>
        <w:tabs>
          <w:tab w:val="num" w:pos="5760"/>
        </w:tabs>
        <w:ind w:left="5760" w:hanging="360"/>
      </w:pPr>
      <w:rPr>
        <w:rFonts w:ascii="Arial" w:hAnsi="Arial" w:hint="default"/>
      </w:rPr>
    </w:lvl>
    <w:lvl w:ilvl="8" w:tplc="F050E5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9564F2"/>
    <w:multiLevelType w:val="hybridMultilevel"/>
    <w:tmpl w:val="BEA67538"/>
    <w:lvl w:ilvl="0" w:tplc="6540DB62">
      <w:start w:val="1"/>
      <w:numFmt w:val="bullet"/>
      <w:lvlText w:val="•"/>
      <w:lvlJc w:val="left"/>
      <w:pPr>
        <w:tabs>
          <w:tab w:val="num" w:pos="720"/>
        </w:tabs>
        <w:ind w:left="720" w:hanging="360"/>
      </w:pPr>
      <w:rPr>
        <w:rFonts w:ascii="Arial" w:hAnsi="Arial" w:hint="default"/>
      </w:rPr>
    </w:lvl>
    <w:lvl w:ilvl="1" w:tplc="EB047572">
      <w:numFmt w:val="bullet"/>
      <w:lvlText w:val="–"/>
      <w:lvlJc w:val="left"/>
      <w:pPr>
        <w:tabs>
          <w:tab w:val="num" w:pos="1440"/>
        </w:tabs>
        <w:ind w:left="1440" w:hanging="360"/>
      </w:pPr>
      <w:rPr>
        <w:rFonts w:ascii="Arial" w:hAnsi="Arial" w:hint="default"/>
      </w:rPr>
    </w:lvl>
    <w:lvl w:ilvl="2" w:tplc="0988F436">
      <w:numFmt w:val="bullet"/>
      <w:lvlText w:val="•"/>
      <w:lvlJc w:val="left"/>
      <w:pPr>
        <w:tabs>
          <w:tab w:val="num" w:pos="2160"/>
        </w:tabs>
        <w:ind w:left="2160" w:hanging="360"/>
      </w:pPr>
      <w:rPr>
        <w:rFonts w:ascii="Arial" w:hAnsi="Arial" w:hint="default"/>
      </w:rPr>
    </w:lvl>
    <w:lvl w:ilvl="3" w:tplc="55ECA018" w:tentative="1">
      <w:start w:val="1"/>
      <w:numFmt w:val="bullet"/>
      <w:lvlText w:val="•"/>
      <w:lvlJc w:val="left"/>
      <w:pPr>
        <w:tabs>
          <w:tab w:val="num" w:pos="2880"/>
        </w:tabs>
        <w:ind w:left="2880" w:hanging="360"/>
      </w:pPr>
      <w:rPr>
        <w:rFonts w:ascii="Arial" w:hAnsi="Arial" w:hint="default"/>
      </w:rPr>
    </w:lvl>
    <w:lvl w:ilvl="4" w:tplc="3D6235CA" w:tentative="1">
      <w:start w:val="1"/>
      <w:numFmt w:val="bullet"/>
      <w:lvlText w:val="•"/>
      <w:lvlJc w:val="left"/>
      <w:pPr>
        <w:tabs>
          <w:tab w:val="num" w:pos="3600"/>
        </w:tabs>
        <w:ind w:left="3600" w:hanging="360"/>
      </w:pPr>
      <w:rPr>
        <w:rFonts w:ascii="Arial" w:hAnsi="Arial" w:hint="default"/>
      </w:rPr>
    </w:lvl>
    <w:lvl w:ilvl="5" w:tplc="CFA211F4" w:tentative="1">
      <w:start w:val="1"/>
      <w:numFmt w:val="bullet"/>
      <w:lvlText w:val="•"/>
      <w:lvlJc w:val="left"/>
      <w:pPr>
        <w:tabs>
          <w:tab w:val="num" w:pos="4320"/>
        </w:tabs>
        <w:ind w:left="4320" w:hanging="360"/>
      </w:pPr>
      <w:rPr>
        <w:rFonts w:ascii="Arial" w:hAnsi="Arial" w:hint="default"/>
      </w:rPr>
    </w:lvl>
    <w:lvl w:ilvl="6" w:tplc="3664E1F0" w:tentative="1">
      <w:start w:val="1"/>
      <w:numFmt w:val="bullet"/>
      <w:lvlText w:val="•"/>
      <w:lvlJc w:val="left"/>
      <w:pPr>
        <w:tabs>
          <w:tab w:val="num" w:pos="5040"/>
        </w:tabs>
        <w:ind w:left="5040" w:hanging="360"/>
      </w:pPr>
      <w:rPr>
        <w:rFonts w:ascii="Arial" w:hAnsi="Arial" w:hint="default"/>
      </w:rPr>
    </w:lvl>
    <w:lvl w:ilvl="7" w:tplc="53FEBC58" w:tentative="1">
      <w:start w:val="1"/>
      <w:numFmt w:val="bullet"/>
      <w:lvlText w:val="•"/>
      <w:lvlJc w:val="left"/>
      <w:pPr>
        <w:tabs>
          <w:tab w:val="num" w:pos="5760"/>
        </w:tabs>
        <w:ind w:left="5760" w:hanging="360"/>
      </w:pPr>
      <w:rPr>
        <w:rFonts w:ascii="Arial" w:hAnsi="Arial" w:hint="default"/>
      </w:rPr>
    </w:lvl>
    <w:lvl w:ilvl="8" w:tplc="24BED0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CA5718C"/>
    <w:multiLevelType w:val="hybridMultilevel"/>
    <w:tmpl w:val="A9D2690A"/>
    <w:lvl w:ilvl="0" w:tplc="2356EE7C">
      <w:start w:val="1"/>
      <w:numFmt w:val="bullet"/>
      <w:lvlText w:val="•"/>
      <w:lvlJc w:val="left"/>
      <w:pPr>
        <w:tabs>
          <w:tab w:val="num" w:pos="720"/>
        </w:tabs>
        <w:ind w:left="720" w:hanging="360"/>
      </w:pPr>
      <w:rPr>
        <w:rFonts w:ascii="Arial" w:hAnsi="Arial" w:hint="default"/>
      </w:rPr>
    </w:lvl>
    <w:lvl w:ilvl="1" w:tplc="AB6AB100" w:tentative="1">
      <w:start w:val="1"/>
      <w:numFmt w:val="bullet"/>
      <w:lvlText w:val="•"/>
      <w:lvlJc w:val="left"/>
      <w:pPr>
        <w:tabs>
          <w:tab w:val="num" w:pos="1440"/>
        </w:tabs>
        <w:ind w:left="1440" w:hanging="360"/>
      </w:pPr>
      <w:rPr>
        <w:rFonts w:ascii="Arial" w:hAnsi="Arial" w:hint="default"/>
      </w:rPr>
    </w:lvl>
    <w:lvl w:ilvl="2" w:tplc="BE147680" w:tentative="1">
      <w:start w:val="1"/>
      <w:numFmt w:val="bullet"/>
      <w:lvlText w:val="•"/>
      <w:lvlJc w:val="left"/>
      <w:pPr>
        <w:tabs>
          <w:tab w:val="num" w:pos="2160"/>
        </w:tabs>
        <w:ind w:left="2160" w:hanging="360"/>
      </w:pPr>
      <w:rPr>
        <w:rFonts w:ascii="Arial" w:hAnsi="Arial" w:hint="default"/>
      </w:rPr>
    </w:lvl>
    <w:lvl w:ilvl="3" w:tplc="AB9E4AC2" w:tentative="1">
      <w:start w:val="1"/>
      <w:numFmt w:val="bullet"/>
      <w:lvlText w:val="•"/>
      <w:lvlJc w:val="left"/>
      <w:pPr>
        <w:tabs>
          <w:tab w:val="num" w:pos="2880"/>
        </w:tabs>
        <w:ind w:left="2880" w:hanging="360"/>
      </w:pPr>
      <w:rPr>
        <w:rFonts w:ascii="Arial" w:hAnsi="Arial" w:hint="default"/>
      </w:rPr>
    </w:lvl>
    <w:lvl w:ilvl="4" w:tplc="537E624C" w:tentative="1">
      <w:start w:val="1"/>
      <w:numFmt w:val="bullet"/>
      <w:lvlText w:val="•"/>
      <w:lvlJc w:val="left"/>
      <w:pPr>
        <w:tabs>
          <w:tab w:val="num" w:pos="3600"/>
        </w:tabs>
        <w:ind w:left="3600" w:hanging="360"/>
      </w:pPr>
      <w:rPr>
        <w:rFonts w:ascii="Arial" w:hAnsi="Arial" w:hint="default"/>
      </w:rPr>
    </w:lvl>
    <w:lvl w:ilvl="5" w:tplc="79064272" w:tentative="1">
      <w:start w:val="1"/>
      <w:numFmt w:val="bullet"/>
      <w:lvlText w:val="•"/>
      <w:lvlJc w:val="left"/>
      <w:pPr>
        <w:tabs>
          <w:tab w:val="num" w:pos="4320"/>
        </w:tabs>
        <w:ind w:left="4320" w:hanging="360"/>
      </w:pPr>
      <w:rPr>
        <w:rFonts w:ascii="Arial" w:hAnsi="Arial" w:hint="default"/>
      </w:rPr>
    </w:lvl>
    <w:lvl w:ilvl="6" w:tplc="607876CC" w:tentative="1">
      <w:start w:val="1"/>
      <w:numFmt w:val="bullet"/>
      <w:lvlText w:val="•"/>
      <w:lvlJc w:val="left"/>
      <w:pPr>
        <w:tabs>
          <w:tab w:val="num" w:pos="5040"/>
        </w:tabs>
        <w:ind w:left="5040" w:hanging="360"/>
      </w:pPr>
      <w:rPr>
        <w:rFonts w:ascii="Arial" w:hAnsi="Arial" w:hint="default"/>
      </w:rPr>
    </w:lvl>
    <w:lvl w:ilvl="7" w:tplc="0862D176" w:tentative="1">
      <w:start w:val="1"/>
      <w:numFmt w:val="bullet"/>
      <w:lvlText w:val="•"/>
      <w:lvlJc w:val="left"/>
      <w:pPr>
        <w:tabs>
          <w:tab w:val="num" w:pos="5760"/>
        </w:tabs>
        <w:ind w:left="5760" w:hanging="360"/>
      </w:pPr>
      <w:rPr>
        <w:rFonts w:ascii="Arial" w:hAnsi="Arial" w:hint="default"/>
      </w:rPr>
    </w:lvl>
    <w:lvl w:ilvl="8" w:tplc="223849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735E10"/>
    <w:multiLevelType w:val="hybridMultilevel"/>
    <w:tmpl w:val="C6F0682E"/>
    <w:lvl w:ilvl="0" w:tplc="34925392">
      <w:start w:val="1"/>
      <w:numFmt w:val="bullet"/>
      <w:lvlText w:val=""/>
      <w:lvlJc w:val="left"/>
      <w:pPr>
        <w:tabs>
          <w:tab w:val="num" w:pos="720"/>
        </w:tabs>
        <w:ind w:left="720" w:hanging="360"/>
      </w:pPr>
      <w:rPr>
        <w:rFonts w:ascii="Wingdings" w:hAnsi="Wingdings" w:hint="default"/>
      </w:rPr>
    </w:lvl>
    <w:lvl w:ilvl="1" w:tplc="7E029650" w:tentative="1">
      <w:start w:val="1"/>
      <w:numFmt w:val="bullet"/>
      <w:lvlText w:val=""/>
      <w:lvlJc w:val="left"/>
      <w:pPr>
        <w:tabs>
          <w:tab w:val="num" w:pos="1440"/>
        </w:tabs>
        <w:ind w:left="1440" w:hanging="360"/>
      </w:pPr>
      <w:rPr>
        <w:rFonts w:ascii="Wingdings" w:hAnsi="Wingdings" w:hint="default"/>
      </w:rPr>
    </w:lvl>
    <w:lvl w:ilvl="2" w:tplc="1958C5B0" w:tentative="1">
      <w:start w:val="1"/>
      <w:numFmt w:val="bullet"/>
      <w:lvlText w:val=""/>
      <w:lvlJc w:val="left"/>
      <w:pPr>
        <w:tabs>
          <w:tab w:val="num" w:pos="2160"/>
        </w:tabs>
        <w:ind w:left="2160" w:hanging="360"/>
      </w:pPr>
      <w:rPr>
        <w:rFonts w:ascii="Wingdings" w:hAnsi="Wingdings" w:hint="default"/>
      </w:rPr>
    </w:lvl>
    <w:lvl w:ilvl="3" w:tplc="76922C2E" w:tentative="1">
      <w:start w:val="1"/>
      <w:numFmt w:val="bullet"/>
      <w:lvlText w:val=""/>
      <w:lvlJc w:val="left"/>
      <w:pPr>
        <w:tabs>
          <w:tab w:val="num" w:pos="2880"/>
        </w:tabs>
        <w:ind w:left="2880" w:hanging="360"/>
      </w:pPr>
      <w:rPr>
        <w:rFonts w:ascii="Wingdings" w:hAnsi="Wingdings" w:hint="default"/>
      </w:rPr>
    </w:lvl>
    <w:lvl w:ilvl="4" w:tplc="4FC460D2" w:tentative="1">
      <w:start w:val="1"/>
      <w:numFmt w:val="bullet"/>
      <w:lvlText w:val=""/>
      <w:lvlJc w:val="left"/>
      <w:pPr>
        <w:tabs>
          <w:tab w:val="num" w:pos="3600"/>
        </w:tabs>
        <w:ind w:left="3600" w:hanging="360"/>
      </w:pPr>
      <w:rPr>
        <w:rFonts w:ascii="Wingdings" w:hAnsi="Wingdings" w:hint="default"/>
      </w:rPr>
    </w:lvl>
    <w:lvl w:ilvl="5" w:tplc="F288F950" w:tentative="1">
      <w:start w:val="1"/>
      <w:numFmt w:val="bullet"/>
      <w:lvlText w:val=""/>
      <w:lvlJc w:val="left"/>
      <w:pPr>
        <w:tabs>
          <w:tab w:val="num" w:pos="4320"/>
        </w:tabs>
        <w:ind w:left="4320" w:hanging="360"/>
      </w:pPr>
      <w:rPr>
        <w:rFonts w:ascii="Wingdings" w:hAnsi="Wingdings" w:hint="default"/>
      </w:rPr>
    </w:lvl>
    <w:lvl w:ilvl="6" w:tplc="23A85936" w:tentative="1">
      <w:start w:val="1"/>
      <w:numFmt w:val="bullet"/>
      <w:lvlText w:val=""/>
      <w:lvlJc w:val="left"/>
      <w:pPr>
        <w:tabs>
          <w:tab w:val="num" w:pos="5040"/>
        </w:tabs>
        <w:ind w:left="5040" w:hanging="360"/>
      </w:pPr>
      <w:rPr>
        <w:rFonts w:ascii="Wingdings" w:hAnsi="Wingdings" w:hint="default"/>
      </w:rPr>
    </w:lvl>
    <w:lvl w:ilvl="7" w:tplc="C0586064" w:tentative="1">
      <w:start w:val="1"/>
      <w:numFmt w:val="bullet"/>
      <w:lvlText w:val=""/>
      <w:lvlJc w:val="left"/>
      <w:pPr>
        <w:tabs>
          <w:tab w:val="num" w:pos="5760"/>
        </w:tabs>
        <w:ind w:left="5760" w:hanging="360"/>
      </w:pPr>
      <w:rPr>
        <w:rFonts w:ascii="Wingdings" w:hAnsi="Wingdings" w:hint="default"/>
      </w:rPr>
    </w:lvl>
    <w:lvl w:ilvl="8" w:tplc="35149EE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985F0A"/>
    <w:multiLevelType w:val="hybridMultilevel"/>
    <w:tmpl w:val="C09A4744"/>
    <w:lvl w:ilvl="0" w:tplc="73E6A2D0">
      <w:start w:val="1"/>
      <w:numFmt w:val="bullet"/>
      <w:lvlText w:val="•"/>
      <w:lvlJc w:val="left"/>
      <w:pPr>
        <w:tabs>
          <w:tab w:val="num" w:pos="720"/>
        </w:tabs>
        <w:ind w:left="720" w:hanging="360"/>
      </w:pPr>
      <w:rPr>
        <w:rFonts w:ascii="Arial" w:hAnsi="Arial" w:hint="default"/>
      </w:rPr>
    </w:lvl>
    <w:lvl w:ilvl="1" w:tplc="9432F064" w:tentative="1">
      <w:start w:val="1"/>
      <w:numFmt w:val="bullet"/>
      <w:lvlText w:val="•"/>
      <w:lvlJc w:val="left"/>
      <w:pPr>
        <w:tabs>
          <w:tab w:val="num" w:pos="1440"/>
        </w:tabs>
        <w:ind w:left="1440" w:hanging="360"/>
      </w:pPr>
      <w:rPr>
        <w:rFonts w:ascii="Arial" w:hAnsi="Arial" w:hint="default"/>
      </w:rPr>
    </w:lvl>
    <w:lvl w:ilvl="2" w:tplc="BD120826" w:tentative="1">
      <w:start w:val="1"/>
      <w:numFmt w:val="bullet"/>
      <w:lvlText w:val="•"/>
      <w:lvlJc w:val="left"/>
      <w:pPr>
        <w:tabs>
          <w:tab w:val="num" w:pos="2160"/>
        </w:tabs>
        <w:ind w:left="2160" w:hanging="360"/>
      </w:pPr>
      <w:rPr>
        <w:rFonts w:ascii="Arial" w:hAnsi="Arial" w:hint="default"/>
      </w:rPr>
    </w:lvl>
    <w:lvl w:ilvl="3" w:tplc="18C0F526" w:tentative="1">
      <w:start w:val="1"/>
      <w:numFmt w:val="bullet"/>
      <w:lvlText w:val="•"/>
      <w:lvlJc w:val="left"/>
      <w:pPr>
        <w:tabs>
          <w:tab w:val="num" w:pos="2880"/>
        </w:tabs>
        <w:ind w:left="2880" w:hanging="360"/>
      </w:pPr>
      <w:rPr>
        <w:rFonts w:ascii="Arial" w:hAnsi="Arial" w:hint="default"/>
      </w:rPr>
    </w:lvl>
    <w:lvl w:ilvl="4" w:tplc="3C6A3A2E" w:tentative="1">
      <w:start w:val="1"/>
      <w:numFmt w:val="bullet"/>
      <w:lvlText w:val="•"/>
      <w:lvlJc w:val="left"/>
      <w:pPr>
        <w:tabs>
          <w:tab w:val="num" w:pos="3600"/>
        </w:tabs>
        <w:ind w:left="3600" w:hanging="360"/>
      </w:pPr>
      <w:rPr>
        <w:rFonts w:ascii="Arial" w:hAnsi="Arial" w:hint="default"/>
      </w:rPr>
    </w:lvl>
    <w:lvl w:ilvl="5" w:tplc="4B6AABD0" w:tentative="1">
      <w:start w:val="1"/>
      <w:numFmt w:val="bullet"/>
      <w:lvlText w:val="•"/>
      <w:lvlJc w:val="left"/>
      <w:pPr>
        <w:tabs>
          <w:tab w:val="num" w:pos="4320"/>
        </w:tabs>
        <w:ind w:left="4320" w:hanging="360"/>
      </w:pPr>
      <w:rPr>
        <w:rFonts w:ascii="Arial" w:hAnsi="Arial" w:hint="default"/>
      </w:rPr>
    </w:lvl>
    <w:lvl w:ilvl="6" w:tplc="FCEEF5DE" w:tentative="1">
      <w:start w:val="1"/>
      <w:numFmt w:val="bullet"/>
      <w:lvlText w:val="•"/>
      <w:lvlJc w:val="left"/>
      <w:pPr>
        <w:tabs>
          <w:tab w:val="num" w:pos="5040"/>
        </w:tabs>
        <w:ind w:left="5040" w:hanging="360"/>
      </w:pPr>
      <w:rPr>
        <w:rFonts w:ascii="Arial" w:hAnsi="Arial" w:hint="default"/>
      </w:rPr>
    </w:lvl>
    <w:lvl w:ilvl="7" w:tplc="D9263B0E" w:tentative="1">
      <w:start w:val="1"/>
      <w:numFmt w:val="bullet"/>
      <w:lvlText w:val="•"/>
      <w:lvlJc w:val="left"/>
      <w:pPr>
        <w:tabs>
          <w:tab w:val="num" w:pos="5760"/>
        </w:tabs>
        <w:ind w:left="5760" w:hanging="360"/>
      </w:pPr>
      <w:rPr>
        <w:rFonts w:ascii="Arial" w:hAnsi="Arial" w:hint="default"/>
      </w:rPr>
    </w:lvl>
    <w:lvl w:ilvl="8" w:tplc="E4A4188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08"/>
    <w:rsid w:val="000629A0"/>
    <w:rsid w:val="001E18E6"/>
    <w:rsid w:val="001F1589"/>
    <w:rsid w:val="002F6C45"/>
    <w:rsid w:val="00340609"/>
    <w:rsid w:val="00387F08"/>
    <w:rsid w:val="00503FBC"/>
    <w:rsid w:val="006D342B"/>
    <w:rsid w:val="00867543"/>
    <w:rsid w:val="00A278BF"/>
    <w:rsid w:val="00A44806"/>
    <w:rsid w:val="00A73EA9"/>
    <w:rsid w:val="00CE30B8"/>
    <w:rsid w:val="00D56A81"/>
    <w:rsid w:val="00E81693"/>
    <w:rsid w:val="00F0126E"/>
    <w:rsid w:val="00F6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7602"/>
  <w15:chartTrackingRefBased/>
  <w15:docId w15:val="{4F3967AC-026F-4AE4-B7A1-47AD6BDD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styleId="Hyperlink">
    <w:name w:val="Hyperlink"/>
    <w:basedOn w:val="DefaultParagraphFont"/>
    <w:uiPriority w:val="99"/>
    <w:unhideWhenUsed/>
    <w:rsid w:val="00E81693"/>
    <w:rPr>
      <w:color w:val="0563C1" w:themeColor="hyperlink"/>
      <w:u w:val="single"/>
    </w:rPr>
  </w:style>
  <w:style w:type="character" w:styleId="UnresolvedMention">
    <w:name w:val="Unresolved Mention"/>
    <w:basedOn w:val="DefaultParagraphFont"/>
    <w:uiPriority w:val="99"/>
    <w:semiHidden/>
    <w:unhideWhenUsed/>
    <w:rsid w:val="00E81693"/>
    <w:rPr>
      <w:color w:val="605E5C"/>
      <w:shd w:val="clear" w:color="auto" w:fill="E1DFDD"/>
    </w:rPr>
  </w:style>
  <w:style w:type="character" w:styleId="HTMLCode">
    <w:name w:val="HTML Code"/>
    <w:basedOn w:val="DefaultParagraphFont"/>
    <w:uiPriority w:val="99"/>
    <w:semiHidden/>
    <w:unhideWhenUsed/>
    <w:rsid w:val="00A44806"/>
    <w:rPr>
      <w:rFonts w:ascii="Courier New" w:eastAsia="Times New Roman" w:hAnsi="Courier New" w:cs="Courier New"/>
      <w:sz w:val="20"/>
      <w:szCs w:val="20"/>
    </w:rPr>
  </w:style>
  <w:style w:type="table" w:styleId="TableGrid">
    <w:name w:val="Table Grid"/>
    <w:basedOn w:val="TableNormal"/>
    <w:uiPriority w:val="39"/>
    <w:rsid w:val="00867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9933">
      <w:bodyDiv w:val="1"/>
      <w:marLeft w:val="0"/>
      <w:marRight w:val="0"/>
      <w:marTop w:val="0"/>
      <w:marBottom w:val="0"/>
      <w:divBdr>
        <w:top w:val="none" w:sz="0" w:space="0" w:color="auto"/>
        <w:left w:val="none" w:sz="0" w:space="0" w:color="auto"/>
        <w:bottom w:val="none" w:sz="0" w:space="0" w:color="auto"/>
        <w:right w:val="none" w:sz="0" w:space="0" w:color="auto"/>
      </w:divBdr>
      <w:divsChild>
        <w:div w:id="1043208557">
          <w:marLeft w:val="547"/>
          <w:marRight w:val="0"/>
          <w:marTop w:val="134"/>
          <w:marBottom w:val="0"/>
          <w:divBdr>
            <w:top w:val="none" w:sz="0" w:space="0" w:color="auto"/>
            <w:left w:val="none" w:sz="0" w:space="0" w:color="auto"/>
            <w:bottom w:val="none" w:sz="0" w:space="0" w:color="auto"/>
            <w:right w:val="none" w:sz="0" w:space="0" w:color="auto"/>
          </w:divBdr>
        </w:div>
        <w:div w:id="1790398063">
          <w:marLeft w:val="547"/>
          <w:marRight w:val="0"/>
          <w:marTop w:val="134"/>
          <w:marBottom w:val="0"/>
          <w:divBdr>
            <w:top w:val="none" w:sz="0" w:space="0" w:color="auto"/>
            <w:left w:val="none" w:sz="0" w:space="0" w:color="auto"/>
            <w:bottom w:val="none" w:sz="0" w:space="0" w:color="auto"/>
            <w:right w:val="none" w:sz="0" w:space="0" w:color="auto"/>
          </w:divBdr>
        </w:div>
        <w:div w:id="912392689">
          <w:marLeft w:val="547"/>
          <w:marRight w:val="0"/>
          <w:marTop w:val="134"/>
          <w:marBottom w:val="0"/>
          <w:divBdr>
            <w:top w:val="none" w:sz="0" w:space="0" w:color="auto"/>
            <w:left w:val="none" w:sz="0" w:space="0" w:color="auto"/>
            <w:bottom w:val="none" w:sz="0" w:space="0" w:color="auto"/>
            <w:right w:val="none" w:sz="0" w:space="0" w:color="auto"/>
          </w:divBdr>
        </w:div>
      </w:divsChild>
    </w:div>
    <w:div w:id="398403779">
      <w:bodyDiv w:val="1"/>
      <w:marLeft w:val="0"/>
      <w:marRight w:val="0"/>
      <w:marTop w:val="0"/>
      <w:marBottom w:val="0"/>
      <w:divBdr>
        <w:top w:val="none" w:sz="0" w:space="0" w:color="auto"/>
        <w:left w:val="none" w:sz="0" w:space="0" w:color="auto"/>
        <w:bottom w:val="none" w:sz="0" w:space="0" w:color="auto"/>
        <w:right w:val="none" w:sz="0" w:space="0" w:color="auto"/>
      </w:divBdr>
      <w:divsChild>
        <w:div w:id="1343897332">
          <w:marLeft w:val="547"/>
          <w:marRight w:val="0"/>
          <w:marTop w:val="134"/>
          <w:marBottom w:val="0"/>
          <w:divBdr>
            <w:top w:val="none" w:sz="0" w:space="0" w:color="auto"/>
            <w:left w:val="none" w:sz="0" w:space="0" w:color="auto"/>
            <w:bottom w:val="none" w:sz="0" w:space="0" w:color="auto"/>
            <w:right w:val="none" w:sz="0" w:space="0" w:color="auto"/>
          </w:divBdr>
        </w:div>
        <w:div w:id="703794293">
          <w:marLeft w:val="547"/>
          <w:marRight w:val="0"/>
          <w:marTop w:val="134"/>
          <w:marBottom w:val="0"/>
          <w:divBdr>
            <w:top w:val="none" w:sz="0" w:space="0" w:color="auto"/>
            <w:left w:val="none" w:sz="0" w:space="0" w:color="auto"/>
            <w:bottom w:val="none" w:sz="0" w:space="0" w:color="auto"/>
            <w:right w:val="none" w:sz="0" w:space="0" w:color="auto"/>
          </w:divBdr>
        </w:div>
        <w:div w:id="358430327">
          <w:marLeft w:val="547"/>
          <w:marRight w:val="0"/>
          <w:marTop w:val="134"/>
          <w:marBottom w:val="0"/>
          <w:divBdr>
            <w:top w:val="none" w:sz="0" w:space="0" w:color="auto"/>
            <w:left w:val="none" w:sz="0" w:space="0" w:color="auto"/>
            <w:bottom w:val="none" w:sz="0" w:space="0" w:color="auto"/>
            <w:right w:val="none" w:sz="0" w:space="0" w:color="auto"/>
          </w:divBdr>
        </w:div>
      </w:divsChild>
    </w:div>
    <w:div w:id="617951497">
      <w:bodyDiv w:val="1"/>
      <w:marLeft w:val="0"/>
      <w:marRight w:val="0"/>
      <w:marTop w:val="0"/>
      <w:marBottom w:val="0"/>
      <w:divBdr>
        <w:top w:val="none" w:sz="0" w:space="0" w:color="auto"/>
        <w:left w:val="none" w:sz="0" w:space="0" w:color="auto"/>
        <w:bottom w:val="none" w:sz="0" w:space="0" w:color="auto"/>
        <w:right w:val="none" w:sz="0" w:space="0" w:color="auto"/>
      </w:divBdr>
      <w:divsChild>
        <w:div w:id="1666008390">
          <w:marLeft w:val="547"/>
          <w:marRight w:val="0"/>
          <w:marTop w:val="154"/>
          <w:marBottom w:val="0"/>
          <w:divBdr>
            <w:top w:val="none" w:sz="0" w:space="0" w:color="auto"/>
            <w:left w:val="none" w:sz="0" w:space="0" w:color="auto"/>
            <w:bottom w:val="none" w:sz="0" w:space="0" w:color="auto"/>
            <w:right w:val="none" w:sz="0" w:space="0" w:color="auto"/>
          </w:divBdr>
        </w:div>
        <w:div w:id="511457138">
          <w:marLeft w:val="547"/>
          <w:marRight w:val="0"/>
          <w:marTop w:val="154"/>
          <w:marBottom w:val="0"/>
          <w:divBdr>
            <w:top w:val="none" w:sz="0" w:space="0" w:color="auto"/>
            <w:left w:val="none" w:sz="0" w:space="0" w:color="auto"/>
            <w:bottom w:val="none" w:sz="0" w:space="0" w:color="auto"/>
            <w:right w:val="none" w:sz="0" w:space="0" w:color="auto"/>
          </w:divBdr>
        </w:div>
      </w:divsChild>
    </w:div>
    <w:div w:id="781844680">
      <w:bodyDiv w:val="1"/>
      <w:marLeft w:val="0"/>
      <w:marRight w:val="0"/>
      <w:marTop w:val="0"/>
      <w:marBottom w:val="0"/>
      <w:divBdr>
        <w:top w:val="none" w:sz="0" w:space="0" w:color="auto"/>
        <w:left w:val="none" w:sz="0" w:space="0" w:color="auto"/>
        <w:bottom w:val="none" w:sz="0" w:space="0" w:color="auto"/>
        <w:right w:val="none" w:sz="0" w:space="0" w:color="auto"/>
      </w:divBdr>
      <w:divsChild>
        <w:div w:id="547228191">
          <w:marLeft w:val="547"/>
          <w:marRight w:val="0"/>
          <w:marTop w:val="154"/>
          <w:marBottom w:val="0"/>
          <w:divBdr>
            <w:top w:val="none" w:sz="0" w:space="0" w:color="auto"/>
            <w:left w:val="none" w:sz="0" w:space="0" w:color="auto"/>
            <w:bottom w:val="none" w:sz="0" w:space="0" w:color="auto"/>
            <w:right w:val="none" w:sz="0" w:space="0" w:color="auto"/>
          </w:divBdr>
        </w:div>
        <w:div w:id="256447496">
          <w:marLeft w:val="547"/>
          <w:marRight w:val="0"/>
          <w:marTop w:val="154"/>
          <w:marBottom w:val="0"/>
          <w:divBdr>
            <w:top w:val="none" w:sz="0" w:space="0" w:color="auto"/>
            <w:left w:val="none" w:sz="0" w:space="0" w:color="auto"/>
            <w:bottom w:val="none" w:sz="0" w:space="0" w:color="auto"/>
            <w:right w:val="none" w:sz="0" w:space="0" w:color="auto"/>
          </w:divBdr>
        </w:div>
        <w:div w:id="310452316">
          <w:marLeft w:val="1166"/>
          <w:marRight w:val="0"/>
          <w:marTop w:val="134"/>
          <w:marBottom w:val="0"/>
          <w:divBdr>
            <w:top w:val="none" w:sz="0" w:space="0" w:color="auto"/>
            <w:left w:val="none" w:sz="0" w:space="0" w:color="auto"/>
            <w:bottom w:val="none" w:sz="0" w:space="0" w:color="auto"/>
            <w:right w:val="none" w:sz="0" w:space="0" w:color="auto"/>
          </w:divBdr>
        </w:div>
        <w:div w:id="1371144647">
          <w:marLeft w:val="1800"/>
          <w:marRight w:val="0"/>
          <w:marTop w:val="115"/>
          <w:marBottom w:val="0"/>
          <w:divBdr>
            <w:top w:val="none" w:sz="0" w:space="0" w:color="auto"/>
            <w:left w:val="none" w:sz="0" w:space="0" w:color="auto"/>
            <w:bottom w:val="none" w:sz="0" w:space="0" w:color="auto"/>
            <w:right w:val="none" w:sz="0" w:space="0" w:color="auto"/>
          </w:divBdr>
        </w:div>
        <w:div w:id="866529341">
          <w:marLeft w:val="1800"/>
          <w:marRight w:val="0"/>
          <w:marTop w:val="115"/>
          <w:marBottom w:val="0"/>
          <w:divBdr>
            <w:top w:val="none" w:sz="0" w:space="0" w:color="auto"/>
            <w:left w:val="none" w:sz="0" w:space="0" w:color="auto"/>
            <w:bottom w:val="none" w:sz="0" w:space="0" w:color="auto"/>
            <w:right w:val="none" w:sz="0" w:space="0" w:color="auto"/>
          </w:divBdr>
        </w:div>
      </w:divsChild>
    </w:div>
    <w:div w:id="882983725">
      <w:bodyDiv w:val="1"/>
      <w:marLeft w:val="0"/>
      <w:marRight w:val="0"/>
      <w:marTop w:val="0"/>
      <w:marBottom w:val="0"/>
      <w:divBdr>
        <w:top w:val="none" w:sz="0" w:space="0" w:color="auto"/>
        <w:left w:val="none" w:sz="0" w:space="0" w:color="auto"/>
        <w:bottom w:val="none" w:sz="0" w:space="0" w:color="auto"/>
        <w:right w:val="none" w:sz="0" w:space="0" w:color="auto"/>
      </w:divBdr>
    </w:div>
    <w:div w:id="1331449972">
      <w:bodyDiv w:val="1"/>
      <w:marLeft w:val="0"/>
      <w:marRight w:val="0"/>
      <w:marTop w:val="0"/>
      <w:marBottom w:val="0"/>
      <w:divBdr>
        <w:top w:val="none" w:sz="0" w:space="0" w:color="auto"/>
        <w:left w:val="none" w:sz="0" w:space="0" w:color="auto"/>
        <w:bottom w:val="none" w:sz="0" w:space="0" w:color="auto"/>
        <w:right w:val="none" w:sz="0" w:space="0" w:color="auto"/>
      </w:divBdr>
    </w:div>
    <w:div w:id="1439178164">
      <w:bodyDiv w:val="1"/>
      <w:marLeft w:val="0"/>
      <w:marRight w:val="0"/>
      <w:marTop w:val="0"/>
      <w:marBottom w:val="0"/>
      <w:divBdr>
        <w:top w:val="none" w:sz="0" w:space="0" w:color="auto"/>
        <w:left w:val="none" w:sz="0" w:space="0" w:color="auto"/>
        <w:bottom w:val="none" w:sz="0" w:space="0" w:color="auto"/>
        <w:right w:val="none" w:sz="0" w:space="0" w:color="auto"/>
      </w:divBdr>
      <w:divsChild>
        <w:div w:id="282926375">
          <w:marLeft w:val="547"/>
          <w:marRight w:val="0"/>
          <w:marTop w:val="154"/>
          <w:marBottom w:val="0"/>
          <w:divBdr>
            <w:top w:val="none" w:sz="0" w:space="0" w:color="auto"/>
            <w:left w:val="none" w:sz="0" w:space="0" w:color="auto"/>
            <w:bottom w:val="none" w:sz="0" w:space="0" w:color="auto"/>
            <w:right w:val="none" w:sz="0" w:space="0" w:color="auto"/>
          </w:divBdr>
        </w:div>
        <w:div w:id="11284746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cs.oracle.com/javase/tutorial/java/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dc:creator>
  <cp:keywords/>
  <dc:description/>
  <cp:lastModifiedBy>Nguyen Quynh</cp:lastModifiedBy>
  <cp:revision>8</cp:revision>
  <dcterms:created xsi:type="dcterms:W3CDTF">2023-05-08T07:04:00Z</dcterms:created>
  <dcterms:modified xsi:type="dcterms:W3CDTF">2023-06-14T08:19:00Z</dcterms:modified>
</cp:coreProperties>
</file>