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648" w:rsidRDefault="00B170AC">
      <w:r>
        <w:t>bc</w:t>
      </w:r>
      <w:bookmarkStart w:id="0" w:name="_GoBack"/>
      <w:bookmarkEnd w:id="0"/>
      <w:r w:rsidR="008E4C26">
        <w:t>s</w:t>
      </w:r>
    </w:p>
    <w:sectPr w:rsidR="00C27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D4A"/>
    <w:rsid w:val="00837D4A"/>
    <w:rsid w:val="008E4C26"/>
    <w:rsid w:val="00B170AC"/>
    <w:rsid w:val="00C2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1F173-2262-4755-9C8E-390579F8B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Nhu</dc:creator>
  <cp:keywords/>
  <dc:description/>
  <cp:lastModifiedBy>Quynh Nhu</cp:lastModifiedBy>
  <cp:revision>3</cp:revision>
  <dcterms:created xsi:type="dcterms:W3CDTF">2019-09-29T17:42:00Z</dcterms:created>
  <dcterms:modified xsi:type="dcterms:W3CDTF">2019-09-29T19:49:00Z</dcterms:modified>
</cp:coreProperties>
</file>