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D6348" w14:textId="493FA1B4" w:rsidR="3D0265DE" w:rsidRDefault="3D0265DE" w:rsidP="3D0265D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>Проект “</w:t>
      </w:r>
      <w:r w:rsidR="00584B74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Программа с использованием</w:t>
      </w: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GUI”</w:t>
      </w:r>
    </w:p>
    <w:p w14:paraId="6B5EEEBE" w14:textId="423A1B05" w:rsidR="3D0265DE" w:rsidRDefault="3D0265DE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Цель: 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 xml:space="preserve">создать </w:t>
      </w:r>
      <w:r w:rsidR="00584B74">
        <w:rPr>
          <w:rFonts w:ascii="Times New Roman" w:eastAsia="Times New Roman" w:hAnsi="Times New Roman" w:cs="Times New Roman"/>
          <w:sz w:val="32"/>
          <w:szCs w:val="32"/>
        </w:rPr>
        <w:t>программу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 xml:space="preserve">, с </w:t>
      </w:r>
      <w:r w:rsidR="00A84151">
        <w:rPr>
          <w:rFonts w:ascii="Times New Roman" w:eastAsia="Times New Roman" w:hAnsi="Times New Roman" w:cs="Times New Roman"/>
          <w:sz w:val="32"/>
          <w:szCs w:val="32"/>
        </w:rPr>
        <w:t xml:space="preserve">индивидуально 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>настраиваемым под каждого пользователя</w:t>
      </w:r>
      <w:r w:rsidR="00A8415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 xml:space="preserve">интерфейсом. 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3D0265DE" w14:paraId="2B27B412" w14:textId="77777777" w:rsidTr="3D0265DE">
        <w:tc>
          <w:tcPr>
            <w:tcW w:w="4672" w:type="dxa"/>
          </w:tcPr>
          <w:p w14:paraId="7351500E" w14:textId="05E3CA96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Прецедент:</w:t>
            </w:r>
          </w:p>
        </w:tc>
        <w:tc>
          <w:tcPr>
            <w:tcW w:w="4672" w:type="dxa"/>
          </w:tcPr>
          <w:p w14:paraId="7ED5B175" w14:textId="0970C23C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Действующее лицо:</w:t>
            </w:r>
          </w:p>
        </w:tc>
      </w:tr>
      <w:tr w:rsidR="3D0265DE" w14:paraId="506BC357" w14:textId="77777777" w:rsidTr="3D0265DE">
        <w:tc>
          <w:tcPr>
            <w:tcW w:w="4672" w:type="dxa"/>
          </w:tcPr>
          <w:p w14:paraId="181BA734" w14:textId="06EE7F18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Оформление интерфейса и функций</w:t>
            </w:r>
          </w:p>
        </w:tc>
        <w:tc>
          <w:tcPr>
            <w:tcW w:w="4672" w:type="dxa"/>
          </w:tcPr>
          <w:p w14:paraId="0F0BD49A" w14:textId="01AF4B78" w:rsidR="3D0265DE" w:rsidRDefault="00C415F9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Создатель</w:t>
            </w:r>
          </w:p>
        </w:tc>
      </w:tr>
      <w:tr w:rsidR="3D0265DE" w14:paraId="6A98CD23" w14:textId="77777777" w:rsidTr="3D0265DE">
        <w:tc>
          <w:tcPr>
            <w:tcW w:w="4672" w:type="dxa"/>
          </w:tcPr>
          <w:p w14:paraId="4A473FBB" w14:textId="7CC11669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 функции</w:t>
            </w:r>
          </w:p>
        </w:tc>
        <w:tc>
          <w:tcPr>
            <w:tcW w:w="4672" w:type="dxa"/>
          </w:tcPr>
          <w:p w14:paraId="1B8DBABE" w14:textId="3D94C96C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</w:t>
            </w:r>
          </w:p>
        </w:tc>
      </w:tr>
      <w:tr w:rsidR="3D0265DE" w14:paraId="07C7647B" w14:textId="77777777" w:rsidTr="3D0265DE">
        <w:tc>
          <w:tcPr>
            <w:tcW w:w="4672" w:type="dxa"/>
          </w:tcPr>
          <w:p w14:paraId="402B7724" w14:textId="29D40253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Манипулирует с интерфейсом</w:t>
            </w:r>
          </w:p>
        </w:tc>
        <w:tc>
          <w:tcPr>
            <w:tcW w:w="4672" w:type="dxa"/>
          </w:tcPr>
          <w:p w14:paraId="569AF01A" w14:textId="075BABD0" w:rsidR="3D0265DE" w:rsidRDefault="00C415F9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Пользователь</w:t>
            </w:r>
          </w:p>
        </w:tc>
      </w:tr>
      <w:tr w:rsidR="3D0265DE" w14:paraId="73F9BE3D" w14:textId="77777777" w:rsidTr="3D0265DE">
        <w:tc>
          <w:tcPr>
            <w:tcW w:w="4672" w:type="dxa"/>
          </w:tcPr>
          <w:p w14:paraId="761505C1" w14:textId="317EF01A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Вызывает функции</w:t>
            </w:r>
          </w:p>
        </w:tc>
        <w:tc>
          <w:tcPr>
            <w:tcW w:w="4672" w:type="dxa"/>
          </w:tcPr>
          <w:p w14:paraId="6D86BC9A" w14:textId="02FD9ACB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</w:t>
            </w:r>
          </w:p>
        </w:tc>
      </w:tr>
    </w:tbl>
    <w:p w14:paraId="38732E94" w14:textId="7F8B693D" w:rsidR="3D0265DE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прецедентов:</w:t>
      </w:r>
    </w:p>
    <w:p w14:paraId="2CEE5055" w14:textId="40128C79" w:rsidR="00E2782F" w:rsidRDefault="00921C34">
      <w:r>
        <w:rPr>
          <w:noProof/>
        </w:rPr>
        <w:drawing>
          <wp:inline distT="0" distB="0" distL="0" distR="0" wp14:anchorId="22A3C6B7" wp14:editId="6C2ACDC0">
            <wp:extent cx="5940425" cy="2754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2F7E" w14:textId="659D0232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классов:</w:t>
      </w:r>
    </w:p>
    <w:p w14:paraId="06B9B789" w14:textId="1A70F939" w:rsidR="00E2782F" w:rsidRDefault="00921C34">
      <w:r>
        <w:rPr>
          <w:noProof/>
        </w:rPr>
        <w:drawing>
          <wp:inline distT="0" distB="0" distL="0" distR="0" wp14:anchorId="7B15C90F" wp14:editId="0DCF3DFC">
            <wp:extent cx="4047619" cy="23714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B1CB" w14:textId="7C8BA150" w:rsidR="00E2782F" w:rsidRDefault="3D0265DE" w:rsidP="3D0265DE">
      <w:pPr>
        <w:rPr>
          <w:rFonts w:ascii="Times New Roman" w:eastAsia="Times New Roman" w:hAnsi="Times New Roman" w:cs="Times New Roman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деятельности:</w:t>
      </w:r>
    </w:p>
    <w:p w14:paraId="4A5DD17B" w14:textId="4A1AE8E2" w:rsidR="00E2782F" w:rsidRDefault="00851438">
      <w:r>
        <w:rPr>
          <w:noProof/>
        </w:rPr>
        <w:lastRenderedPageBreak/>
        <w:drawing>
          <wp:inline distT="0" distB="0" distL="0" distR="0" wp14:anchorId="056510F4" wp14:editId="114814DE">
            <wp:extent cx="3380952" cy="432380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540E" w14:textId="3DD4BA08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последовательностей:</w:t>
      </w:r>
    </w:p>
    <w:p w14:paraId="2B5AA42D" w14:textId="4A1D7F34" w:rsidR="00E2782F" w:rsidRDefault="00851438">
      <w:r>
        <w:rPr>
          <w:noProof/>
        </w:rPr>
        <w:drawing>
          <wp:inline distT="0" distB="0" distL="0" distR="0" wp14:anchorId="68A5C2EF" wp14:editId="77B2C3BF">
            <wp:extent cx="5940425" cy="3235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BA7" w14:textId="5C31FA60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состояний:</w:t>
      </w:r>
    </w:p>
    <w:p w14:paraId="672A6659" w14:textId="2B6C5C83" w:rsidR="00E2782F" w:rsidRDefault="00851438">
      <w:r>
        <w:rPr>
          <w:noProof/>
        </w:rPr>
        <w:lastRenderedPageBreak/>
        <w:drawing>
          <wp:inline distT="0" distB="0" distL="0" distR="0" wp14:anchorId="7725E1A8" wp14:editId="034EE298">
            <wp:extent cx="3352381" cy="38000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7AE"/>
    <w:rsid w:val="00097C27"/>
    <w:rsid w:val="000E6280"/>
    <w:rsid w:val="00327805"/>
    <w:rsid w:val="00584B74"/>
    <w:rsid w:val="00851438"/>
    <w:rsid w:val="00921C34"/>
    <w:rsid w:val="00A84151"/>
    <w:rsid w:val="00B324EF"/>
    <w:rsid w:val="00C415F9"/>
    <w:rsid w:val="00CB17AE"/>
    <w:rsid w:val="3D02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754A"/>
  <w15:docId w15:val="{23BE1D81-B11E-4E51-B9C6-18263E21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Благодаренко</dc:creator>
  <cp:lastModifiedBy>User</cp:lastModifiedBy>
  <cp:revision>9</cp:revision>
  <dcterms:created xsi:type="dcterms:W3CDTF">2020-12-24T04:35:00Z</dcterms:created>
  <dcterms:modified xsi:type="dcterms:W3CDTF">2020-12-28T14:13:00Z</dcterms:modified>
</cp:coreProperties>
</file>