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4D2D2" w14:textId="05A46824" w:rsidR="002514F2" w:rsidRDefault="00303CB6" w:rsidP="005E2CD2">
      <w:pPr>
        <w:spacing w:after="0"/>
        <w:jc w:val="center"/>
      </w:pPr>
      <w:r>
        <w:t>SpamPatrol</w:t>
      </w:r>
    </w:p>
    <w:p w14:paraId="6E08F475" w14:textId="77777777" w:rsidR="005E2CD2" w:rsidRDefault="005E2CD2" w:rsidP="005E2CD2">
      <w:pPr>
        <w:spacing w:after="0"/>
        <w:jc w:val="center"/>
      </w:pPr>
    </w:p>
    <w:p w14:paraId="3A7036ED" w14:textId="638BEBC6" w:rsidR="00303CB6" w:rsidRDefault="00303CB6" w:rsidP="005E2CD2">
      <w:pPr>
        <w:spacing w:after="0"/>
      </w:pPr>
      <w:r>
        <w:t xml:space="preserve">Site web pour le démarchage téléphonique </w:t>
      </w:r>
    </w:p>
    <w:p w14:paraId="39DE5ACC" w14:textId="1DE77AC9" w:rsidR="00303CB6" w:rsidRDefault="00303CB6" w:rsidP="005E2CD2">
      <w:pPr>
        <w:spacing w:after="0"/>
      </w:pPr>
      <w:r>
        <w:t xml:space="preserve">Techno : </w:t>
      </w:r>
      <w:r w:rsidR="00446FB7">
        <w:t>React</w:t>
      </w:r>
    </w:p>
    <w:p w14:paraId="3BBF5B07" w14:textId="092DAF65" w:rsidR="005E2CD2" w:rsidRDefault="005E2CD2" w:rsidP="005E2CD2">
      <w:pPr>
        <w:spacing w:after="0"/>
      </w:pPr>
      <w:r>
        <w:t xml:space="preserve">Outil utilisé : </w:t>
      </w:r>
      <w:r w:rsidRPr="005E2CD2">
        <w:t>préfixes ARCEP</w:t>
      </w:r>
    </w:p>
    <w:p w14:paraId="72D6AF7F" w14:textId="77777777" w:rsidR="005E2CD2" w:rsidRDefault="005E2CD2" w:rsidP="005E2CD2">
      <w:pPr>
        <w:spacing w:after="0"/>
      </w:pPr>
    </w:p>
    <w:p w14:paraId="2E568B8B" w14:textId="749F3B0B" w:rsidR="00303CB6" w:rsidRDefault="00303CB6" w:rsidP="005E2CD2">
      <w:pPr>
        <w:spacing w:after="0"/>
      </w:pPr>
      <w:r w:rsidRPr="00303CB6">
        <w:t>Idée Clé</w:t>
      </w:r>
      <w:r>
        <w:t> :</w:t>
      </w:r>
    </w:p>
    <w:p w14:paraId="6011ED1B" w14:textId="77777777" w:rsidR="005E2CD2" w:rsidRDefault="005E2CD2" w:rsidP="005E2CD2">
      <w:pPr>
        <w:spacing w:after="0"/>
      </w:pPr>
    </w:p>
    <w:p w14:paraId="0A4A92C2" w14:textId="77777777" w:rsidR="00303CB6" w:rsidRPr="00303CB6" w:rsidRDefault="00303CB6" w:rsidP="005E2CD2">
      <w:pPr>
        <w:spacing w:after="0"/>
        <w:rPr>
          <w:b/>
          <w:bCs/>
        </w:rPr>
      </w:pPr>
      <w:r w:rsidRPr="00303CB6">
        <w:rPr>
          <w:b/>
          <w:bCs/>
        </w:rPr>
        <w:t>1. Moteur de Recherche des Numéros</w:t>
      </w:r>
    </w:p>
    <w:p w14:paraId="69ECDB1D" w14:textId="77777777" w:rsidR="00303CB6" w:rsidRPr="00303CB6" w:rsidRDefault="00303CB6" w:rsidP="005E2CD2">
      <w:pPr>
        <w:numPr>
          <w:ilvl w:val="0"/>
          <w:numId w:val="1"/>
        </w:numPr>
        <w:spacing w:after="0"/>
      </w:pPr>
      <w:r w:rsidRPr="00303CB6">
        <w:t>Les utilisateurs saisissent un numéro et obtiennent :</w:t>
      </w:r>
    </w:p>
    <w:p w14:paraId="3E9EE20B" w14:textId="77777777" w:rsidR="00303CB6" w:rsidRPr="00303CB6" w:rsidRDefault="00303CB6" w:rsidP="005E2CD2">
      <w:pPr>
        <w:numPr>
          <w:ilvl w:val="1"/>
          <w:numId w:val="1"/>
        </w:numPr>
        <w:spacing w:after="0"/>
      </w:pPr>
      <w:r w:rsidRPr="00303CB6">
        <w:t>Le type de signalement (démarchage, arnaque, sondage).</w:t>
      </w:r>
    </w:p>
    <w:p w14:paraId="70529928" w14:textId="77777777" w:rsidR="00303CB6" w:rsidRPr="00303CB6" w:rsidRDefault="00303CB6" w:rsidP="005E2CD2">
      <w:pPr>
        <w:numPr>
          <w:ilvl w:val="1"/>
          <w:numId w:val="1"/>
        </w:numPr>
        <w:spacing w:after="0"/>
      </w:pPr>
      <w:r w:rsidRPr="00303CB6">
        <w:t>La fréquence des signalements.</w:t>
      </w:r>
    </w:p>
    <w:p w14:paraId="2BCA9994" w14:textId="77777777" w:rsidR="00303CB6" w:rsidRPr="00303CB6" w:rsidRDefault="00303CB6" w:rsidP="005E2CD2">
      <w:pPr>
        <w:numPr>
          <w:ilvl w:val="1"/>
          <w:numId w:val="1"/>
        </w:numPr>
        <w:spacing w:after="0"/>
      </w:pPr>
      <w:r w:rsidRPr="00303CB6">
        <w:t>Des commentaires des utilisateurs sur leur expérience.</w:t>
      </w:r>
    </w:p>
    <w:p w14:paraId="16729AF6" w14:textId="77777777" w:rsidR="00303CB6" w:rsidRPr="00303CB6" w:rsidRDefault="00303CB6" w:rsidP="005E2CD2">
      <w:pPr>
        <w:spacing w:after="0"/>
        <w:rPr>
          <w:b/>
          <w:bCs/>
        </w:rPr>
      </w:pPr>
      <w:r w:rsidRPr="00303CB6">
        <w:rPr>
          <w:b/>
          <w:bCs/>
        </w:rPr>
        <w:t>2. Signalement Simplifié</w:t>
      </w:r>
    </w:p>
    <w:p w14:paraId="45AF7AD3" w14:textId="77777777" w:rsidR="00303CB6" w:rsidRPr="00303CB6" w:rsidRDefault="00303CB6" w:rsidP="005E2CD2">
      <w:pPr>
        <w:numPr>
          <w:ilvl w:val="0"/>
          <w:numId w:val="2"/>
        </w:numPr>
        <w:spacing w:after="0"/>
      </w:pPr>
      <w:r w:rsidRPr="00303CB6">
        <w:t>Permettre aux visiteurs de signaler facilement un numéro en quelques clics :</w:t>
      </w:r>
    </w:p>
    <w:p w14:paraId="7807D7FA" w14:textId="77777777" w:rsidR="00303CB6" w:rsidRPr="00303CB6" w:rsidRDefault="00303CB6" w:rsidP="005E2CD2">
      <w:pPr>
        <w:numPr>
          <w:ilvl w:val="1"/>
          <w:numId w:val="2"/>
        </w:numPr>
        <w:spacing w:after="0"/>
      </w:pPr>
      <w:r w:rsidRPr="00303CB6">
        <w:t>Ajouter une catégorie (spam publicitaire, fraude, etc.).</w:t>
      </w:r>
    </w:p>
    <w:p w14:paraId="5FF57E2A" w14:textId="77777777" w:rsidR="00303CB6" w:rsidRPr="00303CB6" w:rsidRDefault="00303CB6" w:rsidP="005E2CD2">
      <w:pPr>
        <w:numPr>
          <w:ilvl w:val="1"/>
          <w:numId w:val="2"/>
        </w:numPr>
        <w:spacing w:after="0"/>
      </w:pPr>
      <w:r w:rsidRPr="00303CB6">
        <w:t>Décrire brièvement leur expérience.</w:t>
      </w:r>
    </w:p>
    <w:p w14:paraId="67F60445" w14:textId="77777777" w:rsidR="00303CB6" w:rsidRPr="00303CB6" w:rsidRDefault="00303CB6" w:rsidP="005E2CD2">
      <w:pPr>
        <w:numPr>
          <w:ilvl w:val="1"/>
          <w:numId w:val="2"/>
        </w:numPr>
        <w:spacing w:after="0"/>
      </w:pPr>
      <w:r w:rsidRPr="00303CB6">
        <w:t>Mettre en place un système de validation communautaire (votes sur la pertinence des signalements).</w:t>
      </w:r>
    </w:p>
    <w:p w14:paraId="640EC44C" w14:textId="77777777" w:rsidR="00303CB6" w:rsidRPr="00303CB6" w:rsidRDefault="00303CB6" w:rsidP="005E2CD2">
      <w:pPr>
        <w:spacing w:after="0"/>
        <w:rPr>
          <w:b/>
          <w:bCs/>
        </w:rPr>
      </w:pPr>
      <w:r w:rsidRPr="00303CB6">
        <w:rPr>
          <w:b/>
          <w:bCs/>
        </w:rPr>
        <w:t>3. Dashboard Utilisateur</w:t>
      </w:r>
    </w:p>
    <w:p w14:paraId="258D93C4" w14:textId="77777777" w:rsidR="00303CB6" w:rsidRPr="00303CB6" w:rsidRDefault="00303CB6" w:rsidP="005E2CD2">
      <w:pPr>
        <w:numPr>
          <w:ilvl w:val="0"/>
          <w:numId w:val="3"/>
        </w:numPr>
        <w:spacing w:after="0"/>
      </w:pPr>
      <w:r w:rsidRPr="00303CB6">
        <w:t>Offrir un espace personnel où les utilisateurs :</w:t>
      </w:r>
    </w:p>
    <w:p w14:paraId="436A9F38" w14:textId="77777777" w:rsidR="00303CB6" w:rsidRPr="00303CB6" w:rsidRDefault="00303CB6" w:rsidP="005E2CD2">
      <w:pPr>
        <w:numPr>
          <w:ilvl w:val="1"/>
          <w:numId w:val="3"/>
        </w:numPr>
        <w:spacing w:after="0"/>
      </w:pPr>
      <w:r w:rsidRPr="00303CB6">
        <w:t>Peuvent consulter les numéros qu'ils ont signalés.</w:t>
      </w:r>
    </w:p>
    <w:p w14:paraId="6C6AF917" w14:textId="77777777" w:rsidR="00303CB6" w:rsidRPr="00303CB6" w:rsidRDefault="00303CB6" w:rsidP="005E2CD2">
      <w:pPr>
        <w:numPr>
          <w:ilvl w:val="1"/>
          <w:numId w:val="3"/>
        </w:numPr>
        <w:spacing w:after="0"/>
      </w:pPr>
      <w:r w:rsidRPr="00303CB6">
        <w:t>Gérer une liste noire personnalisée.</w:t>
      </w:r>
    </w:p>
    <w:p w14:paraId="56C1E35C" w14:textId="77777777" w:rsidR="00303CB6" w:rsidRPr="00303CB6" w:rsidRDefault="00303CB6" w:rsidP="005E2CD2">
      <w:pPr>
        <w:spacing w:after="0"/>
        <w:rPr>
          <w:b/>
          <w:bCs/>
        </w:rPr>
      </w:pPr>
      <w:r w:rsidRPr="00303CB6">
        <w:rPr>
          <w:b/>
          <w:bCs/>
        </w:rPr>
        <w:t>5. Statistiques en Temps Réel</w:t>
      </w:r>
    </w:p>
    <w:p w14:paraId="673C26FF" w14:textId="77777777" w:rsidR="00303CB6" w:rsidRPr="00303CB6" w:rsidRDefault="00303CB6" w:rsidP="005E2CD2">
      <w:pPr>
        <w:numPr>
          <w:ilvl w:val="0"/>
          <w:numId w:val="5"/>
        </w:numPr>
        <w:spacing w:after="0"/>
      </w:pPr>
      <w:r w:rsidRPr="00303CB6">
        <w:t>Afficher des tendances :</w:t>
      </w:r>
    </w:p>
    <w:p w14:paraId="09B0F808" w14:textId="77777777" w:rsidR="00303CB6" w:rsidRPr="00303CB6" w:rsidRDefault="00303CB6" w:rsidP="005E2CD2">
      <w:pPr>
        <w:numPr>
          <w:ilvl w:val="1"/>
          <w:numId w:val="5"/>
        </w:numPr>
        <w:spacing w:after="0"/>
      </w:pPr>
      <w:r w:rsidRPr="00303CB6">
        <w:t>Top 10 des numéros les plus signalés.</w:t>
      </w:r>
    </w:p>
    <w:p w14:paraId="6527F3E4" w14:textId="77777777" w:rsidR="00303CB6" w:rsidRPr="00303CB6" w:rsidRDefault="00303CB6" w:rsidP="005E2CD2">
      <w:pPr>
        <w:numPr>
          <w:ilvl w:val="1"/>
          <w:numId w:val="5"/>
        </w:numPr>
        <w:spacing w:after="0"/>
      </w:pPr>
      <w:r w:rsidRPr="00303CB6">
        <w:t>Cartographie des zones géographiques les plus touchées (par exemple, si les signalements viennent principalement de Paris ou Lyon).</w:t>
      </w:r>
    </w:p>
    <w:p w14:paraId="48C45961" w14:textId="77777777" w:rsidR="00303CB6" w:rsidRPr="00303CB6" w:rsidRDefault="00303CB6" w:rsidP="005E2CD2">
      <w:pPr>
        <w:spacing w:after="0"/>
        <w:rPr>
          <w:b/>
          <w:bCs/>
        </w:rPr>
      </w:pPr>
      <w:r w:rsidRPr="00303CB6">
        <w:rPr>
          <w:b/>
          <w:bCs/>
        </w:rPr>
        <w:t>6. Base de Données Collaborative</w:t>
      </w:r>
    </w:p>
    <w:p w14:paraId="2FA5B921" w14:textId="77777777" w:rsidR="00303CB6" w:rsidRPr="00303CB6" w:rsidRDefault="00303CB6" w:rsidP="005E2CD2">
      <w:pPr>
        <w:numPr>
          <w:ilvl w:val="0"/>
          <w:numId w:val="6"/>
        </w:numPr>
        <w:spacing w:after="0"/>
      </w:pPr>
      <w:r w:rsidRPr="00303CB6">
        <w:t>Encourager les utilisateurs à enrichir la base avec leurs signalements.</w:t>
      </w:r>
    </w:p>
    <w:p w14:paraId="7E5579B3" w14:textId="3C9086F3" w:rsidR="00303CB6" w:rsidRDefault="00303CB6" w:rsidP="005E2CD2">
      <w:pPr>
        <w:numPr>
          <w:ilvl w:val="0"/>
          <w:numId w:val="6"/>
        </w:numPr>
        <w:spacing w:after="0"/>
      </w:pPr>
      <w:r w:rsidRPr="00303CB6">
        <w:t>Fournir un outil pour télécharger les données (par exemple, export CSV des numéros signalés).</w:t>
      </w:r>
    </w:p>
    <w:p w14:paraId="088722C7" w14:textId="77777777" w:rsidR="005E2CD2" w:rsidRDefault="005E2CD2" w:rsidP="005E2CD2">
      <w:pPr>
        <w:spacing w:after="0"/>
        <w:ind w:left="720"/>
      </w:pPr>
    </w:p>
    <w:p w14:paraId="740B5448" w14:textId="1ED60B7F" w:rsidR="00303CB6" w:rsidRPr="00303CB6" w:rsidRDefault="005E2CD2" w:rsidP="005E2CD2">
      <w:pPr>
        <w:spacing w:after="0"/>
      </w:pPr>
      <w:r>
        <w:rPr>
          <w:noProof/>
        </w:rPr>
        <w:drawing>
          <wp:inline distT="0" distB="0" distL="0" distR="0" wp14:anchorId="1483D717" wp14:editId="68971075">
            <wp:extent cx="5760720" cy="2659380"/>
            <wp:effectExtent l="0" t="0" r="0" b="7620"/>
            <wp:docPr id="917244066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44066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4447" w14:textId="77777777" w:rsidR="00D36669" w:rsidRDefault="00D36669" w:rsidP="00D36669">
      <w:pPr>
        <w:spacing w:after="0"/>
        <w:rPr>
          <w:b/>
          <w:bCs/>
        </w:rPr>
      </w:pPr>
      <w:r w:rsidRPr="00D36669">
        <w:rPr>
          <w:rFonts w:ascii="Segoe UI Emoji" w:hAnsi="Segoe UI Emoji" w:cs="Segoe UI Emoji"/>
          <w:b/>
          <w:bCs/>
        </w:rPr>
        <w:lastRenderedPageBreak/>
        <w:t>🧩</w:t>
      </w:r>
      <w:r w:rsidRPr="00D36669">
        <w:rPr>
          <w:b/>
          <w:bCs/>
        </w:rPr>
        <w:t xml:space="preserve"> Étape 1 – Version sans base de données (fonctionnelle &amp; rapide à coder)</w:t>
      </w:r>
    </w:p>
    <w:p w14:paraId="4A45DBB8" w14:textId="77777777" w:rsidR="0094216A" w:rsidRPr="00D36669" w:rsidRDefault="0094216A" w:rsidP="00D36669">
      <w:pPr>
        <w:spacing w:after="0"/>
        <w:rPr>
          <w:b/>
          <w:bCs/>
        </w:rPr>
      </w:pPr>
    </w:p>
    <w:p w14:paraId="61D740EA" w14:textId="77777777" w:rsidR="00D36669" w:rsidRPr="00D36669" w:rsidRDefault="00D36669" w:rsidP="00D36669">
      <w:pPr>
        <w:spacing w:after="0"/>
        <w:rPr>
          <w:b/>
          <w:bCs/>
        </w:rPr>
      </w:pPr>
      <w:r w:rsidRPr="00D36669">
        <w:rPr>
          <w:rFonts w:ascii="Segoe UI Emoji" w:hAnsi="Segoe UI Emoji" w:cs="Segoe UI Emoji"/>
          <w:b/>
          <w:bCs/>
        </w:rPr>
        <w:t>🔹</w:t>
      </w:r>
      <w:r w:rsidRPr="00D36669">
        <w:rPr>
          <w:b/>
          <w:bCs/>
        </w:rPr>
        <w:t xml:space="preserve"> 1. Analyse des préfixes ARCEP</w:t>
      </w:r>
    </w:p>
    <w:p w14:paraId="19E24B25" w14:textId="77777777" w:rsidR="00D36669" w:rsidRPr="00D36669" w:rsidRDefault="00D36669" w:rsidP="00D36669">
      <w:pPr>
        <w:numPr>
          <w:ilvl w:val="0"/>
          <w:numId w:val="9"/>
        </w:numPr>
        <w:spacing w:after="0"/>
      </w:pPr>
      <w:r w:rsidRPr="00D36669">
        <w:t>Stocker les préfixes dans un fichier JSON ou tableau PHP</w:t>
      </w:r>
    </w:p>
    <w:p w14:paraId="196980C4" w14:textId="77777777" w:rsidR="00D36669" w:rsidRPr="00D36669" w:rsidRDefault="00D36669" w:rsidP="00D36669">
      <w:pPr>
        <w:numPr>
          <w:ilvl w:val="0"/>
          <w:numId w:val="9"/>
        </w:numPr>
        <w:spacing w:after="0"/>
      </w:pPr>
      <w:r w:rsidRPr="00D36669">
        <w:t>Créer un service Symfony PrefixService</w:t>
      </w:r>
    </w:p>
    <w:p w14:paraId="7F7DAD20" w14:textId="77777777" w:rsidR="00D36669" w:rsidRPr="00D36669" w:rsidRDefault="00D36669" w:rsidP="00D36669">
      <w:pPr>
        <w:numPr>
          <w:ilvl w:val="0"/>
          <w:numId w:val="9"/>
        </w:numPr>
        <w:spacing w:after="0"/>
      </w:pPr>
      <w:r w:rsidRPr="00D36669">
        <w:rPr>
          <w:b/>
          <w:bCs/>
        </w:rPr>
        <w:t>API</w:t>
      </w:r>
      <w:r w:rsidRPr="00D36669">
        <w:t xml:space="preserve"> : /api/prefix/{numero} → retourne le type (Mobile, Fixe, etc.)</w:t>
      </w:r>
    </w:p>
    <w:p w14:paraId="1367A13C" w14:textId="77777777" w:rsidR="00D36669" w:rsidRPr="00D36669" w:rsidRDefault="00D36669" w:rsidP="00D36669">
      <w:pPr>
        <w:numPr>
          <w:ilvl w:val="0"/>
          <w:numId w:val="9"/>
        </w:numPr>
        <w:spacing w:after="0"/>
      </w:pPr>
      <w:r w:rsidRPr="00D36669">
        <w:t>Utiliser un code couleur ou une icône selon le type de ligne</w:t>
      </w:r>
    </w:p>
    <w:p w14:paraId="09A130F9" w14:textId="77777777" w:rsidR="00D36669" w:rsidRPr="00D36669" w:rsidRDefault="00D36669" w:rsidP="00D36669">
      <w:pPr>
        <w:spacing w:after="0"/>
        <w:rPr>
          <w:b/>
          <w:bCs/>
        </w:rPr>
      </w:pPr>
      <w:r w:rsidRPr="00D36669">
        <w:rPr>
          <w:rFonts w:ascii="Segoe UI Emoji" w:hAnsi="Segoe UI Emoji" w:cs="Segoe UI Emoji"/>
          <w:b/>
          <w:bCs/>
        </w:rPr>
        <w:t>🔹</w:t>
      </w:r>
      <w:r w:rsidRPr="00D36669">
        <w:rPr>
          <w:b/>
          <w:bCs/>
        </w:rPr>
        <w:t xml:space="preserve"> 2. Interface utilisateur simple</w:t>
      </w:r>
    </w:p>
    <w:p w14:paraId="07E08073" w14:textId="77777777" w:rsidR="00D36669" w:rsidRPr="00D36669" w:rsidRDefault="00D36669" w:rsidP="00D36669">
      <w:pPr>
        <w:numPr>
          <w:ilvl w:val="0"/>
          <w:numId w:val="10"/>
        </w:numPr>
        <w:spacing w:after="0"/>
      </w:pPr>
      <w:r w:rsidRPr="00D36669">
        <w:t>Vue.js + Bootstrap (template responsive)</w:t>
      </w:r>
    </w:p>
    <w:p w14:paraId="4AAC73E6" w14:textId="77777777" w:rsidR="00D36669" w:rsidRPr="00D36669" w:rsidRDefault="00D36669" w:rsidP="00D36669">
      <w:pPr>
        <w:numPr>
          <w:ilvl w:val="0"/>
          <w:numId w:val="10"/>
        </w:numPr>
        <w:spacing w:after="0"/>
      </w:pPr>
      <w:r w:rsidRPr="00D36669">
        <w:t>Champ de recherche pour saisir un numéro</w:t>
      </w:r>
    </w:p>
    <w:p w14:paraId="54E71A44" w14:textId="77777777" w:rsidR="00D36669" w:rsidRPr="00D36669" w:rsidRDefault="00D36669" w:rsidP="00D36669">
      <w:pPr>
        <w:numPr>
          <w:ilvl w:val="0"/>
          <w:numId w:val="10"/>
        </w:numPr>
        <w:spacing w:after="0"/>
      </w:pPr>
      <w:r w:rsidRPr="00D36669">
        <w:t>Affichage dynamique du type de ligne</w:t>
      </w:r>
    </w:p>
    <w:p w14:paraId="40E78921" w14:textId="77777777" w:rsidR="00D36669" w:rsidRPr="00D36669" w:rsidRDefault="00D36669" w:rsidP="00D36669">
      <w:pPr>
        <w:numPr>
          <w:ilvl w:val="0"/>
          <w:numId w:val="10"/>
        </w:numPr>
        <w:spacing w:after="0"/>
      </w:pPr>
      <w:r w:rsidRPr="00D36669">
        <w:t>Affichage statique de signalements fictifs via fichier JSON :</w:t>
      </w:r>
    </w:p>
    <w:p w14:paraId="0D849C72" w14:textId="77777777" w:rsidR="00D36669" w:rsidRPr="00D36669" w:rsidRDefault="00D36669" w:rsidP="00D36669">
      <w:pPr>
        <w:numPr>
          <w:ilvl w:val="1"/>
          <w:numId w:val="10"/>
        </w:numPr>
        <w:spacing w:after="0"/>
      </w:pPr>
      <w:r w:rsidRPr="00D36669">
        <w:t>Type de démarchage</w:t>
      </w:r>
    </w:p>
    <w:p w14:paraId="337272A5" w14:textId="77777777" w:rsidR="00D36669" w:rsidRPr="00D36669" w:rsidRDefault="00D36669" w:rsidP="00D36669">
      <w:pPr>
        <w:numPr>
          <w:ilvl w:val="1"/>
          <w:numId w:val="10"/>
        </w:numPr>
        <w:spacing w:after="0"/>
      </w:pPr>
      <w:r w:rsidRPr="00D36669">
        <w:t>Catégorie (pub, arnaque, sondage…)</w:t>
      </w:r>
    </w:p>
    <w:p w14:paraId="48A4E461" w14:textId="77777777" w:rsidR="00D36669" w:rsidRPr="00D36669" w:rsidRDefault="00D36669" w:rsidP="00D36669">
      <w:pPr>
        <w:numPr>
          <w:ilvl w:val="1"/>
          <w:numId w:val="10"/>
        </w:numPr>
        <w:spacing w:after="0"/>
      </w:pPr>
      <w:r w:rsidRPr="00D36669">
        <w:t>Nombre de signalements</w:t>
      </w:r>
    </w:p>
    <w:p w14:paraId="78DA3F2B" w14:textId="77777777" w:rsidR="00D36669" w:rsidRPr="00D36669" w:rsidRDefault="00D36669" w:rsidP="00D36669">
      <w:pPr>
        <w:numPr>
          <w:ilvl w:val="1"/>
          <w:numId w:val="10"/>
        </w:numPr>
        <w:spacing w:after="0"/>
      </w:pPr>
      <w:r w:rsidRPr="00D36669">
        <w:t>Commentaires</w:t>
      </w:r>
    </w:p>
    <w:p w14:paraId="67B63DF8" w14:textId="77777777" w:rsidR="00D36669" w:rsidRPr="00D36669" w:rsidRDefault="00D36669" w:rsidP="00D36669">
      <w:pPr>
        <w:spacing w:after="0"/>
        <w:rPr>
          <w:b/>
          <w:bCs/>
        </w:rPr>
      </w:pPr>
      <w:r w:rsidRPr="00D36669">
        <w:rPr>
          <w:rFonts w:ascii="Segoe UI Emoji" w:hAnsi="Segoe UI Emoji" w:cs="Segoe UI Emoji"/>
          <w:b/>
          <w:bCs/>
        </w:rPr>
        <w:t>🔹</w:t>
      </w:r>
      <w:r w:rsidRPr="00D36669">
        <w:rPr>
          <w:b/>
          <w:bCs/>
        </w:rPr>
        <w:t xml:space="preserve"> 3. Intégration IA (facultatif mais stylé)</w:t>
      </w:r>
    </w:p>
    <w:p w14:paraId="55743BEB" w14:textId="77777777" w:rsidR="00D36669" w:rsidRPr="00D36669" w:rsidRDefault="00D36669" w:rsidP="00D36669">
      <w:pPr>
        <w:numPr>
          <w:ilvl w:val="0"/>
          <w:numId w:val="11"/>
        </w:numPr>
        <w:spacing w:after="0"/>
      </w:pPr>
      <w:r w:rsidRPr="00D36669">
        <w:t>API IA type OpenAI pour :</w:t>
      </w:r>
    </w:p>
    <w:p w14:paraId="672B84A1" w14:textId="77777777" w:rsidR="00D36669" w:rsidRPr="00D36669" w:rsidRDefault="00D36669" w:rsidP="00D36669">
      <w:pPr>
        <w:numPr>
          <w:ilvl w:val="1"/>
          <w:numId w:val="11"/>
        </w:numPr>
        <w:spacing w:after="0"/>
      </w:pPr>
      <w:r w:rsidRPr="00D36669">
        <w:t>Résumer un commentaire</w:t>
      </w:r>
    </w:p>
    <w:p w14:paraId="0B8C01AA" w14:textId="77777777" w:rsidR="00D36669" w:rsidRPr="00D36669" w:rsidRDefault="00D36669" w:rsidP="00D36669">
      <w:pPr>
        <w:numPr>
          <w:ilvl w:val="1"/>
          <w:numId w:val="11"/>
        </w:numPr>
        <w:spacing w:after="0"/>
      </w:pPr>
      <w:r w:rsidRPr="00D36669">
        <w:t>Catégoriser automatiquement un signalement</w:t>
      </w:r>
    </w:p>
    <w:p w14:paraId="15287CD3" w14:textId="77777777" w:rsidR="00D36669" w:rsidRPr="00D36669" w:rsidRDefault="00D36669" w:rsidP="00D36669">
      <w:pPr>
        <w:numPr>
          <w:ilvl w:val="1"/>
          <w:numId w:val="11"/>
        </w:numPr>
        <w:spacing w:after="0"/>
      </w:pPr>
      <w:r w:rsidRPr="00D36669">
        <w:t>Évaluer un score de suspicion</w:t>
      </w:r>
    </w:p>
    <w:p w14:paraId="4D49689E" w14:textId="77777777" w:rsidR="00D36669" w:rsidRPr="00D36669" w:rsidRDefault="00D36669" w:rsidP="00D36669">
      <w:pPr>
        <w:numPr>
          <w:ilvl w:val="0"/>
          <w:numId w:val="11"/>
        </w:numPr>
        <w:spacing w:after="0"/>
      </w:pPr>
      <w:r w:rsidRPr="00D36669">
        <w:rPr>
          <w:b/>
          <w:bCs/>
        </w:rPr>
        <w:t>API</w:t>
      </w:r>
      <w:r w:rsidRPr="00D36669">
        <w:t xml:space="preserve"> : /api/analyse/{numero} → retourne résumé + catégorie + score</w:t>
      </w:r>
    </w:p>
    <w:p w14:paraId="143F578F" w14:textId="77777777" w:rsidR="00D36669" w:rsidRPr="00D36669" w:rsidRDefault="00D36669" w:rsidP="00D36669">
      <w:pPr>
        <w:numPr>
          <w:ilvl w:val="0"/>
          <w:numId w:val="11"/>
        </w:numPr>
        <w:spacing w:after="0"/>
      </w:pPr>
      <w:r w:rsidRPr="00D36669">
        <w:t>Affichage sous forme de badge / carte</w:t>
      </w:r>
    </w:p>
    <w:p w14:paraId="5D0EBA7A" w14:textId="77777777" w:rsidR="00D36669" w:rsidRPr="00D36669" w:rsidRDefault="00D36669" w:rsidP="00D36669">
      <w:pPr>
        <w:spacing w:after="0"/>
        <w:rPr>
          <w:b/>
          <w:bCs/>
        </w:rPr>
      </w:pPr>
      <w:r w:rsidRPr="00D36669">
        <w:rPr>
          <w:rFonts w:ascii="Segoe UI Emoji" w:hAnsi="Segoe UI Emoji" w:cs="Segoe UI Emoji"/>
          <w:b/>
          <w:bCs/>
        </w:rPr>
        <w:t>🔹</w:t>
      </w:r>
      <w:r w:rsidRPr="00D36669">
        <w:rPr>
          <w:b/>
          <w:bCs/>
        </w:rPr>
        <w:t xml:space="preserve"> 4. Répliques anti-démarchage (fun et viral)</w:t>
      </w:r>
    </w:p>
    <w:p w14:paraId="1914B6A2" w14:textId="77777777" w:rsidR="00D36669" w:rsidRPr="00D36669" w:rsidRDefault="00D36669" w:rsidP="00D36669">
      <w:pPr>
        <w:numPr>
          <w:ilvl w:val="0"/>
          <w:numId w:val="12"/>
        </w:numPr>
        <w:spacing w:after="0"/>
      </w:pPr>
      <w:r w:rsidRPr="00D36669">
        <w:t>Fichier JSON ou tableau PHP de répliques drôles</w:t>
      </w:r>
    </w:p>
    <w:p w14:paraId="4AAF364C" w14:textId="77777777" w:rsidR="00D36669" w:rsidRPr="00D36669" w:rsidRDefault="00D36669" w:rsidP="00D36669">
      <w:pPr>
        <w:numPr>
          <w:ilvl w:val="0"/>
          <w:numId w:val="12"/>
        </w:numPr>
        <w:spacing w:after="0"/>
      </w:pPr>
      <w:r w:rsidRPr="00D36669">
        <w:t>Classées par catégorie (arnaque, pub, sondage…)</w:t>
      </w:r>
    </w:p>
    <w:p w14:paraId="3EC2EC75" w14:textId="77777777" w:rsidR="00D36669" w:rsidRPr="00D36669" w:rsidRDefault="00D36669" w:rsidP="00D36669">
      <w:pPr>
        <w:numPr>
          <w:ilvl w:val="0"/>
          <w:numId w:val="12"/>
        </w:numPr>
        <w:spacing w:after="0"/>
      </w:pPr>
      <w:r w:rsidRPr="00D36669">
        <w:t>Affichage aléatoire sur la page d’accueil</w:t>
      </w:r>
    </w:p>
    <w:p w14:paraId="56F61F17" w14:textId="77777777" w:rsidR="00D36669" w:rsidRPr="00D36669" w:rsidRDefault="00D36669" w:rsidP="00D36669">
      <w:pPr>
        <w:spacing w:after="0"/>
        <w:rPr>
          <w:b/>
          <w:bCs/>
        </w:rPr>
      </w:pPr>
      <w:r w:rsidRPr="00D36669">
        <w:rPr>
          <w:rFonts w:ascii="Segoe UI Emoji" w:hAnsi="Segoe UI Emoji" w:cs="Segoe UI Emoji"/>
          <w:b/>
          <w:bCs/>
        </w:rPr>
        <w:t>🔹</w:t>
      </w:r>
      <w:r w:rsidRPr="00D36669">
        <w:rPr>
          <w:b/>
          <w:bCs/>
        </w:rPr>
        <w:t xml:space="preserve"> 5. Export CSV (à partir du JSON)</w:t>
      </w:r>
    </w:p>
    <w:p w14:paraId="3B13A659" w14:textId="77777777" w:rsidR="00D36669" w:rsidRPr="00D36669" w:rsidRDefault="00D36669" w:rsidP="00D36669">
      <w:pPr>
        <w:numPr>
          <w:ilvl w:val="0"/>
          <w:numId w:val="13"/>
        </w:numPr>
        <w:spacing w:after="0"/>
      </w:pPr>
      <w:r w:rsidRPr="00D36669">
        <w:t>Générer un fichier CSV depuis les signalements fictifs</w:t>
      </w:r>
    </w:p>
    <w:p w14:paraId="7BE17ADF" w14:textId="77777777" w:rsidR="00D36669" w:rsidRPr="00D36669" w:rsidRDefault="00D36669" w:rsidP="00D36669">
      <w:pPr>
        <w:numPr>
          <w:ilvl w:val="0"/>
          <w:numId w:val="13"/>
        </w:numPr>
        <w:spacing w:after="0"/>
      </w:pPr>
      <w:r w:rsidRPr="00D36669">
        <w:t>Bouton “Exporter” dans l’interface utilisateur</w:t>
      </w:r>
    </w:p>
    <w:p w14:paraId="1433B559" w14:textId="77777777" w:rsidR="00D36669" w:rsidRPr="00D36669" w:rsidRDefault="00D36669" w:rsidP="00D36669">
      <w:pPr>
        <w:spacing w:after="0"/>
      </w:pPr>
      <w:r w:rsidRPr="00D36669">
        <w:rPr>
          <w:rFonts w:ascii="Segoe UI Emoji" w:hAnsi="Segoe UI Emoji" w:cs="Segoe UI Emoji"/>
        </w:rPr>
        <w:t>✅</w:t>
      </w:r>
      <w:r w:rsidRPr="00D36669">
        <w:t xml:space="preserve"> </w:t>
      </w:r>
      <w:r w:rsidRPr="00D36669">
        <w:rPr>
          <w:b/>
          <w:bCs/>
        </w:rPr>
        <w:t>Cette version est 100% sans base de données</w:t>
      </w:r>
      <w:r w:rsidRPr="00D36669">
        <w:br/>
        <w:t xml:space="preserve">→ interactive, IA-ready, fun, et déjà très présentable pour un POC </w:t>
      </w:r>
      <w:r w:rsidRPr="00D36669">
        <w:rPr>
          <w:rFonts w:ascii="Segoe UI Emoji" w:hAnsi="Segoe UI Emoji" w:cs="Segoe UI Emoji"/>
        </w:rPr>
        <w:t>🚀</w:t>
      </w:r>
    </w:p>
    <w:p w14:paraId="1EC0E662" w14:textId="77777777" w:rsidR="00D36669" w:rsidRPr="00D36669" w:rsidRDefault="00000000" w:rsidP="00D36669">
      <w:pPr>
        <w:spacing w:after="0"/>
      </w:pPr>
      <w:r>
        <w:pict w14:anchorId="1B51047E">
          <v:rect id="_x0000_i1025" style="width:0;height:1.5pt" o:hralign="center" o:hrstd="t" o:hr="t" fillcolor="#a0a0a0" stroked="f"/>
        </w:pict>
      </w:r>
    </w:p>
    <w:p w14:paraId="69530947" w14:textId="77777777" w:rsidR="00D36669" w:rsidRDefault="00D36669" w:rsidP="00D36669">
      <w:pPr>
        <w:spacing w:after="0"/>
        <w:rPr>
          <w:b/>
          <w:bCs/>
        </w:rPr>
      </w:pPr>
      <w:r w:rsidRPr="00D36669">
        <w:rPr>
          <w:rFonts w:ascii="Segoe UI Emoji" w:hAnsi="Segoe UI Emoji" w:cs="Segoe UI Emoji"/>
          <w:b/>
          <w:bCs/>
        </w:rPr>
        <w:t>🔁</w:t>
      </w:r>
      <w:r w:rsidRPr="00D36669">
        <w:rPr>
          <w:b/>
          <w:bCs/>
        </w:rPr>
        <w:t xml:space="preserve"> Étape 2 – Extension avec base de données (collaboratif et évolutif)</w:t>
      </w:r>
    </w:p>
    <w:p w14:paraId="42325110" w14:textId="77777777" w:rsidR="0094216A" w:rsidRPr="00D36669" w:rsidRDefault="0094216A" w:rsidP="00D36669">
      <w:pPr>
        <w:spacing w:after="0"/>
        <w:rPr>
          <w:b/>
          <w:bCs/>
        </w:rPr>
      </w:pPr>
    </w:p>
    <w:p w14:paraId="3197D42B" w14:textId="77777777" w:rsidR="00D36669" w:rsidRPr="00D36669" w:rsidRDefault="00D36669" w:rsidP="00D36669">
      <w:pPr>
        <w:spacing w:after="0"/>
        <w:rPr>
          <w:b/>
          <w:bCs/>
        </w:rPr>
      </w:pPr>
      <w:r w:rsidRPr="00D36669">
        <w:rPr>
          <w:rFonts w:ascii="Segoe UI Emoji" w:hAnsi="Segoe UI Emoji" w:cs="Segoe UI Emoji"/>
          <w:b/>
          <w:bCs/>
        </w:rPr>
        <w:t>🔹</w:t>
      </w:r>
      <w:r w:rsidRPr="00D36669">
        <w:rPr>
          <w:b/>
          <w:bCs/>
        </w:rPr>
        <w:t xml:space="preserve"> 1. Base de données (Doctrine + migrations)</w:t>
      </w:r>
    </w:p>
    <w:p w14:paraId="28B33443" w14:textId="77777777" w:rsidR="00D36669" w:rsidRPr="00D36669" w:rsidRDefault="00D36669" w:rsidP="00D36669">
      <w:pPr>
        <w:spacing w:after="0"/>
      </w:pPr>
      <w:r w:rsidRPr="00D36669">
        <w:t>Entités recommandées :</w:t>
      </w:r>
    </w:p>
    <w:p w14:paraId="7DE8C27B" w14:textId="77777777" w:rsidR="00D36669" w:rsidRPr="00D36669" w:rsidRDefault="00D36669" w:rsidP="00D36669">
      <w:pPr>
        <w:numPr>
          <w:ilvl w:val="0"/>
          <w:numId w:val="14"/>
        </w:numPr>
        <w:spacing w:after="0"/>
      </w:pPr>
      <w:r w:rsidRPr="00D36669">
        <w:t>Signalement : id, numéro, type, catégorie, commentaire, date, plage de numéros détectée</w:t>
      </w:r>
    </w:p>
    <w:p w14:paraId="6579E836" w14:textId="77777777" w:rsidR="00D36669" w:rsidRPr="00D36669" w:rsidRDefault="00D36669" w:rsidP="00D36669">
      <w:pPr>
        <w:numPr>
          <w:ilvl w:val="0"/>
          <w:numId w:val="14"/>
        </w:numPr>
        <w:spacing w:after="0"/>
      </w:pPr>
      <w:r w:rsidRPr="00D36669">
        <w:t>Categorie : id, nom, couleur</w:t>
      </w:r>
    </w:p>
    <w:p w14:paraId="10CE3F74" w14:textId="77777777" w:rsidR="00D36669" w:rsidRPr="00D36669" w:rsidRDefault="00D36669" w:rsidP="00D36669">
      <w:pPr>
        <w:numPr>
          <w:ilvl w:val="0"/>
          <w:numId w:val="14"/>
        </w:numPr>
        <w:spacing w:after="0"/>
      </w:pPr>
      <w:r w:rsidRPr="00D36669">
        <w:t>Replique : id, contenu, catégorie</w:t>
      </w:r>
    </w:p>
    <w:p w14:paraId="536504D4" w14:textId="77777777" w:rsidR="00D36669" w:rsidRPr="00D36669" w:rsidRDefault="00D36669" w:rsidP="00D36669">
      <w:pPr>
        <w:numPr>
          <w:ilvl w:val="0"/>
          <w:numId w:val="14"/>
        </w:numPr>
        <w:spacing w:after="0"/>
      </w:pPr>
      <w:r w:rsidRPr="00D36669">
        <w:t>User (facultatif) : id, email, mot de passe (pour dashboard)</w:t>
      </w:r>
    </w:p>
    <w:p w14:paraId="657721FD" w14:textId="77777777" w:rsidR="00D36669" w:rsidRPr="00D36669" w:rsidRDefault="00D36669" w:rsidP="00D36669">
      <w:pPr>
        <w:numPr>
          <w:ilvl w:val="0"/>
          <w:numId w:val="14"/>
        </w:numPr>
        <w:spacing w:after="0"/>
      </w:pPr>
      <w:r w:rsidRPr="00D36669">
        <w:t>Vote (facultatif) : id, signalement_id, type (up/down), user ou ip</w:t>
      </w:r>
    </w:p>
    <w:p w14:paraId="265FD31C" w14:textId="77777777" w:rsidR="00D36669" w:rsidRPr="00D36669" w:rsidRDefault="00D36669" w:rsidP="00D36669">
      <w:pPr>
        <w:numPr>
          <w:ilvl w:val="0"/>
          <w:numId w:val="14"/>
        </w:numPr>
        <w:spacing w:after="0"/>
      </w:pPr>
      <w:r w:rsidRPr="00D36669">
        <w:t>Localisation (optionnel) : ville, code postal, lat/lon</w:t>
      </w:r>
    </w:p>
    <w:p w14:paraId="453297BD" w14:textId="77777777" w:rsidR="00D36669" w:rsidRPr="00D36669" w:rsidRDefault="00D36669" w:rsidP="00D36669">
      <w:pPr>
        <w:spacing w:after="0"/>
        <w:rPr>
          <w:b/>
          <w:bCs/>
        </w:rPr>
      </w:pPr>
      <w:r w:rsidRPr="00D36669">
        <w:rPr>
          <w:rFonts w:ascii="Segoe UI Emoji" w:hAnsi="Segoe UI Emoji" w:cs="Segoe UI Emoji"/>
          <w:b/>
          <w:bCs/>
        </w:rPr>
        <w:t>🔹</w:t>
      </w:r>
      <w:r w:rsidRPr="00D36669">
        <w:rPr>
          <w:b/>
          <w:bCs/>
        </w:rPr>
        <w:t xml:space="preserve"> 2. Fonctionnalités activées avec la BDD</w:t>
      </w:r>
    </w:p>
    <w:p w14:paraId="40F3FAD6" w14:textId="77777777" w:rsidR="00D36669" w:rsidRPr="00D36669" w:rsidRDefault="00D36669" w:rsidP="00D36669">
      <w:pPr>
        <w:spacing w:after="0"/>
      </w:pPr>
      <w:r w:rsidRPr="00D36669">
        <w:rPr>
          <w:rFonts w:ascii="Segoe UI Emoji" w:hAnsi="Segoe UI Emoji" w:cs="Segoe UI Emoji"/>
        </w:rPr>
        <w:t>✅</w:t>
      </w:r>
      <w:r w:rsidRPr="00D36669">
        <w:t xml:space="preserve"> Formulaire de signalement :</w:t>
      </w:r>
    </w:p>
    <w:p w14:paraId="6AEAC107" w14:textId="77777777" w:rsidR="00D36669" w:rsidRPr="00D36669" w:rsidRDefault="00D36669" w:rsidP="00D36669">
      <w:pPr>
        <w:numPr>
          <w:ilvl w:val="0"/>
          <w:numId w:val="15"/>
        </w:numPr>
        <w:spacing w:after="0"/>
      </w:pPr>
      <w:r w:rsidRPr="00D36669">
        <w:t>Numéro + catégorie + commentaire</w:t>
      </w:r>
    </w:p>
    <w:p w14:paraId="4AFC08DA" w14:textId="77777777" w:rsidR="00D36669" w:rsidRPr="00D36669" w:rsidRDefault="00D36669" w:rsidP="00D36669">
      <w:pPr>
        <w:numPr>
          <w:ilvl w:val="0"/>
          <w:numId w:val="15"/>
        </w:numPr>
        <w:spacing w:after="0"/>
      </w:pPr>
      <w:r w:rsidRPr="00D36669">
        <w:lastRenderedPageBreak/>
        <w:t>Appel de l’IA pour enrichir le signalement</w:t>
      </w:r>
    </w:p>
    <w:p w14:paraId="41EC6ED5" w14:textId="77777777" w:rsidR="00D36669" w:rsidRPr="00D36669" w:rsidRDefault="00D36669" w:rsidP="00D36669">
      <w:pPr>
        <w:numPr>
          <w:ilvl w:val="0"/>
          <w:numId w:val="15"/>
        </w:numPr>
        <w:spacing w:after="0"/>
      </w:pPr>
      <w:r w:rsidRPr="00D36669">
        <w:t>Enregistrement en base</w:t>
      </w:r>
    </w:p>
    <w:p w14:paraId="2664C0D7" w14:textId="77777777" w:rsidR="00D36669" w:rsidRPr="00D36669" w:rsidRDefault="00D36669" w:rsidP="00D36669">
      <w:pPr>
        <w:spacing w:after="0"/>
      </w:pPr>
      <w:r w:rsidRPr="00D36669">
        <w:rPr>
          <w:rFonts w:ascii="Segoe UI Emoji" w:hAnsi="Segoe UI Emoji" w:cs="Segoe UI Emoji"/>
        </w:rPr>
        <w:t>✅</w:t>
      </w:r>
      <w:r w:rsidRPr="00D36669">
        <w:t xml:space="preserve"> Affichage des signalements (filtrage dynamique) :</w:t>
      </w:r>
    </w:p>
    <w:p w14:paraId="0246BB52" w14:textId="77777777" w:rsidR="00D36669" w:rsidRPr="00D36669" w:rsidRDefault="00D36669" w:rsidP="00D36669">
      <w:pPr>
        <w:numPr>
          <w:ilvl w:val="0"/>
          <w:numId w:val="16"/>
        </w:numPr>
        <w:spacing w:after="0"/>
      </w:pPr>
      <w:r w:rsidRPr="00D36669">
        <w:t>Par numéro</w:t>
      </w:r>
    </w:p>
    <w:p w14:paraId="6E8CE9A4" w14:textId="77777777" w:rsidR="00D36669" w:rsidRPr="00D36669" w:rsidRDefault="00D36669" w:rsidP="00D36669">
      <w:pPr>
        <w:numPr>
          <w:ilvl w:val="0"/>
          <w:numId w:val="16"/>
        </w:numPr>
        <w:spacing w:after="0"/>
      </w:pPr>
      <w:r w:rsidRPr="00D36669">
        <w:t>Par catégorie</w:t>
      </w:r>
    </w:p>
    <w:p w14:paraId="2EEC22E8" w14:textId="77777777" w:rsidR="00D36669" w:rsidRPr="00D36669" w:rsidRDefault="00D36669" w:rsidP="00D36669">
      <w:pPr>
        <w:numPr>
          <w:ilvl w:val="0"/>
          <w:numId w:val="16"/>
        </w:numPr>
        <w:spacing w:after="0"/>
      </w:pPr>
      <w:r w:rsidRPr="00D36669">
        <w:t>Par popularité</w:t>
      </w:r>
    </w:p>
    <w:p w14:paraId="3403DF18" w14:textId="77777777" w:rsidR="00D36669" w:rsidRPr="00D36669" w:rsidRDefault="00D36669" w:rsidP="00D36669">
      <w:pPr>
        <w:spacing w:after="0"/>
      </w:pPr>
      <w:r w:rsidRPr="00D36669">
        <w:rPr>
          <w:rFonts w:ascii="Segoe UI Emoji" w:hAnsi="Segoe UI Emoji" w:cs="Segoe UI Emoji"/>
        </w:rPr>
        <w:t>✅</w:t>
      </w:r>
      <w:r w:rsidRPr="00D36669">
        <w:t xml:space="preserve"> Statistiques :</w:t>
      </w:r>
    </w:p>
    <w:p w14:paraId="13927A22" w14:textId="77777777" w:rsidR="00D36669" w:rsidRPr="00D36669" w:rsidRDefault="00D36669" w:rsidP="00D36669">
      <w:pPr>
        <w:numPr>
          <w:ilvl w:val="0"/>
          <w:numId w:val="17"/>
        </w:numPr>
        <w:spacing w:after="0"/>
      </w:pPr>
      <w:r w:rsidRPr="00D36669">
        <w:t>Top 10 des numéros les plus signalés</w:t>
      </w:r>
    </w:p>
    <w:p w14:paraId="756418BB" w14:textId="77777777" w:rsidR="00D36669" w:rsidRPr="00D36669" w:rsidRDefault="00D36669" w:rsidP="00D36669">
      <w:pPr>
        <w:numPr>
          <w:ilvl w:val="0"/>
          <w:numId w:val="17"/>
        </w:numPr>
        <w:spacing w:after="0"/>
      </w:pPr>
      <w:r w:rsidRPr="00D36669">
        <w:t>Évolution par jour / heure</w:t>
      </w:r>
    </w:p>
    <w:p w14:paraId="1C15A87C" w14:textId="77777777" w:rsidR="00D36669" w:rsidRPr="00D36669" w:rsidRDefault="00D36669" w:rsidP="00D36669">
      <w:pPr>
        <w:numPr>
          <w:ilvl w:val="0"/>
          <w:numId w:val="17"/>
        </w:numPr>
        <w:spacing w:after="0"/>
      </w:pPr>
      <w:r w:rsidRPr="00D36669">
        <w:t>Carte géographique (zones les plus touchées)</w:t>
      </w:r>
    </w:p>
    <w:p w14:paraId="05ED5BEA" w14:textId="77777777" w:rsidR="00D36669" w:rsidRPr="00D36669" w:rsidRDefault="00D36669" w:rsidP="00D36669">
      <w:pPr>
        <w:numPr>
          <w:ilvl w:val="0"/>
          <w:numId w:val="17"/>
        </w:numPr>
        <w:spacing w:after="0"/>
      </w:pPr>
      <w:r w:rsidRPr="00D36669">
        <w:t xml:space="preserve">Détection automatique des </w:t>
      </w:r>
      <w:r w:rsidRPr="00D36669">
        <w:rPr>
          <w:b/>
          <w:bCs/>
        </w:rPr>
        <w:t>plages de numéros</w:t>
      </w:r>
      <w:r w:rsidRPr="00D36669">
        <w:t xml:space="preserve"> récurrents (analyse backend)</w:t>
      </w:r>
    </w:p>
    <w:p w14:paraId="7DEBE2B1" w14:textId="77777777" w:rsidR="00D36669" w:rsidRPr="00D36669" w:rsidRDefault="00D36669" w:rsidP="00D36669">
      <w:pPr>
        <w:spacing w:after="0"/>
      </w:pPr>
      <w:r w:rsidRPr="00D36669">
        <w:rPr>
          <w:rFonts w:ascii="Segoe UI Emoji" w:hAnsi="Segoe UI Emoji" w:cs="Segoe UI Emoji"/>
        </w:rPr>
        <w:t>✅</w:t>
      </w:r>
      <w:r w:rsidRPr="00D36669">
        <w:t xml:space="preserve"> Dashboard utilisateur :</w:t>
      </w:r>
    </w:p>
    <w:p w14:paraId="5D649377" w14:textId="77777777" w:rsidR="00D36669" w:rsidRPr="00D36669" w:rsidRDefault="00D36669" w:rsidP="00D36669">
      <w:pPr>
        <w:numPr>
          <w:ilvl w:val="0"/>
          <w:numId w:val="18"/>
        </w:numPr>
        <w:spacing w:after="0"/>
      </w:pPr>
      <w:r w:rsidRPr="00D36669">
        <w:t>Historique de signalements</w:t>
      </w:r>
    </w:p>
    <w:p w14:paraId="767A1D1C" w14:textId="77777777" w:rsidR="00D36669" w:rsidRPr="00D36669" w:rsidRDefault="00D36669" w:rsidP="00D36669">
      <w:pPr>
        <w:numPr>
          <w:ilvl w:val="0"/>
          <w:numId w:val="18"/>
        </w:numPr>
        <w:spacing w:after="0"/>
      </w:pPr>
      <w:r w:rsidRPr="00D36669">
        <w:t>Liste noire personnalisée</w:t>
      </w:r>
    </w:p>
    <w:p w14:paraId="45BBB60E" w14:textId="77777777" w:rsidR="00D36669" w:rsidRPr="00D36669" w:rsidRDefault="00D36669" w:rsidP="00D36669">
      <w:pPr>
        <w:numPr>
          <w:ilvl w:val="0"/>
          <w:numId w:val="18"/>
        </w:numPr>
        <w:spacing w:after="0"/>
      </w:pPr>
      <w:r w:rsidRPr="00D36669">
        <w:t>Votes sur la pertinence des signalements</w:t>
      </w:r>
    </w:p>
    <w:p w14:paraId="4D440CBA" w14:textId="77777777" w:rsidR="00D36669" w:rsidRPr="00D36669" w:rsidRDefault="00D36669" w:rsidP="00D36669">
      <w:pPr>
        <w:spacing w:after="0"/>
      </w:pPr>
      <w:r w:rsidRPr="00D36669">
        <w:rPr>
          <w:rFonts w:ascii="Segoe UI Emoji" w:hAnsi="Segoe UI Emoji" w:cs="Segoe UI Emoji"/>
        </w:rPr>
        <w:t>✅</w:t>
      </w:r>
      <w:r w:rsidRPr="00D36669">
        <w:t xml:space="preserve"> Export CSV depuis la base</w:t>
      </w:r>
    </w:p>
    <w:p w14:paraId="46A92D03" w14:textId="77777777" w:rsidR="00D36669" w:rsidRPr="00D36669" w:rsidRDefault="00D36669" w:rsidP="00D36669">
      <w:pPr>
        <w:numPr>
          <w:ilvl w:val="0"/>
          <w:numId w:val="19"/>
        </w:numPr>
        <w:spacing w:after="0"/>
      </w:pPr>
      <w:r w:rsidRPr="00D36669">
        <w:t>Numéros signalés filtrés par catégorie/date</w:t>
      </w:r>
    </w:p>
    <w:p w14:paraId="6330A614" w14:textId="77777777" w:rsidR="00D36669" w:rsidRPr="00D36669" w:rsidRDefault="00D36669" w:rsidP="00D36669">
      <w:pPr>
        <w:spacing w:after="0"/>
      </w:pPr>
      <w:r w:rsidRPr="00D36669">
        <w:rPr>
          <w:rFonts w:ascii="Segoe UI Emoji" w:hAnsi="Segoe UI Emoji" w:cs="Segoe UI Emoji"/>
        </w:rPr>
        <w:t>✅</w:t>
      </w:r>
      <w:r w:rsidRPr="00D36669">
        <w:t xml:space="preserve"> API publique REST :</w:t>
      </w:r>
    </w:p>
    <w:p w14:paraId="5C602CDF" w14:textId="77777777" w:rsidR="00D36669" w:rsidRPr="00D36669" w:rsidRDefault="00D36669" w:rsidP="00D36669">
      <w:pPr>
        <w:numPr>
          <w:ilvl w:val="0"/>
          <w:numId w:val="20"/>
        </w:numPr>
        <w:spacing w:after="0"/>
      </w:pPr>
      <w:r w:rsidRPr="00D36669">
        <w:t>Endpoint sécurisé pour développeurs</w:t>
      </w:r>
    </w:p>
    <w:p w14:paraId="70A65E85" w14:textId="77777777" w:rsidR="00D36669" w:rsidRPr="00D36669" w:rsidRDefault="00D36669" w:rsidP="00D36669">
      <w:pPr>
        <w:numPr>
          <w:ilvl w:val="0"/>
          <w:numId w:val="20"/>
        </w:numPr>
        <w:spacing w:after="0"/>
      </w:pPr>
      <w:r w:rsidRPr="00D36669">
        <w:t>Recherche d’un numéro</w:t>
      </w:r>
    </w:p>
    <w:p w14:paraId="398509A8" w14:textId="77777777" w:rsidR="00D36669" w:rsidRPr="00D36669" w:rsidRDefault="00D36669" w:rsidP="00D36669">
      <w:pPr>
        <w:numPr>
          <w:ilvl w:val="0"/>
          <w:numId w:val="20"/>
        </w:numPr>
        <w:spacing w:after="0"/>
      </w:pPr>
      <w:r w:rsidRPr="00D36669">
        <w:t>Liste des plus signalés</w:t>
      </w:r>
    </w:p>
    <w:p w14:paraId="3FD036E4" w14:textId="77777777" w:rsidR="00D36669" w:rsidRDefault="00D36669" w:rsidP="00D36669">
      <w:pPr>
        <w:numPr>
          <w:ilvl w:val="0"/>
          <w:numId w:val="20"/>
        </w:numPr>
        <w:spacing w:after="0"/>
      </w:pPr>
      <w:r w:rsidRPr="00D36669">
        <w:t>Envoi de signalements</w:t>
      </w:r>
    </w:p>
    <w:p w14:paraId="70104679" w14:textId="77777777" w:rsidR="0094216A" w:rsidRPr="00D36669" w:rsidRDefault="0094216A" w:rsidP="0094216A">
      <w:pPr>
        <w:spacing w:after="0"/>
        <w:ind w:left="720"/>
      </w:pPr>
    </w:p>
    <w:p w14:paraId="31D69FE5" w14:textId="77777777" w:rsidR="00D36669" w:rsidRPr="00D36669" w:rsidRDefault="00000000" w:rsidP="00D36669">
      <w:pPr>
        <w:spacing w:after="0"/>
      </w:pPr>
      <w:r>
        <w:pict w14:anchorId="0E262161">
          <v:rect id="_x0000_i1026" style="width:0;height:1.5pt" o:hralign="center" o:hrstd="t" o:hr="t" fillcolor="#a0a0a0" stroked="f"/>
        </w:pict>
      </w:r>
    </w:p>
    <w:p w14:paraId="11C0F095" w14:textId="77777777" w:rsidR="00D36669" w:rsidRPr="00D36669" w:rsidRDefault="00D36669" w:rsidP="00D36669">
      <w:pPr>
        <w:spacing w:after="0"/>
        <w:rPr>
          <w:b/>
          <w:bCs/>
        </w:rPr>
      </w:pPr>
      <w:r w:rsidRPr="00D36669">
        <w:rPr>
          <w:rFonts w:ascii="Segoe UI Emoji" w:hAnsi="Segoe UI Emoji" w:cs="Segoe UI Emoji"/>
          <w:b/>
          <w:bCs/>
        </w:rPr>
        <w:t>🧠</w:t>
      </w:r>
      <w:r w:rsidRPr="00D36669">
        <w:rPr>
          <w:b/>
          <w:bCs/>
        </w:rPr>
        <w:t xml:space="preserve"> Résumé clair &amp; synthétique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1303"/>
        <w:gridCol w:w="3519"/>
      </w:tblGrid>
      <w:tr w:rsidR="00D36669" w:rsidRPr="00D36669" w14:paraId="24F875C7" w14:textId="77777777" w:rsidTr="00D366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A362F" w14:textId="77777777" w:rsidR="00D36669" w:rsidRPr="00D36669" w:rsidRDefault="00D36669" w:rsidP="00D36669">
            <w:pPr>
              <w:spacing w:after="0"/>
              <w:rPr>
                <w:b/>
                <w:bCs/>
              </w:rPr>
            </w:pPr>
            <w:r w:rsidRPr="00D36669">
              <w:rPr>
                <w:b/>
                <w:bCs/>
              </w:rPr>
              <w:t>Fonctionnalité</w:t>
            </w:r>
          </w:p>
        </w:tc>
        <w:tc>
          <w:tcPr>
            <w:tcW w:w="0" w:type="auto"/>
            <w:vAlign w:val="center"/>
            <w:hideMark/>
          </w:tcPr>
          <w:p w14:paraId="1B5D6971" w14:textId="77777777" w:rsidR="00D36669" w:rsidRPr="00D36669" w:rsidRDefault="00D36669" w:rsidP="00D36669">
            <w:pPr>
              <w:spacing w:after="0"/>
              <w:rPr>
                <w:b/>
                <w:bCs/>
              </w:rPr>
            </w:pPr>
            <w:r w:rsidRPr="00D36669">
              <w:rPr>
                <w:b/>
                <w:bCs/>
              </w:rPr>
              <w:t>BDD requise</w:t>
            </w:r>
          </w:p>
        </w:tc>
        <w:tc>
          <w:tcPr>
            <w:tcW w:w="0" w:type="auto"/>
            <w:vAlign w:val="center"/>
            <w:hideMark/>
          </w:tcPr>
          <w:p w14:paraId="69A2C8A6" w14:textId="77777777" w:rsidR="00D36669" w:rsidRPr="00D36669" w:rsidRDefault="00D36669" w:rsidP="00D36669">
            <w:pPr>
              <w:spacing w:after="0"/>
              <w:rPr>
                <w:b/>
                <w:bCs/>
              </w:rPr>
            </w:pPr>
            <w:r w:rsidRPr="00D36669">
              <w:rPr>
                <w:b/>
                <w:bCs/>
              </w:rPr>
              <w:t>Description</w:t>
            </w:r>
          </w:p>
        </w:tc>
      </w:tr>
      <w:tr w:rsidR="00D36669" w:rsidRPr="00D36669" w14:paraId="56589C74" w14:textId="77777777" w:rsidTr="00D36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B153A" w14:textId="77777777" w:rsidR="00D36669" w:rsidRPr="00D36669" w:rsidRDefault="00D36669" w:rsidP="00D36669">
            <w:pPr>
              <w:spacing w:after="0"/>
            </w:pPr>
            <w:r w:rsidRPr="00D36669">
              <w:t>Analyse préfixe ARCEP</w:t>
            </w:r>
          </w:p>
        </w:tc>
        <w:tc>
          <w:tcPr>
            <w:tcW w:w="0" w:type="auto"/>
            <w:vAlign w:val="center"/>
            <w:hideMark/>
          </w:tcPr>
          <w:p w14:paraId="0BFA4C48" w14:textId="77777777" w:rsidR="00D36669" w:rsidRPr="00D36669" w:rsidRDefault="00D36669" w:rsidP="00D36669">
            <w:pPr>
              <w:spacing w:after="0"/>
            </w:pPr>
            <w:r w:rsidRPr="00D3666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4D2386" w14:textId="77777777" w:rsidR="00D36669" w:rsidRPr="00D36669" w:rsidRDefault="00D36669" w:rsidP="00D36669">
            <w:pPr>
              <w:spacing w:after="0"/>
            </w:pPr>
            <w:r w:rsidRPr="00D36669">
              <w:t>Type de ligne via préfix</w:t>
            </w:r>
          </w:p>
        </w:tc>
      </w:tr>
      <w:tr w:rsidR="00D36669" w:rsidRPr="00D36669" w14:paraId="126627A2" w14:textId="77777777" w:rsidTr="00D36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6E0A4" w14:textId="77777777" w:rsidR="00D36669" w:rsidRPr="00D36669" w:rsidRDefault="00D36669" w:rsidP="00D36669">
            <w:pPr>
              <w:spacing w:after="0"/>
            </w:pPr>
            <w:r w:rsidRPr="00D36669">
              <w:t>Affichage Vue + Bootstrap</w:t>
            </w:r>
          </w:p>
        </w:tc>
        <w:tc>
          <w:tcPr>
            <w:tcW w:w="0" w:type="auto"/>
            <w:vAlign w:val="center"/>
            <w:hideMark/>
          </w:tcPr>
          <w:p w14:paraId="0B94A688" w14:textId="77777777" w:rsidR="00D36669" w:rsidRPr="00D36669" w:rsidRDefault="00D36669" w:rsidP="00D36669">
            <w:pPr>
              <w:spacing w:after="0"/>
            </w:pPr>
            <w:r w:rsidRPr="00D3666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C576A9" w14:textId="77777777" w:rsidR="00D36669" w:rsidRPr="00D36669" w:rsidRDefault="00D36669" w:rsidP="00D36669">
            <w:pPr>
              <w:spacing w:after="0"/>
            </w:pPr>
            <w:r w:rsidRPr="00D36669">
              <w:t>Interface responsive &amp; dynamique</w:t>
            </w:r>
          </w:p>
        </w:tc>
      </w:tr>
      <w:tr w:rsidR="00D36669" w:rsidRPr="00D36669" w14:paraId="29C7779C" w14:textId="77777777" w:rsidTr="00D36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B3D74" w14:textId="77777777" w:rsidR="00D36669" w:rsidRPr="00D36669" w:rsidRDefault="00D36669" w:rsidP="00D36669">
            <w:pPr>
              <w:spacing w:after="0"/>
            </w:pPr>
            <w:r w:rsidRPr="00D36669">
              <w:t>IA (résumé + suspicion)</w:t>
            </w:r>
          </w:p>
        </w:tc>
        <w:tc>
          <w:tcPr>
            <w:tcW w:w="0" w:type="auto"/>
            <w:vAlign w:val="center"/>
            <w:hideMark/>
          </w:tcPr>
          <w:p w14:paraId="6E416F8B" w14:textId="77777777" w:rsidR="00D36669" w:rsidRPr="00D36669" w:rsidRDefault="00D36669" w:rsidP="00D36669">
            <w:pPr>
              <w:spacing w:after="0"/>
            </w:pPr>
            <w:r w:rsidRPr="00D3666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61109E" w14:textId="77777777" w:rsidR="00D36669" w:rsidRPr="00D36669" w:rsidRDefault="00D36669" w:rsidP="00D36669">
            <w:pPr>
              <w:spacing w:after="0"/>
            </w:pPr>
            <w:r w:rsidRPr="00D36669">
              <w:t>Aide à l’analyse sans stockage</w:t>
            </w:r>
          </w:p>
        </w:tc>
      </w:tr>
      <w:tr w:rsidR="00D36669" w:rsidRPr="00D36669" w14:paraId="5DB781E7" w14:textId="77777777" w:rsidTr="00D36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458F6" w14:textId="77777777" w:rsidR="00D36669" w:rsidRPr="00D36669" w:rsidRDefault="00D36669" w:rsidP="00D36669">
            <w:pPr>
              <w:spacing w:after="0"/>
            </w:pPr>
            <w:r w:rsidRPr="00D36669">
              <w:t>Répliques anti-démarchage</w:t>
            </w:r>
          </w:p>
        </w:tc>
        <w:tc>
          <w:tcPr>
            <w:tcW w:w="0" w:type="auto"/>
            <w:vAlign w:val="center"/>
            <w:hideMark/>
          </w:tcPr>
          <w:p w14:paraId="2D15C589" w14:textId="77777777" w:rsidR="00D36669" w:rsidRPr="00D36669" w:rsidRDefault="00D36669" w:rsidP="00D36669">
            <w:pPr>
              <w:spacing w:after="0"/>
            </w:pPr>
            <w:r w:rsidRPr="00D3666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47EF63" w14:textId="77777777" w:rsidR="00D36669" w:rsidRPr="00D36669" w:rsidRDefault="00D36669" w:rsidP="00D36669">
            <w:pPr>
              <w:spacing w:after="0"/>
            </w:pPr>
            <w:r w:rsidRPr="00D36669">
              <w:t>Fun et attractif, classé par catégorie</w:t>
            </w:r>
          </w:p>
        </w:tc>
      </w:tr>
      <w:tr w:rsidR="00D36669" w:rsidRPr="00D36669" w14:paraId="39FCE273" w14:textId="77777777" w:rsidTr="00D36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F6C0F" w14:textId="77777777" w:rsidR="00D36669" w:rsidRPr="00D36669" w:rsidRDefault="00D36669" w:rsidP="00D36669">
            <w:pPr>
              <w:spacing w:after="0"/>
            </w:pPr>
            <w:r w:rsidRPr="00D36669">
              <w:t>Signalements fictifs en JSON</w:t>
            </w:r>
          </w:p>
        </w:tc>
        <w:tc>
          <w:tcPr>
            <w:tcW w:w="0" w:type="auto"/>
            <w:vAlign w:val="center"/>
            <w:hideMark/>
          </w:tcPr>
          <w:p w14:paraId="58E15FED" w14:textId="77777777" w:rsidR="00D36669" w:rsidRPr="00D36669" w:rsidRDefault="00D36669" w:rsidP="00D36669">
            <w:pPr>
              <w:spacing w:after="0"/>
            </w:pPr>
            <w:r w:rsidRPr="00D3666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29F730" w14:textId="77777777" w:rsidR="00D36669" w:rsidRPr="00D36669" w:rsidRDefault="00D36669" w:rsidP="00D36669">
            <w:pPr>
              <w:spacing w:after="0"/>
            </w:pPr>
            <w:r w:rsidRPr="00D36669">
              <w:t>Simuler avant BDD</w:t>
            </w:r>
          </w:p>
        </w:tc>
      </w:tr>
      <w:tr w:rsidR="00D36669" w:rsidRPr="00D36669" w14:paraId="7C151267" w14:textId="77777777" w:rsidTr="00D36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832D7" w14:textId="77777777" w:rsidR="00D36669" w:rsidRPr="00D36669" w:rsidRDefault="00D36669" w:rsidP="00D36669">
            <w:pPr>
              <w:spacing w:after="0"/>
            </w:pPr>
            <w:r w:rsidRPr="00D36669">
              <w:t>Export CSV JSON</w:t>
            </w:r>
          </w:p>
        </w:tc>
        <w:tc>
          <w:tcPr>
            <w:tcW w:w="0" w:type="auto"/>
            <w:vAlign w:val="center"/>
            <w:hideMark/>
          </w:tcPr>
          <w:p w14:paraId="45132C82" w14:textId="77777777" w:rsidR="00D36669" w:rsidRPr="00D36669" w:rsidRDefault="00D36669" w:rsidP="00D36669">
            <w:pPr>
              <w:spacing w:after="0"/>
            </w:pPr>
            <w:r w:rsidRPr="00D3666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B9F5F3B" w14:textId="77777777" w:rsidR="00D36669" w:rsidRPr="00D36669" w:rsidRDefault="00D36669" w:rsidP="00D36669">
            <w:pPr>
              <w:spacing w:after="0"/>
            </w:pPr>
            <w:r w:rsidRPr="00D36669">
              <w:t>Export manuel des signalements</w:t>
            </w:r>
          </w:p>
        </w:tc>
      </w:tr>
      <w:tr w:rsidR="00D36669" w:rsidRPr="00D36669" w14:paraId="59FCB6D7" w14:textId="77777777" w:rsidTr="00D36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FED8E" w14:textId="77777777" w:rsidR="00D36669" w:rsidRPr="00D36669" w:rsidRDefault="00D36669" w:rsidP="00D36669">
            <w:pPr>
              <w:spacing w:after="0"/>
            </w:pPr>
            <w:r w:rsidRPr="00D36669">
              <w:t>Signalements réels</w:t>
            </w:r>
          </w:p>
        </w:tc>
        <w:tc>
          <w:tcPr>
            <w:tcW w:w="0" w:type="auto"/>
            <w:vAlign w:val="center"/>
            <w:hideMark/>
          </w:tcPr>
          <w:p w14:paraId="13F94F68" w14:textId="77777777" w:rsidR="00D36669" w:rsidRPr="00D36669" w:rsidRDefault="00D36669" w:rsidP="00D36669">
            <w:pPr>
              <w:spacing w:after="0"/>
            </w:pPr>
            <w:r w:rsidRPr="00D3666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68150F" w14:textId="77777777" w:rsidR="00D36669" w:rsidRPr="00D36669" w:rsidRDefault="00D36669" w:rsidP="00D36669">
            <w:pPr>
              <w:spacing w:after="0"/>
            </w:pPr>
            <w:r w:rsidRPr="00D36669">
              <w:t>Collecte communautaire</w:t>
            </w:r>
          </w:p>
        </w:tc>
      </w:tr>
      <w:tr w:rsidR="00D36669" w:rsidRPr="00D36669" w14:paraId="73F57823" w14:textId="77777777" w:rsidTr="00D36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F4081" w14:textId="77777777" w:rsidR="00D36669" w:rsidRPr="00D36669" w:rsidRDefault="00D36669" w:rsidP="00D36669">
            <w:pPr>
              <w:spacing w:after="0"/>
            </w:pPr>
            <w:r w:rsidRPr="00D36669">
              <w:t>Statistiques (Top, temps, zones)</w:t>
            </w:r>
          </w:p>
        </w:tc>
        <w:tc>
          <w:tcPr>
            <w:tcW w:w="0" w:type="auto"/>
            <w:vAlign w:val="center"/>
            <w:hideMark/>
          </w:tcPr>
          <w:p w14:paraId="315A6C02" w14:textId="77777777" w:rsidR="00D36669" w:rsidRPr="00D36669" w:rsidRDefault="00D36669" w:rsidP="00D36669">
            <w:pPr>
              <w:spacing w:after="0"/>
            </w:pPr>
            <w:r w:rsidRPr="00D3666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EE45B7" w14:textId="77777777" w:rsidR="00D36669" w:rsidRPr="00D36669" w:rsidRDefault="00D36669" w:rsidP="00D36669">
            <w:pPr>
              <w:spacing w:after="0"/>
            </w:pPr>
            <w:r w:rsidRPr="00D36669">
              <w:t>Analyse à partir des données</w:t>
            </w:r>
          </w:p>
        </w:tc>
      </w:tr>
      <w:tr w:rsidR="00D36669" w:rsidRPr="00D36669" w14:paraId="0DC5CC5C" w14:textId="77777777" w:rsidTr="00D36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EBDE5" w14:textId="77777777" w:rsidR="00D36669" w:rsidRPr="00D36669" w:rsidRDefault="00D36669" w:rsidP="00D36669">
            <w:pPr>
              <w:spacing w:after="0"/>
            </w:pPr>
            <w:r w:rsidRPr="00D36669">
              <w:t>Détection de plages récurrentes</w:t>
            </w:r>
          </w:p>
        </w:tc>
        <w:tc>
          <w:tcPr>
            <w:tcW w:w="0" w:type="auto"/>
            <w:vAlign w:val="center"/>
            <w:hideMark/>
          </w:tcPr>
          <w:p w14:paraId="6F97B24F" w14:textId="77777777" w:rsidR="00D36669" w:rsidRPr="00D36669" w:rsidRDefault="00D36669" w:rsidP="00D36669">
            <w:pPr>
              <w:spacing w:after="0"/>
            </w:pPr>
            <w:r w:rsidRPr="00D3666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A082C7" w14:textId="77777777" w:rsidR="00D36669" w:rsidRPr="00D36669" w:rsidRDefault="00D36669" w:rsidP="00D36669">
            <w:pPr>
              <w:spacing w:after="0"/>
            </w:pPr>
            <w:r w:rsidRPr="00D36669">
              <w:t>Clustering de numéros proches</w:t>
            </w:r>
          </w:p>
        </w:tc>
      </w:tr>
      <w:tr w:rsidR="00D36669" w:rsidRPr="00D36669" w14:paraId="1B9E5778" w14:textId="77777777" w:rsidTr="00D36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DA482" w14:textId="77777777" w:rsidR="00D36669" w:rsidRPr="00D36669" w:rsidRDefault="00D36669" w:rsidP="00D36669">
            <w:pPr>
              <w:spacing w:after="0"/>
            </w:pPr>
            <w:r w:rsidRPr="00D36669">
              <w:t>Filtrage par catégorie/popularité</w:t>
            </w:r>
          </w:p>
        </w:tc>
        <w:tc>
          <w:tcPr>
            <w:tcW w:w="0" w:type="auto"/>
            <w:vAlign w:val="center"/>
            <w:hideMark/>
          </w:tcPr>
          <w:p w14:paraId="6FDD0D2E" w14:textId="77777777" w:rsidR="00D36669" w:rsidRPr="00D36669" w:rsidRDefault="00D36669" w:rsidP="00D36669">
            <w:pPr>
              <w:spacing w:after="0"/>
            </w:pPr>
            <w:r w:rsidRPr="00D3666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4F8497" w14:textId="77777777" w:rsidR="00D36669" w:rsidRPr="00D36669" w:rsidRDefault="00D36669" w:rsidP="00D36669">
            <w:pPr>
              <w:spacing w:after="0"/>
            </w:pPr>
            <w:r w:rsidRPr="00D36669">
              <w:t>Requêtes dynamiques</w:t>
            </w:r>
          </w:p>
        </w:tc>
      </w:tr>
      <w:tr w:rsidR="00D36669" w:rsidRPr="00D36669" w14:paraId="43B17FA1" w14:textId="77777777" w:rsidTr="00D36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E5C6E" w14:textId="77777777" w:rsidR="00D36669" w:rsidRPr="00D36669" w:rsidRDefault="00D36669" w:rsidP="00D36669">
            <w:pPr>
              <w:spacing w:after="0"/>
            </w:pPr>
            <w:r w:rsidRPr="00D36669">
              <w:t>Dashboard utilisateur</w:t>
            </w:r>
          </w:p>
        </w:tc>
        <w:tc>
          <w:tcPr>
            <w:tcW w:w="0" w:type="auto"/>
            <w:vAlign w:val="center"/>
            <w:hideMark/>
          </w:tcPr>
          <w:p w14:paraId="047CA688" w14:textId="77777777" w:rsidR="00D36669" w:rsidRPr="00D36669" w:rsidRDefault="00D36669" w:rsidP="00D36669">
            <w:pPr>
              <w:spacing w:after="0"/>
            </w:pPr>
            <w:r w:rsidRPr="00D3666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0D5638" w14:textId="77777777" w:rsidR="00D36669" w:rsidRPr="00D36669" w:rsidRDefault="00D36669" w:rsidP="00D36669">
            <w:pPr>
              <w:spacing w:after="0"/>
            </w:pPr>
            <w:r w:rsidRPr="00D36669">
              <w:t>Espace perso (historique, liste noire)</w:t>
            </w:r>
          </w:p>
        </w:tc>
      </w:tr>
      <w:tr w:rsidR="00D36669" w:rsidRPr="00D36669" w14:paraId="03784D0C" w14:textId="77777777" w:rsidTr="00D36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A22CD" w14:textId="77777777" w:rsidR="00D36669" w:rsidRPr="00D36669" w:rsidRDefault="00D36669" w:rsidP="00D36669">
            <w:pPr>
              <w:spacing w:after="0"/>
            </w:pPr>
            <w:r w:rsidRPr="00D36669">
              <w:t>API publique</w:t>
            </w:r>
          </w:p>
        </w:tc>
        <w:tc>
          <w:tcPr>
            <w:tcW w:w="0" w:type="auto"/>
            <w:vAlign w:val="center"/>
            <w:hideMark/>
          </w:tcPr>
          <w:p w14:paraId="6795C7BF" w14:textId="77777777" w:rsidR="00D36669" w:rsidRPr="00D36669" w:rsidRDefault="00D36669" w:rsidP="00D36669">
            <w:pPr>
              <w:spacing w:after="0"/>
            </w:pPr>
            <w:r w:rsidRPr="00D3666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1CC9D8" w14:textId="77777777" w:rsidR="00D36669" w:rsidRPr="00D36669" w:rsidRDefault="00D36669" w:rsidP="00D36669">
            <w:pPr>
              <w:spacing w:after="0"/>
            </w:pPr>
            <w:r w:rsidRPr="00D36669">
              <w:t>Pour usage externe / devs</w:t>
            </w:r>
          </w:p>
        </w:tc>
      </w:tr>
    </w:tbl>
    <w:p w14:paraId="7220A963" w14:textId="77777777" w:rsidR="00303CB6" w:rsidRDefault="00303CB6" w:rsidP="005E2CD2">
      <w:pPr>
        <w:spacing w:after="0"/>
      </w:pPr>
    </w:p>
    <w:p w14:paraId="231B889F" w14:textId="77777777" w:rsidR="006A3289" w:rsidRDefault="006A3289" w:rsidP="005E2CD2">
      <w:pPr>
        <w:spacing w:after="0"/>
      </w:pPr>
    </w:p>
    <w:p w14:paraId="44CBAAE3" w14:textId="77777777" w:rsidR="006A3289" w:rsidRDefault="006A3289" w:rsidP="005E2CD2">
      <w:pPr>
        <w:spacing w:after="0"/>
      </w:pPr>
    </w:p>
    <w:p w14:paraId="23D180CA" w14:textId="77777777" w:rsidR="006A3289" w:rsidRDefault="006A3289" w:rsidP="005E2CD2">
      <w:pPr>
        <w:spacing w:after="0"/>
      </w:pPr>
    </w:p>
    <w:p w14:paraId="28C7BCDE" w14:textId="77777777" w:rsidR="006A3289" w:rsidRDefault="006A3289" w:rsidP="005E2CD2">
      <w:pPr>
        <w:spacing w:after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1514"/>
        <w:gridCol w:w="1464"/>
        <w:gridCol w:w="1667"/>
        <w:gridCol w:w="2137"/>
      </w:tblGrid>
      <w:tr w:rsidR="006A3289" w:rsidRPr="006A3289" w14:paraId="1F797829" w14:textId="77777777" w:rsidTr="006A3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0129B" w14:textId="77777777" w:rsidR="006A3289" w:rsidRPr="006A3289" w:rsidRDefault="006A3289" w:rsidP="006A3289">
            <w:pPr>
              <w:spacing w:after="0"/>
              <w:rPr>
                <w:b/>
                <w:bCs/>
              </w:rPr>
            </w:pPr>
            <w:r w:rsidRPr="006A3289">
              <w:rPr>
                <w:b/>
                <w:bCs/>
              </w:rPr>
              <w:lastRenderedPageBreak/>
              <w:t>Étape du projet</w:t>
            </w:r>
          </w:p>
        </w:tc>
        <w:tc>
          <w:tcPr>
            <w:tcW w:w="0" w:type="auto"/>
            <w:vAlign w:val="center"/>
            <w:hideMark/>
          </w:tcPr>
          <w:p w14:paraId="44669275" w14:textId="77777777" w:rsidR="006A3289" w:rsidRPr="006A3289" w:rsidRDefault="006A3289" w:rsidP="006A3289">
            <w:pPr>
              <w:spacing w:after="0"/>
              <w:rPr>
                <w:b/>
                <w:bCs/>
              </w:rPr>
            </w:pPr>
            <w:r w:rsidRPr="006A3289">
              <w:rPr>
                <w:b/>
                <w:bCs/>
              </w:rPr>
              <w:t>Type de composant</w:t>
            </w:r>
          </w:p>
        </w:tc>
        <w:tc>
          <w:tcPr>
            <w:tcW w:w="0" w:type="auto"/>
            <w:vAlign w:val="center"/>
            <w:hideMark/>
          </w:tcPr>
          <w:p w14:paraId="2E0D7DA7" w14:textId="77777777" w:rsidR="006A3289" w:rsidRPr="006A3289" w:rsidRDefault="006A3289" w:rsidP="006A3289">
            <w:pPr>
              <w:spacing w:after="0"/>
              <w:rPr>
                <w:b/>
                <w:bCs/>
              </w:rPr>
            </w:pPr>
            <w:r w:rsidRPr="006A3289">
              <w:rPr>
                <w:b/>
                <w:bCs/>
              </w:rPr>
              <w:t>Type de test</w:t>
            </w:r>
          </w:p>
        </w:tc>
        <w:tc>
          <w:tcPr>
            <w:tcW w:w="0" w:type="auto"/>
            <w:vAlign w:val="center"/>
            <w:hideMark/>
          </w:tcPr>
          <w:p w14:paraId="569A3FC4" w14:textId="77777777" w:rsidR="006A3289" w:rsidRPr="006A3289" w:rsidRDefault="006A3289" w:rsidP="006A3289">
            <w:pPr>
              <w:spacing w:after="0"/>
              <w:rPr>
                <w:b/>
                <w:bCs/>
              </w:rPr>
            </w:pPr>
            <w:r w:rsidRPr="006A3289">
              <w:rPr>
                <w:b/>
                <w:bCs/>
              </w:rPr>
              <w:t>Outils</w:t>
            </w:r>
          </w:p>
        </w:tc>
        <w:tc>
          <w:tcPr>
            <w:tcW w:w="0" w:type="auto"/>
            <w:vAlign w:val="center"/>
            <w:hideMark/>
          </w:tcPr>
          <w:p w14:paraId="768D22B5" w14:textId="77777777" w:rsidR="006A3289" w:rsidRPr="006A3289" w:rsidRDefault="006A3289" w:rsidP="006A3289">
            <w:pPr>
              <w:spacing w:after="0"/>
              <w:rPr>
                <w:b/>
                <w:bCs/>
              </w:rPr>
            </w:pPr>
            <w:r w:rsidRPr="006A3289">
              <w:rPr>
                <w:b/>
                <w:bCs/>
              </w:rPr>
              <w:t>Objectif du test</w:t>
            </w:r>
          </w:p>
        </w:tc>
      </w:tr>
      <w:tr w:rsidR="006A3289" w:rsidRPr="006A3289" w14:paraId="4884405F" w14:textId="77777777" w:rsidTr="006A3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380DC" w14:textId="77777777" w:rsidR="006A3289" w:rsidRPr="006A3289" w:rsidRDefault="006A3289" w:rsidP="006A3289">
            <w:pPr>
              <w:spacing w:after="0"/>
            </w:pPr>
            <w:r w:rsidRPr="006A3289">
              <w:t>Analyse préfixe ARCEP</w:t>
            </w:r>
          </w:p>
        </w:tc>
        <w:tc>
          <w:tcPr>
            <w:tcW w:w="0" w:type="auto"/>
            <w:vAlign w:val="center"/>
            <w:hideMark/>
          </w:tcPr>
          <w:p w14:paraId="2B7321BC" w14:textId="77777777" w:rsidR="006A3289" w:rsidRPr="006A3289" w:rsidRDefault="006A3289" w:rsidP="006A3289">
            <w:pPr>
              <w:spacing w:after="0"/>
            </w:pPr>
            <w:r w:rsidRPr="006A3289">
              <w:t>PrefixService (Symfony)</w:t>
            </w:r>
          </w:p>
        </w:tc>
        <w:tc>
          <w:tcPr>
            <w:tcW w:w="0" w:type="auto"/>
            <w:vAlign w:val="center"/>
            <w:hideMark/>
          </w:tcPr>
          <w:p w14:paraId="7AE1EA68" w14:textId="77777777" w:rsidR="006A3289" w:rsidRPr="006A3289" w:rsidRDefault="006A3289" w:rsidP="006A3289">
            <w:pPr>
              <w:spacing w:after="0"/>
            </w:pPr>
            <w:r w:rsidRPr="006A3289">
              <w:t>Test unitaire</w:t>
            </w:r>
          </w:p>
        </w:tc>
        <w:tc>
          <w:tcPr>
            <w:tcW w:w="0" w:type="auto"/>
            <w:vAlign w:val="center"/>
            <w:hideMark/>
          </w:tcPr>
          <w:p w14:paraId="47EA9210" w14:textId="77777777" w:rsidR="006A3289" w:rsidRPr="006A3289" w:rsidRDefault="006A3289" w:rsidP="006A3289">
            <w:pPr>
              <w:spacing w:after="0"/>
            </w:pPr>
            <w:r w:rsidRPr="006A3289">
              <w:t>PHPUnit</w:t>
            </w:r>
          </w:p>
        </w:tc>
        <w:tc>
          <w:tcPr>
            <w:tcW w:w="0" w:type="auto"/>
            <w:vAlign w:val="center"/>
            <w:hideMark/>
          </w:tcPr>
          <w:p w14:paraId="0CF25A70" w14:textId="77777777" w:rsidR="006A3289" w:rsidRPr="006A3289" w:rsidRDefault="006A3289" w:rsidP="006A3289">
            <w:pPr>
              <w:spacing w:after="0"/>
            </w:pPr>
            <w:r w:rsidRPr="006A3289">
              <w:t>Vérifier le type de ligne selon le préfixe</w:t>
            </w:r>
          </w:p>
        </w:tc>
      </w:tr>
      <w:tr w:rsidR="006A3289" w:rsidRPr="006A3289" w14:paraId="6EC20FE1" w14:textId="77777777" w:rsidTr="006A3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65382" w14:textId="77777777" w:rsidR="006A3289" w:rsidRPr="006A3289" w:rsidRDefault="006A3289" w:rsidP="006A3289">
            <w:pPr>
              <w:spacing w:after="0"/>
            </w:pPr>
            <w:r w:rsidRPr="006A3289">
              <w:t>API /api/prefix/{numero}</w:t>
            </w:r>
          </w:p>
        </w:tc>
        <w:tc>
          <w:tcPr>
            <w:tcW w:w="0" w:type="auto"/>
            <w:vAlign w:val="center"/>
            <w:hideMark/>
          </w:tcPr>
          <w:p w14:paraId="4BDE5148" w14:textId="77777777" w:rsidR="006A3289" w:rsidRPr="006A3289" w:rsidRDefault="006A3289" w:rsidP="006A3289">
            <w:pPr>
              <w:spacing w:after="0"/>
            </w:pPr>
            <w:r w:rsidRPr="006A3289">
              <w:t>Contrôleur API (Symfony)</w:t>
            </w:r>
          </w:p>
        </w:tc>
        <w:tc>
          <w:tcPr>
            <w:tcW w:w="0" w:type="auto"/>
            <w:vAlign w:val="center"/>
            <w:hideMark/>
          </w:tcPr>
          <w:p w14:paraId="2AE113B2" w14:textId="77777777" w:rsidR="006A3289" w:rsidRPr="006A3289" w:rsidRDefault="006A3289" w:rsidP="006A3289">
            <w:pPr>
              <w:spacing w:after="0"/>
            </w:pPr>
            <w:r w:rsidRPr="006A3289">
              <w:t>Test fonctionnel</w:t>
            </w:r>
          </w:p>
        </w:tc>
        <w:tc>
          <w:tcPr>
            <w:tcW w:w="0" w:type="auto"/>
            <w:vAlign w:val="center"/>
            <w:hideMark/>
          </w:tcPr>
          <w:p w14:paraId="17BD53A8" w14:textId="77777777" w:rsidR="006A3289" w:rsidRPr="006A3289" w:rsidRDefault="006A3289" w:rsidP="006A3289">
            <w:pPr>
              <w:spacing w:after="0"/>
            </w:pPr>
            <w:r w:rsidRPr="006A3289">
              <w:t>PHPUnit + Symfony WebTestCase</w:t>
            </w:r>
          </w:p>
        </w:tc>
        <w:tc>
          <w:tcPr>
            <w:tcW w:w="0" w:type="auto"/>
            <w:vAlign w:val="center"/>
            <w:hideMark/>
          </w:tcPr>
          <w:p w14:paraId="553F0C27" w14:textId="77777777" w:rsidR="006A3289" w:rsidRPr="006A3289" w:rsidRDefault="006A3289" w:rsidP="006A3289">
            <w:pPr>
              <w:spacing w:after="0"/>
            </w:pPr>
            <w:r w:rsidRPr="006A3289">
              <w:t>Vérifier la réponse API attendue</w:t>
            </w:r>
          </w:p>
        </w:tc>
      </w:tr>
      <w:tr w:rsidR="006A3289" w:rsidRPr="006A3289" w14:paraId="12D9A1AD" w14:textId="77777777" w:rsidTr="006A3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8112B" w14:textId="77777777" w:rsidR="006A3289" w:rsidRPr="006A3289" w:rsidRDefault="006A3289" w:rsidP="006A3289">
            <w:pPr>
              <w:spacing w:after="0"/>
            </w:pPr>
            <w:r w:rsidRPr="006A3289">
              <w:t>API /api/analyse/{numero}</w:t>
            </w:r>
          </w:p>
        </w:tc>
        <w:tc>
          <w:tcPr>
            <w:tcW w:w="0" w:type="auto"/>
            <w:vAlign w:val="center"/>
            <w:hideMark/>
          </w:tcPr>
          <w:p w14:paraId="52E75DC9" w14:textId="77777777" w:rsidR="006A3289" w:rsidRPr="006A3289" w:rsidRDefault="006A3289" w:rsidP="006A3289">
            <w:pPr>
              <w:spacing w:after="0"/>
            </w:pPr>
            <w:r w:rsidRPr="006A3289">
              <w:t>Contrôleur IA (Symfony)</w:t>
            </w:r>
          </w:p>
        </w:tc>
        <w:tc>
          <w:tcPr>
            <w:tcW w:w="0" w:type="auto"/>
            <w:vAlign w:val="center"/>
            <w:hideMark/>
          </w:tcPr>
          <w:p w14:paraId="1105C695" w14:textId="77777777" w:rsidR="006A3289" w:rsidRPr="006A3289" w:rsidRDefault="006A3289" w:rsidP="006A3289">
            <w:pPr>
              <w:spacing w:after="0"/>
            </w:pPr>
            <w:r w:rsidRPr="006A3289">
              <w:t>Test fonctionnel (avec mock IA)</w:t>
            </w:r>
          </w:p>
        </w:tc>
        <w:tc>
          <w:tcPr>
            <w:tcW w:w="0" w:type="auto"/>
            <w:vAlign w:val="center"/>
            <w:hideMark/>
          </w:tcPr>
          <w:p w14:paraId="259FFE73" w14:textId="77777777" w:rsidR="006A3289" w:rsidRPr="006A3289" w:rsidRDefault="006A3289" w:rsidP="006A3289">
            <w:pPr>
              <w:spacing w:after="0"/>
            </w:pPr>
            <w:r w:rsidRPr="006A3289">
              <w:t>PHPUnit + Mock</w:t>
            </w:r>
          </w:p>
        </w:tc>
        <w:tc>
          <w:tcPr>
            <w:tcW w:w="0" w:type="auto"/>
            <w:vAlign w:val="center"/>
            <w:hideMark/>
          </w:tcPr>
          <w:p w14:paraId="05F13DB9" w14:textId="77777777" w:rsidR="006A3289" w:rsidRPr="006A3289" w:rsidRDefault="006A3289" w:rsidP="006A3289">
            <w:pPr>
              <w:spacing w:after="0"/>
            </w:pPr>
            <w:r w:rsidRPr="006A3289">
              <w:t>Tester le comportement IA sans appel réel</w:t>
            </w:r>
          </w:p>
        </w:tc>
      </w:tr>
      <w:tr w:rsidR="006A3289" w:rsidRPr="006A3289" w14:paraId="7193EF0C" w14:textId="77777777" w:rsidTr="006A3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178E" w14:textId="77777777" w:rsidR="006A3289" w:rsidRPr="006A3289" w:rsidRDefault="006A3289" w:rsidP="006A3289">
            <w:pPr>
              <w:spacing w:after="0"/>
            </w:pPr>
            <w:r w:rsidRPr="006A3289">
              <w:t>Recherche numéro</w:t>
            </w:r>
          </w:p>
        </w:tc>
        <w:tc>
          <w:tcPr>
            <w:tcW w:w="0" w:type="auto"/>
            <w:vAlign w:val="center"/>
            <w:hideMark/>
          </w:tcPr>
          <w:p w14:paraId="4AC074C8" w14:textId="77777777" w:rsidR="006A3289" w:rsidRPr="006A3289" w:rsidRDefault="006A3289" w:rsidP="006A3289">
            <w:pPr>
              <w:spacing w:after="0"/>
            </w:pPr>
            <w:r w:rsidRPr="006A3289">
              <w:t>Composant Vue (frontend)</w:t>
            </w:r>
          </w:p>
        </w:tc>
        <w:tc>
          <w:tcPr>
            <w:tcW w:w="0" w:type="auto"/>
            <w:vAlign w:val="center"/>
            <w:hideMark/>
          </w:tcPr>
          <w:p w14:paraId="544D0076" w14:textId="77777777" w:rsidR="006A3289" w:rsidRPr="006A3289" w:rsidRDefault="006A3289" w:rsidP="006A3289">
            <w:pPr>
              <w:spacing w:after="0"/>
            </w:pPr>
            <w:r w:rsidRPr="006A3289">
              <w:t>Test unitaire</w:t>
            </w:r>
          </w:p>
        </w:tc>
        <w:tc>
          <w:tcPr>
            <w:tcW w:w="0" w:type="auto"/>
            <w:vAlign w:val="center"/>
            <w:hideMark/>
          </w:tcPr>
          <w:p w14:paraId="2917869C" w14:textId="77777777" w:rsidR="006A3289" w:rsidRPr="006A3289" w:rsidRDefault="006A3289" w:rsidP="006A3289">
            <w:pPr>
              <w:spacing w:after="0"/>
            </w:pPr>
            <w:r w:rsidRPr="006A3289">
              <w:t>Vitest ou Jest</w:t>
            </w:r>
          </w:p>
        </w:tc>
        <w:tc>
          <w:tcPr>
            <w:tcW w:w="0" w:type="auto"/>
            <w:vAlign w:val="center"/>
            <w:hideMark/>
          </w:tcPr>
          <w:p w14:paraId="0693DD0D" w14:textId="77777777" w:rsidR="006A3289" w:rsidRPr="006A3289" w:rsidRDefault="006A3289" w:rsidP="006A3289">
            <w:pPr>
              <w:spacing w:after="0"/>
            </w:pPr>
            <w:r w:rsidRPr="006A3289">
              <w:t>Tester le rendu selon l’input utilisateur</w:t>
            </w:r>
          </w:p>
        </w:tc>
      </w:tr>
      <w:tr w:rsidR="006A3289" w:rsidRPr="006A3289" w14:paraId="68F453EA" w14:textId="77777777" w:rsidTr="006A3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68975" w14:textId="77777777" w:rsidR="006A3289" w:rsidRPr="006A3289" w:rsidRDefault="006A3289" w:rsidP="006A3289">
            <w:pPr>
              <w:spacing w:after="0"/>
            </w:pPr>
            <w:r w:rsidRPr="006A3289">
              <w:t>Signalements JSON (statique)</w:t>
            </w:r>
          </w:p>
        </w:tc>
        <w:tc>
          <w:tcPr>
            <w:tcW w:w="0" w:type="auto"/>
            <w:vAlign w:val="center"/>
            <w:hideMark/>
          </w:tcPr>
          <w:p w14:paraId="54142F22" w14:textId="77777777" w:rsidR="006A3289" w:rsidRPr="006A3289" w:rsidRDefault="006A3289" w:rsidP="006A3289">
            <w:pPr>
              <w:spacing w:after="0"/>
            </w:pPr>
            <w:r w:rsidRPr="006A3289">
              <w:t>Composant Vue</w:t>
            </w:r>
          </w:p>
        </w:tc>
        <w:tc>
          <w:tcPr>
            <w:tcW w:w="0" w:type="auto"/>
            <w:vAlign w:val="center"/>
            <w:hideMark/>
          </w:tcPr>
          <w:p w14:paraId="25611F31" w14:textId="77777777" w:rsidR="006A3289" w:rsidRPr="006A3289" w:rsidRDefault="006A3289" w:rsidP="006A3289">
            <w:pPr>
              <w:spacing w:after="0"/>
            </w:pPr>
            <w:r w:rsidRPr="006A3289">
              <w:t>Test unitaire</w:t>
            </w:r>
          </w:p>
        </w:tc>
        <w:tc>
          <w:tcPr>
            <w:tcW w:w="0" w:type="auto"/>
            <w:vAlign w:val="center"/>
            <w:hideMark/>
          </w:tcPr>
          <w:p w14:paraId="19F66D99" w14:textId="77777777" w:rsidR="006A3289" w:rsidRPr="006A3289" w:rsidRDefault="006A3289" w:rsidP="006A3289">
            <w:pPr>
              <w:spacing w:after="0"/>
            </w:pPr>
            <w:r w:rsidRPr="006A3289">
              <w:t>Vitest ou Jest</w:t>
            </w:r>
          </w:p>
        </w:tc>
        <w:tc>
          <w:tcPr>
            <w:tcW w:w="0" w:type="auto"/>
            <w:vAlign w:val="center"/>
            <w:hideMark/>
          </w:tcPr>
          <w:p w14:paraId="1DD75569" w14:textId="77777777" w:rsidR="006A3289" w:rsidRPr="006A3289" w:rsidRDefault="006A3289" w:rsidP="006A3289">
            <w:pPr>
              <w:spacing w:after="0"/>
            </w:pPr>
            <w:r w:rsidRPr="006A3289">
              <w:t>Vérifier l’affichage correct des données fictives</w:t>
            </w:r>
          </w:p>
        </w:tc>
      </w:tr>
      <w:tr w:rsidR="006A3289" w:rsidRPr="006A3289" w14:paraId="602B8993" w14:textId="77777777" w:rsidTr="006A3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42FBF" w14:textId="77777777" w:rsidR="006A3289" w:rsidRPr="006A3289" w:rsidRDefault="006A3289" w:rsidP="006A3289">
            <w:pPr>
              <w:spacing w:after="0"/>
            </w:pPr>
            <w:r w:rsidRPr="006A3289">
              <w:t>Signalement en BDD</w:t>
            </w:r>
          </w:p>
        </w:tc>
        <w:tc>
          <w:tcPr>
            <w:tcW w:w="0" w:type="auto"/>
            <w:vAlign w:val="center"/>
            <w:hideMark/>
          </w:tcPr>
          <w:p w14:paraId="52E86FE7" w14:textId="77777777" w:rsidR="006A3289" w:rsidRPr="006A3289" w:rsidRDefault="006A3289" w:rsidP="006A3289">
            <w:pPr>
              <w:spacing w:after="0"/>
            </w:pPr>
            <w:r w:rsidRPr="006A3289">
              <w:t>Formulaire + Controller</w:t>
            </w:r>
          </w:p>
        </w:tc>
        <w:tc>
          <w:tcPr>
            <w:tcW w:w="0" w:type="auto"/>
            <w:vAlign w:val="center"/>
            <w:hideMark/>
          </w:tcPr>
          <w:p w14:paraId="3A19CFA1" w14:textId="77777777" w:rsidR="006A3289" w:rsidRPr="006A3289" w:rsidRDefault="006A3289" w:rsidP="006A3289">
            <w:pPr>
              <w:spacing w:after="0"/>
            </w:pPr>
            <w:r w:rsidRPr="006A3289">
              <w:t>Test fonctionnel</w:t>
            </w:r>
          </w:p>
        </w:tc>
        <w:tc>
          <w:tcPr>
            <w:tcW w:w="0" w:type="auto"/>
            <w:vAlign w:val="center"/>
            <w:hideMark/>
          </w:tcPr>
          <w:p w14:paraId="0B3F2C22" w14:textId="77777777" w:rsidR="006A3289" w:rsidRPr="006A3289" w:rsidRDefault="006A3289" w:rsidP="006A3289">
            <w:pPr>
              <w:spacing w:after="0"/>
            </w:pPr>
            <w:r w:rsidRPr="006A3289">
              <w:t>PHPUnit + Symfony</w:t>
            </w:r>
          </w:p>
        </w:tc>
        <w:tc>
          <w:tcPr>
            <w:tcW w:w="0" w:type="auto"/>
            <w:vAlign w:val="center"/>
            <w:hideMark/>
          </w:tcPr>
          <w:p w14:paraId="118CC343" w14:textId="77777777" w:rsidR="006A3289" w:rsidRPr="006A3289" w:rsidRDefault="006A3289" w:rsidP="006A3289">
            <w:pPr>
              <w:spacing w:after="0"/>
            </w:pPr>
            <w:r w:rsidRPr="006A3289">
              <w:t>Tester enregistrement et validation</w:t>
            </w:r>
          </w:p>
        </w:tc>
      </w:tr>
      <w:tr w:rsidR="006A3289" w:rsidRPr="006A3289" w14:paraId="4FBFC70B" w14:textId="77777777" w:rsidTr="006A3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9BB00" w14:textId="77777777" w:rsidR="006A3289" w:rsidRPr="006A3289" w:rsidRDefault="006A3289" w:rsidP="006A3289">
            <w:pPr>
              <w:spacing w:after="0"/>
            </w:pPr>
            <w:r w:rsidRPr="006A3289">
              <w:t>Dashboard utilisateur</w:t>
            </w:r>
          </w:p>
        </w:tc>
        <w:tc>
          <w:tcPr>
            <w:tcW w:w="0" w:type="auto"/>
            <w:vAlign w:val="center"/>
            <w:hideMark/>
          </w:tcPr>
          <w:p w14:paraId="0497A660" w14:textId="77777777" w:rsidR="006A3289" w:rsidRPr="006A3289" w:rsidRDefault="006A3289" w:rsidP="006A3289">
            <w:pPr>
              <w:spacing w:after="0"/>
            </w:pPr>
            <w:r w:rsidRPr="006A3289">
              <w:t>Vue + Symfony</w:t>
            </w:r>
          </w:p>
        </w:tc>
        <w:tc>
          <w:tcPr>
            <w:tcW w:w="0" w:type="auto"/>
            <w:vAlign w:val="center"/>
            <w:hideMark/>
          </w:tcPr>
          <w:p w14:paraId="48D66D45" w14:textId="77777777" w:rsidR="006A3289" w:rsidRPr="006A3289" w:rsidRDefault="006A3289" w:rsidP="006A3289">
            <w:pPr>
              <w:spacing w:after="0"/>
            </w:pPr>
            <w:r w:rsidRPr="006A3289">
              <w:t>Test unitaire &amp; fonctionnel</w:t>
            </w:r>
          </w:p>
        </w:tc>
        <w:tc>
          <w:tcPr>
            <w:tcW w:w="0" w:type="auto"/>
            <w:vAlign w:val="center"/>
            <w:hideMark/>
          </w:tcPr>
          <w:p w14:paraId="652ABE79" w14:textId="77777777" w:rsidR="006A3289" w:rsidRPr="006A3289" w:rsidRDefault="006A3289" w:rsidP="006A3289">
            <w:pPr>
              <w:spacing w:after="0"/>
            </w:pPr>
            <w:r w:rsidRPr="006A3289">
              <w:t>PHPUnit + Vue test utils</w:t>
            </w:r>
          </w:p>
        </w:tc>
        <w:tc>
          <w:tcPr>
            <w:tcW w:w="0" w:type="auto"/>
            <w:vAlign w:val="center"/>
            <w:hideMark/>
          </w:tcPr>
          <w:p w14:paraId="33DA10B5" w14:textId="77777777" w:rsidR="006A3289" w:rsidRPr="006A3289" w:rsidRDefault="006A3289" w:rsidP="006A3289">
            <w:pPr>
              <w:spacing w:after="0"/>
            </w:pPr>
            <w:r w:rsidRPr="006A3289">
              <w:t>Vérifier affichage de l’historique</w:t>
            </w:r>
          </w:p>
        </w:tc>
      </w:tr>
      <w:tr w:rsidR="006A3289" w:rsidRPr="006A3289" w14:paraId="4C8FB2D6" w14:textId="77777777" w:rsidTr="006A3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3E24B" w14:textId="77777777" w:rsidR="006A3289" w:rsidRPr="006A3289" w:rsidRDefault="006A3289" w:rsidP="006A3289">
            <w:pPr>
              <w:spacing w:after="0"/>
            </w:pPr>
            <w:r w:rsidRPr="006A3289">
              <w:t>Statistiques temps réel</w:t>
            </w:r>
          </w:p>
        </w:tc>
        <w:tc>
          <w:tcPr>
            <w:tcW w:w="0" w:type="auto"/>
            <w:vAlign w:val="center"/>
            <w:hideMark/>
          </w:tcPr>
          <w:p w14:paraId="464CFCEF" w14:textId="77777777" w:rsidR="006A3289" w:rsidRPr="006A3289" w:rsidRDefault="006A3289" w:rsidP="006A3289">
            <w:pPr>
              <w:spacing w:after="0"/>
            </w:pPr>
            <w:r w:rsidRPr="006A3289">
              <w:t>Backend + Graph Vue</w:t>
            </w:r>
          </w:p>
        </w:tc>
        <w:tc>
          <w:tcPr>
            <w:tcW w:w="0" w:type="auto"/>
            <w:vAlign w:val="center"/>
            <w:hideMark/>
          </w:tcPr>
          <w:p w14:paraId="129044AE" w14:textId="77777777" w:rsidR="006A3289" w:rsidRPr="006A3289" w:rsidRDefault="006A3289" w:rsidP="006A3289">
            <w:pPr>
              <w:spacing w:after="0"/>
            </w:pPr>
            <w:r w:rsidRPr="006A3289">
              <w:t>Test fonctionnel + UI test</w:t>
            </w:r>
          </w:p>
        </w:tc>
        <w:tc>
          <w:tcPr>
            <w:tcW w:w="0" w:type="auto"/>
            <w:vAlign w:val="center"/>
            <w:hideMark/>
          </w:tcPr>
          <w:p w14:paraId="43A7713F" w14:textId="77777777" w:rsidR="006A3289" w:rsidRPr="006A3289" w:rsidRDefault="006A3289" w:rsidP="006A3289">
            <w:pPr>
              <w:spacing w:after="0"/>
            </w:pPr>
            <w:r w:rsidRPr="006A3289">
              <w:t>PHPUnit + Vue</w:t>
            </w:r>
          </w:p>
        </w:tc>
        <w:tc>
          <w:tcPr>
            <w:tcW w:w="0" w:type="auto"/>
            <w:vAlign w:val="center"/>
            <w:hideMark/>
          </w:tcPr>
          <w:p w14:paraId="09B053E8" w14:textId="77777777" w:rsidR="006A3289" w:rsidRPr="006A3289" w:rsidRDefault="006A3289" w:rsidP="006A3289">
            <w:pPr>
              <w:spacing w:after="0"/>
            </w:pPr>
            <w:r w:rsidRPr="006A3289">
              <w:t>Tester les calculs + rendu</w:t>
            </w:r>
          </w:p>
        </w:tc>
      </w:tr>
      <w:tr w:rsidR="006A3289" w:rsidRPr="006A3289" w14:paraId="435D3275" w14:textId="77777777" w:rsidTr="006A3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CA77D" w14:textId="77777777" w:rsidR="006A3289" w:rsidRPr="006A3289" w:rsidRDefault="006A3289" w:rsidP="006A3289">
            <w:pPr>
              <w:spacing w:after="0"/>
            </w:pPr>
            <w:r w:rsidRPr="006A3289">
              <w:t>Export CSV</w:t>
            </w:r>
          </w:p>
        </w:tc>
        <w:tc>
          <w:tcPr>
            <w:tcW w:w="0" w:type="auto"/>
            <w:vAlign w:val="center"/>
            <w:hideMark/>
          </w:tcPr>
          <w:p w14:paraId="294247E5" w14:textId="77777777" w:rsidR="006A3289" w:rsidRPr="006A3289" w:rsidRDefault="006A3289" w:rsidP="006A3289">
            <w:pPr>
              <w:spacing w:after="0"/>
            </w:pPr>
            <w:r w:rsidRPr="006A3289">
              <w:t>Backend export</w:t>
            </w:r>
          </w:p>
        </w:tc>
        <w:tc>
          <w:tcPr>
            <w:tcW w:w="0" w:type="auto"/>
            <w:vAlign w:val="center"/>
            <w:hideMark/>
          </w:tcPr>
          <w:p w14:paraId="6ECCDBBA" w14:textId="77777777" w:rsidR="006A3289" w:rsidRPr="006A3289" w:rsidRDefault="006A3289" w:rsidP="006A3289">
            <w:pPr>
              <w:spacing w:after="0"/>
            </w:pPr>
            <w:r w:rsidRPr="006A3289">
              <w:t>Test fonctionnel</w:t>
            </w:r>
          </w:p>
        </w:tc>
        <w:tc>
          <w:tcPr>
            <w:tcW w:w="0" w:type="auto"/>
            <w:vAlign w:val="center"/>
            <w:hideMark/>
          </w:tcPr>
          <w:p w14:paraId="44166FF9" w14:textId="77777777" w:rsidR="006A3289" w:rsidRPr="006A3289" w:rsidRDefault="006A3289" w:rsidP="006A3289">
            <w:pPr>
              <w:spacing w:after="0"/>
            </w:pPr>
            <w:r w:rsidRPr="006A3289">
              <w:t>PHPUnit</w:t>
            </w:r>
          </w:p>
        </w:tc>
        <w:tc>
          <w:tcPr>
            <w:tcW w:w="0" w:type="auto"/>
            <w:vAlign w:val="center"/>
            <w:hideMark/>
          </w:tcPr>
          <w:p w14:paraId="2BD2719C" w14:textId="77777777" w:rsidR="006A3289" w:rsidRPr="006A3289" w:rsidRDefault="006A3289" w:rsidP="006A3289">
            <w:pPr>
              <w:spacing w:after="0"/>
            </w:pPr>
            <w:r w:rsidRPr="006A3289">
              <w:t>Vérifier le format et le contenu du CSV</w:t>
            </w:r>
          </w:p>
        </w:tc>
      </w:tr>
      <w:tr w:rsidR="006A3289" w:rsidRPr="006A3289" w14:paraId="699AD265" w14:textId="77777777" w:rsidTr="006A3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5829A" w14:textId="77777777" w:rsidR="006A3289" w:rsidRPr="006A3289" w:rsidRDefault="006A3289" w:rsidP="006A3289">
            <w:pPr>
              <w:spacing w:after="0"/>
            </w:pPr>
            <w:r w:rsidRPr="006A3289">
              <w:t>API publique REST</w:t>
            </w:r>
          </w:p>
        </w:tc>
        <w:tc>
          <w:tcPr>
            <w:tcW w:w="0" w:type="auto"/>
            <w:vAlign w:val="center"/>
            <w:hideMark/>
          </w:tcPr>
          <w:p w14:paraId="76502E73" w14:textId="77777777" w:rsidR="006A3289" w:rsidRPr="006A3289" w:rsidRDefault="006A3289" w:rsidP="006A3289">
            <w:pPr>
              <w:spacing w:after="0"/>
            </w:pPr>
            <w:r w:rsidRPr="006A3289">
              <w:t>Endpoints Symfony</w:t>
            </w:r>
          </w:p>
        </w:tc>
        <w:tc>
          <w:tcPr>
            <w:tcW w:w="0" w:type="auto"/>
            <w:vAlign w:val="center"/>
            <w:hideMark/>
          </w:tcPr>
          <w:p w14:paraId="7D12F02E" w14:textId="77777777" w:rsidR="006A3289" w:rsidRPr="006A3289" w:rsidRDefault="006A3289" w:rsidP="006A3289">
            <w:pPr>
              <w:spacing w:after="0"/>
            </w:pPr>
            <w:r w:rsidRPr="006A3289">
              <w:t>Test fonctionnel + sécurité</w:t>
            </w:r>
          </w:p>
        </w:tc>
        <w:tc>
          <w:tcPr>
            <w:tcW w:w="0" w:type="auto"/>
            <w:vAlign w:val="center"/>
            <w:hideMark/>
          </w:tcPr>
          <w:p w14:paraId="5A94FF08" w14:textId="77777777" w:rsidR="006A3289" w:rsidRPr="006A3289" w:rsidRDefault="006A3289" w:rsidP="006A3289">
            <w:pPr>
              <w:spacing w:after="0"/>
            </w:pPr>
            <w:r w:rsidRPr="006A3289">
              <w:t>PHPUnit + Auth mock</w:t>
            </w:r>
          </w:p>
        </w:tc>
        <w:tc>
          <w:tcPr>
            <w:tcW w:w="0" w:type="auto"/>
            <w:vAlign w:val="center"/>
            <w:hideMark/>
          </w:tcPr>
          <w:p w14:paraId="2108CC85" w14:textId="77777777" w:rsidR="006A3289" w:rsidRPr="006A3289" w:rsidRDefault="006A3289" w:rsidP="006A3289">
            <w:pPr>
              <w:spacing w:after="0"/>
            </w:pPr>
            <w:r w:rsidRPr="006A3289">
              <w:t>Tester accès + données retournées</w:t>
            </w:r>
          </w:p>
        </w:tc>
      </w:tr>
      <w:tr w:rsidR="006A3289" w:rsidRPr="006A3289" w14:paraId="4BE5EB8C" w14:textId="77777777" w:rsidTr="006A3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62DA" w14:textId="77777777" w:rsidR="006A3289" w:rsidRPr="006A3289" w:rsidRDefault="006A3289" w:rsidP="006A3289">
            <w:pPr>
              <w:spacing w:after="0"/>
            </w:pPr>
            <w:r w:rsidRPr="006A3289">
              <w:t>Répliques aléatoires</w:t>
            </w:r>
          </w:p>
        </w:tc>
        <w:tc>
          <w:tcPr>
            <w:tcW w:w="0" w:type="auto"/>
            <w:vAlign w:val="center"/>
            <w:hideMark/>
          </w:tcPr>
          <w:p w14:paraId="058B3032" w14:textId="77777777" w:rsidR="006A3289" w:rsidRPr="006A3289" w:rsidRDefault="006A3289" w:rsidP="006A3289">
            <w:pPr>
              <w:spacing w:after="0"/>
            </w:pPr>
            <w:r w:rsidRPr="006A3289">
              <w:t>Vue Component</w:t>
            </w:r>
          </w:p>
        </w:tc>
        <w:tc>
          <w:tcPr>
            <w:tcW w:w="0" w:type="auto"/>
            <w:vAlign w:val="center"/>
            <w:hideMark/>
          </w:tcPr>
          <w:p w14:paraId="47C4B053" w14:textId="77777777" w:rsidR="006A3289" w:rsidRPr="006A3289" w:rsidRDefault="006A3289" w:rsidP="006A3289">
            <w:pPr>
              <w:spacing w:after="0"/>
            </w:pPr>
            <w:r w:rsidRPr="006A3289">
              <w:t>Test unitaire</w:t>
            </w:r>
          </w:p>
        </w:tc>
        <w:tc>
          <w:tcPr>
            <w:tcW w:w="0" w:type="auto"/>
            <w:vAlign w:val="center"/>
            <w:hideMark/>
          </w:tcPr>
          <w:p w14:paraId="5FAD48E7" w14:textId="77777777" w:rsidR="006A3289" w:rsidRPr="006A3289" w:rsidRDefault="006A3289" w:rsidP="006A3289">
            <w:pPr>
              <w:spacing w:after="0"/>
            </w:pPr>
            <w:r w:rsidRPr="006A3289">
              <w:t>Vitest</w:t>
            </w:r>
          </w:p>
        </w:tc>
        <w:tc>
          <w:tcPr>
            <w:tcW w:w="0" w:type="auto"/>
            <w:vAlign w:val="center"/>
            <w:hideMark/>
          </w:tcPr>
          <w:p w14:paraId="15D29D36" w14:textId="77777777" w:rsidR="006A3289" w:rsidRPr="006A3289" w:rsidRDefault="006A3289" w:rsidP="006A3289">
            <w:pPr>
              <w:spacing w:after="0"/>
            </w:pPr>
            <w:r w:rsidRPr="006A3289">
              <w:t>Vérifier affichage aléatoire selon la catégorie</w:t>
            </w:r>
          </w:p>
        </w:tc>
      </w:tr>
      <w:tr w:rsidR="006A3289" w:rsidRPr="006A3289" w14:paraId="1E6F2F03" w14:textId="77777777" w:rsidTr="006A3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A25E9" w14:textId="77777777" w:rsidR="006A3289" w:rsidRPr="006A3289" w:rsidRDefault="006A3289" w:rsidP="006A3289">
            <w:pPr>
              <w:spacing w:after="0"/>
            </w:pPr>
            <w:r w:rsidRPr="006A3289">
              <w:t>Détection plages de numéros</w:t>
            </w:r>
          </w:p>
        </w:tc>
        <w:tc>
          <w:tcPr>
            <w:tcW w:w="0" w:type="auto"/>
            <w:vAlign w:val="center"/>
            <w:hideMark/>
          </w:tcPr>
          <w:p w14:paraId="24DD437F" w14:textId="77777777" w:rsidR="006A3289" w:rsidRPr="006A3289" w:rsidRDefault="006A3289" w:rsidP="006A3289">
            <w:pPr>
              <w:spacing w:after="0"/>
            </w:pPr>
            <w:r w:rsidRPr="006A3289">
              <w:t>Service Symfony</w:t>
            </w:r>
          </w:p>
        </w:tc>
        <w:tc>
          <w:tcPr>
            <w:tcW w:w="0" w:type="auto"/>
            <w:vAlign w:val="center"/>
            <w:hideMark/>
          </w:tcPr>
          <w:p w14:paraId="57732F89" w14:textId="77777777" w:rsidR="006A3289" w:rsidRPr="006A3289" w:rsidRDefault="006A3289" w:rsidP="006A3289">
            <w:pPr>
              <w:spacing w:after="0"/>
            </w:pPr>
            <w:r w:rsidRPr="006A3289">
              <w:t>Test unitaire</w:t>
            </w:r>
          </w:p>
        </w:tc>
        <w:tc>
          <w:tcPr>
            <w:tcW w:w="0" w:type="auto"/>
            <w:vAlign w:val="center"/>
            <w:hideMark/>
          </w:tcPr>
          <w:p w14:paraId="78F370C9" w14:textId="77777777" w:rsidR="006A3289" w:rsidRPr="006A3289" w:rsidRDefault="006A3289" w:rsidP="006A3289">
            <w:pPr>
              <w:spacing w:after="0"/>
            </w:pPr>
            <w:r w:rsidRPr="006A3289">
              <w:t>PHPUnit</w:t>
            </w:r>
          </w:p>
        </w:tc>
        <w:tc>
          <w:tcPr>
            <w:tcW w:w="0" w:type="auto"/>
            <w:vAlign w:val="center"/>
            <w:hideMark/>
          </w:tcPr>
          <w:p w14:paraId="2E3ABCF1" w14:textId="77777777" w:rsidR="006A3289" w:rsidRPr="006A3289" w:rsidRDefault="006A3289" w:rsidP="006A3289">
            <w:pPr>
              <w:spacing w:after="0"/>
            </w:pPr>
            <w:r w:rsidRPr="006A3289">
              <w:t>Tester le regroupement logique des numéros proches</w:t>
            </w:r>
          </w:p>
        </w:tc>
      </w:tr>
    </w:tbl>
    <w:p w14:paraId="0EF6717C" w14:textId="77777777" w:rsidR="006A3289" w:rsidRDefault="006A3289" w:rsidP="005E2CD2">
      <w:pPr>
        <w:spacing w:after="0"/>
      </w:pPr>
    </w:p>
    <w:p w14:paraId="50510288" w14:textId="77777777" w:rsidR="004411BC" w:rsidRDefault="004411BC" w:rsidP="005E2CD2">
      <w:pPr>
        <w:spacing w:after="0"/>
      </w:pPr>
    </w:p>
    <w:p w14:paraId="44B9989F" w14:textId="77777777" w:rsidR="004411BC" w:rsidRDefault="004411BC" w:rsidP="005E2CD2">
      <w:pPr>
        <w:spacing w:after="0"/>
      </w:pPr>
    </w:p>
    <w:p w14:paraId="4DF24126" w14:textId="77777777" w:rsidR="004411BC" w:rsidRDefault="004411BC" w:rsidP="005E2CD2">
      <w:pPr>
        <w:spacing w:after="0"/>
      </w:pPr>
    </w:p>
    <w:p w14:paraId="3E9C0945" w14:textId="77777777" w:rsidR="004411BC" w:rsidRDefault="004411BC" w:rsidP="005E2CD2">
      <w:pPr>
        <w:spacing w:after="0"/>
      </w:pPr>
    </w:p>
    <w:p w14:paraId="7268FF0B" w14:textId="77777777" w:rsidR="004411BC" w:rsidRDefault="004411BC" w:rsidP="005E2CD2">
      <w:pPr>
        <w:spacing w:after="0"/>
      </w:pPr>
    </w:p>
    <w:p w14:paraId="31A7C147" w14:textId="77777777" w:rsidR="004411BC" w:rsidRDefault="004411BC" w:rsidP="005E2CD2">
      <w:pPr>
        <w:spacing w:after="0"/>
      </w:pPr>
    </w:p>
    <w:p w14:paraId="43977439" w14:textId="77777777" w:rsidR="004411BC" w:rsidRDefault="004411BC" w:rsidP="005E2CD2">
      <w:pPr>
        <w:spacing w:after="0"/>
      </w:pPr>
    </w:p>
    <w:p w14:paraId="0D8F518F" w14:textId="77777777" w:rsidR="004411BC" w:rsidRDefault="004411BC" w:rsidP="005E2CD2">
      <w:pPr>
        <w:spacing w:after="0"/>
      </w:pPr>
    </w:p>
    <w:p w14:paraId="6DB67AFF" w14:textId="77777777" w:rsidR="004411BC" w:rsidRDefault="004411BC" w:rsidP="005E2CD2">
      <w:pPr>
        <w:spacing w:after="0"/>
      </w:pPr>
    </w:p>
    <w:p w14:paraId="7663319C" w14:textId="77777777" w:rsidR="004411BC" w:rsidRDefault="004411BC" w:rsidP="005E2CD2">
      <w:pPr>
        <w:spacing w:after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2824"/>
        <w:gridCol w:w="3083"/>
        <w:gridCol w:w="876"/>
      </w:tblGrid>
      <w:tr w:rsidR="004411BC" w:rsidRPr="004411BC" w14:paraId="3F0BB6DF" w14:textId="77777777" w:rsidTr="004411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85085" w14:textId="77777777" w:rsidR="004411BC" w:rsidRPr="004411BC" w:rsidRDefault="004411BC" w:rsidP="004411BC">
            <w:pPr>
              <w:spacing w:after="0"/>
              <w:rPr>
                <w:b/>
                <w:bCs/>
              </w:rPr>
            </w:pPr>
            <w:r w:rsidRPr="004411BC">
              <w:rPr>
                <w:b/>
                <w:bCs/>
              </w:rPr>
              <w:lastRenderedPageBreak/>
              <w:t>Étape</w:t>
            </w:r>
          </w:p>
        </w:tc>
        <w:tc>
          <w:tcPr>
            <w:tcW w:w="0" w:type="auto"/>
            <w:vAlign w:val="center"/>
            <w:hideMark/>
          </w:tcPr>
          <w:p w14:paraId="51F5EAD0" w14:textId="77777777" w:rsidR="004411BC" w:rsidRPr="004411BC" w:rsidRDefault="004411BC" w:rsidP="004411BC">
            <w:pPr>
              <w:spacing w:after="0"/>
              <w:rPr>
                <w:b/>
                <w:bCs/>
              </w:rPr>
            </w:pPr>
            <w:r w:rsidRPr="004411B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23E0800" w14:textId="77777777" w:rsidR="004411BC" w:rsidRPr="004411BC" w:rsidRDefault="004411BC" w:rsidP="004411BC">
            <w:pPr>
              <w:spacing w:after="0"/>
              <w:rPr>
                <w:b/>
                <w:bCs/>
              </w:rPr>
            </w:pPr>
            <w:r w:rsidRPr="004411BC">
              <w:rPr>
                <w:b/>
                <w:bCs/>
              </w:rPr>
              <w:t>Détails</w:t>
            </w:r>
          </w:p>
        </w:tc>
        <w:tc>
          <w:tcPr>
            <w:tcW w:w="0" w:type="auto"/>
            <w:vAlign w:val="center"/>
            <w:hideMark/>
          </w:tcPr>
          <w:p w14:paraId="00C5CB0F" w14:textId="77777777" w:rsidR="004411BC" w:rsidRPr="004411BC" w:rsidRDefault="004411BC" w:rsidP="004411BC">
            <w:pPr>
              <w:spacing w:after="0"/>
              <w:rPr>
                <w:b/>
                <w:bCs/>
              </w:rPr>
            </w:pPr>
            <w:r w:rsidRPr="004411BC">
              <w:rPr>
                <w:b/>
                <w:bCs/>
              </w:rPr>
              <w:t>Temps estimé</w:t>
            </w:r>
          </w:p>
        </w:tc>
      </w:tr>
      <w:tr w:rsidR="004411BC" w:rsidRPr="004411BC" w14:paraId="10E8E844" w14:textId="77777777" w:rsidTr="00441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35A3C" w14:textId="77777777" w:rsidR="004411BC" w:rsidRPr="004411BC" w:rsidRDefault="004411BC" w:rsidP="004411BC">
            <w:pPr>
              <w:spacing w:after="0"/>
            </w:pPr>
            <w:r w:rsidRPr="004411BC">
              <w:rPr>
                <w:b/>
                <w:bCs/>
              </w:rPr>
              <w:t>1. Configuration de Symfony pour le projet Vue.js</w:t>
            </w:r>
          </w:p>
        </w:tc>
        <w:tc>
          <w:tcPr>
            <w:tcW w:w="0" w:type="auto"/>
            <w:vAlign w:val="center"/>
            <w:hideMark/>
          </w:tcPr>
          <w:p w14:paraId="47599134" w14:textId="77777777" w:rsidR="004411BC" w:rsidRPr="004411BC" w:rsidRDefault="004411BC" w:rsidP="004411BC">
            <w:pPr>
              <w:spacing w:after="0"/>
            </w:pPr>
            <w:r w:rsidRPr="004411BC">
              <w:t>Installer et configurer Symfony pour travailler avec Vue.js.</w:t>
            </w:r>
          </w:p>
        </w:tc>
        <w:tc>
          <w:tcPr>
            <w:tcW w:w="0" w:type="auto"/>
            <w:vAlign w:val="center"/>
            <w:hideMark/>
          </w:tcPr>
          <w:p w14:paraId="522456D3" w14:textId="77777777" w:rsidR="004411BC" w:rsidRPr="004411BC" w:rsidRDefault="004411BC" w:rsidP="004411BC">
            <w:pPr>
              <w:spacing w:after="0"/>
            </w:pPr>
            <w:r w:rsidRPr="004411BC">
              <w:t>- Créer un projet Symfony avec composer create-project symfony/skeleton nom-du-projet.</w:t>
            </w:r>
            <w:r w:rsidRPr="004411BC">
              <w:br/>
              <w:t>- Ajouter le composant Webpack avec composer require symfony/webpack-encore-bundle.</w:t>
            </w:r>
            <w:r w:rsidRPr="004411BC">
              <w:br/>
              <w:t>- Installer Node.js et npm.</w:t>
            </w:r>
            <w:r w:rsidRPr="004411BC">
              <w:br/>
              <w:t>- Configurer webpack.config.js pour gérer Vue.js et Bootstrap.</w:t>
            </w:r>
          </w:p>
        </w:tc>
        <w:tc>
          <w:tcPr>
            <w:tcW w:w="0" w:type="auto"/>
            <w:vAlign w:val="center"/>
            <w:hideMark/>
          </w:tcPr>
          <w:p w14:paraId="5723BBCF" w14:textId="77777777" w:rsidR="004411BC" w:rsidRPr="004411BC" w:rsidRDefault="004411BC" w:rsidP="004411BC">
            <w:pPr>
              <w:spacing w:after="0"/>
            </w:pPr>
            <w:r w:rsidRPr="004411BC">
              <w:t>1-2 heures</w:t>
            </w:r>
          </w:p>
        </w:tc>
      </w:tr>
      <w:tr w:rsidR="004411BC" w:rsidRPr="004411BC" w14:paraId="0CCD8585" w14:textId="77777777" w:rsidTr="00441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3A0A" w14:textId="77777777" w:rsidR="004411BC" w:rsidRPr="004411BC" w:rsidRDefault="004411BC" w:rsidP="004411BC">
            <w:pPr>
              <w:spacing w:after="0"/>
            </w:pPr>
            <w:r w:rsidRPr="004411BC">
              <w:rPr>
                <w:b/>
                <w:bCs/>
              </w:rPr>
              <w:t>2. Installation de StarAdmin-Free-Vue-Admin-Template</w:t>
            </w:r>
          </w:p>
        </w:tc>
        <w:tc>
          <w:tcPr>
            <w:tcW w:w="0" w:type="auto"/>
            <w:vAlign w:val="center"/>
            <w:hideMark/>
          </w:tcPr>
          <w:p w14:paraId="2C767A76" w14:textId="77777777" w:rsidR="004411BC" w:rsidRPr="004411BC" w:rsidRDefault="004411BC" w:rsidP="004411BC">
            <w:pPr>
              <w:spacing w:after="0"/>
            </w:pPr>
            <w:r w:rsidRPr="004411BC">
              <w:t>Ajouter le template Vue.js à ton projet Symfony.</w:t>
            </w:r>
          </w:p>
        </w:tc>
        <w:tc>
          <w:tcPr>
            <w:tcW w:w="0" w:type="auto"/>
            <w:vAlign w:val="center"/>
            <w:hideMark/>
          </w:tcPr>
          <w:p w14:paraId="5844B8C3" w14:textId="77777777" w:rsidR="004411BC" w:rsidRPr="004411BC" w:rsidRDefault="004411BC" w:rsidP="004411BC">
            <w:pPr>
              <w:spacing w:after="0"/>
            </w:pPr>
            <w:r w:rsidRPr="004411BC">
              <w:t xml:space="preserve">- Télécharger le template StarAdmin-Free-Vue-Admin-Template depuis </w:t>
            </w:r>
            <w:hyperlink r:id="rId8" w:tgtFrame="_new" w:history="1">
              <w:r w:rsidRPr="004411BC">
                <w:rPr>
                  <w:rStyle w:val="Lienhypertexte"/>
                </w:rPr>
                <w:t>BootstrapDash</w:t>
              </w:r>
            </w:hyperlink>
            <w:r w:rsidRPr="004411BC">
              <w:t>.</w:t>
            </w:r>
            <w:r w:rsidRPr="004411BC">
              <w:br/>
              <w:t>- Extraire les fichiers dans le répertoire assets du projet Symfony.</w:t>
            </w:r>
            <w:r w:rsidRPr="004411BC">
              <w:br/>
              <w:t>- Installer les dépendances via npm : npm install.</w:t>
            </w:r>
            <w:r w:rsidRPr="004411BC">
              <w:br/>
              <w:t>- Modifier le fichier webpack.config.js pour inclure les fichiers Vue.js.</w:t>
            </w:r>
          </w:p>
        </w:tc>
        <w:tc>
          <w:tcPr>
            <w:tcW w:w="0" w:type="auto"/>
            <w:vAlign w:val="center"/>
            <w:hideMark/>
          </w:tcPr>
          <w:p w14:paraId="5F70FE02" w14:textId="77777777" w:rsidR="004411BC" w:rsidRPr="004411BC" w:rsidRDefault="004411BC" w:rsidP="004411BC">
            <w:pPr>
              <w:spacing w:after="0"/>
            </w:pPr>
            <w:r w:rsidRPr="004411BC">
              <w:t>1-2 heures</w:t>
            </w:r>
          </w:p>
        </w:tc>
      </w:tr>
      <w:tr w:rsidR="004411BC" w:rsidRPr="004411BC" w14:paraId="5BD6FB16" w14:textId="77777777" w:rsidTr="00441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7FD48" w14:textId="77777777" w:rsidR="004411BC" w:rsidRPr="004411BC" w:rsidRDefault="004411BC" w:rsidP="004411BC">
            <w:pPr>
              <w:spacing w:after="0"/>
            </w:pPr>
            <w:r w:rsidRPr="004411BC">
              <w:rPr>
                <w:b/>
                <w:bCs/>
              </w:rPr>
              <w:t>3. Configurer Webpack et Vue.js dans Symfony</w:t>
            </w:r>
          </w:p>
        </w:tc>
        <w:tc>
          <w:tcPr>
            <w:tcW w:w="0" w:type="auto"/>
            <w:vAlign w:val="center"/>
            <w:hideMark/>
          </w:tcPr>
          <w:p w14:paraId="530C9550" w14:textId="77777777" w:rsidR="004411BC" w:rsidRPr="004411BC" w:rsidRDefault="004411BC" w:rsidP="004411BC">
            <w:pPr>
              <w:spacing w:after="0"/>
            </w:pPr>
            <w:r w:rsidRPr="004411BC">
              <w:t>Configurer Symfony pour compiler et servir le template Vue.js.</w:t>
            </w:r>
          </w:p>
        </w:tc>
        <w:tc>
          <w:tcPr>
            <w:tcW w:w="0" w:type="auto"/>
            <w:vAlign w:val="center"/>
            <w:hideMark/>
          </w:tcPr>
          <w:p w14:paraId="24C8F5F5" w14:textId="77777777" w:rsidR="004411BC" w:rsidRPr="004411BC" w:rsidRDefault="004411BC" w:rsidP="004411BC">
            <w:pPr>
              <w:spacing w:after="0"/>
            </w:pPr>
            <w:r w:rsidRPr="004411BC">
              <w:t>- Mettre à jour webpack.config.js pour gérer Vue.js et inclure les ressources Bootstrap.</w:t>
            </w:r>
            <w:r w:rsidRPr="004411BC">
              <w:br/>
              <w:t>- Ajouter un fichier app.js dans assets pour importer Vue et démarrer l'application.</w:t>
            </w:r>
            <w:r w:rsidRPr="004411BC">
              <w:br/>
              <w:t>- Utiliser @vite ou @webpack dans Twig pour charger les ressources (CSS, JS).</w:t>
            </w:r>
          </w:p>
        </w:tc>
        <w:tc>
          <w:tcPr>
            <w:tcW w:w="0" w:type="auto"/>
            <w:vAlign w:val="center"/>
            <w:hideMark/>
          </w:tcPr>
          <w:p w14:paraId="4C906DF4" w14:textId="77777777" w:rsidR="004411BC" w:rsidRPr="004411BC" w:rsidRDefault="004411BC" w:rsidP="004411BC">
            <w:pPr>
              <w:spacing w:after="0"/>
            </w:pPr>
            <w:r w:rsidRPr="004411BC">
              <w:t>1 heure</w:t>
            </w:r>
          </w:p>
        </w:tc>
      </w:tr>
      <w:tr w:rsidR="004411BC" w:rsidRPr="004411BC" w14:paraId="35D53C5B" w14:textId="77777777" w:rsidTr="00441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B65D7" w14:textId="77777777" w:rsidR="004411BC" w:rsidRPr="004411BC" w:rsidRDefault="004411BC" w:rsidP="004411BC">
            <w:pPr>
              <w:spacing w:after="0"/>
            </w:pPr>
            <w:r w:rsidRPr="004411BC">
              <w:rPr>
                <w:b/>
                <w:bCs/>
              </w:rPr>
              <w:t>4. Intégrer Vue.js avec Symfony</w:t>
            </w:r>
          </w:p>
        </w:tc>
        <w:tc>
          <w:tcPr>
            <w:tcW w:w="0" w:type="auto"/>
            <w:vAlign w:val="center"/>
            <w:hideMark/>
          </w:tcPr>
          <w:p w14:paraId="702EC3B1" w14:textId="77777777" w:rsidR="004411BC" w:rsidRPr="004411BC" w:rsidRDefault="004411BC" w:rsidP="004411BC">
            <w:pPr>
              <w:spacing w:after="0"/>
            </w:pPr>
            <w:r w:rsidRPr="004411BC">
              <w:t>Créer des composants Vue.js dynamiques dans ton projet.</w:t>
            </w:r>
          </w:p>
        </w:tc>
        <w:tc>
          <w:tcPr>
            <w:tcW w:w="0" w:type="auto"/>
            <w:vAlign w:val="center"/>
            <w:hideMark/>
          </w:tcPr>
          <w:p w14:paraId="4D164E4B" w14:textId="77777777" w:rsidR="004411BC" w:rsidRPr="004411BC" w:rsidRDefault="004411BC" w:rsidP="004411BC">
            <w:pPr>
              <w:spacing w:after="0"/>
            </w:pPr>
            <w:r w:rsidRPr="004411BC">
              <w:t>- Créer des composants Vue.js dans le dossier assets/vue.</w:t>
            </w:r>
            <w:r w:rsidRPr="004411BC">
              <w:br/>
              <w:t>- Lier ces composants dans les templates Twig.</w:t>
            </w:r>
            <w:r w:rsidRPr="004411BC">
              <w:br/>
              <w:t>- Utiliser Vue Router pour gérer les pages (par exemple : page de recherche, page des signalements).</w:t>
            </w:r>
          </w:p>
        </w:tc>
        <w:tc>
          <w:tcPr>
            <w:tcW w:w="0" w:type="auto"/>
            <w:vAlign w:val="center"/>
            <w:hideMark/>
          </w:tcPr>
          <w:p w14:paraId="6BC669C9" w14:textId="77777777" w:rsidR="004411BC" w:rsidRPr="004411BC" w:rsidRDefault="004411BC" w:rsidP="004411BC">
            <w:pPr>
              <w:spacing w:after="0"/>
            </w:pPr>
            <w:r w:rsidRPr="004411BC">
              <w:t>2-3 heures</w:t>
            </w:r>
          </w:p>
        </w:tc>
      </w:tr>
      <w:tr w:rsidR="004411BC" w:rsidRPr="004411BC" w14:paraId="04F43757" w14:textId="77777777" w:rsidTr="00441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93E1B" w14:textId="77777777" w:rsidR="004411BC" w:rsidRPr="004411BC" w:rsidRDefault="004411BC" w:rsidP="004411BC">
            <w:pPr>
              <w:spacing w:after="0"/>
            </w:pPr>
            <w:r w:rsidRPr="004411BC">
              <w:rPr>
                <w:b/>
                <w:bCs/>
              </w:rPr>
              <w:t>5. Connexion Backend Symfony et Frontend Vue.js</w:t>
            </w:r>
          </w:p>
        </w:tc>
        <w:tc>
          <w:tcPr>
            <w:tcW w:w="0" w:type="auto"/>
            <w:vAlign w:val="center"/>
            <w:hideMark/>
          </w:tcPr>
          <w:p w14:paraId="565083D9" w14:textId="77777777" w:rsidR="004411BC" w:rsidRPr="004411BC" w:rsidRDefault="004411BC" w:rsidP="004411BC">
            <w:pPr>
              <w:spacing w:after="0"/>
            </w:pPr>
            <w:r w:rsidRPr="004411BC">
              <w:t>Configurer les API Symfony pour communiquer avec Vue.js.</w:t>
            </w:r>
          </w:p>
        </w:tc>
        <w:tc>
          <w:tcPr>
            <w:tcW w:w="0" w:type="auto"/>
            <w:vAlign w:val="center"/>
            <w:hideMark/>
          </w:tcPr>
          <w:p w14:paraId="69DF0734" w14:textId="77777777" w:rsidR="004411BC" w:rsidRPr="004411BC" w:rsidRDefault="004411BC" w:rsidP="004411BC">
            <w:pPr>
              <w:spacing w:after="0"/>
            </w:pPr>
            <w:r w:rsidRPr="004411BC">
              <w:t>- Créer des routes API dans Symfony avec apiPlatform ou FOSRestBundle.</w:t>
            </w:r>
            <w:r w:rsidRPr="004411BC">
              <w:br/>
              <w:t xml:space="preserve">- Créer des contrôleurs qui </w:t>
            </w:r>
            <w:r w:rsidRPr="004411BC">
              <w:lastRenderedPageBreak/>
              <w:t>renverront les données JSON pour Vue.js.</w:t>
            </w:r>
            <w:r w:rsidRPr="004411BC">
              <w:br/>
              <w:t>- Mettre en place des appels AJAX ou des services Vue pour interagir avec les APIs Symfony.</w:t>
            </w:r>
          </w:p>
        </w:tc>
        <w:tc>
          <w:tcPr>
            <w:tcW w:w="0" w:type="auto"/>
            <w:vAlign w:val="center"/>
            <w:hideMark/>
          </w:tcPr>
          <w:p w14:paraId="2C243AE5" w14:textId="77777777" w:rsidR="004411BC" w:rsidRPr="004411BC" w:rsidRDefault="004411BC" w:rsidP="004411BC">
            <w:pPr>
              <w:spacing w:after="0"/>
            </w:pPr>
            <w:r w:rsidRPr="004411BC">
              <w:lastRenderedPageBreak/>
              <w:t>2-3 heures</w:t>
            </w:r>
          </w:p>
        </w:tc>
      </w:tr>
      <w:tr w:rsidR="004411BC" w:rsidRPr="004411BC" w14:paraId="555E7898" w14:textId="77777777" w:rsidTr="00441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BB769" w14:textId="77777777" w:rsidR="004411BC" w:rsidRPr="004411BC" w:rsidRDefault="004411BC" w:rsidP="004411BC">
            <w:pPr>
              <w:spacing w:after="0"/>
            </w:pPr>
            <w:r w:rsidRPr="004411BC">
              <w:rPr>
                <w:b/>
                <w:bCs/>
              </w:rPr>
              <w:t>6. Ajouter des fonctionnalités de recherche et signalement</w:t>
            </w:r>
          </w:p>
        </w:tc>
        <w:tc>
          <w:tcPr>
            <w:tcW w:w="0" w:type="auto"/>
            <w:vAlign w:val="center"/>
            <w:hideMark/>
          </w:tcPr>
          <w:p w14:paraId="7EB7F076" w14:textId="77777777" w:rsidR="004411BC" w:rsidRPr="004411BC" w:rsidRDefault="004411BC" w:rsidP="004411BC">
            <w:pPr>
              <w:spacing w:after="0"/>
            </w:pPr>
            <w:r w:rsidRPr="004411BC">
              <w:t>Mettre en place les fonctionnalités principales du projet (moteur de recherche et signalement).</w:t>
            </w:r>
          </w:p>
        </w:tc>
        <w:tc>
          <w:tcPr>
            <w:tcW w:w="0" w:type="auto"/>
            <w:vAlign w:val="center"/>
            <w:hideMark/>
          </w:tcPr>
          <w:p w14:paraId="7190DD58" w14:textId="77777777" w:rsidR="004411BC" w:rsidRPr="004411BC" w:rsidRDefault="004411BC" w:rsidP="004411BC">
            <w:pPr>
              <w:spacing w:after="0"/>
            </w:pPr>
            <w:r w:rsidRPr="004411BC">
              <w:t>- Créer des formulaires Vue.js pour signaler un numéro.</w:t>
            </w:r>
            <w:r w:rsidRPr="004411BC">
              <w:br/>
              <w:t>- Ajouter des champs pour sélectionner la catégorie de signalement et décrire l'expérience.</w:t>
            </w:r>
            <w:r w:rsidRPr="004411BC">
              <w:br/>
              <w:t>- Enregistrer les données via des appels API Symfony.</w:t>
            </w:r>
          </w:p>
        </w:tc>
        <w:tc>
          <w:tcPr>
            <w:tcW w:w="0" w:type="auto"/>
            <w:vAlign w:val="center"/>
            <w:hideMark/>
          </w:tcPr>
          <w:p w14:paraId="5D886A2F" w14:textId="77777777" w:rsidR="004411BC" w:rsidRPr="004411BC" w:rsidRDefault="004411BC" w:rsidP="004411BC">
            <w:pPr>
              <w:spacing w:after="0"/>
            </w:pPr>
            <w:r w:rsidRPr="004411BC">
              <w:t>2-3 heures</w:t>
            </w:r>
          </w:p>
        </w:tc>
      </w:tr>
      <w:tr w:rsidR="004411BC" w:rsidRPr="004411BC" w14:paraId="54A6C18E" w14:textId="77777777" w:rsidTr="00441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55229" w14:textId="77777777" w:rsidR="004411BC" w:rsidRPr="004411BC" w:rsidRDefault="004411BC" w:rsidP="004411BC">
            <w:pPr>
              <w:spacing w:after="0"/>
            </w:pPr>
            <w:r w:rsidRPr="004411BC">
              <w:rPr>
                <w:b/>
                <w:bCs/>
              </w:rPr>
              <w:t>7. Tester et déployer le projet</w:t>
            </w:r>
          </w:p>
        </w:tc>
        <w:tc>
          <w:tcPr>
            <w:tcW w:w="0" w:type="auto"/>
            <w:vAlign w:val="center"/>
            <w:hideMark/>
          </w:tcPr>
          <w:p w14:paraId="126DBACD" w14:textId="77777777" w:rsidR="004411BC" w:rsidRPr="004411BC" w:rsidRDefault="004411BC" w:rsidP="004411BC">
            <w:pPr>
              <w:spacing w:after="0"/>
            </w:pPr>
            <w:r w:rsidRPr="004411BC">
              <w:t>Effectuer des tests pour vérifier l'intégration et le fonctionnement.</w:t>
            </w:r>
          </w:p>
        </w:tc>
        <w:tc>
          <w:tcPr>
            <w:tcW w:w="0" w:type="auto"/>
            <w:vAlign w:val="center"/>
            <w:hideMark/>
          </w:tcPr>
          <w:p w14:paraId="16A3FE07" w14:textId="77777777" w:rsidR="004411BC" w:rsidRPr="004411BC" w:rsidRDefault="004411BC" w:rsidP="004411BC">
            <w:pPr>
              <w:spacing w:after="0"/>
            </w:pPr>
            <w:r w:rsidRPr="004411BC">
              <w:t>- Tester la communication entre Symfony et Vue.js.</w:t>
            </w:r>
            <w:r w:rsidRPr="004411BC">
              <w:br/>
              <w:t>- Tester la création de signalements et l’affichage des résultats.</w:t>
            </w:r>
            <w:r w:rsidRPr="004411BC">
              <w:br/>
              <w:t>- Vérifier l’intégration de BootstrapDash et la réactivité du template.</w:t>
            </w:r>
            <w:r w:rsidRPr="004411BC">
              <w:br/>
              <w:t>- Déployer le projet sur un serveur local ou distant.</w:t>
            </w:r>
          </w:p>
        </w:tc>
        <w:tc>
          <w:tcPr>
            <w:tcW w:w="0" w:type="auto"/>
            <w:vAlign w:val="center"/>
            <w:hideMark/>
          </w:tcPr>
          <w:p w14:paraId="2C5504D2" w14:textId="77777777" w:rsidR="004411BC" w:rsidRPr="004411BC" w:rsidRDefault="004411BC" w:rsidP="004411BC">
            <w:pPr>
              <w:spacing w:after="0"/>
            </w:pPr>
            <w:r w:rsidRPr="004411BC">
              <w:t>2-3 heures</w:t>
            </w:r>
          </w:p>
        </w:tc>
      </w:tr>
    </w:tbl>
    <w:p w14:paraId="19CDF20E" w14:textId="77777777" w:rsidR="004411BC" w:rsidRDefault="004411BC" w:rsidP="005E2CD2">
      <w:pPr>
        <w:spacing w:after="0"/>
      </w:pPr>
    </w:p>
    <w:p w14:paraId="19541C20" w14:textId="77777777" w:rsidR="00303CB6" w:rsidRDefault="00303CB6" w:rsidP="005E2CD2">
      <w:pPr>
        <w:spacing w:after="0"/>
      </w:pPr>
    </w:p>
    <w:p w14:paraId="6D6B4308" w14:textId="77777777" w:rsidR="00303CB6" w:rsidRDefault="00303CB6" w:rsidP="005E2CD2">
      <w:pPr>
        <w:spacing w:after="0"/>
      </w:pPr>
    </w:p>
    <w:sectPr w:rsidR="00303C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F5D79" w14:textId="77777777" w:rsidR="00D84044" w:rsidRDefault="00D84044" w:rsidP="005E2CD2">
      <w:pPr>
        <w:spacing w:after="0" w:line="240" w:lineRule="auto"/>
      </w:pPr>
      <w:r>
        <w:separator/>
      </w:r>
    </w:p>
  </w:endnote>
  <w:endnote w:type="continuationSeparator" w:id="0">
    <w:p w14:paraId="61955392" w14:textId="77777777" w:rsidR="00D84044" w:rsidRDefault="00D84044" w:rsidP="005E2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8D509" w14:textId="77777777" w:rsidR="00D84044" w:rsidRDefault="00D84044" w:rsidP="005E2CD2">
      <w:pPr>
        <w:spacing w:after="0" w:line="240" w:lineRule="auto"/>
      </w:pPr>
      <w:r>
        <w:separator/>
      </w:r>
    </w:p>
  </w:footnote>
  <w:footnote w:type="continuationSeparator" w:id="0">
    <w:p w14:paraId="71C69F6F" w14:textId="77777777" w:rsidR="00D84044" w:rsidRDefault="00D84044" w:rsidP="005E2C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741"/>
    <w:multiLevelType w:val="multilevel"/>
    <w:tmpl w:val="8CE0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87EE4"/>
    <w:multiLevelType w:val="multilevel"/>
    <w:tmpl w:val="775A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A228C"/>
    <w:multiLevelType w:val="multilevel"/>
    <w:tmpl w:val="29A0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66F1B"/>
    <w:multiLevelType w:val="multilevel"/>
    <w:tmpl w:val="6F56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44C23"/>
    <w:multiLevelType w:val="multilevel"/>
    <w:tmpl w:val="5AEC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31480"/>
    <w:multiLevelType w:val="multilevel"/>
    <w:tmpl w:val="2EDC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B7B4D"/>
    <w:multiLevelType w:val="multilevel"/>
    <w:tmpl w:val="27B84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565A5"/>
    <w:multiLevelType w:val="multilevel"/>
    <w:tmpl w:val="92D8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565E9"/>
    <w:multiLevelType w:val="multilevel"/>
    <w:tmpl w:val="AC06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C0B7F"/>
    <w:multiLevelType w:val="multilevel"/>
    <w:tmpl w:val="5792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E1CB3"/>
    <w:multiLevelType w:val="multilevel"/>
    <w:tmpl w:val="7A86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C6620"/>
    <w:multiLevelType w:val="multilevel"/>
    <w:tmpl w:val="53E8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D54CA"/>
    <w:multiLevelType w:val="multilevel"/>
    <w:tmpl w:val="0BE2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B4556"/>
    <w:multiLevelType w:val="multilevel"/>
    <w:tmpl w:val="7916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32E7A"/>
    <w:multiLevelType w:val="multilevel"/>
    <w:tmpl w:val="83E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633FE"/>
    <w:multiLevelType w:val="multilevel"/>
    <w:tmpl w:val="9ACE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B03F3C"/>
    <w:multiLevelType w:val="multilevel"/>
    <w:tmpl w:val="427C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845DB7"/>
    <w:multiLevelType w:val="multilevel"/>
    <w:tmpl w:val="0A8E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AC38D0"/>
    <w:multiLevelType w:val="multilevel"/>
    <w:tmpl w:val="A0BC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9A0580"/>
    <w:multiLevelType w:val="multilevel"/>
    <w:tmpl w:val="4328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179979">
    <w:abstractNumId w:val="16"/>
  </w:num>
  <w:num w:numId="2" w16cid:durableId="89935445">
    <w:abstractNumId w:val="4"/>
  </w:num>
  <w:num w:numId="3" w16cid:durableId="798841854">
    <w:abstractNumId w:val="11"/>
  </w:num>
  <w:num w:numId="4" w16cid:durableId="622272596">
    <w:abstractNumId w:val="17"/>
  </w:num>
  <w:num w:numId="5" w16cid:durableId="1389915997">
    <w:abstractNumId w:val="18"/>
  </w:num>
  <w:num w:numId="6" w16cid:durableId="2001689423">
    <w:abstractNumId w:val="1"/>
  </w:num>
  <w:num w:numId="7" w16cid:durableId="1147088476">
    <w:abstractNumId w:val="5"/>
  </w:num>
  <w:num w:numId="8" w16cid:durableId="1009337040">
    <w:abstractNumId w:val="6"/>
  </w:num>
  <w:num w:numId="9" w16cid:durableId="290206186">
    <w:abstractNumId w:val="8"/>
  </w:num>
  <w:num w:numId="10" w16cid:durableId="459570747">
    <w:abstractNumId w:val="2"/>
  </w:num>
  <w:num w:numId="11" w16cid:durableId="1121337159">
    <w:abstractNumId w:val="12"/>
  </w:num>
  <w:num w:numId="12" w16cid:durableId="1252161685">
    <w:abstractNumId w:val="9"/>
  </w:num>
  <w:num w:numId="13" w16cid:durableId="1093665827">
    <w:abstractNumId w:val="7"/>
  </w:num>
  <w:num w:numId="14" w16cid:durableId="18241540">
    <w:abstractNumId w:val="15"/>
  </w:num>
  <w:num w:numId="15" w16cid:durableId="1167549640">
    <w:abstractNumId w:val="14"/>
  </w:num>
  <w:num w:numId="16" w16cid:durableId="1448811988">
    <w:abstractNumId w:val="3"/>
  </w:num>
  <w:num w:numId="17" w16cid:durableId="273828834">
    <w:abstractNumId w:val="19"/>
  </w:num>
  <w:num w:numId="18" w16cid:durableId="926231810">
    <w:abstractNumId w:val="10"/>
  </w:num>
  <w:num w:numId="19" w16cid:durableId="95558330">
    <w:abstractNumId w:val="13"/>
  </w:num>
  <w:num w:numId="20" w16cid:durableId="121576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CB6"/>
    <w:rsid w:val="00095453"/>
    <w:rsid w:val="001B0C4B"/>
    <w:rsid w:val="002514F2"/>
    <w:rsid w:val="00303CB6"/>
    <w:rsid w:val="004411BC"/>
    <w:rsid w:val="00446FB7"/>
    <w:rsid w:val="005E2CD2"/>
    <w:rsid w:val="006A3289"/>
    <w:rsid w:val="0094216A"/>
    <w:rsid w:val="009F3561"/>
    <w:rsid w:val="00AE530B"/>
    <w:rsid w:val="00D22925"/>
    <w:rsid w:val="00D36669"/>
    <w:rsid w:val="00D84044"/>
    <w:rsid w:val="00DC6EDA"/>
    <w:rsid w:val="00EC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DA2A3"/>
  <w15:chartTrackingRefBased/>
  <w15:docId w15:val="{7BB79D6E-F458-41C2-B7D8-8424900F4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03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03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03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03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03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03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03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03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03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3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03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03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03CB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03CB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03C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3C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3C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3C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03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03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03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03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03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3C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03C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3CB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03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3CB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3CB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E2C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E2CD2"/>
  </w:style>
  <w:style w:type="paragraph" w:styleId="Pieddepage">
    <w:name w:val="footer"/>
    <w:basedOn w:val="Normal"/>
    <w:link w:val="PieddepageCar"/>
    <w:uiPriority w:val="99"/>
    <w:unhideWhenUsed/>
    <w:rsid w:val="005E2C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E2CD2"/>
  </w:style>
  <w:style w:type="character" w:styleId="Lienhypertexte">
    <w:name w:val="Hyperlink"/>
    <w:basedOn w:val="Policepardfaut"/>
    <w:uiPriority w:val="99"/>
    <w:unhideWhenUsed/>
    <w:rsid w:val="004411B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411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0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0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ootstrapdash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1338</Words>
  <Characters>7364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Vilcoque</dc:creator>
  <cp:keywords/>
  <dc:description/>
  <cp:lastModifiedBy>Quentin Vilcoque</cp:lastModifiedBy>
  <cp:revision>6</cp:revision>
  <dcterms:created xsi:type="dcterms:W3CDTF">2025-04-09T08:19:00Z</dcterms:created>
  <dcterms:modified xsi:type="dcterms:W3CDTF">2025-11-02T09:46:00Z</dcterms:modified>
</cp:coreProperties>
</file>