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p w:rsidR="00000000" w:rsidDel="00000000" w:rsidP="00000000" w:rsidRDefault="00000000" w:rsidRPr="00000000" w14:paraId="000000BC">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p w:rsidR="00000000" w:rsidDel="00000000" w:rsidP="00000000" w:rsidRDefault="00000000" w:rsidRPr="00000000" w14:paraId="000000C2">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Apliqué la metodología definida de acuerdo a los estándares de la disciplina, alcanzando los objetivos propuestos para el avance del proyecto. </w:t>
            </w:r>
          </w:p>
        </w:tc>
        <w:tc>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p w:rsidR="00000000" w:rsidDel="00000000" w:rsidP="00000000" w:rsidRDefault="00000000" w:rsidRPr="00000000" w14:paraId="000000C8">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Presenté evidencias de avance que cumplen los estándares de la disciplina.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p w:rsidR="00000000" w:rsidDel="00000000" w:rsidP="00000000" w:rsidRDefault="00000000" w:rsidRPr="00000000" w14:paraId="000000CE">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Utilicé lenguaje técnico de mi disciplina siempre de manera precisa. </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p w:rsidR="00000000" w:rsidDel="00000000" w:rsidP="00000000" w:rsidRDefault="00000000" w:rsidRPr="00000000" w14:paraId="000000D4">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cumple con las reglas ortografía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p w:rsidR="00000000" w:rsidDel="00000000" w:rsidP="00000000" w:rsidRDefault="00000000" w:rsidRPr="00000000" w14:paraId="000000DA">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de avance cumple con todos los aspectos del formato establecido por la disciplina.</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p w:rsidR="00000000" w:rsidDel="00000000" w:rsidP="00000000" w:rsidRDefault="00000000" w:rsidRPr="00000000" w14:paraId="000000E0">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8">
            <w:pPr>
              <w:spacing w:after="0" w:line="240" w:lineRule="auto"/>
              <w:jc w:val="both"/>
              <w:rPr>
                <w:rFonts w:ascii="Calibri" w:cs="Calibri" w:eastAsia="Calibri" w:hAnsi="Calibri"/>
                <w:b w:val="0"/>
                <w:bCs w:val="0"/>
                <w:i w:val="0"/>
                <w:iCs w:val="0"/>
                <w:smallCaps w:val="0"/>
                <w:color w:val="000000"/>
                <w:sz w:val="20"/>
                <w:szCs w:val="20"/>
                <w:highlight w:val="yellow"/>
              </w:rPr>
            </w:pPr>
            <w:r w:rsidDel="00000000" w:rsidR="00000000" w:rsidRPr="00000000">
              <w:rPr>
                <w:rFonts w:ascii="Calibri" w:cs="Calibri" w:eastAsia="Calibri" w:hAnsi="Calibri"/>
                <w:b w:val="0"/>
                <w:bCs w:val="0"/>
                <w:i w:val="0"/>
                <w:iCs w:val="0"/>
                <w:smallCaps w:val="0"/>
                <w:color w:val="000000"/>
                <w:sz w:val="20"/>
                <w:szCs w:val="20"/>
                <w:highlight w:val="yellow"/>
                <w:rtl w:val="0"/>
              </w:rPr>
              <w:t xml:space="preserve">Redacta los apartados solicitados en inglés, comunicando en un 100% en un nivel intermedio alto según lo solicitado.</w:t>
            </w:r>
          </w:p>
        </w:tc>
        <w:tc>
          <w:tcPr/>
          <w:p w:rsidR="00000000" w:rsidDel="00000000" w:rsidP="00000000" w:rsidRDefault="00000000" w:rsidRPr="00000000" w14:paraId="000000E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E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E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bookmarkStart w:colFirst="0" w:colLast="0" w:name="_heading=h.q7fvv1civvie" w:id="0"/>
      <w:bookmarkEnd w:id="0"/>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0b+egoC/+eDf+s3K2lPxUnUjBw==">CgMxLjAyDmgucTdmdnYxY2l2dmllOAByITE0UXZZWElZVGNLTmpEWUVxaV8xdEZnbi1uQkFlNnRvZw==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