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733ca13nbn4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obgc46hqeifr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pawlistv5l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Diagrama de componentes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(28 de Septiembre,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py76o5fjfio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9tiad23me7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9198144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9tiad23me7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8d91qz86mt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Diagramas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bqumk7ar6et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dg2x8gp8i4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iqia84qkhs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z8l2t7pal9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zyvpsj98yk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cabwu8j2bo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u5zxzi6qi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7n0fvt4bv3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9id0rc8bbh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j3qg84h478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b222fytvne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jzolfaphtq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620yn8rqah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r8d91qz86mt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Diagramas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Para ver los diagramas a más detalle descargar el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archivo .mdj</w:t>
        </w:r>
      </w:hyperlink>
      <w:r w:rsidDel="00000000" w:rsidR="00000000" w:rsidRPr="00000000">
        <w:rPr>
          <w:rtl w:val="0"/>
        </w:rPr>
        <w:t xml:space="preserve"> para abrirlos en StarUML.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before="280" w:line="360" w:lineRule="auto"/>
        <w:rPr>
          <w:color w:val="000000"/>
          <w:sz w:val="22"/>
          <w:szCs w:val="22"/>
        </w:rPr>
      </w:pPr>
      <w:bookmarkStart w:colFirst="0" w:colLast="0" w:name="_heading=h.hfq2bek6qk7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32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rnJD9cfSFMufUqTZhY-bNv7ZUdZ1ceDY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UyD3Hnzuf1R2x/zNlCY+rS35w==">CgMxLjAyDmguNzMzY2ExM25ibjQxMg5oLm9iZ2M0NmhxZWlmcjINaC5wYXdsaXN0djVscTIOaC5weTc2bzVmamZpbzAyDmguNjl0aWFkMjNtZTdvMg5oLmJxdW1rN2FyNmV0MDIOaC41ZGcyeDhncDhpNGYyDmgueGlxaWE4NHFraHN4Mg5oLjJ6OGwydDdwYWw5cTIOaC5menl2cHNqOTh5a2QyDmgucmNhYnd1OGoyYm8wMg5oLjF1NXp4emk2cWlqbjIOaC54N24wZnZ0NGJ2M3UyDmgueDlpZDByYzhiYmg2Mg5oLjdqM3FnODRoNDc4NDIOaC5vYjIyMmZ5dHZuZXoyDmguZmp6b2xmYXBodHFrMg5oLmQ2MjB5bjhycWFocTIOaC5yOGQ5MXF6ODZtdGEyDmguaGZxMmJlazZxazdpOAByITEtY2JPQXNBdk9DNVdwc21JTFdpRlJBQTBDeHVraDR0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