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DF2D" w14:textId="77777777" w:rsidR="007C6FE3" w:rsidRDefault="00000000">
      <w:pPr>
        <w:spacing w:before="600" w:after="400"/>
        <w:jc w:val="center"/>
        <w:rPr>
          <w:rFonts w:hint="eastAsia"/>
        </w:rPr>
      </w:pPr>
      <w:r>
        <w:rPr>
          <w:rFonts w:ascii="黑体" w:eastAsia="黑体" w:hAnsi="黑体" w:cs="黑体"/>
          <w:b/>
          <w:bCs/>
          <w:sz w:val="36"/>
          <w:szCs w:val="36"/>
        </w:rPr>
        <w:t>小规模S盒的代数表示及密码学性质研究</w:t>
      </w:r>
    </w:p>
    <w:p w14:paraId="34A5C425" w14:textId="77777777" w:rsidR="007C6FE3" w:rsidRDefault="00000000">
      <w:pPr>
        <w:pStyle w:val="1"/>
        <w:spacing w:after="120"/>
        <w:rPr>
          <w:rFonts w:hint="eastAsia"/>
        </w:rPr>
      </w:pPr>
      <w:r>
        <w:rPr>
          <w:rFonts w:ascii="宋体" w:eastAsia="宋体" w:hAnsi="宋体" w:cs="宋体"/>
        </w:rPr>
        <w:t>摘要</w:t>
      </w:r>
    </w:p>
    <w:p w14:paraId="566281C0" w14:textId="77777777" w:rsidR="007C6FE3" w:rsidRDefault="00000000">
      <w:pPr>
        <w:spacing w:before="60" w:after="60"/>
        <w:rPr>
          <w:rFonts w:hint="eastAsia"/>
        </w:rPr>
      </w:pPr>
      <w:r>
        <w:t>【中文摘要】约300-500字，概述研究背景、方法、主要结果与结论</w:t>
      </w:r>
    </w:p>
    <w:p w14:paraId="76C32CBC" w14:textId="737A549E" w:rsidR="007C6FE3" w:rsidRDefault="00000000" w:rsidP="0080152F">
      <w:pPr>
        <w:spacing w:before="60" w:after="60"/>
        <w:rPr>
          <w:rFonts w:hint="eastAsia"/>
        </w:rPr>
      </w:pPr>
      <w:r>
        <w:t>【关键词】S盒；代数表示；布尔函数；非线性度；差分均匀性；仿射等价</w:t>
      </w:r>
    </w:p>
    <w:p w14:paraId="38981A57" w14:textId="77777777" w:rsidR="007C6FE3" w:rsidRDefault="00000000">
      <w:pPr>
        <w:pStyle w:val="1"/>
        <w:spacing w:after="120"/>
        <w:rPr>
          <w:rFonts w:hint="eastAsia"/>
        </w:rPr>
      </w:pPr>
      <w:r>
        <w:rPr>
          <w:rFonts w:ascii="宋体" w:eastAsia="宋体" w:hAnsi="宋体" w:cs="宋体"/>
        </w:rPr>
        <w:t>Abstract</w:t>
      </w:r>
    </w:p>
    <w:p w14:paraId="3E3740C4" w14:textId="77777777" w:rsidR="007C6FE3" w:rsidRDefault="00000000">
      <w:pPr>
        <w:spacing w:before="60" w:after="60"/>
        <w:rPr>
          <w:rFonts w:hint="eastAsia"/>
        </w:rPr>
      </w:pPr>
      <w:r>
        <w:t>【英文摘要】与中文摘要对应</w:t>
      </w:r>
    </w:p>
    <w:p w14:paraId="68BC6BC7" w14:textId="77777777" w:rsidR="007C6FE3" w:rsidRDefault="00000000">
      <w:pPr>
        <w:spacing w:before="60" w:after="60"/>
        <w:rPr>
          <w:rFonts w:hint="eastAsia"/>
        </w:rPr>
      </w:pPr>
      <w:r>
        <w:t>【Keywords】S-box; Algebraic representation; Boolean function; Nonlinearity; Differential uniformity; Affine equivalence</w:t>
      </w:r>
    </w:p>
    <w:p w14:paraId="1F7FA390" w14:textId="77777777" w:rsidR="007C6FE3" w:rsidRDefault="00000000">
      <w:pPr>
        <w:pStyle w:val="1"/>
        <w:spacing w:after="120"/>
        <w:rPr>
          <w:rFonts w:hint="eastAsia"/>
        </w:rPr>
      </w:pPr>
      <w:r>
        <w:rPr>
          <w:rFonts w:ascii="宋体" w:eastAsia="宋体" w:hAnsi="宋体" w:cs="宋体"/>
        </w:rPr>
        <w:t>第1章 绪论</w:t>
      </w:r>
    </w:p>
    <w:p w14:paraId="7EB27EDC" w14:textId="77777777" w:rsidR="007C6FE3" w:rsidRDefault="00000000">
      <w:pPr>
        <w:pStyle w:val="2"/>
        <w:spacing w:after="120"/>
        <w:rPr>
          <w:rFonts w:ascii="宋体" w:eastAsia="宋体" w:hAnsi="宋体" w:cs="宋体"/>
        </w:rPr>
      </w:pPr>
      <w:r>
        <w:rPr>
          <w:rFonts w:ascii="宋体" w:eastAsia="宋体" w:hAnsi="宋体" w:cs="宋体"/>
        </w:rPr>
        <w:t>1.1 研究背景与意义</w:t>
      </w:r>
    </w:p>
    <w:p w14:paraId="78F77387" w14:textId="77777777" w:rsidR="00597B2F" w:rsidRPr="00597B2F" w:rsidRDefault="00597B2F" w:rsidP="00597B2F">
      <w:pPr>
        <w:rPr>
          <w:b/>
          <w:bCs/>
        </w:rPr>
      </w:pPr>
      <w:r w:rsidRPr="00597B2F">
        <w:rPr>
          <w:b/>
          <w:bCs/>
        </w:rPr>
        <w:t>1.1.1 分组密码与S盒的基本概念</w:t>
      </w:r>
    </w:p>
    <w:p w14:paraId="481803E5" w14:textId="77777777" w:rsidR="00597B2F" w:rsidRPr="00597B2F" w:rsidRDefault="00597B2F" w:rsidP="00597B2F">
      <w:r w:rsidRPr="00597B2F">
        <w:t>信息技术的高速发展使得网络空间已成为现代社会运转的基础设施，然而随之而来的安全威胁也日趋严峻。近年来，全球范围内数据泄露事件频发，安全防护成本持续攀升，其中大量事件直接涉及个人敏感信息的泄露[1]。面对这一挑战，密码技术作为信息安全体系的核心支撑，受到了各国政府和学术界的高度重视。我国先后出台《密码法》《网络安全法》和《数据安全法》等法律法规，将密码技术提升到国家战略高度，推动了商用密码产业的快速发展[2]。</w:t>
      </w:r>
    </w:p>
    <w:p w14:paraId="5C5A39C9" w14:textId="77777777" w:rsidR="00597B2F" w:rsidRPr="00597B2F" w:rsidRDefault="00597B2F" w:rsidP="00597B2F">
      <w:r w:rsidRPr="00597B2F">
        <w:t>密码体制按照加解密所用密钥是否相同，可分为对称密码与非对称密码两大类。分组密码是对称密码体制的核心组成部分，其基本思想是将明文按固定长度分组，在密钥控制下对每个分组进行加密变换。Shannon在其奠基性工作中提出了混淆与扩散两大原则[3]，前者要求密文与密钥之间的统计关系尽可能复杂，后者要求明文的局部变化能够迅速传播到密文的各个位置。这两项原则至今仍是分组密码设计的根本指导思想。</w:t>
      </w:r>
    </w:p>
    <w:p w14:paraId="0C67CCCF" w14:textId="77777777" w:rsidR="00597B2F" w:rsidRPr="00597B2F" w:rsidRDefault="00597B2F" w:rsidP="00597B2F">
      <w:r w:rsidRPr="00597B2F">
        <w:t>现代分组密码在结构上主要有两种经典范式。一种是Feistel结构，以DES算法为典型代表[4]，该结构将数据块分为左右两半，每轮仅对其中一半施加非线性运算，具有加解密结构对称的优点。另一种是SPN（代换-置换网络）结构，以AES算法为代表[5]，每轮迭代由代换层和置换层交替构成，对整个数据块同时处理，扩散效率更高。无论采用哪种结构，</w:t>
      </w:r>
      <w:r w:rsidRPr="00597B2F">
        <w:rPr>
          <w:b/>
          <w:bCs/>
        </w:rPr>
        <w:t>S盒都是其中唯一承担非线性变换的核心部件</w:t>
      </w:r>
      <w:r w:rsidRPr="00597B2F">
        <w:t>，直接负责实现混淆功能。</w:t>
      </w:r>
    </w:p>
    <w:p w14:paraId="0528CD30" w14:textId="2715ED7F" w:rsidR="00597B2F" w:rsidRPr="00597B2F" w:rsidRDefault="00597B2F" w:rsidP="00597B2F">
      <w:r w:rsidRPr="00597B2F">
        <w:t xml:space="preserve">S盒的数学本质是有限域上的一个映射 </w:t>
      </w:r>
      <m:oMath>
        <m:r>
          <w:rPr>
            <w:rFonts w:ascii="Cambria Math" w:hAnsi="Cambria Math"/>
          </w:rPr>
          <m:t>S:</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oMath>
      <w:r w:rsidRPr="00597B2F">
        <w:t xml:space="preserve">，它将 </w:t>
      </w:r>
      <m:oMath>
        <m:r>
          <w:rPr>
            <w:rFonts w:ascii="Cambria Math" w:hAnsi="Cambria Math"/>
          </w:rPr>
          <m:t>n</m:t>
        </m:r>
      </m:oMath>
      <w:r w:rsidRPr="00597B2F">
        <w:t xml:space="preserve">比特输入通过非线性变换替换为 </w:t>
      </w:r>
      <m:oMath>
        <m:r>
          <w:rPr>
            <w:rFonts w:ascii="Cambria Math" w:hAnsi="Cambria Math"/>
          </w:rPr>
          <m:t>m</m:t>
        </m:r>
      </m:oMath>
      <w:r w:rsidRPr="00597B2F">
        <w:t xml:space="preserve">比特输出。当 </w:t>
      </w:r>
      <m:oMath>
        <m:r>
          <w:rPr>
            <w:rFonts w:ascii="Cambria Math" w:hAnsi="Cambria Math"/>
          </w:rPr>
          <m:t>n=m</m:t>
        </m:r>
      </m:oMath>
      <w:r w:rsidRPr="00597B2F">
        <w:t xml:space="preserve">时称为 </w:t>
      </w:r>
      <m:oMath>
        <m:r>
          <w:rPr>
            <w:rFonts w:ascii="Cambria Math" w:hAnsi="Cambria Math"/>
          </w:rPr>
          <m:t>n×n</m:t>
        </m:r>
      </m:oMath>
      <w:r w:rsidRPr="00597B2F">
        <w:t xml:space="preserve">S盒，这也是实际应用中最常见的情形。S盒可以被拆分为 </w:t>
      </w:r>
      <m:oMath>
        <m:r>
          <w:rPr>
            <w:rFonts w:ascii="Cambria Math" w:hAnsi="Cambria Math"/>
          </w:rPr>
          <m:t>m</m:t>
        </m:r>
      </m:oMath>
      <w:r w:rsidRPr="00597B2F">
        <w:t xml:space="preserve">个 </w:t>
      </w:r>
      <m:oMath>
        <m:r>
          <w:rPr>
            <w:rFonts w:ascii="Cambria Math" w:hAnsi="Cambria Math"/>
          </w:rPr>
          <m:t>n</m:t>
        </m:r>
      </m:oMath>
      <w:r w:rsidRPr="00597B2F">
        <w:t>元布尔函数，每个分量布尔函数对应输出的一个比特位[6]。S盒的密码学性质——包括非线性度、差分均匀性、代数次数、线性逼近概率等——从不同角度刻画了其抵抗各类密码分析攻击的能力[7]。一个密码学性质优良的S盒能够有效抵御差分攻击、线性攻击和代数攻击等主流分析方</w:t>
      </w:r>
      <w:r w:rsidRPr="00597B2F">
        <w:lastRenderedPageBreak/>
        <w:t xml:space="preserve">法，反之则可能成为整个密码系统的安全短板。因此，S盒的设计与分析始终是密码学领域最为活跃的研究方向之一[8]。 </w:t>
      </w:r>
    </w:p>
    <w:p w14:paraId="09544F75" w14:textId="77777777" w:rsidR="00597B2F" w:rsidRPr="00597B2F" w:rsidRDefault="00597B2F" w:rsidP="00597B2F">
      <w:pPr>
        <w:rPr>
          <w:b/>
          <w:bCs/>
        </w:rPr>
      </w:pPr>
      <w:r w:rsidRPr="00597B2F">
        <w:rPr>
          <w:b/>
          <w:bCs/>
        </w:rPr>
        <w:t>1.1.2 小规模S盒的应用需求</w:t>
      </w:r>
    </w:p>
    <w:p w14:paraId="0278E4A5" w14:textId="584D6A94" w:rsidR="00597B2F" w:rsidRPr="00597B2F" w:rsidRDefault="00597B2F" w:rsidP="00597B2F">
      <w:r w:rsidRPr="00597B2F">
        <w:t xml:space="preserve">DES算法采用六进四出的S盒实现非线性变换[4]，而AES算法则通过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2</m:t>
                </m:r>
              </m:e>
              <m:sup>
                <m:r>
                  <w:rPr>
                    <w:rFonts w:ascii="Cambria Math" w:hAnsi="Cambria Math"/>
                  </w:rPr>
                  <m:t>8</m:t>
                </m:r>
              </m:sup>
            </m:sSup>
          </m:sub>
        </m:sSub>
      </m:oMath>
      <w:r w:rsidRPr="00597B2F">
        <w:t xml:space="preserve">上的逆运算加仿射变换构造了8比特S盒[5]，至今仍被视为安全性与计算效率平衡的标杆。然而，进入21世纪以来，物联网技术的蓬勃发展催生了大量资源受限的计算场景。智能卡、RFID标签、无线传感器节点等终端设备通常面临极为严格的硬件约束——芯片面积不超过数千门等效面积（GE）、功耗预算仅为微瓦级别、存储空间极为有限[9]。传统的8比特S盒在这些场景下往往因实现成本过高而难以直接部署。 </w:t>
      </w:r>
    </w:p>
    <w:p w14:paraId="72E836B3" w14:textId="33401995" w:rsidR="00597B2F" w:rsidRPr="00597B2F" w:rsidRDefault="00597B2F" w:rsidP="00597B2F">
      <w:r w:rsidRPr="00597B2F">
        <w:t xml:space="preserve">为适应上述需求，轻量级分组密码算法成为近十余年来密码学研究的热点方向。在轻量级密码的设计实践中，小规模S盒（特别是 </w:t>
      </w:r>
      <m:oMath>
        <m:r>
          <w:rPr>
            <w:rFonts w:ascii="Cambria Math" w:hAnsi="Cambria Math"/>
          </w:rPr>
          <m:t>4×4</m:t>
        </m:r>
      </m:oMath>
      <w:r w:rsidRPr="00597B2F">
        <w:t xml:space="preserve">S盒）凭借低硬件实现面积、低延迟以及可接受的安全性能，成为最受青睐的非线性组件选择。2007年，Leander和Poschmann[10]率先对全部 </w:t>
      </w:r>
      <m:oMath>
        <m:r>
          <w:rPr>
            <w:rFonts w:ascii="Cambria Math" w:hAnsi="Cambria Math"/>
          </w:rPr>
          <m:t>4×4</m:t>
        </m:r>
      </m:oMath>
      <w:r w:rsidRPr="00597B2F">
        <w:t xml:space="preserve">双射S盒在仿射等价意义下进行了系统分类，将密码学指标均达到最优的S盒归纳为16个等价类，为后续轻量级密码的S盒选型奠定了理论基础。 </w:t>
      </w:r>
    </w:p>
    <w:p w14:paraId="51876A0A" w14:textId="009BE314" w:rsidR="00597B2F" w:rsidRPr="00597B2F" w:rsidRDefault="00597B2F" w:rsidP="00597B2F">
      <w:r w:rsidRPr="00597B2F">
        <w:t xml:space="preserve">在这一理论支撑下，大量基于 </w:t>
      </w:r>
      <m:oMath>
        <m:r>
          <w:rPr>
            <w:rFonts w:ascii="Cambria Math" w:hAnsi="Cambria Math"/>
          </w:rPr>
          <m:t>4×4</m:t>
        </m:r>
      </m:oMath>
      <w:r w:rsidRPr="00597B2F">
        <w:t xml:space="preserve">S盒的轻量级密码算法相继问世。GIFT算法的设计者在安全性与硬件效率之间进行了精心的权衡取舍，选择了一个差分均匀性略有让步但硬件实现代价更低的S盒[11]。CRAFT算法创新性地在设计中融入了对差分故障分析的主动防御机制，在保持轻量化的同时增强了物理安全性[12]。PRESENT算法以极致的简洁性为设计目标，在确保抵抗差分和线性密码分析的前提下追求最优硬件性能，并于2012年被纳入ISO/IEC国际标准[13]。Midori算法专门面向低能耗场景设计，其所采用的S盒满足对合性质（即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597B2F">
        <w:t xml:space="preserve">），使得加密与解密可以共用同一套硬件电路[14]。RECTANGLE算法基于比特切片技术，兼顾了软件和硬件两种实现平台的效率[15]。此外，NIST轻量级密码标准化竞赛最终选定的ASCON算法同样采用了小规模（5比特）S盒作为非线性核心[16]，进一步印证了小规模S盒在资源受限场景中的核心地位。 </w:t>
      </w:r>
    </w:p>
    <w:p w14:paraId="52FBD986" w14:textId="67489C7D" w:rsidR="00597B2F" w:rsidRPr="00597B2F" w:rsidRDefault="00597B2F" w:rsidP="00597B2F">
      <w:r w:rsidRPr="00597B2F">
        <w:t>值得注意的是，小规模S盒的设计面临一个固有的矛盾：由于其代数空间较小（</w:t>
      </w:r>
      <m:oMath>
        <m:r>
          <w:rPr>
            <w:rFonts w:ascii="Cambria Math" w:hAnsi="Cambria Math"/>
          </w:rPr>
          <m:t>4×4</m:t>
        </m:r>
      </m:oMath>
      <w:r w:rsidRPr="00597B2F">
        <w:t xml:space="preserve"> S盒的输入空间仅有16个元素），各项密码学指标的理论上界本身就受到较大限制。例如，</w:t>
      </w:r>
      <m:oMath>
        <m:r>
          <w:rPr>
            <w:rFonts w:ascii="Cambria Math" w:hAnsi="Cambria Math"/>
          </w:rPr>
          <m:t>4×4</m:t>
        </m:r>
      </m:oMath>
      <w:r w:rsidRPr="00597B2F">
        <w:t xml:space="preserve"> 双射S盒的差分均匀性理论下界为 </w:t>
      </w:r>
      <m:oMath>
        <m:r>
          <w:rPr>
            <w:rFonts w:ascii="Cambria Math" w:hAnsi="Cambria Math"/>
          </w:rPr>
          <m:t>δ≥4</m:t>
        </m:r>
      </m:oMath>
      <w:r w:rsidRPr="00597B2F">
        <w:t xml:space="preserve">[10]，非线性度的理论上界也相对有限。设计者往往需要在非线性度、差分均匀性、代数次数、硬件实现面积以及对合性等多项指标之间进行精细的平衡与权衡[8]。这就要求对小规模S盒的代数结构和密码学性质有透彻的理解，而非仅仅依赖经验搜索或随机试探。 </w:t>
      </w:r>
    </w:p>
    <w:p w14:paraId="22D4C5FE" w14:textId="77777777" w:rsidR="00597B2F" w:rsidRPr="00597B2F" w:rsidRDefault="00597B2F" w:rsidP="00597B2F">
      <w:pPr>
        <w:rPr>
          <w:b/>
          <w:bCs/>
        </w:rPr>
      </w:pPr>
      <w:r w:rsidRPr="00597B2F">
        <w:rPr>
          <w:b/>
          <w:bCs/>
        </w:rPr>
        <w:t>1.1.3 研究意义</w:t>
      </w:r>
    </w:p>
    <w:p w14:paraId="57BC72B8" w14:textId="77777777" w:rsidR="00597B2F" w:rsidRPr="00597B2F" w:rsidRDefault="00597B2F" w:rsidP="00597B2F">
      <w:r w:rsidRPr="00597B2F">
        <w:t>基于上述分析，本文研究的意义主要体现在以下三个层面。</w:t>
      </w:r>
    </w:p>
    <w:p w14:paraId="7389E7B0" w14:textId="77777777" w:rsidR="00597B2F" w:rsidRPr="00597B2F" w:rsidRDefault="00597B2F" w:rsidP="00597B2F">
      <w:r w:rsidRPr="00597B2F">
        <w:rPr>
          <w:b/>
          <w:bCs/>
        </w:rPr>
        <w:t>第一，建立小规模S盒的系统代数表示框架，弥补经验设计的理论空白。</w:t>
      </w:r>
      <w:r w:rsidRPr="00597B2F">
        <w:t xml:space="preserve"> 早期小规模S盒的设计大多依赖于随机搜索或启发式方法，缺乏从代数层面对安全性进行严格论证的手段。胡建勇等[8]指出，4比特S盒在给定真值表或代数正规型后，其逻辑实现仍具有较大的优化空间，但优化过程的基础在于对分量布尔函数的代数结构有清晰的认识。本文通过布尔函数理论和有限域上的代数工具，将S盒的输入输出映射转化为代数正规型（ANF），使得非线性度、差分均匀性、代数次数等核心安全指标能够被精确计算和严格验证，从而将S盒的安全性评估建立在坚实的数学基础之上。</w:t>
      </w:r>
    </w:p>
    <w:p w14:paraId="0C8A4BE4" w14:textId="1CD27906" w:rsidR="00597B2F" w:rsidRPr="00597B2F" w:rsidRDefault="00597B2F" w:rsidP="00597B2F">
      <w:r w:rsidRPr="00597B2F">
        <w:rPr>
          <w:b/>
          <w:bCs/>
        </w:rPr>
        <w:lastRenderedPageBreak/>
        <w:t>第二，通过指标计算与分类分析，为S盒选型提供定量化的决策依据。</w:t>
      </w:r>
      <w:r w:rsidRPr="00597B2F">
        <w:t xml:space="preserve"> 冷永清等[6]的工作表明，S盒的各类密码学指标之间存在相互制约的关系，在实际密码算法中难以同时达到所有指标的最优值。本文对 </w:t>
      </w:r>
      <m:oMath>
        <m:r>
          <w:rPr>
            <w:rFonts w:ascii="Cambria Math" w:hAnsi="Cambria Math"/>
          </w:rPr>
          <m:t>3×3</m:t>
        </m:r>
      </m:oMath>
      <w:r w:rsidRPr="00597B2F">
        <w:t xml:space="preserve">和 </w:t>
      </w:r>
      <m:oMath>
        <m:r>
          <w:rPr>
            <w:rFonts w:ascii="Cambria Math" w:hAnsi="Cambria Math"/>
          </w:rPr>
          <m:t>4×4</m:t>
        </m:r>
      </m:oMath>
      <w:r w:rsidRPr="00597B2F">
        <w:t xml:space="preserve">两种规模的S盒进行系统的指标计算与等价类划分，揭示不同指标之间的内在关联与制约规律，明确在不同安全需求下S盒的最优选择方案。这一工作将密码设计者面临的"多目标优化"问题转化为有据可依的分类选型问题。 </w:t>
      </w:r>
    </w:p>
    <w:p w14:paraId="773114A4" w14:textId="2F1B0D50" w:rsidR="00597B2F" w:rsidRPr="00597B2F" w:rsidRDefault="00597B2F" w:rsidP="00597B2F">
      <w:pPr>
        <w:rPr>
          <w:rFonts w:hint="eastAsia"/>
        </w:rPr>
      </w:pPr>
      <w:r w:rsidRPr="00597B2F">
        <w:rPr>
          <w:b/>
          <w:bCs/>
        </w:rPr>
        <w:t>第三，为轻量级密码算法的设计实践提供理论支撑。</w:t>
      </w:r>
      <w:r w:rsidRPr="00597B2F">
        <w:t xml:space="preserve"> 闫庆文[7]在其研究中系统分析了S盒性能对密码算法整体安全性的影响，指出具有优良密码学性质的S盒能够有效提升算法抵抗差分和线性攻击的能力。本文通过对PRESENT、GIFT、Midori等典型轻量级密码所采用S盒的代数结构进行深入对比，揭示不同设计策略背后的数学原理：为何PRESENT和Midori选择了差分均匀性最优的S盒，而GIFT则在差分性能上作出适度让步以换取硬件优势。这些分析结论能够为密码算法设计者在安全性、实现效率与功能特性之间的决策提供具体而明确的参考。</w:t>
      </w:r>
    </w:p>
    <w:p w14:paraId="54F2A2F4" w14:textId="77777777" w:rsidR="007C6FE3" w:rsidRDefault="00000000">
      <w:pPr>
        <w:pStyle w:val="2"/>
        <w:spacing w:after="120"/>
        <w:rPr>
          <w:rFonts w:ascii="宋体" w:eastAsia="宋体" w:hAnsi="宋体" w:cs="宋体"/>
        </w:rPr>
      </w:pPr>
      <w:r>
        <w:rPr>
          <w:rFonts w:ascii="宋体" w:eastAsia="宋体" w:hAnsi="宋体" w:cs="宋体"/>
        </w:rPr>
        <w:t>1.2 国内外研究现状</w:t>
      </w:r>
    </w:p>
    <w:p w14:paraId="636C88C4" w14:textId="77777777" w:rsidR="00597B2F" w:rsidRPr="00597B2F" w:rsidRDefault="00597B2F" w:rsidP="00597B2F">
      <w:r w:rsidRPr="00597B2F">
        <w:t>S盒作为分组密码的核心非线性部件，其设计与分析一直是密码学领域的研究热点。围绕S盒的密码学性质刻画、高效构造方法、等价分类以及工程实现优化等问题，国内外学者开展了大量深入的研究工作。本节从国内和国外两个维度，分别从理论分析、构造方法和工程应用三个层面进行综述。</w:t>
      </w:r>
    </w:p>
    <w:p w14:paraId="55C7B7BF" w14:textId="77777777" w:rsidR="00597B2F" w:rsidRPr="00597B2F" w:rsidRDefault="00597B2F" w:rsidP="00597B2F">
      <w:pPr>
        <w:rPr>
          <w:b/>
          <w:bCs/>
        </w:rPr>
      </w:pPr>
      <w:r w:rsidRPr="00597B2F">
        <w:rPr>
          <w:b/>
          <w:bCs/>
        </w:rPr>
        <w:t>1.2.1 国内研究现状</w:t>
      </w:r>
    </w:p>
    <w:p w14:paraId="69E0ED7B" w14:textId="77777777" w:rsidR="00597B2F" w:rsidRPr="00597B2F" w:rsidRDefault="00597B2F" w:rsidP="00597B2F">
      <w:r w:rsidRPr="00597B2F">
        <w:rPr>
          <w:b/>
          <w:bCs/>
        </w:rPr>
        <w:t>（1）理论层面：密码学指标的代数刻画</w:t>
      </w:r>
    </w:p>
    <w:p w14:paraId="75037261" w14:textId="77777777" w:rsidR="00597B2F" w:rsidRPr="00597B2F" w:rsidRDefault="00597B2F" w:rsidP="00597B2F">
      <w:r w:rsidRPr="00597B2F">
        <w:t>国内学者在S盒密码学性质的理论分析方面取得了系统性的研究成果。核心工作集中在将非线性度、差分均匀性、代数次数等安全指标转化为可精确计算的代数表达式，从而明确不同规模S盒各项指标的理论边界。</w:t>
      </w:r>
    </w:p>
    <w:p w14:paraId="2047E641" w14:textId="77777777" w:rsidR="00597B2F" w:rsidRPr="00597B2F" w:rsidRDefault="00597B2F" w:rsidP="00597B2F">
      <w:r w:rsidRPr="00597B2F">
        <w:t>在非线性度的代数刻画方面，基于Walsh谱变换的非线性度数学定义形式为S盒抵抗线性密码分析提供了严格的量化工具[17]。冷永清等[6]在此基础上进一步指出，S盒的非线性度等于其所有分量布尔函数最小非线性度，并给出了基于Walsh谱的快速计算公式。差分均匀性方面，Matsui[18]给出了S盒最大线性逼近概率和最大差分概率的数学定义，二者分别可用线性逼近优势和差分均匀性来表征。在代数正规型（ANF）的求解方面，已有研究提出了多种布尔函数表达式的求解算法[19]，其中Möbius变换法为小规模布尔函数提供了严谨的理论推导基础，快速ANF求解算法则将计算复杂度控制在可接受范围内。</w:t>
      </w:r>
    </w:p>
    <w:p w14:paraId="01591E90" w14:textId="7CEBF7C1" w:rsidR="00597B2F" w:rsidRPr="00597B2F" w:rsidRDefault="00597B2F" w:rsidP="00597B2F">
      <w:r w:rsidRPr="00597B2F">
        <w:t xml:space="preserve">胡予濮等[20]围绕轻量级S盒的密码性质开展了系统研究，成功将 </w:t>
      </w:r>
      <m:oMath>
        <m:r>
          <w:rPr>
            <w:rFonts w:ascii="Cambria Math" w:hAnsi="Cambria Math"/>
          </w:rPr>
          <m:t>3×3</m:t>
        </m:r>
      </m:oMath>
      <w:r w:rsidRPr="00597B2F">
        <w:t xml:space="preserve">和 </w:t>
      </w:r>
      <m:oMath>
        <m:r>
          <w:rPr>
            <w:rFonts w:ascii="Cambria Math" w:hAnsi="Cambria Math"/>
          </w:rPr>
          <m:t>4×4</m:t>
        </m:r>
      </m:oMath>
      <w:r w:rsidRPr="00597B2F">
        <w:t xml:space="preserve">S盒各项核心指标的理论边界予以明确。特别是在 </w:t>
      </w:r>
      <m:oMath>
        <m:r>
          <w:rPr>
            <w:rFonts w:ascii="Cambria Math" w:hAnsi="Cambria Math"/>
          </w:rPr>
          <m:t>4×4</m:t>
        </m:r>
      </m:oMath>
      <w:r w:rsidRPr="00597B2F">
        <w:t xml:space="preserve">双射S盒的差分均匀性下界方面，通过对仿射等价意义下所有最优S盒的系统分析，证实了 </w:t>
      </w:r>
      <m:oMath>
        <m:r>
          <w:rPr>
            <w:rFonts w:ascii="Cambria Math" w:hAnsi="Cambria Math"/>
          </w:rPr>
          <m:t>δ≥4</m:t>
        </m:r>
      </m:oMath>
      <w:r w:rsidRPr="00597B2F">
        <w:t xml:space="preserve">这一重要理论结论。刘晓晨和冯登国[21]则从构造角度出发，研究了同时满足若干密码学性质的S盒的设计方法，为S盒的多目标优化提供了早期的理论探索。 </w:t>
      </w:r>
    </w:p>
    <w:p w14:paraId="52F630B6" w14:textId="77777777" w:rsidR="00597B2F" w:rsidRPr="00597B2F" w:rsidRDefault="00597B2F" w:rsidP="00597B2F">
      <w:r w:rsidRPr="00597B2F">
        <w:rPr>
          <w:b/>
          <w:bCs/>
        </w:rPr>
        <w:t>（2）构造方法：基于有限域的高效构造</w:t>
      </w:r>
    </w:p>
    <w:p w14:paraId="49B78B03" w14:textId="08A1D901" w:rsidR="00597B2F" w:rsidRPr="00597B2F" w:rsidRDefault="00597B2F" w:rsidP="00597B2F">
      <w:r w:rsidRPr="00597B2F">
        <w:t xml:space="preserve">在S盒构造方法方面，国内研究者提出了多种基于有限域运算的S盒生成方案。吴文玲等[22]系统研究了有限域上低差分函数的理论与构造进展，特别是在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上，基于逆函数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-1</m:t>
            </m:r>
          </m:sup>
        </m:sSup>
      </m:oMath>
      <w:r w:rsidRPr="00597B2F">
        <w:t xml:space="preserve">的交换构造法能够在满足差分均匀性 </w:t>
      </w:r>
      <m:oMath>
        <m:r>
          <w:rPr>
            <w:rFonts w:ascii="Cambria Math" w:hAnsi="Cambria Math"/>
          </w:rPr>
          <m:t>δ=4</m:t>
        </m:r>
      </m:oMath>
      <w:r w:rsidRPr="00597B2F">
        <w:t xml:space="preserve">、代数次数为3等约束条件下高效地生成最优S盒。该方法的核心思想是通过对逆函数进行结构化修正，调整其Walsh谱分布，从而在保持良好密码学性质的同时适配不同的设计需求。 </w:t>
      </w:r>
    </w:p>
    <w:p w14:paraId="215CCFAD" w14:textId="77777777" w:rsidR="00597B2F" w:rsidRPr="00597B2F" w:rsidRDefault="00597B2F" w:rsidP="00597B2F">
      <w:r w:rsidRPr="00597B2F">
        <w:lastRenderedPageBreak/>
        <w:t>闫庆文[7]在其研究中进一步拓展了S盒构造方法的灵活性。针对4比特S盒，提出了一种基于广义Feistel结构的多轮迭代构造框架，通过结合非线性变换模块和动态比特级置换操作，成功生成了18432个满足严格密码学标准的最优S盒，其中硬件实现成本最低的S盒仅为12 GE。针对16比特大状态S盒，基于二分支结构设计了三轮MISTY和Feistel S盒方案，仅需三轮迭代即可获得差分均匀度为20、非线性度达32000的高质量S盒。</w:t>
      </w:r>
    </w:p>
    <w:p w14:paraId="0097F4AC" w14:textId="77777777" w:rsidR="00597B2F" w:rsidRPr="00597B2F" w:rsidRDefault="00597B2F" w:rsidP="00597B2F">
      <w:r w:rsidRPr="00597B2F">
        <w:t>胡建勇等[8]则从S盒逻辑实现优化的角度提出了一种基于卡诺图的方法。该方法利用各分量布尔函数的卡诺图表示计算最简与或表达式，再通过德摩根变换、并项和消去等公式进行化简，能够有效降低S盒的电路深度和实现面积。将该方法应用于Midori算法的S盒优化，得到电路深度为3.5、实现面积为23.5 GE的结果，与公开最优结果完全一致。相比基于SAT求解器或预计算匹配的方法[23]，该方法更加简洁直观，可依靠手工推导完成。</w:t>
      </w:r>
    </w:p>
    <w:p w14:paraId="60920F46" w14:textId="77777777" w:rsidR="00597B2F" w:rsidRPr="00597B2F" w:rsidRDefault="00597B2F" w:rsidP="00597B2F">
      <w:r w:rsidRPr="00597B2F">
        <w:rPr>
          <w:b/>
          <w:bCs/>
        </w:rPr>
        <w:t>（3）工程应用：代数指标与硬件代价的联合优化</w:t>
      </w:r>
    </w:p>
    <w:p w14:paraId="5E60D163" w14:textId="77777777" w:rsidR="00597B2F" w:rsidRPr="00597B2F" w:rsidRDefault="00597B2F" w:rsidP="00597B2F">
      <w:r w:rsidRPr="00597B2F">
        <w:t>在工程应用层面，国内研究者注重将S盒的代数指标分析与实际硬件实现相结合。汪静等[24]针对物联网场景下的轻量级认证加密需求，研究了ASCON算法的软硬协同设计。ASCON采用5比特输入输出的S盒作为非线性核心，其代数特性（非线性度、差分均匀性等）经过严格选型，在满足轻量密码安全要求的前提下控制了硬件实现代价，体现了代数指标与工程约束之间的协同优化思路。</w:t>
      </w:r>
    </w:p>
    <w:p w14:paraId="434DA9EB" w14:textId="77777777" w:rsidR="00597B2F" w:rsidRPr="00597B2F" w:rsidRDefault="00597B2F" w:rsidP="00597B2F">
      <w:r w:rsidRPr="00597B2F">
        <w:t>冷永清等[6]设计并实现了一套S盒密码学指标自动评估系统，能够自动计算S盒的非线性度、线性逼近优势、差分均匀性、代数次数、雪崩特性、不动点个数等多项指标。该系统采用MFC/C++开发，具备操作简便、评估全面的特点，有效减轻了密码研究者手工计算各项指标的工作负担。此外，针对大状态S盒评估中的计算效率问题，已有研究提出了基于GPU并行计算S盒差分性质和代数性质的加速方法[25][26]，显著提升了评估效率。</w:t>
      </w:r>
    </w:p>
    <w:p w14:paraId="157C65E1" w14:textId="77777777" w:rsidR="00597B2F" w:rsidRPr="00597B2F" w:rsidRDefault="00597B2F" w:rsidP="00597B2F">
      <w:pPr>
        <w:rPr>
          <w:b/>
          <w:bCs/>
        </w:rPr>
      </w:pPr>
      <w:r w:rsidRPr="00597B2F">
        <w:rPr>
          <w:b/>
          <w:bCs/>
        </w:rPr>
        <w:t>1.2.2 国外研究现状</w:t>
      </w:r>
    </w:p>
    <w:p w14:paraId="605D237B" w14:textId="77777777" w:rsidR="00597B2F" w:rsidRPr="00597B2F" w:rsidRDefault="00597B2F" w:rsidP="00597B2F">
      <w:r w:rsidRPr="00597B2F">
        <w:rPr>
          <w:b/>
          <w:bCs/>
        </w:rPr>
        <w:t>（1）理论层面：非线性S盒的谱理论与安全边界</w:t>
      </w:r>
    </w:p>
    <w:p w14:paraId="70270F1B" w14:textId="77777777" w:rsidR="00597B2F" w:rsidRPr="00597B2F" w:rsidRDefault="00597B2F" w:rsidP="00597B2F">
      <w:r w:rsidRPr="00597B2F">
        <w:t>国外学者在S盒密码学理论方面的研究起步较早，奠定了该领域的基本理论框架。Nyberg[27]在1991年的EUROCRYPT会议上首次系统研究了完美非线性（Perfect Nonlinear, PN）S盒的性质，通过分析PN函数的差分均匀性，推导了其Walsh谱的严格取值约束。Nyberg的研究表明，PN S盒的线性逼近概率达到了对称密码中理论上能达到的最小线性偏差，为后续S盒设计提供了重要的安全性基准。</w:t>
      </w:r>
    </w:p>
    <w:p w14:paraId="257B6E74" w14:textId="01EA3BA8" w:rsidR="00597B2F" w:rsidRPr="00597B2F" w:rsidRDefault="00597B2F" w:rsidP="00597B2F">
      <w:r w:rsidRPr="00597B2F">
        <w:t xml:space="preserve">在差分分析理论方面，Biham和Shamir[28]的差分密码分析方法开创了针对S盒安全性评估的先河，差分均匀性这一核心指标正是在此理论框架下被提出和完善的。当S盒的差分均匀性 </w:t>
      </w:r>
      <m:oMath>
        <m:r>
          <w:rPr>
            <w:rFonts w:ascii="Cambria Math" w:hAnsi="Cambria Math"/>
          </w:rPr>
          <m:t>δ=2</m:t>
        </m:r>
      </m:oMath>
      <w:r w:rsidRPr="00597B2F">
        <w:t xml:space="preserve">时，该S盒被称为几乎完美非线性（APN）函数，具有理论上最强的抗差分攻击能力。对于有限域上的特殊幂函数，如Gold函数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597B2F">
        <w:t xml:space="preserve">（在 </w:t>
      </w:r>
      <m:oMath>
        <m:r>
          <m:rPr>
            <m:sty m:val="p"/>
          </m:rPr>
          <w:rPr>
            <w:rFonts w:ascii="Cambria Math" w:hAnsi="Cambria Math"/>
          </w:rPr>
          <m:t>gcd</m:t>
        </m:r>
        <m:r>
          <w:rPr>
            <w:rFonts w:ascii="Cambria Math" w:hAnsi="Cambria Math"/>
          </w:rPr>
          <m:t>⁡(k,n)=1</m:t>
        </m:r>
      </m:oMath>
      <w:r w:rsidRPr="00597B2F">
        <w:t xml:space="preserve">时为APN函数）和Kasami函数等，国外学者已从代数理论角度给出了差分均匀性的解析证明，无需遍历真值表即可确定其抗差分性能[29]。 </w:t>
      </w:r>
    </w:p>
    <w:p w14:paraId="0B49247F" w14:textId="77777777" w:rsidR="00597B2F" w:rsidRPr="00597B2F" w:rsidRDefault="00597B2F" w:rsidP="00597B2F">
      <w:r w:rsidRPr="00597B2F">
        <w:t>Webster和Tavares[30]提出了严格雪崩准则（Strict Avalanche Criterion, SAC）的概念，用于衡量S盒输入的单比特变化对输出的扩散效果。该概念后来成为评估S盒扩散性能的重要指标之一。由于S盒各类安全指标之间存在相互制约的关系，实际密码算法中的S盒通常难以同时满足所有指标的最优值，严格雪崩距离的概念也因此被引入以量化S盒的雪崩特性[31]。</w:t>
      </w:r>
    </w:p>
    <w:p w14:paraId="1009D323" w14:textId="77777777" w:rsidR="00597B2F" w:rsidRPr="00597B2F" w:rsidRDefault="00597B2F" w:rsidP="00597B2F">
      <w:r w:rsidRPr="00597B2F">
        <w:rPr>
          <w:b/>
          <w:bCs/>
        </w:rPr>
        <w:t>（2）构造方法：从递归构造到自动化搜索</w:t>
      </w:r>
    </w:p>
    <w:p w14:paraId="63F5A5A0" w14:textId="77777777" w:rsidR="00597B2F" w:rsidRPr="00597B2F" w:rsidRDefault="00597B2F" w:rsidP="00597B2F">
      <w:r w:rsidRPr="00597B2F">
        <w:t>在S盒构造方法方面，国外研究经历了从手工设计、递归构造到自动化搜索的发展</w:t>
      </w:r>
      <w:r w:rsidRPr="00597B2F">
        <w:lastRenderedPageBreak/>
        <w:t>历程。Pang等[32]提出了一种改进的递归构造方法，其核心思路是利用小型S盒已有的雪崩特性作为基础，通过"基础S盒构建→递归扩展→位旋转→缺失位补全→筛选优化"的流程，逐步生成满足完美严格雪崩准则（perfect SAC）的更大规模S盒。这种方法在资源受限环境中具有实际应用价值，因为它可以从低成本的小规模S盒出发构建满足安全需求的大规模S盒。</w:t>
      </w:r>
    </w:p>
    <w:p w14:paraId="61DFE901" w14:textId="77777777" w:rsidR="00597B2F" w:rsidRPr="00597B2F" w:rsidRDefault="00597B2F" w:rsidP="00597B2F">
      <w:r w:rsidRPr="00597B2F">
        <w:t>Sajid等[33]提出了一种基于分段线性混沌映射的S盒设计方法，通过系统化的字节替换流程生成具有强双射性的S盒，为基于混沌理论的S盒构造提供了新的思路。在自动化搜索方面，Stoffelen[23]在2016年FSE会议上首次将S盒的优化实现过程形式化为布尔可满足性问题（SAT），通过SAT求解器自动搜索电路深度或实现面积最优的S盒逻辑表达式。此后，Lu等[34]和Jia等[35]对该方法进行了多轮改进，使其能够适应更多类型的逻辑门约束和更大规模的S盒。</w:t>
      </w:r>
    </w:p>
    <w:p w14:paraId="65FAAB32" w14:textId="77777777" w:rsidR="00597B2F" w:rsidRPr="00597B2F" w:rsidRDefault="00597B2F" w:rsidP="00597B2F">
      <w:r w:rsidRPr="00597B2F">
        <w:rPr>
          <w:b/>
          <w:bCs/>
        </w:rPr>
        <w:t>（3）分类研究：仿射等价与最优S盒的系统刻画</w:t>
      </w:r>
    </w:p>
    <w:p w14:paraId="5C868337" w14:textId="717BDAEF" w:rsidR="00597B2F" w:rsidRPr="00597B2F" w:rsidRDefault="00597B2F" w:rsidP="00597B2F">
      <w:r w:rsidRPr="00597B2F">
        <w:t xml:space="preserve">S盒的等价分类是理解其代数结构和指导设计选型的重要工具。Leander和Poschmann[10]在2007年的SAC会议上发表了关于4比特S盒分类的开创性工作。他们在仿射等价关系下，对全部 </w:t>
      </w:r>
      <m:oMath>
        <m:r>
          <w:rPr>
            <w:rFonts w:ascii="Cambria Math" w:hAnsi="Cambria Math"/>
          </w:rPr>
          <m:t>4×4</m:t>
        </m:r>
      </m:oMath>
      <w:r w:rsidRPr="00597B2F">
        <w:t>双射S盒进行了系统的分类研究，将其划分为302个仿射等价类，并从中识别出16个密码学指标均达到最优（</w:t>
      </w:r>
      <m:oMath>
        <m:r>
          <w:rPr>
            <w:rFonts w:ascii="Cambria Math" w:hAnsi="Cambria Math"/>
          </w:rPr>
          <m:t>δ=4</m:t>
        </m:r>
      </m:oMath>
      <w:r w:rsidRPr="00597B2F">
        <w:t>，</w:t>
      </w:r>
      <m:oMath>
        <m:r>
          <w:rPr>
            <w:rFonts w:ascii="Cambria Math" w:hAnsi="Cambria Math"/>
          </w:rPr>
          <m:t>NL=4</m:t>
        </m:r>
      </m:oMath>
      <w:r w:rsidRPr="00597B2F">
        <w:t>，</w:t>
      </w:r>
      <m:oMath>
        <m:r>
          <m:rPr>
            <m:sty m:val="p"/>
          </m:rPr>
          <w:rPr>
            <w:rFonts w:ascii="Cambria Math" w:hAnsi="Cambria Math"/>
          </w:rPr>
          <m:t>deg</m:t>
        </m:r>
        <m:r>
          <w:rPr>
            <w:rFonts w:ascii="Cambria Math" w:hAnsi="Cambria Math"/>
          </w:rPr>
          <m:t>⁡=3</m:t>
        </m:r>
      </m:oMath>
      <w:r w:rsidRPr="00597B2F">
        <w:t xml:space="preserve">）的等价类。这16个等价类中的S盒被定义为"最优4比特S盒"，此后被广泛应用于PRESENT、Midori、CRAFT等轻量级密码算法的设计中。这一分类结果的重要意义在于：仿射等价变换保持非线性度、差分均匀性和代数次数不变，因此在同一等价类中选择不同的具体S盒不会影响核心安全性能，设计者可以在等价类内部自由选择硬件实现最优的S盒。 </w:t>
      </w:r>
    </w:p>
    <w:p w14:paraId="2F64BDF5" w14:textId="77777777" w:rsidR="00597B2F" w:rsidRPr="00597B2F" w:rsidRDefault="00597B2F" w:rsidP="00597B2F">
      <w:r w:rsidRPr="00597B2F">
        <w:rPr>
          <w:b/>
          <w:bCs/>
        </w:rPr>
        <w:t>（4）侧信道安全：代数结构对物理攻击的影响</w:t>
      </w:r>
    </w:p>
    <w:p w14:paraId="46D825D6" w14:textId="77777777" w:rsidR="00597B2F" w:rsidRPr="00597B2F" w:rsidRDefault="00597B2F" w:rsidP="00597B2F">
      <w:r w:rsidRPr="00597B2F">
        <w:t>随着侧信道攻击技术的发展，S盒的代数结构对物理安全性的影响也受到了关注。Shim和Lee[36]系统研究了不同类型S盒抵抗代数攻击的能力，发现不同代数结构的S盒在抗代数攻击方面表现差异显著：基于Gold指数幂函数构造的S盒对代数攻击的抗性极弱，基于Kasami指数幂函数的S盒抗代数攻击性能优于逆元指数幂函数S盒。Dodis等[37]从理论密码学的角度研究了小规模S盒（small-box）在密码协议中的安全性边界，为小规模S盒的应用提供了可证明安全的理论依据。Shen等[38]则从侧信道防护的工程角度出发，研究了GPU平台上基于电磁辐射的侧信道攻击与防御技术，为S盒在实际硬件平台上的安全部署提供了参考。</w:t>
      </w:r>
    </w:p>
    <w:p w14:paraId="4B9B7968" w14:textId="72C08CAF" w:rsidR="00597B2F" w:rsidRPr="00597B2F" w:rsidRDefault="00597B2F" w:rsidP="00597B2F">
      <w:pPr>
        <w:rPr>
          <w:rFonts w:hint="eastAsia"/>
        </w:rPr>
      </w:pPr>
      <w:r w:rsidRPr="00597B2F">
        <w:t>综合国内外的研究现状可以看出，S盒的理论分析、构造方法和工程实现已经形成了较为完整的研究体系。然而，在小规模S盒的</w:t>
      </w:r>
      <w:r w:rsidRPr="00597B2F">
        <w:rPr>
          <w:b/>
          <w:bCs/>
        </w:rPr>
        <w:t>系统性代数表示与密码学性质计算</w:t>
      </w:r>
      <w:r w:rsidRPr="00597B2F">
        <w:t xml:space="preserve">方面，现有工作仍存在以下不足：其一，多数研究侧重于S盒的构造或单项指标的分析，缺乏从代数表示出发对多项指标进行系统计算和综合对比的完整框架；其二，对于 </w:t>
      </w:r>
      <m:oMath>
        <m:r>
          <w:rPr>
            <w:rFonts w:ascii="Cambria Math" w:hAnsi="Cambria Math"/>
          </w:rPr>
          <m:t>3×3</m:t>
        </m:r>
      </m:oMath>
      <w:r w:rsidRPr="00597B2F">
        <w:t>S盒的研究相对有限，</w:t>
      </w:r>
      <m:oMath>
        <m:r>
          <w:rPr>
            <w:rFonts w:ascii="Cambria Math" w:hAnsi="Cambria Math"/>
          </w:rPr>
          <m:t>3×3</m:t>
        </m:r>
      </m:oMath>
      <w:r w:rsidRPr="00597B2F">
        <w:t xml:space="preserve"> 双射S盒的完整枚举分析和等价分类工作仍需进一步完善；其三，不同S盒之间指标相同但代数结构不同的现象尚未得到充分揭示。本文正是针对上述不足，从代数表示、指标计算到分类优选三个层面开展系统性的研究工作。</w:t>
      </w:r>
    </w:p>
    <w:p w14:paraId="02591F75" w14:textId="77777777" w:rsidR="007C6FE3" w:rsidRDefault="00000000">
      <w:pPr>
        <w:pStyle w:val="2"/>
        <w:spacing w:after="120"/>
        <w:rPr>
          <w:rFonts w:hint="eastAsia"/>
        </w:rPr>
      </w:pPr>
      <w:r>
        <w:rPr>
          <w:rFonts w:ascii="宋体" w:eastAsia="宋体" w:hAnsi="宋体" w:cs="宋体"/>
        </w:rPr>
        <w:t>1.3 本文主要研究内容与组织结构</w:t>
      </w:r>
    </w:p>
    <w:p w14:paraId="7C6914EF" w14:textId="77777777" w:rsidR="00597B2F" w:rsidRPr="00597B2F" w:rsidRDefault="00597B2F" w:rsidP="00597B2F">
      <w:pPr>
        <w:rPr>
          <w:b/>
          <w:bCs/>
        </w:rPr>
      </w:pPr>
      <w:r w:rsidRPr="00597B2F">
        <w:rPr>
          <w:b/>
          <w:bCs/>
        </w:rPr>
        <w:t>1.3 本文主要研究内容与组织结构</w:t>
      </w:r>
    </w:p>
    <w:p w14:paraId="66550537" w14:textId="14A97DEF" w:rsidR="00597B2F" w:rsidRPr="00597B2F" w:rsidRDefault="00597B2F" w:rsidP="00597B2F">
      <w:r w:rsidRPr="00597B2F">
        <w:t xml:space="preserve">针对1.2节指出的现有研究在小规模S盒系统性代数分析方面的不足，本文以 </w:t>
      </w:r>
      <m:oMath>
        <m:r>
          <w:rPr>
            <w:rFonts w:ascii="Cambria Math" w:hAnsi="Cambria Math"/>
          </w:rPr>
          <m:t>3×3</m:t>
        </m:r>
      </m:oMath>
      <w:r w:rsidRPr="00597B2F">
        <w:t xml:space="preserve">和 </w:t>
      </w:r>
      <m:oMath>
        <m:r>
          <w:rPr>
            <w:rFonts w:ascii="Cambria Math" w:hAnsi="Cambria Math"/>
          </w:rPr>
          <m:t>4×4</m:t>
        </m:r>
      </m:oMath>
      <w:r w:rsidRPr="00597B2F">
        <w:t xml:space="preserve">S盒为研究对象，围绕 </w:t>
      </w:r>
      <w:r w:rsidRPr="00597B2F">
        <w:rPr>
          <w:b/>
          <w:bCs/>
        </w:rPr>
        <w:t>代数表示、指标计算、分类优选</w:t>
      </w:r>
      <w:r w:rsidRPr="00597B2F">
        <w:t>三个核心任务展开研究。具体研究内容如下。</w:t>
      </w:r>
    </w:p>
    <w:p w14:paraId="66B5FA80" w14:textId="54C63588" w:rsidR="00597B2F" w:rsidRPr="00597B2F" w:rsidRDefault="00597B2F" w:rsidP="00597B2F">
      <w:r w:rsidRPr="00597B2F">
        <w:rPr>
          <w:b/>
          <w:bCs/>
        </w:rPr>
        <w:lastRenderedPageBreak/>
        <w:t>（1）建立小规模S盒的系统代数表示方法。</w:t>
      </w:r>
      <w:r w:rsidRPr="00597B2F">
        <w:t xml:space="preserve"> 将 </w:t>
      </w:r>
      <m:oMath>
        <m:r>
          <w:rPr>
            <w:rFonts w:ascii="Cambria Math" w:hAnsi="Cambria Math"/>
          </w:rPr>
          <m:t>n×n</m:t>
        </m:r>
      </m:oMath>
      <w:r w:rsidRPr="00597B2F">
        <w:t xml:space="preserve">S盒拆分为 </w:t>
      </w:r>
      <m:oMath>
        <m:r>
          <w:rPr>
            <w:rFonts w:ascii="Cambria Math" w:hAnsi="Cambria Math"/>
          </w:rPr>
          <m:t>n</m:t>
        </m:r>
      </m:oMath>
      <w:r w:rsidRPr="00597B2F">
        <w:t xml:space="preserve">个 </w:t>
      </w:r>
      <m:oMath>
        <m:r>
          <w:rPr>
            <w:rFonts w:ascii="Cambria Math" w:hAnsi="Cambria Math"/>
          </w:rPr>
          <m:t>n</m:t>
        </m:r>
      </m:oMath>
      <w:r w:rsidRPr="00597B2F">
        <w:t xml:space="preserve">元布尔函数，采用Möbius变换法和快速ANF求解算法，从真值表出发推导每个分量布尔函数的代数正规型（ANF）表达式。对 </w:t>
      </w:r>
      <m:oMath>
        <m:r>
          <w:rPr>
            <w:rFonts w:ascii="Cambria Math" w:hAnsi="Cambria Math"/>
          </w:rPr>
          <m:t>3×3</m:t>
        </m:r>
      </m:oMath>
      <w:r w:rsidRPr="00597B2F">
        <w:t xml:space="preserve">S盒通过具体实例完整展示推导过程，对 </w:t>
      </w:r>
      <m:oMath>
        <m:r>
          <w:rPr>
            <w:rFonts w:ascii="Cambria Math" w:hAnsi="Cambria Math"/>
          </w:rPr>
          <m:t>4×4</m:t>
        </m:r>
      </m:oMath>
      <w:r w:rsidRPr="00597B2F">
        <w:t xml:space="preserve">S盒给出PRESENT、GIFT、Midori等典型轻量级密码S盒的ANF表达式。同时，对比分析ANF表示与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多项式表示两种方法的适用场景，明确本文以ANF表示为主要分析工具的技术路线。 </w:t>
      </w:r>
    </w:p>
    <w:p w14:paraId="6E57F370" w14:textId="39CB676A" w:rsidR="00597B2F" w:rsidRPr="00597B2F" w:rsidRDefault="00597B2F" w:rsidP="00597B2F">
      <w:r w:rsidRPr="00597B2F">
        <w:rPr>
          <w:b/>
          <w:bCs/>
        </w:rPr>
        <w:t>（2）系统计算小规模S盒的核心密码学指标。</w:t>
      </w:r>
      <w:r w:rsidRPr="00597B2F">
        <w:t xml:space="preserve"> 基于已建立的代数表示，利用Walsh-Hadamard变换、差分分布表、线性分布表等工具，对 </w:t>
      </w:r>
      <m:oMath>
        <m:r>
          <w:rPr>
            <w:rFonts w:ascii="Cambria Math" w:hAnsi="Cambria Math"/>
          </w:rPr>
          <m:t>3×3</m:t>
        </m:r>
      </m:oMath>
      <w:r w:rsidRPr="00597B2F">
        <w:t xml:space="preserve">和 </w:t>
      </w:r>
      <m:oMath>
        <m:r>
          <w:rPr>
            <w:rFonts w:ascii="Cambria Math" w:hAnsi="Cambria Math"/>
          </w:rPr>
          <m:t>4×4</m:t>
        </m:r>
      </m:oMath>
      <w:r w:rsidRPr="00597B2F">
        <w:t xml:space="preserve">S盒的非线性度、差分均匀性、代数次数和线性逼近概率四项核心指标进行系统计算。对全部40320个 </w:t>
      </w:r>
      <m:oMath>
        <m:r>
          <w:rPr>
            <w:rFonts w:ascii="Cambria Math" w:hAnsi="Cambria Math"/>
          </w:rPr>
          <m:t>3×3</m:t>
        </m:r>
      </m:oMath>
      <w:r w:rsidRPr="00597B2F">
        <w:t xml:space="preserve">双射S盒进行完整枚举，统计各项指标的分布规律；对PRESENT、GIFT、Midori Sb0三个典型 </w:t>
      </w:r>
      <m:oMath>
        <m:r>
          <w:rPr>
            <w:rFonts w:ascii="Cambria Math" w:hAnsi="Cambria Math"/>
          </w:rPr>
          <m:t>4×4</m:t>
        </m:r>
      </m:oMath>
      <w:r w:rsidRPr="00597B2F">
        <w:t xml:space="preserve">S盒进行详细的指标计算与综合对比，揭示不同S盒在代数结构和安全性能上的差异。所有计算结果均与已有文献的公开数据进行交叉验证，确保计算方法和程序的正确性。 </w:t>
      </w:r>
    </w:p>
    <w:p w14:paraId="3F2301F4" w14:textId="04520CEF" w:rsidR="00597B2F" w:rsidRPr="00597B2F" w:rsidRDefault="00597B2F" w:rsidP="00597B2F">
      <w:r w:rsidRPr="00597B2F">
        <w:rPr>
          <w:b/>
          <w:bCs/>
        </w:rPr>
        <w:t>（3）开展小规模S盒的分类与最优方案分析。</w:t>
      </w:r>
      <w:r w:rsidRPr="00597B2F">
        <w:t xml:space="preserve"> 基于仿射等价关系和密码学指标组合两种分类准则，对 </w:t>
      </w:r>
      <m:oMath>
        <m:r>
          <w:rPr>
            <w:rFonts w:ascii="Cambria Math" w:hAnsi="Cambria Math"/>
          </w:rPr>
          <m:t>3×3</m:t>
        </m:r>
      </m:oMath>
      <w:r w:rsidRPr="00597B2F">
        <w:t xml:space="preserve">和 </w:t>
      </w:r>
      <m:oMath>
        <m:r>
          <w:rPr>
            <w:rFonts w:ascii="Cambria Math" w:hAnsi="Cambria Math"/>
          </w:rPr>
          <m:t>4×4</m:t>
        </m:r>
      </m:oMath>
      <w:r w:rsidRPr="00597B2F">
        <w:t xml:space="preserve">双射S盒进行系统的等价类划分。重点关注 </w:t>
      </w:r>
      <m:oMath>
        <m:r>
          <w:rPr>
            <w:rFonts w:ascii="Cambria Math" w:hAnsi="Cambria Math"/>
          </w:rPr>
          <m:t>4×4</m:t>
        </m:r>
      </m:oMath>
      <w:r w:rsidRPr="00597B2F">
        <w:t xml:space="preserve">S盒中Leander和Poschmann定义的16个最优等价类的性质特征，分析非线性度与差分均匀性之间的制约关系，总结在不同安全需求和硬件约束下S盒的最优选择策略。结合PRESENT、GIFT、ASCON等实际密码中的S盒选型实践，讨论对合S盒在加解密共用场景中的优势，为轻量级密码设计提供具体的选型参考。 </w:t>
      </w:r>
    </w:p>
    <w:p w14:paraId="3D0EC7A1" w14:textId="77777777" w:rsidR="00597B2F" w:rsidRPr="00597B2F" w:rsidRDefault="00597B2F" w:rsidP="00597B2F">
      <w:r w:rsidRPr="00597B2F">
        <w:t>本文的组织结构如下：</w:t>
      </w:r>
    </w:p>
    <w:p w14:paraId="7B0D4B18" w14:textId="77777777" w:rsidR="00597B2F" w:rsidRPr="00597B2F" w:rsidRDefault="00597B2F" w:rsidP="00597B2F">
      <w:r w:rsidRPr="00597B2F">
        <w:rPr>
          <w:b/>
          <w:bCs/>
        </w:rPr>
        <w:t>第1章 绪论。</w:t>
      </w:r>
      <w:r w:rsidRPr="00597B2F">
        <w:t xml:space="preserve"> 阐述分组密码与S盒的基本概念，分析小规模S盒在物联网等资源受限场景中的应用需求，综述国内外在S盒理论分析、构造方法和工程应用方面的研究进展，在此基础上提出本文的研究内容与总体框架。</w:t>
      </w:r>
    </w:p>
    <w:p w14:paraId="4806CF3B" w14:textId="457E7E63" w:rsidR="00597B2F" w:rsidRPr="00597B2F" w:rsidRDefault="00597B2F" w:rsidP="00597B2F">
      <w:r w:rsidRPr="00597B2F">
        <w:rPr>
          <w:b/>
          <w:bCs/>
        </w:rPr>
        <w:t>第2章 数学基础与预备知识。</w:t>
      </w:r>
      <w:r w:rsidRPr="00597B2F">
        <w:t xml:space="preserve"> 系统介绍本文研究所依赖的数学工具，包括有限域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的基本理论与构造方法、布尔函数与代数正规型（ANF）的定义与性质、Walsh-Hadamard变换及其与非线性度的关系。在此基础上，给出S盒的数学定义及其核心密码学性质指标（非线性度、差分均匀性、线性逼近概率、代数次数等）的形式化描述，并介绍仿射等价的基本概念，为后续各章的分析工作提供理论基础。 </w:t>
      </w:r>
    </w:p>
    <w:p w14:paraId="4848D97C" w14:textId="67CB743D" w:rsidR="00597B2F" w:rsidRPr="00597B2F" w:rsidRDefault="00597B2F" w:rsidP="00597B2F">
      <w:r w:rsidRPr="00597B2F">
        <w:rPr>
          <w:b/>
          <w:bCs/>
        </w:rPr>
        <w:t>第3章 小规模S盒的代数表示方法。</w:t>
      </w:r>
      <w:r w:rsidRPr="00597B2F">
        <w:t xml:space="preserve"> 阐述S盒到布尔函数组的拆分原理，介绍从真值表推导ANF的三种方法（Möbius变换法、快速ANF求解算法、卡诺图辅助化简法），完成 </w:t>
      </w:r>
      <m:oMath>
        <m:r>
          <w:rPr>
            <w:rFonts w:ascii="Cambria Math" w:hAnsi="Cambria Math"/>
          </w:rPr>
          <m:t>3×3</m:t>
        </m:r>
      </m:oMath>
      <w:r w:rsidRPr="00597B2F">
        <w:t xml:space="preserve">和 </w:t>
      </w:r>
      <m:oMath>
        <m:r>
          <w:rPr>
            <w:rFonts w:ascii="Cambria Math" w:hAnsi="Cambria Math"/>
          </w:rPr>
          <m:t>4×4</m:t>
        </m:r>
      </m:oMath>
      <w:r w:rsidRPr="00597B2F">
        <w:t xml:space="preserve">两种规模典型S盒的代数表示推导，并对比分析ANF表示与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多项式表示的适用性差异。 </w:t>
      </w:r>
    </w:p>
    <w:p w14:paraId="2DCC35BA" w14:textId="0D521D93" w:rsidR="00597B2F" w:rsidRPr="00597B2F" w:rsidRDefault="00597B2F" w:rsidP="00597B2F">
      <w:r w:rsidRPr="00597B2F">
        <w:rPr>
          <w:b/>
          <w:bCs/>
        </w:rPr>
        <w:t>第4章 小规模S盒密码学性质的计算。</w:t>
      </w:r>
      <w:r w:rsidRPr="00597B2F">
        <w:t xml:space="preserve"> 基于第3章建立的代数表示，利用自主编写的Python程序系统计算 </w:t>
      </w:r>
      <m:oMath>
        <m:r>
          <w:rPr>
            <w:rFonts w:ascii="Cambria Math" w:hAnsi="Cambria Math"/>
          </w:rPr>
          <m:t>3×3</m:t>
        </m:r>
      </m:oMath>
      <w:r w:rsidRPr="00597B2F">
        <w:t xml:space="preserve">和 </w:t>
      </w:r>
      <m:oMath>
        <m:r>
          <w:rPr>
            <w:rFonts w:ascii="Cambria Math" w:hAnsi="Cambria Math"/>
          </w:rPr>
          <m:t>4×4</m:t>
        </m:r>
      </m:oMath>
      <w:r w:rsidRPr="00597B2F">
        <w:t xml:space="preserve">S盒的非线性度、差分均匀性、代数次数和线性逼近概率。通过 </w:t>
      </w:r>
      <m:oMath>
        <m:r>
          <w:rPr>
            <w:rFonts w:ascii="Cambria Math" w:hAnsi="Cambria Math"/>
          </w:rPr>
          <m:t>3×3</m:t>
        </m:r>
      </m:oMath>
      <w:r w:rsidRPr="00597B2F">
        <w:t xml:space="preserve">双射S盒的完整枚举揭示各项指标的分布规律与相互关联，通过典型 </w:t>
      </w:r>
      <m:oMath>
        <m:r>
          <w:rPr>
            <w:rFonts w:ascii="Cambria Math" w:hAnsi="Cambria Math"/>
          </w:rPr>
          <m:t>4×4</m:t>
        </m:r>
      </m:oMath>
      <w:r w:rsidRPr="00597B2F">
        <w:t xml:space="preserve">S盒的综合对比分析指标间的独立性与制约关系。 </w:t>
      </w:r>
    </w:p>
    <w:p w14:paraId="0E35E595" w14:textId="27B2B82D" w:rsidR="00597B2F" w:rsidRPr="00597B2F" w:rsidRDefault="00597B2F" w:rsidP="00597B2F">
      <w:r w:rsidRPr="00597B2F">
        <w:rPr>
          <w:b/>
          <w:bCs/>
        </w:rPr>
        <w:t>第5章 小规模S盒的分类与最优方案分析。</w:t>
      </w:r>
      <w:r w:rsidRPr="00597B2F">
        <w:t xml:space="preserve"> 基于仿射等价分类和密码学指标组合分类两种方法，对 </w:t>
      </w:r>
      <m:oMath>
        <m:r>
          <w:rPr>
            <w:rFonts w:ascii="Cambria Math" w:hAnsi="Cambria Math"/>
          </w:rPr>
          <m:t>3×3</m:t>
        </m:r>
      </m:oMath>
      <w:r w:rsidRPr="00597B2F">
        <w:t xml:space="preserve">和 </w:t>
      </w:r>
      <m:oMath>
        <m:r>
          <w:rPr>
            <w:rFonts w:ascii="Cambria Math" w:hAnsi="Cambria Math"/>
          </w:rPr>
          <m:t>4×4</m:t>
        </m:r>
      </m:oMath>
      <w:r w:rsidRPr="00597B2F">
        <w:t xml:space="preserve">双射S盒进行系统的等价类划分与最优S盒筛选。分析不同等价类的密码学性质分布规律，总结指标间的制约关系，结合实际密码算法中的S盒选型案例讨论最优S盒的选择策略。 </w:t>
      </w:r>
    </w:p>
    <w:p w14:paraId="38D47D73" w14:textId="547F6C34" w:rsidR="007C6FE3" w:rsidRPr="00597B2F" w:rsidRDefault="00597B2F" w:rsidP="00597B2F">
      <w:pPr>
        <w:rPr>
          <w:rFonts w:hint="eastAsia"/>
        </w:rPr>
      </w:pPr>
      <w:r w:rsidRPr="00597B2F">
        <w:rPr>
          <w:b/>
          <w:bCs/>
        </w:rPr>
        <w:t>第6章 总结与展望。</w:t>
      </w:r>
      <w:r w:rsidRPr="00597B2F">
        <w:t xml:space="preserve"> 总结本文在代数表示方法、指标计算体系和分类优选结果三个方面的主要贡献，分析研究的局限性（如未涉及 </w:t>
      </w:r>
      <m:oMath>
        <m:r>
          <w:rPr>
            <w:rFonts w:ascii="Cambria Math" w:hAnsi="Cambria Math"/>
          </w:rPr>
          <m:t>5×5</m:t>
        </m:r>
      </m:oMath>
      <w:r w:rsidRPr="00597B2F">
        <w:t>及以上S盒、未进行硬件实现验证等），并展望后续可拓展的研究方向，包括扩展到更大规模S盒、结合智</w:t>
      </w:r>
      <w:r w:rsidRPr="00597B2F">
        <w:lastRenderedPageBreak/>
        <w:t>能搜索优化以及抗侧信道分析等。</w:t>
      </w:r>
    </w:p>
    <w:p w14:paraId="4ADD8429" w14:textId="77777777" w:rsidR="007C6FE3" w:rsidRDefault="00000000">
      <w:pPr>
        <w:pStyle w:val="1"/>
        <w:spacing w:after="120"/>
        <w:rPr>
          <w:rFonts w:hint="eastAsia"/>
        </w:rPr>
      </w:pPr>
      <w:r>
        <w:rPr>
          <w:rFonts w:ascii="宋体" w:eastAsia="宋体" w:hAnsi="宋体" w:cs="宋体"/>
        </w:rPr>
        <w:t>第2章 数学基础与预备知识</w:t>
      </w:r>
    </w:p>
    <w:p w14:paraId="2F23FB80" w14:textId="77777777" w:rsidR="007C6FE3" w:rsidRDefault="00000000">
      <w:pPr>
        <w:pStyle w:val="2"/>
        <w:spacing w:after="120"/>
        <w:rPr>
          <w:rFonts w:ascii="宋体" w:eastAsia="宋体" w:hAnsi="宋体" w:cs="宋体"/>
        </w:rPr>
      </w:pPr>
      <w:r>
        <w:rPr>
          <w:rFonts w:ascii="宋体" w:eastAsia="宋体" w:hAnsi="宋体" w:cs="宋体"/>
        </w:rPr>
        <w:t>2.1 有限域GF(2ⁿ)的基本理论</w:t>
      </w:r>
    </w:p>
    <w:p w14:paraId="065D69AC" w14:textId="7DA4060F" w:rsidR="00597B2F" w:rsidRPr="00597B2F" w:rsidRDefault="00597B2F" w:rsidP="00597B2F">
      <w:r w:rsidRPr="00597B2F">
        <w:t xml:space="preserve">本章系统介绍本文研究所依赖的数学理论工具。首先介绍有限域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的基本理论与构造方法，然后介绍布尔函数与代数正规型，接着阐述Walsh-Hadamard变换及其与非线性度的关系，之后给出S盒的数学定义及其核心密码学性质指标的形式化描述，最后介绍仿射等价的基本概念。这些数学工具将贯穿本文第3章至第5章的全部分析工作。 </w:t>
      </w:r>
    </w:p>
    <w:p w14:paraId="48AB8F9A" w14:textId="739A032B" w:rsidR="00597B2F" w:rsidRPr="00597B2F" w:rsidRDefault="00597B2F" w:rsidP="00597B2F">
      <w:pPr>
        <w:rPr>
          <w:b/>
          <w:bCs/>
        </w:rPr>
      </w:pPr>
      <w:r w:rsidRPr="00597B2F">
        <w:rPr>
          <w:b/>
          <w:bCs/>
        </w:rPr>
        <w:t xml:space="preserve">2.1 有限域 </w:t>
      </w:r>
      <m:oMath>
        <m:r>
          <m:rPr>
            <m:sty m:val="b"/>
          </m:rPr>
          <w:rPr>
            <w:rFonts w:ascii="Cambria Math" w:hAnsi="Cambria Math"/>
          </w:rPr>
          <m:t>GF</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n</m:t>
            </m:r>
          </m:sup>
        </m:sSup>
        <m:r>
          <m:rPr>
            <m:sty m:val="bi"/>
          </m:rPr>
          <w:rPr>
            <w:rFonts w:ascii="Cambria Math" w:hAnsi="Cambria Math"/>
          </w:rPr>
          <m:t>)</m:t>
        </m:r>
      </m:oMath>
      <w:r w:rsidRPr="00597B2F">
        <w:rPr>
          <w:b/>
          <w:bCs/>
        </w:rPr>
        <w:t xml:space="preserve">的基本理论 </w:t>
      </w:r>
    </w:p>
    <w:p w14:paraId="78B0CF8C" w14:textId="0A06C90D" w:rsidR="00597B2F" w:rsidRPr="00597B2F" w:rsidRDefault="00597B2F" w:rsidP="00597B2F">
      <w:r w:rsidRPr="00597B2F">
        <w:t xml:space="preserve">有限域（也称Galois域）是密码学中最基本的代数结构之一。S盒的输入输出空间本质上是有限域上的向量空间，S盒的代数表示和密码学性质分析都建立在有限域运算的基础之上。本节从最简单的二元域 </w:t>
      </w:r>
      <m:oMath>
        <m:r>
          <m:rPr>
            <m:sty m:val="p"/>
          </m:rPr>
          <w:rPr>
            <w:rFonts w:ascii="Cambria Math" w:hAnsi="Cambria Math"/>
          </w:rPr>
          <m:t>GF</m:t>
        </m:r>
        <m:r>
          <w:rPr>
            <w:rFonts w:ascii="Cambria Math" w:hAnsi="Cambria Math"/>
          </w:rPr>
          <m:t>(2)</m:t>
        </m:r>
      </m:oMath>
      <w:r w:rsidRPr="00597B2F">
        <w:t xml:space="preserve">出发，逐步介绍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和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的构造方法，并在此基础上定义几类在密码学中具有重要意义的幂函数。 </w:t>
      </w:r>
    </w:p>
    <w:p w14:paraId="32172E70" w14:textId="77777777" w:rsidR="00597B2F" w:rsidRPr="00597B2F" w:rsidRDefault="00597B2F" w:rsidP="00597B2F">
      <w:pPr>
        <w:rPr>
          <w:b/>
          <w:bCs/>
        </w:rPr>
      </w:pPr>
      <w:r w:rsidRPr="00597B2F">
        <w:rPr>
          <w:b/>
          <w:bCs/>
        </w:rPr>
        <w:t>2.1.1 有限域的定义与基本运算</w:t>
      </w:r>
    </w:p>
    <w:p w14:paraId="3E5D4CD7" w14:textId="77777777" w:rsidR="00597B2F" w:rsidRPr="00597B2F" w:rsidRDefault="00597B2F" w:rsidP="00597B2F">
      <w:r w:rsidRPr="00597B2F">
        <w:rPr>
          <w:b/>
          <w:bCs/>
        </w:rPr>
        <w:t>一、有限域的定义</w:t>
      </w:r>
    </w:p>
    <w:p w14:paraId="1C5998E4" w14:textId="12441B82" w:rsidR="00597B2F" w:rsidRPr="00597B2F" w:rsidRDefault="00597B2F" w:rsidP="00597B2F">
      <w:r w:rsidRPr="00597B2F">
        <w:t xml:space="preserve">有限域是指元素个数有限的域。一个域 </w:t>
      </w:r>
      <m:oMath>
        <m:r>
          <m:rPr>
            <m:scr m:val="double-struck"/>
            <m:sty m:val="p"/>
          </m:rPr>
          <w:rPr>
            <w:rFonts w:ascii="Cambria Math" w:hAnsi="Cambria Math"/>
          </w:rPr>
          <m:t>F</m:t>
        </m:r>
      </m:oMath>
      <w:r w:rsidRPr="00597B2F">
        <w:t>是一个包含至少两个元素的集合，其上定义了加法和乘法两种运算，且满足以下条件：</w:t>
      </w:r>
      <m:oMath>
        <m:d>
          <m:dPr>
            <m:ctrlPr>
              <w:rPr>
                <w:rFonts w:ascii="Cambria Math" w:hAnsi="Cambria Math"/>
              </w:rPr>
            </m:ctrlPr>
          </m:dPr>
          <m:e>
            <m:r>
              <m:rPr>
                <m:scr m:val="double-struck"/>
                <m:sty m:val="p"/>
              </m:rPr>
              <w:rPr>
                <w:rFonts w:ascii="Cambria Math" w:hAnsi="Cambria Math"/>
              </w:rPr>
              <m:t>F</m:t>
            </m:r>
            <m:r>
              <w:rPr>
                <w:rFonts w:ascii="Cambria Math" w:hAnsi="Cambria Math"/>
              </w:rPr>
              <m:t>,+</m:t>
            </m:r>
          </m:e>
        </m:d>
      </m:oMath>
      <w:r w:rsidRPr="00597B2F">
        <w:t xml:space="preserve"> 构成交换群（加法群），</w:t>
      </w:r>
      <m:oMath>
        <m:d>
          <m:dPr>
            <m:ctrlPr>
              <w:rPr>
                <w:rFonts w:ascii="Cambria Math" w:hAnsi="Cambria Math"/>
              </w:rPr>
            </m:ctrlPr>
          </m:dPr>
          <m:e>
            <m:r>
              <m:rPr>
                <m:scr m:val="double-struck"/>
                <m:sty m:val="p"/>
              </m:rPr>
              <w:rPr>
                <w:rFonts w:ascii="Cambria Math" w:hAnsi="Cambria Math"/>
              </w:rPr>
              <m:t>F</m:t>
            </m:r>
            <m:r>
              <w:rPr>
                <w:rFonts w:ascii="Cambria Math" w:hAnsi="Cambria Math"/>
              </w:rPr>
              <m:t>∖{0},⋅</m:t>
            </m:r>
          </m:e>
        </m:d>
      </m:oMath>
      <w:r w:rsidRPr="00597B2F">
        <w:t xml:space="preserve"> 构成交换群（乘法群），并且乘法对加法满足分配律。有限域的一个基本定理指出：有限域的元素个数必为某个素数 </w:t>
      </w:r>
      <m:oMath>
        <m:r>
          <w:rPr>
            <w:rFonts w:ascii="Cambria Math" w:hAnsi="Cambria Math"/>
          </w:rPr>
          <m:t>p</m:t>
        </m:r>
      </m:oMath>
      <w:r w:rsidRPr="00597B2F">
        <w:t xml:space="preserve">的幂次 </w:t>
      </w:r>
      <m:oMath>
        <m:sSup>
          <m:sSupPr>
            <m:ctrlPr>
              <w:rPr>
                <w:rFonts w:ascii="Cambria Math" w:hAnsi="Cambria Math"/>
              </w:rPr>
            </m:ctrlPr>
          </m:sSupPr>
          <m:e>
            <m:r>
              <w:rPr>
                <w:rFonts w:ascii="Cambria Math" w:hAnsi="Cambria Math"/>
              </w:rPr>
              <m:t>p</m:t>
            </m:r>
          </m:e>
          <m:sup>
            <m:r>
              <w:rPr>
                <w:rFonts w:ascii="Cambria Math" w:hAnsi="Cambria Math"/>
              </w:rPr>
              <m:t>n</m:t>
            </m:r>
          </m:sup>
        </m:sSup>
      </m:oMath>
      <w:r w:rsidRPr="00597B2F">
        <w:t xml:space="preserve">，其中 </w:t>
      </w:r>
      <m:oMath>
        <m:r>
          <w:rPr>
            <w:rFonts w:ascii="Cambria Math" w:hAnsi="Cambria Math"/>
          </w:rPr>
          <m:t>n</m:t>
        </m:r>
      </m:oMath>
      <w:r w:rsidRPr="00597B2F">
        <w:t xml:space="preserve">为正整数，且对于每一个素数幂 </w:t>
      </w:r>
      <m:oMath>
        <m:sSup>
          <m:sSupPr>
            <m:ctrlPr>
              <w:rPr>
                <w:rFonts w:ascii="Cambria Math" w:hAnsi="Cambria Math"/>
              </w:rPr>
            </m:ctrlPr>
          </m:sSupPr>
          <m:e>
            <m:r>
              <w:rPr>
                <w:rFonts w:ascii="Cambria Math" w:hAnsi="Cambria Math"/>
              </w:rPr>
              <m:t>p</m:t>
            </m:r>
          </m:e>
          <m:sup>
            <m:r>
              <w:rPr>
                <w:rFonts w:ascii="Cambria Math" w:hAnsi="Cambria Math"/>
              </w:rPr>
              <m:t>n</m:t>
            </m:r>
          </m:sup>
        </m:sSup>
      </m:oMath>
      <w:r w:rsidRPr="00597B2F">
        <w:t xml:space="preserve">，在同构意义下恰好存在唯一的有限域，记为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n</m:t>
            </m:r>
          </m:sup>
        </m:sSup>
        <m:r>
          <w:rPr>
            <w:rFonts w:ascii="Cambria Math" w:hAnsi="Cambria Math"/>
          </w:rPr>
          <m:t>)</m:t>
        </m:r>
      </m:oMath>
      <w:r w:rsidRPr="00597B2F">
        <w:t xml:space="preserve">或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n</m:t>
                </m:r>
              </m:sup>
            </m:sSup>
          </m:sub>
        </m:sSub>
      </m:oMath>
      <w:r w:rsidRPr="00597B2F">
        <w:t xml:space="preserve">。 </w:t>
      </w:r>
    </w:p>
    <w:p w14:paraId="344B32ED" w14:textId="18B2EC96" w:rsidR="00597B2F" w:rsidRPr="00597B2F" w:rsidRDefault="00597B2F" w:rsidP="00597B2F">
      <w:r w:rsidRPr="00597B2F">
        <w:t xml:space="preserve">在密码学中，最常用的有限域是特征为2的有限域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，其运算特点与二进制计算天然契合，便于软硬件高效实现。 </w:t>
      </w:r>
    </w:p>
    <w:p w14:paraId="43ED8E9B" w14:textId="2A5DA766" w:rsidR="00597B2F" w:rsidRPr="00597B2F" w:rsidRDefault="00597B2F" w:rsidP="00597B2F">
      <w:r w:rsidRPr="00597B2F">
        <w:rPr>
          <w:b/>
          <w:bCs/>
        </w:rPr>
        <w:t xml:space="preserve">二、二元域 </w:t>
      </w:r>
      <m:oMath>
        <m:r>
          <m:rPr>
            <m:sty m:val="p"/>
          </m:rPr>
          <w:rPr>
            <w:rFonts w:ascii="Cambria Math" w:hAnsi="Cambria Math"/>
          </w:rPr>
          <m:t>GF</m:t>
        </m:r>
        <m:r>
          <w:rPr>
            <w:rFonts w:ascii="Cambria Math" w:hAnsi="Cambria Math"/>
          </w:rPr>
          <m:t>(2)</m:t>
        </m:r>
      </m:oMath>
      <w:r w:rsidRPr="00597B2F">
        <w:rPr>
          <w:b/>
          <w:bCs/>
        </w:rPr>
        <w:t xml:space="preserve">的运算 </w:t>
      </w:r>
    </w:p>
    <w:p w14:paraId="0B84A85A" w14:textId="367F5CE8" w:rsidR="00597B2F" w:rsidRPr="00597B2F" w:rsidRDefault="00597B2F" w:rsidP="00597B2F">
      <w:r w:rsidRPr="00597B2F">
        <w:t xml:space="preserve">最简单的有限域是二元域 </w:t>
      </w:r>
      <m:oMath>
        <m:r>
          <m:rPr>
            <m:sty m:val="p"/>
          </m:rPr>
          <w:rPr>
            <w:rFonts w:ascii="Cambria Math" w:hAnsi="Cambria Math"/>
          </w:rPr>
          <m:t>GF</m:t>
        </m:r>
        <m:r>
          <w:rPr>
            <w:rFonts w:ascii="Cambria Math" w:hAnsi="Cambria Math"/>
          </w:rPr>
          <m:t>(2)={0,1}</m:t>
        </m:r>
      </m:oMath>
      <w:r w:rsidRPr="00597B2F">
        <w:t xml:space="preserve">，其加法和乘法运算定义如下： </w:t>
      </w:r>
    </w:p>
    <w:p w14:paraId="7B3B4894" w14:textId="3F5EA8F0" w:rsidR="00597B2F" w:rsidRPr="00597B2F" w:rsidRDefault="00597B2F" w:rsidP="00597B2F">
      <w:r w:rsidRPr="00597B2F">
        <w:t xml:space="preserve">加法（即模2加法，等价于异或运算 </w:t>
      </w:r>
      <m:oMath>
        <m:r>
          <w:rPr>
            <w:rFonts w:ascii="Cambria Math" w:hAnsi="Cambria Math"/>
          </w:rPr>
          <m:t>⊕</m:t>
        </m:r>
      </m:oMath>
      <w:r w:rsidRPr="00597B2F">
        <w:t>）：</w:t>
      </w:r>
      <m:oMath>
        <m:r>
          <w:rPr>
            <w:rFonts w:ascii="Cambria Math" w:hAnsi="Cambria Math"/>
          </w:rPr>
          <m:t>0+0=0</m:t>
        </m:r>
      </m:oMath>
      <w:r w:rsidRPr="00597B2F">
        <w:t>，</w:t>
      </w:r>
      <m:oMath>
        <m:r>
          <w:rPr>
            <w:rFonts w:ascii="Cambria Math" w:hAnsi="Cambria Math"/>
          </w:rPr>
          <m:t>0+1=1</m:t>
        </m:r>
      </m:oMath>
      <w:r w:rsidRPr="00597B2F">
        <w:t>，</w:t>
      </w:r>
      <m:oMath>
        <m:r>
          <w:rPr>
            <w:rFonts w:ascii="Cambria Math" w:hAnsi="Cambria Math"/>
          </w:rPr>
          <m:t>1+0=1</m:t>
        </m:r>
      </m:oMath>
      <w:r w:rsidRPr="00597B2F">
        <w:t>，</w:t>
      </w:r>
      <m:oMath>
        <m:r>
          <w:rPr>
            <w:rFonts w:ascii="Cambria Math" w:hAnsi="Cambria Math"/>
          </w:rPr>
          <m:t>1+1=0</m:t>
        </m:r>
      </m:oMath>
      <w:r w:rsidRPr="00597B2F">
        <w:t xml:space="preserve">。 </w:t>
      </w:r>
    </w:p>
    <w:p w14:paraId="2C5C4556" w14:textId="54AA8DC4" w:rsidR="00597B2F" w:rsidRPr="00597B2F" w:rsidRDefault="00597B2F" w:rsidP="00597B2F">
      <w:r w:rsidRPr="00597B2F">
        <w:t xml:space="preserve">乘法（即逻辑与运算 </w:t>
      </w:r>
      <m:oMath>
        <m:r>
          <w:rPr>
            <w:rFonts w:ascii="Cambria Math" w:hAnsi="Cambria Math"/>
          </w:rPr>
          <m:t>∧</m:t>
        </m:r>
      </m:oMath>
      <w:r w:rsidRPr="00597B2F">
        <w:t>）：</w:t>
      </w:r>
      <m:oMath>
        <m:r>
          <w:rPr>
            <w:rFonts w:ascii="Cambria Math" w:hAnsi="Cambria Math"/>
          </w:rPr>
          <m:t>0⋅0=0</m:t>
        </m:r>
      </m:oMath>
      <w:r w:rsidRPr="00597B2F">
        <w:t>，</w:t>
      </w:r>
      <m:oMath>
        <m:r>
          <w:rPr>
            <w:rFonts w:ascii="Cambria Math" w:hAnsi="Cambria Math"/>
          </w:rPr>
          <m:t>0⋅1=0</m:t>
        </m:r>
      </m:oMath>
      <w:r w:rsidRPr="00597B2F">
        <w:t>，</w:t>
      </w:r>
      <m:oMath>
        <m:r>
          <w:rPr>
            <w:rFonts w:ascii="Cambria Math" w:hAnsi="Cambria Math"/>
          </w:rPr>
          <m:t>1⋅0=0</m:t>
        </m:r>
      </m:oMath>
      <w:r w:rsidRPr="00597B2F">
        <w:t>，</w:t>
      </w:r>
      <m:oMath>
        <m:r>
          <w:rPr>
            <w:rFonts w:ascii="Cambria Math" w:hAnsi="Cambria Math"/>
          </w:rPr>
          <m:t>1⋅1=1</m:t>
        </m:r>
      </m:oMath>
      <w:r w:rsidRPr="00597B2F">
        <w:t xml:space="preserve">。 </w:t>
      </w:r>
    </w:p>
    <w:p w14:paraId="6ADCB98C" w14:textId="508E4385" w:rsidR="00597B2F" w:rsidRPr="00597B2F" w:rsidRDefault="00597B2F" w:rsidP="00597B2F">
      <m:oMath>
        <m:r>
          <m:rPr>
            <m:sty m:val="p"/>
          </m:rPr>
          <w:rPr>
            <w:rFonts w:ascii="Cambria Math" w:hAnsi="Cambria Math"/>
          </w:rPr>
          <m:t>GF</m:t>
        </m:r>
        <m:r>
          <w:rPr>
            <w:rFonts w:ascii="Cambria Math" w:hAnsi="Cambria Math"/>
          </w:rPr>
          <m:t>(2)</m:t>
        </m:r>
      </m:oMath>
      <w:r w:rsidRPr="00597B2F">
        <w:t xml:space="preserve">上加法的一个重要特性是：每个元素都是自身的加法逆元，即 </w:t>
      </w:r>
      <m:oMath>
        <m:r>
          <w:rPr>
            <w:rFonts w:ascii="Cambria Math" w:hAnsi="Cambria Math"/>
          </w:rPr>
          <m:t>a+a=0</m:t>
        </m:r>
      </m:oMath>
      <w:r w:rsidRPr="00597B2F">
        <w:t xml:space="preserve">对所有 </w:t>
      </w:r>
      <m:oMath>
        <m:r>
          <w:rPr>
            <w:rFonts w:ascii="Cambria Math" w:hAnsi="Cambria Math"/>
          </w:rPr>
          <m:t>a∈</m:t>
        </m:r>
        <m:r>
          <m:rPr>
            <m:sty m:val="p"/>
          </m:rPr>
          <w:rPr>
            <w:rFonts w:ascii="Cambria Math" w:hAnsi="Cambria Math"/>
          </w:rPr>
          <m:t>GF</m:t>
        </m:r>
        <m:r>
          <w:rPr>
            <w:rFonts w:ascii="Cambria Math" w:hAnsi="Cambria Math"/>
          </w:rPr>
          <m:t>(2)</m:t>
        </m:r>
      </m:oMath>
      <w:r w:rsidRPr="00597B2F">
        <w:t xml:space="preserve">成立。这意味着在 </w:t>
      </w:r>
      <m:oMath>
        <m:r>
          <m:rPr>
            <m:sty m:val="p"/>
          </m:rPr>
          <w:rPr>
            <w:rFonts w:ascii="Cambria Math" w:hAnsi="Cambria Math"/>
          </w:rPr>
          <m:t>GF</m:t>
        </m:r>
        <m:r>
          <w:rPr>
            <w:rFonts w:ascii="Cambria Math" w:hAnsi="Cambria Math"/>
          </w:rPr>
          <m:t>(2)</m:t>
        </m:r>
      </m:oMath>
      <w:r w:rsidRPr="00597B2F">
        <w:t>上，减法与加法完全相同，</w:t>
      </w:r>
      <m:oMath>
        <m:r>
          <w:rPr>
            <w:rFonts w:ascii="Cambria Math" w:hAnsi="Cambria Math"/>
          </w:rPr>
          <m:t>a-b=a+b=a⊕b</m:t>
        </m:r>
      </m:oMath>
      <w:r w:rsidRPr="00597B2F">
        <w:t xml:space="preserve">。这一性质将推广到所有特征为2的有限域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中。 </w:t>
      </w:r>
    </w:p>
    <w:p w14:paraId="30C730BD" w14:textId="5C56570A" w:rsidR="00597B2F" w:rsidRPr="00597B2F" w:rsidRDefault="00597B2F" w:rsidP="00597B2F">
      <w:r w:rsidRPr="00597B2F">
        <w:rPr>
          <w:b/>
          <w:bCs/>
        </w:rPr>
        <w:t>三、</w:t>
      </w:r>
      <m:oMath>
        <m:r>
          <w:rPr>
            <w:rFonts w:ascii="Cambria Math" w:hAnsi="Cambria Math"/>
          </w:rPr>
          <m:t>n</m:t>
        </m:r>
      </m:oMath>
      <w:r w:rsidRPr="00597B2F">
        <w:rPr>
          <w:b/>
          <w:bCs/>
        </w:rPr>
        <w:t xml:space="preserve"> 维向量空间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p>
    <w:p w14:paraId="64A58652" w14:textId="0C9CCD8D" w:rsidR="00597B2F" w:rsidRPr="00597B2F" w:rsidRDefault="00597B2F" w:rsidP="00597B2F">
      <m:oMath>
        <m:r>
          <m:rPr>
            <m:sty m:val="p"/>
          </m:rPr>
          <w:rPr>
            <w:rFonts w:ascii="Cambria Math" w:hAnsi="Cambria Math"/>
          </w:rPr>
          <m:t>GF</m:t>
        </m:r>
        <m:r>
          <w:rPr>
            <w:rFonts w:ascii="Cambria Math" w:hAnsi="Cambria Math"/>
          </w:rPr>
          <m:t>(2)</m:t>
        </m:r>
      </m:oMath>
      <w:r w:rsidRPr="00597B2F">
        <w:t xml:space="preserve">上的 </w:t>
      </w:r>
      <m:oMath>
        <m:r>
          <w:rPr>
            <w:rFonts w:ascii="Cambria Math" w:hAnsi="Cambria Math"/>
          </w:rPr>
          <m:t>n</m:t>
        </m:r>
      </m:oMath>
      <w:r w:rsidRPr="00597B2F">
        <w:t xml:space="preserve">维向量空间记为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，它是所有 </w:t>
      </w:r>
      <m:oMath>
        <m:r>
          <w:rPr>
            <w:rFonts w:ascii="Cambria Math" w:hAnsi="Cambria Math"/>
          </w:rPr>
          <m:t>n</m:t>
        </m:r>
      </m:oMath>
      <w:r w:rsidRPr="00597B2F">
        <w:t xml:space="preserve">比特二进制向量构成的集合，共有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个元素。向量空间中的加法为逐分量异或：若 </w:t>
      </w:r>
      <m:oMath>
        <m:r>
          <m:rPr>
            <m:sty m:val="b"/>
          </m:rP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oMath>
      <w:r w:rsidRPr="00597B2F">
        <w:t xml:space="preserve">且 </w:t>
      </w:r>
      <m:oMath>
        <m:r>
          <m:rPr>
            <m:sty m:val="b"/>
          </m:rP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oMath>
      <w:r w:rsidRPr="00597B2F">
        <w:t xml:space="preserve">，则 </w:t>
      </w:r>
      <m:oMath>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oMath>
      <w:r w:rsidRPr="00597B2F">
        <w:t xml:space="preserve">。两个向量的内积定义为 </w:t>
      </w:r>
      <m:oMath>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oMath>
      <w:r w:rsidRPr="00597B2F">
        <w:t xml:space="preserve">，结果为 </w:t>
      </w:r>
      <m:oMath>
        <m:r>
          <m:rPr>
            <m:sty m:val="p"/>
          </m:rPr>
          <w:rPr>
            <w:rFonts w:ascii="Cambria Math" w:hAnsi="Cambria Math"/>
          </w:rPr>
          <m:t>GF</m:t>
        </m:r>
        <m:r>
          <w:rPr>
            <w:rFonts w:ascii="Cambria Math" w:hAnsi="Cambria Math"/>
          </w:rPr>
          <m:t>(2)</m:t>
        </m:r>
      </m:oMath>
      <w:r w:rsidRPr="00597B2F">
        <w:t xml:space="preserve">中的元素。 </w:t>
      </w:r>
    </w:p>
    <w:p w14:paraId="3D1ED274" w14:textId="4D91C0C3" w:rsidR="00597B2F" w:rsidRPr="00597B2F" w:rsidRDefault="00597B2F" w:rsidP="00597B2F">
      <w:r w:rsidRPr="00597B2F">
        <w:t>需要注意的是，</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 是一个向量空间，其元素之间只定义了加法运算。而有限域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除了加法外还定义了乘法运算（且乘法群构成循环群），因此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的代数结构比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更加丰富。作为集合，</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 与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的元素可以建立一一对应关系，但运算结构不同。在本文中，当讨论S盒的分量布尔函数时，使用向量空间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的记法；当讨论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上的多项式表示时，使用有限域的记法。 </w:t>
      </w:r>
    </w:p>
    <w:p w14:paraId="627C7DBC" w14:textId="014351FC" w:rsidR="00597B2F" w:rsidRPr="00597B2F" w:rsidRDefault="00597B2F" w:rsidP="00597B2F">
      <w:pPr>
        <w:rPr>
          <w:b/>
          <w:bCs/>
        </w:rPr>
      </w:pPr>
      <w:r w:rsidRPr="00597B2F">
        <w:rPr>
          <w:b/>
          <w:bCs/>
        </w:rPr>
        <w:lastRenderedPageBreak/>
        <w:t xml:space="preserve">2.1.2 </w:t>
      </w:r>
      <m:oMath>
        <m:r>
          <m:rPr>
            <m:sty m:val="b"/>
          </m:rPr>
          <w:rPr>
            <w:rFonts w:ascii="Cambria Math" w:hAnsi="Cambria Math"/>
          </w:rPr>
          <m:t>GF</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3</m:t>
            </m:r>
          </m:sup>
        </m:sSup>
        <m:r>
          <m:rPr>
            <m:sty m:val="bi"/>
          </m:rPr>
          <w:rPr>
            <w:rFonts w:ascii="Cambria Math" w:hAnsi="Cambria Math"/>
          </w:rPr>
          <m:t>)</m:t>
        </m:r>
      </m:oMath>
      <w:r w:rsidRPr="00597B2F">
        <w:rPr>
          <w:b/>
          <w:bCs/>
        </w:rPr>
        <w:t xml:space="preserve">与 </w:t>
      </w:r>
      <m:oMath>
        <m:r>
          <m:rPr>
            <m:sty m:val="b"/>
          </m:rPr>
          <w:rPr>
            <w:rFonts w:ascii="Cambria Math" w:hAnsi="Cambria Math"/>
          </w:rPr>
          <m:t>GF</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4</m:t>
            </m:r>
          </m:sup>
        </m:sSup>
        <m:r>
          <m:rPr>
            <m:sty m:val="bi"/>
          </m:rPr>
          <w:rPr>
            <w:rFonts w:ascii="Cambria Math" w:hAnsi="Cambria Math"/>
          </w:rPr>
          <m:t>)</m:t>
        </m:r>
      </m:oMath>
      <w:r w:rsidRPr="00597B2F">
        <w:rPr>
          <w:b/>
          <w:bCs/>
        </w:rPr>
        <w:t xml:space="preserve">的构造 </w:t>
      </w:r>
    </w:p>
    <w:p w14:paraId="5CF08E14" w14:textId="11B873AB" w:rsidR="00597B2F" w:rsidRPr="00597B2F" w:rsidRDefault="00597B2F" w:rsidP="00597B2F">
      <w:r w:rsidRPr="00597B2F">
        <w:t xml:space="preserve">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可以通过 </w:t>
      </w:r>
      <m:oMath>
        <m:r>
          <m:rPr>
            <m:sty m:val="p"/>
          </m:rPr>
          <w:rPr>
            <w:rFonts w:ascii="Cambria Math" w:hAnsi="Cambria Math"/>
          </w:rPr>
          <m:t>GF</m:t>
        </m:r>
        <m:r>
          <w:rPr>
            <w:rFonts w:ascii="Cambria Math" w:hAnsi="Cambria Math"/>
          </w:rPr>
          <m:t>(2)</m:t>
        </m:r>
      </m:oMath>
      <w:r w:rsidRPr="00597B2F">
        <w:t xml:space="preserve">上的 </w:t>
      </w:r>
      <m:oMath>
        <m:r>
          <w:rPr>
            <w:rFonts w:ascii="Cambria Math" w:hAnsi="Cambria Math"/>
          </w:rPr>
          <m:t>n</m:t>
        </m:r>
      </m:oMath>
      <w:r w:rsidRPr="00597B2F">
        <w:t xml:space="preserve">次不可约多项式来构造。所谓不可约多项式，是指在 </w:t>
      </w:r>
      <m:oMath>
        <m:r>
          <m:rPr>
            <m:sty m:val="p"/>
          </m:rPr>
          <w:rPr>
            <w:rFonts w:ascii="Cambria Math" w:hAnsi="Cambria Math"/>
          </w:rPr>
          <m:t>GF</m:t>
        </m:r>
        <m:r>
          <w:rPr>
            <w:rFonts w:ascii="Cambria Math" w:hAnsi="Cambria Math"/>
          </w:rPr>
          <m:t>(2)</m:t>
        </m:r>
      </m:oMath>
      <w:r w:rsidRPr="00597B2F">
        <w:t xml:space="preserve">上不能分解为两个次数更低的多项式之积的多项式，其地位类似于整数中的素数。 </w:t>
      </w:r>
    </w:p>
    <w:p w14:paraId="13878DFA" w14:textId="4BF3768D" w:rsidR="00597B2F" w:rsidRPr="00597B2F" w:rsidRDefault="00597B2F" w:rsidP="00597B2F">
      <w:r w:rsidRPr="00597B2F">
        <w:rPr>
          <w:b/>
          <w:bCs/>
        </w:rPr>
        <w:t>一、</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rPr>
          <w:b/>
          <w:bCs/>
        </w:rPr>
        <w:t xml:space="preserve"> 的构造 </w:t>
      </w:r>
    </w:p>
    <w:p w14:paraId="525E7B33" w14:textId="2D9E0DA6" w:rsidR="00597B2F" w:rsidRPr="00597B2F" w:rsidRDefault="00597B2F" w:rsidP="00597B2F">
      <m:oMath>
        <m:r>
          <m:rPr>
            <m:sty m:val="p"/>
          </m:rPr>
          <w:rPr>
            <w:rFonts w:ascii="Cambria Math" w:hAnsi="Cambria Math"/>
          </w:rPr>
          <m:t>GF</m:t>
        </m:r>
        <m:r>
          <w:rPr>
            <w:rFonts w:ascii="Cambria Math" w:hAnsi="Cambria Math"/>
          </w:rPr>
          <m:t>(2)</m:t>
        </m:r>
      </m:oMath>
      <w:r w:rsidRPr="00597B2F">
        <w:t>上的3次不可约多项式有两个：</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oMath>
      <w:r w:rsidRPr="00597B2F">
        <w:t xml:space="preserve"> 和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rsidRPr="00597B2F">
        <w:t xml:space="preserve">。选取其中任意一个作为构造多项式，所得到的有限域在同构意义下是相同的。本文选取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oMath>
      <w:r w:rsidRPr="00597B2F">
        <w:t xml:space="preserve">。 </w:t>
      </w:r>
    </w:p>
    <w:p w14:paraId="0DA92308" w14:textId="2F46BF9A" w:rsidR="00597B2F" w:rsidRPr="00597B2F" w:rsidRDefault="00597B2F" w:rsidP="00597B2F">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的构造方式为：取 </w:t>
      </w:r>
      <m:oMath>
        <m:r>
          <m:rPr>
            <m:sty m:val="p"/>
          </m:rPr>
          <w:rPr>
            <w:rFonts w:ascii="Cambria Math" w:hAnsi="Cambria Math"/>
          </w:rPr>
          <m:t>GF</m:t>
        </m:r>
        <m:r>
          <w:rPr>
            <w:rFonts w:ascii="Cambria Math" w:hAnsi="Cambria Math"/>
          </w:rPr>
          <m:t>(2)</m:t>
        </m:r>
      </m:oMath>
      <w:r w:rsidRPr="00597B2F">
        <w:t xml:space="preserve">上所有次数小于3的多项式构成的集合，加法为多项式的逐项模2加法（即系数异或），乘法为多项式乘法后对 </w:t>
      </w:r>
      <m:oMath>
        <m:r>
          <w:rPr>
            <w:rFonts w:ascii="Cambria Math" w:hAnsi="Cambria Math"/>
          </w:rPr>
          <m:t>p(x)</m:t>
        </m:r>
      </m:oMath>
      <w:r w:rsidRPr="00597B2F">
        <w:t>取模。</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 共有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Pr="00597B2F">
        <w:t xml:space="preserve">个元素，每个元素可以用一个3比特向量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0</m:t>
                </m:r>
              </m:sub>
            </m:sSub>
          </m:e>
        </m:d>
      </m:oMath>
      <w:r w:rsidRPr="00597B2F">
        <w:t xml:space="preserve">表示，对应多项式 </w:t>
      </w:r>
      <m:oMath>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0</m:t>
            </m:r>
          </m:sub>
        </m:sSub>
      </m:oMath>
      <w:r w:rsidRPr="00597B2F">
        <w:t xml:space="preserve">。 </w:t>
      </w:r>
    </w:p>
    <w:p w14:paraId="2CB192AB" w14:textId="3278AFF3" w:rsidR="00597B2F" w:rsidRPr="00597B2F" w:rsidRDefault="00597B2F" w:rsidP="00597B2F">
      <w:r w:rsidRPr="00597B2F">
        <w:t xml:space="preserve">设 </w:t>
      </w:r>
      <m:oMath>
        <m:r>
          <w:rPr>
            <w:rFonts w:ascii="Cambria Math" w:hAnsi="Cambria Math"/>
          </w:rPr>
          <m:t>α</m:t>
        </m:r>
      </m:oMath>
      <w:r w:rsidRPr="00597B2F">
        <w:t xml:space="preserve">为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oMath>
      <w:r w:rsidRPr="00597B2F">
        <w:t xml:space="preserve">的一个根，即满足 </w:t>
      </w:r>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+α+1=0</m:t>
        </m:r>
      </m:oMath>
      <w:r w:rsidRPr="00597B2F">
        <w:t xml:space="preserve">，则 </w:t>
      </w:r>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=α+1</m:t>
        </m:r>
      </m:oMath>
      <w:r w:rsidRPr="00597B2F">
        <w:t xml:space="preserve">（在 </w:t>
      </w:r>
      <m:oMath>
        <m:r>
          <m:rPr>
            <m:sty m:val="p"/>
          </m:rPr>
          <w:rPr>
            <w:rFonts w:ascii="Cambria Math" w:hAnsi="Cambria Math"/>
          </w:rPr>
          <m:t>GF</m:t>
        </m:r>
        <m:r>
          <w:rPr>
            <w:rFonts w:ascii="Cambria Math" w:hAnsi="Cambria Math"/>
          </w:rPr>
          <m:t>(2)</m:t>
        </m:r>
      </m:oMath>
      <w:r w:rsidRPr="00597B2F">
        <w:t>上减法等于加法）。</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 的8个元素可以表示为： </w:t>
      </w:r>
    </w:p>
    <w:p w14:paraId="33547CC5" w14:textId="32963010" w:rsidR="00597B2F" w:rsidRPr="00597B2F" w:rsidRDefault="00597B2F" w:rsidP="00597B2F">
      <m:oMathPara>
        <m:oMath>
          <m:r>
            <w:rPr>
              <w:rFonts w:ascii="Cambria Math" w:hAnsi="Cambria Math"/>
            </w:rPr>
            <m:t>0,1,α,</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+1</m:t>
          </m:r>
        </m:oMath>
      </m:oMathPara>
    </w:p>
    <w:p w14:paraId="4B435274" w14:textId="1501411A" w:rsidR="00597B2F" w:rsidRPr="00597B2F" w:rsidRDefault="00597B2F" w:rsidP="00597B2F">
      <w:r w:rsidRPr="00597B2F">
        <w:t xml:space="preserve">也可以用 </w:t>
      </w:r>
      <m:oMath>
        <m:r>
          <w:rPr>
            <w:rFonts w:ascii="Cambria Math" w:hAnsi="Cambria Math"/>
          </w:rPr>
          <m:t>α</m:t>
        </m:r>
      </m:oMath>
      <w:r w:rsidRPr="00597B2F">
        <w:t xml:space="preserve">的幂次表示为 </w:t>
      </w:r>
      <m:oMath>
        <m:r>
          <w:rPr>
            <w:rFonts w:ascii="Cambria Math" w:hAnsi="Cambria Math"/>
          </w:rPr>
          <m:t>0,1,α,</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6</m:t>
            </m:r>
          </m:sup>
        </m:sSup>
      </m:oMath>
      <w:r w:rsidRPr="00597B2F">
        <w:t xml:space="preserve">（其中 </w:t>
      </w:r>
      <m:oMath>
        <m:sSup>
          <m:sSupPr>
            <m:ctrlPr>
              <w:rPr>
                <w:rFonts w:ascii="Cambria Math" w:hAnsi="Cambria Math"/>
              </w:rPr>
            </m:ctrlPr>
          </m:sSupPr>
          <m:e>
            <m:r>
              <w:rPr>
                <w:rFonts w:ascii="Cambria Math" w:hAnsi="Cambria Math"/>
              </w:rPr>
              <m:t>α</m:t>
            </m:r>
          </m:e>
          <m:sup>
            <m:r>
              <w:rPr>
                <w:rFonts w:ascii="Cambria Math" w:hAnsi="Cambria Math"/>
              </w:rPr>
              <m:t>7</m:t>
            </m:r>
          </m:sup>
        </m:sSup>
        <m:r>
          <w:rPr>
            <w:rFonts w:ascii="Cambria Math" w:hAnsi="Cambria Math"/>
          </w:rPr>
          <m:t>=1</m:t>
        </m:r>
      </m:oMath>
      <w:r w:rsidRPr="00597B2F">
        <w:t xml:space="preserve">，即 </w:t>
      </w:r>
      <m:oMath>
        <m:r>
          <w:rPr>
            <w:rFonts w:ascii="Cambria Math" w:hAnsi="Cambria Math"/>
          </w:rPr>
          <m:t>α</m:t>
        </m:r>
      </m:oMath>
      <w:r w:rsidRPr="00597B2F">
        <w:t xml:space="preserve">是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m:t>
            </m:r>
          </m:sup>
        </m:sSup>
      </m:oMath>
      <w:r w:rsidRPr="00597B2F">
        <w:t xml:space="preserve">的生成元，也称本原元）。 </w:t>
      </w:r>
    </w:p>
    <w:p w14:paraId="70BF1184" w14:textId="44F035A8" w:rsidR="00597B2F" w:rsidRPr="00597B2F" w:rsidRDefault="00597B2F" w:rsidP="00597B2F">
      <w:r w:rsidRPr="00597B2F">
        <w:rPr>
          <w:b/>
          <w:bCs/>
        </w:rPr>
        <w:t>运算实例：</w:t>
      </w:r>
      <w:r w:rsidRPr="00597B2F">
        <w:t xml:space="preserve"> 计算 </w:t>
      </w:r>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oMath>
      <w:r w:rsidRPr="00597B2F">
        <w:t xml:space="preserve">。 </w:t>
      </w:r>
    </w:p>
    <w:p w14:paraId="6D0FEBF0" w14:textId="746B6CA6"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r>
            <w:rPr>
              <w:i/>
            </w:rPr>
            <w:br/>
          </m:r>
        </m:oMath>
      </m:oMathPara>
    </w:p>
    <w:p w14:paraId="16DB411D" w14:textId="14CBDF8B" w:rsidR="00597B2F" w:rsidRPr="00597B2F" w:rsidRDefault="00597B2F" w:rsidP="00597B2F">
      <w:r w:rsidRPr="00597B2F">
        <w:t xml:space="preserve">其中利用了 </w:t>
      </w:r>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=α+1</m:t>
        </m:r>
      </m:oMath>
      <w:r w:rsidRPr="00597B2F">
        <w:t xml:space="preserve">的关系。用3比特向量表示为 </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1</m:t>
            </m:r>
          </m:e>
        </m:d>
      </m:oMath>
      <w:r w:rsidRPr="00597B2F">
        <w:t xml:space="preserve">。 </w:t>
      </w:r>
    </w:p>
    <w:p w14:paraId="745DB0CD" w14:textId="2C5591F9" w:rsidR="00597B2F" w:rsidRPr="00597B2F" w:rsidRDefault="00597B2F" w:rsidP="00597B2F">
      <w:r w:rsidRPr="00597B2F">
        <w:rPr>
          <w:b/>
          <w:bCs/>
        </w:rPr>
        <w:t>二、</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rPr>
          <w:b/>
          <w:bCs/>
        </w:rPr>
        <w:t xml:space="preserve"> 的构造 </w:t>
      </w:r>
    </w:p>
    <w:p w14:paraId="49549C50" w14:textId="4F24F0CB" w:rsidR="00597B2F" w:rsidRPr="00597B2F" w:rsidRDefault="00597B2F" w:rsidP="00597B2F">
      <m:oMath>
        <m:r>
          <m:rPr>
            <m:sty m:val="p"/>
          </m:rPr>
          <w:rPr>
            <w:rFonts w:ascii="Cambria Math" w:hAnsi="Cambria Math"/>
          </w:rPr>
          <m:t>GF</m:t>
        </m:r>
        <m:r>
          <w:rPr>
            <w:rFonts w:ascii="Cambria Math" w:hAnsi="Cambria Math"/>
          </w:rPr>
          <m:t>(2)</m:t>
        </m:r>
      </m:oMath>
      <w:r w:rsidRPr="00597B2F">
        <w:t>上的4次不可约多项式有三个：</w:t>
      </w:r>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+x+1</m:t>
        </m:r>
      </m:oMath>
      <w:r w:rsidRPr="00597B2F">
        <w:t>、</w:t>
      </w:r>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m:t>
        </m:r>
      </m:oMath>
      <w:r w:rsidRPr="00597B2F">
        <w:t xml:space="preserve"> 和 </w:t>
      </w:r>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rsidRPr="00597B2F">
        <w:t xml:space="preserve">。本文选取最常用的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+x+1</m:t>
        </m:r>
      </m:oMath>
      <w:r w:rsidRPr="00597B2F">
        <w:t xml:space="preserve">，这也是AES算法和许多密码学文献中的标准选择。 </w:t>
      </w:r>
    </w:p>
    <w:p w14:paraId="4DFD7C02" w14:textId="636CED5B" w:rsidR="00597B2F" w:rsidRPr="00597B2F" w:rsidRDefault="00597B2F" w:rsidP="00597B2F">
      <w:r w:rsidRPr="00597B2F">
        <w:t xml:space="preserve">设 </w:t>
      </w:r>
      <m:oMath>
        <m:r>
          <w:rPr>
            <w:rFonts w:ascii="Cambria Math" w:hAnsi="Cambria Math"/>
          </w:rPr>
          <m:t>α</m:t>
        </m:r>
      </m:oMath>
      <w:r w:rsidRPr="00597B2F">
        <w:t xml:space="preserve">为 </w:t>
      </w:r>
      <m:oMath>
        <m:r>
          <w:rPr>
            <w:rFonts w:ascii="Cambria Math" w:hAnsi="Cambria Math"/>
          </w:rPr>
          <m:t>p(x)</m:t>
        </m:r>
      </m:oMath>
      <w:r w:rsidRPr="00597B2F">
        <w:t xml:space="preserve">的一个根，则 </w:t>
      </w:r>
      <m:oMath>
        <m:sSup>
          <m:sSupPr>
            <m:ctrlPr>
              <w:rPr>
                <w:rFonts w:ascii="Cambria Math" w:hAnsi="Cambria Math"/>
              </w:rPr>
            </m:ctrlPr>
          </m:sSupPr>
          <m:e>
            <m:r>
              <w:rPr>
                <w:rFonts w:ascii="Cambria Math" w:hAnsi="Cambria Math"/>
              </w:rPr>
              <m:t>α</m:t>
            </m:r>
          </m:e>
          <m:sup>
            <m:r>
              <w:rPr>
                <w:rFonts w:ascii="Cambria Math" w:hAnsi="Cambria Math"/>
              </w:rPr>
              <m:t>4</m:t>
            </m:r>
          </m:sup>
        </m:sSup>
        <m:r>
          <w:rPr>
            <w:rFonts w:ascii="Cambria Math" w:hAnsi="Cambria Math"/>
          </w:rPr>
          <m:t>=α+1</m:t>
        </m:r>
      </m:oMath>
      <w:r w:rsidRPr="00597B2F">
        <w:t>。</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 共有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597B2F">
        <w:t xml:space="preserve">个元素，每个元素可以表示为 </w:t>
      </w:r>
      <m:oMath>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0</m:t>
            </m:r>
          </m:sub>
        </m:sSub>
      </m:oMath>
      <w:r w:rsidRPr="00597B2F">
        <w:t xml:space="preserve">的形式，其中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rsidRPr="00597B2F">
        <w:t xml:space="preserve">，对应4比特向量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0</m:t>
                </m:r>
              </m:sub>
            </m:sSub>
          </m:e>
        </m:d>
      </m:oMath>
      <w:r w:rsidRPr="00597B2F">
        <w:t>。</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 的乘法群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m:t>
            </m:r>
          </m:sup>
        </m:sSup>
      </m:oMath>
      <w:r w:rsidRPr="00597B2F">
        <w:t>是一个15阶循环群，</w:t>
      </w:r>
      <m:oMath>
        <m:r>
          <w:rPr>
            <w:rFonts w:ascii="Cambria Math" w:hAnsi="Cambria Math"/>
          </w:rPr>
          <m:t>α</m:t>
        </m:r>
      </m:oMath>
      <w:r w:rsidRPr="00597B2F">
        <w:t xml:space="preserve"> 是其生成元（本原元），满足 </w:t>
      </w:r>
      <m:oMath>
        <m:sSup>
          <m:sSupPr>
            <m:ctrlPr>
              <w:rPr>
                <w:rFonts w:ascii="Cambria Math" w:hAnsi="Cambria Math"/>
              </w:rPr>
            </m:ctrlPr>
          </m:sSupPr>
          <m:e>
            <m:r>
              <w:rPr>
                <w:rFonts w:ascii="Cambria Math" w:hAnsi="Cambria Math"/>
              </w:rPr>
              <m:t>α</m:t>
            </m:r>
          </m:e>
          <m:sup>
            <m:r>
              <w:rPr>
                <w:rFonts w:ascii="Cambria Math" w:hAnsi="Cambria Math"/>
              </w:rPr>
              <m:t>15</m:t>
            </m:r>
          </m:sup>
        </m:sSup>
        <m:r>
          <w:rPr>
            <w:rFonts w:ascii="Cambria Math" w:hAnsi="Cambria Math"/>
          </w:rPr>
          <m:t>=1</m:t>
        </m:r>
      </m:oMath>
      <w:r w:rsidRPr="00597B2F">
        <w:t xml:space="preserve">。 </w:t>
      </w:r>
    </w:p>
    <w:p w14:paraId="108B357E" w14:textId="6E7CCA1C" w:rsidR="00597B2F" w:rsidRPr="00597B2F" w:rsidRDefault="00597B2F" w:rsidP="00597B2F">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的16个元素及其多种表示形式列于表2-1中。 </w:t>
      </w:r>
    </w:p>
    <w:p w14:paraId="478FD14E" w14:textId="63560DAD" w:rsidR="00597B2F" w:rsidRPr="00597B2F" w:rsidRDefault="00597B2F" w:rsidP="00597B2F">
      <w:r w:rsidRPr="00597B2F">
        <w:rPr>
          <w:b/>
          <w:bCs/>
        </w:rPr>
        <w:t xml:space="preserve">表2-1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rPr>
          <w:b/>
          <w:bCs/>
        </w:rPr>
        <w:t xml:space="preserve">的元素表示（以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+x+1</m:t>
        </m:r>
      </m:oMath>
      <w:r w:rsidRPr="00597B2F">
        <w:rPr>
          <w:b/>
          <w:bCs/>
        </w:rPr>
        <w:t xml:space="preserve">生成）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731"/>
        <w:gridCol w:w="2307"/>
        <w:gridCol w:w="1039"/>
      </w:tblGrid>
      <w:tr w:rsidR="00597B2F" w:rsidRPr="00597B2F" w14:paraId="62457852" w14:textId="77777777">
        <w:trPr>
          <w:tblHeader/>
          <w:tblCellSpacing w:w="15" w:type="dxa"/>
        </w:trPr>
        <w:tc>
          <w:tcPr>
            <w:tcW w:w="0" w:type="auto"/>
            <w:vAlign w:val="center"/>
            <w:hideMark/>
          </w:tcPr>
          <w:p w14:paraId="735D6F74" w14:textId="77777777" w:rsidR="00597B2F" w:rsidRPr="00597B2F" w:rsidRDefault="00597B2F" w:rsidP="00597B2F">
            <w:pPr>
              <w:rPr>
                <w:b/>
                <w:bCs/>
              </w:rPr>
            </w:pPr>
            <w:r w:rsidRPr="00597B2F">
              <w:rPr>
                <w:b/>
                <w:bCs/>
              </w:rPr>
              <w:t>幂次表示</w:t>
            </w:r>
          </w:p>
        </w:tc>
        <w:tc>
          <w:tcPr>
            <w:tcW w:w="0" w:type="auto"/>
            <w:vAlign w:val="center"/>
            <w:hideMark/>
          </w:tcPr>
          <w:p w14:paraId="6289B857" w14:textId="77777777" w:rsidR="00597B2F" w:rsidRPr="00597B2F" w:rsidRDefault="00597B2F" w:rsidP="00597B2F">
            <w:pPr>
              <w:rPr>
                <w:b/>
                <w:bCs/>
              </w:rPr>
            </w:pPr>
            <w:r w:rsidRPr="00597B2F">
              <w:rPr>
                <w:b/>
                <w:bCs/>
              </w:rPr>
              <w:t>多项式表示</w:t>
            </w:r>
          </w:p>
        </w:tc>
        <w:tc>
          <w:tcPr>
            <w:tcW w:w="0" w:type="auto"/>
            <w:vAlign w:val="center"/>
            <w:hideMark/>
          </w:tcPr>
          <w:p w14:paraId="5871BD8B" w14:textId="4DADA36D" w:rsidR="00597B2F" w:rsidRPr="00597B2F" w:rsidRDefault="00597B2F" w:rsidP="00597B2F">
            <w:pPr>
              <w:rPr>
                <w:b/>
                <w:bCs/>
              </w:rPr>
            </w:pPr>
            <w:r w:rsidRPr="00597B2F">
              <w:rPr>
                <w:b/>
                <w:bCs/>
              </w:rPr>
              <w:t xml:space="preserve">向量表示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e>
              </m:d>
            </m:oMath>
          </w:p>
        </w:tc>
        <w:tc>
          <w:tcPr>
            <w:tcW w:w="0" w:type="auto"/>
            <w:vAlign w:val="center"/>
            <w:hideMark/>
          </w:tcPr>
          <w:p w14:paraId="1E815278" w14:textId="77777777" w:rsidR="00597B2F" w:rsidRPr="00597B2F" w:rsidRDefault="00597B2F" w:rsidP="00597B2F">
            <w:pPr>
              <w:rPr>
                <w:b/>
                <w:bCs/>
              </w:rPr>
            </w:pPr>
            <w:r w:rsidRPr="00597B2F">
              <w:rPr>
                <w:b/>
                <w:bCs/>
              </w:rPr>
              <w:t>十六进制</w:t>
            </w:r>
          </w:p>
        </w:tc>
      </w:tr>
      <w:tr w:rsidR="00597B2F" w:rsidRPr="00597B2F" w14:paraId="64D3A59A" w14:textId="77777777">
        <w:trPr>
          <w:tblCellSpacing w:w="15" w:type="dxa"/>
        </w:trPr>
        <w:tc>
          <w:tcPr>
            <w:tcW w:w="0" w:type="auto"/>
            <w:vAlign w:val="center"/>
            <w:hideMark/>
          </w:tcPr>
          <w:p w14:paraId="1E25BA82" w14:textId="177A100D" w:rsidR="00597B2F" w:rsidRPr="00597B2F" w:rsidRDefault="00597B2F" w:rsidP="00597B2F">
            <m:oMathPara>
              <m:oMath>
                <m:r>
                  <w:rPr>
                    <w:rFonts w:ascii="Cambria Math" w:hAnsi="Cambria Math"/>
                  </w:rPr>
                  <m:t>0</m:t>
                </m:r>
              </m:oMath>
            </m:oMathPara>
          </w:p>
        </w:tc>
        <w:tc>
          <w:tcPr>
            <w:tcW w:w="0" w:type="auto"/>
            <w:vAlign w:val="center"/>
            <w:hideMark/>
          </w:tcPr>
          <w:p w14:paraId="2870C31A" w14:textId="1780A1E9" w:rsidR="00597B2F" w:rsidRPr="00597B2F" w:rsidRDefault="00597B2F" w:rsidP="00597B2F">
            <m:oMathPara>
              <m:oMath>
                <m:r>
                  <w:rPr>
                    <w:rFonts w:ascii="Cambria Math" w:hAnsi="Cambria Math"/>
                  </w:rPr>
                  <m:t>0</m:t>
                </m:r>
              </m:oMath>
            </m:oMathPara>
          </w:p>
        </w:tc>
        <w:tc>
          <w:tcPr>
            <w:tcW w:w="0" w:type="auto"/>
            <w:vAlign w:val="center"/>
            <w:hideMark/>
          </w:tcPr>
          <w:p w14:paraId="08F986ED" w14:textId="18D52D1B" w:rsidR="00597B2F" w:rsidRPr="00597B2F" w:rsidRDefault="00597B2F" w:rsidP="00597B2F">
            <m:oMathPara>
              <m:oMath>
                <m:r>
                  <w:rPr>
                    <w:rFonts w:ascii="Cambria Math" w:hAnsi="Cambria Math"/>
                  </w:rPr>
                  <m:t>0000</m:t>
                </m:r>
              </m:oMath>
            </m:oMathPara>
          </w:p>
        </w:tc>
        <w:tc>
          <w:tcPr>
            <w:tcW w:w="0" w:type="auto"/>
            <w:vAlign w:val="center"/>
            <w:hideMark/>
          </w:tcPr>
          <w:p w14:paraId="67B9FAB3" w14:textId="77777777" w:rsidR="00597B2F" w:rsidRPr="00597B2F" w:rsidRDefault="00597B2F" w:rsidP="00597B2F">
            <w:r w:rsidRPr="00597B2F">
              <w:t>0</w:t>
            </w:r>
          </w:p>
        </w:tc>
      </w:tr>
      <w:tr w:rsidR="00597B2F" w:rsidRPr="00597B2F" w14:paraId="55BC8F28" w14:textId="77777777">
        <w:trPr>
          <w:tblCellSpacing w:w="15" w:type="dxa"/>
        </w:trPr>
        <w:tc>
          <w:tcPr>
            <w:tcW w:w="0" w:type="auto"/>
            <w:vAlign w:val="center"/>
            <w:hideMark/>
          </w:tcPr>
          <w:p w14:paraId="2684F976" w14:textId="61A2A92F"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0</m:t>
                    </m:r>
                  </m:sup>
                </m:sSup>
                <m:r>
                  <w:rPr>
                    <w:rFonts w:ascii="Cambria Math" w:hAnsi="Cambria Math"/>
                  </w:rPr>
                  <m:t>=1</m:t>
                </m:r>
              </m:oMath>
            </m:oMathPara>
          </w:p>
        </w:tc>
        <w:tc>
          <w:tcPr>
            <w:tcW w:w="0" w:type="auto"/>
            <w:vAlign w:val="center"/>
            <w:hideMark/>
          </w:tcPr>
          <w:p w14:paraId="5662E8A6" w14:textId="3D445618" w:rsidR="00597B2F" w:rsidRPr="00597B2F" w:rsidRDefault="00597B2F" w:rsidP="00597B2F">
            <m:oMathPara>
              <m:oMath>
                <m:r>
                  <w:rPr>
                    <w:rFonts w:ascii="Cambria Math" w:hAnsi="Cambria Math"/>
                  </w:rPr>
                  <m:t>1</m:t>
                </m:r>
              </m:oMath>
            </m:oMathPara>
          </w:p>
        </w:tc>
        <w:tc>
          <w:tcPr>
            <w:tcW w:w="0" w:type="auto"/>
            <w:vAlign w:val="center"/>
            <w:hideMark/>
          </w:tcPr>
          <w:p w14:paraId="2B841EC5" w14:textId="159B18C0" w:rsidR="00597B2F" w:rsidRPr="00597B2F" w:rsidRDefault="00597B2F" w:rsidP="00597B2F">
            <m:oMathPara>
              <m:oMath>
                <m:r>
                  <w:rPr>
                    <w:rFonts w:ascii="Cambria Math" w:hAnsi="Cambria Math"/>
                  </w:rPr>
                  <m:t>0001</m:t>
                </m:r>
              </m:oMath>
            </m:oMathPara>
          </w:p>
        </w:tc>
        <w:tc>
          <w:tcPr>
            <w:tcW w:w="0" w:type="auto"/>
            <w:vAlign w:val="center"/>
            <w:hideMark/>
          </w:tcPr>
          <w:p w14:paraId="069D25B7" w14:textId="77777777" w:rsidR="00597B2F" w:rsidRPr="00597B2F" w:rsidRDefault="00597B2F" w:rsidP="00597B2F">
            <w:r w:rsidRPr="00597B2F">
              <w:t>1</w:t>
            </w:r>
          </w:p>
        </w:tc>
      </w:tr>
      <w:tr w:rsidR="00597B2F" w:rsidRPr="00597B2F" w14:paraId="2951CE25" w14:textId="77777777">
        <w:trPr>
          <w:tblCellSpacing w:w="15" w:type="dxa"/>
        </w:trPr>
        <w:tc>
          <w:tcPr>
            <w:tcW w:w="0" w:type="auto"/>
            <w:vAlign w:val="center"/>
            <w:hideMark/>
          </w:tcPr>
          <w:p w14:paraId="3DCCDBC8" w14:textId="0174D16B" w:rsidR="00597B2F" w:rsidRPr="00597B2F" w:rsidRDefault="00597B2F" w:rsidP="00597B2F">
            <m:oMathPara>
              <m:oMath>
                <m:r>
                  <w:rPr>
                    <w:rFonts w:ascii="Cambria Math" w:hAnsi="Cambria Math"/>
                  </w:rPr>
                  <m:t>α</m:t>
                </m:r>
              </m:oMath>
            </m:oMathPara>
          </w:p>
        </w:tc>
        <w:tc>
          <w:tcPr>
            <w:tcW w:w="0" w:type="auto"/>
            <w:vAlign w:val="center"/>
            <w:hideMark/>
          </w:tcPr>
          <w:p w14:paraId="771850DC" w14:textId="0BA83F4D" w:rsidR="00597B2F" w:rsidRPr="00597B2F" w:rsidRDefault="00597B2F" w:rsidP="00597B2F">
            <m:oMathPara>
              <m:oMath>
                <m:r>
                  <w:rPr>
                    <w:rFonts w:ascii="Cambria Math" w:hAnsi="Cambria Math"/>
                  </w:rPr>
                  <m:t>α</m:t>
                </m:r>
              </m:oMath>
            </m:oMathPara>
          </w:p>
        </w:tc>
        <w:tc>
          <w:tcPr>
            <w:tcW w:w="0" w:type="auto"/>
            <w:vAlign w:val="center"/>
            <w:hideMark/>
          </w:tcPr>
          <w:p w14:paraId="7AE2F384" w14:textId="6A06F3EA" w:rsidR="00597B2F" w:rsidRPr="00597B2F" w:rsidRDefault="00597B2F" w:rsidP="00597B2F">
            <m:oMathPara>
              <m:oMath>
                <m:r>
                  <w:rPr>
                    <w:rFonts w:ascii="Cambria Math" w:hAnsi="Cambria Math"/>
                  </w:rPr>
                  <m:t>0010</m:t>
                </m:r>
              </m:oMath>
            </m:oMathPara>
          </w:p>
        </w:tc>
        <w:tc>
          <w:tcPr>
            <w:tcW w:w="0" w:type="auto"/>
            <w:vAlign w:val="center"/>
            <w:hideMark/>
          </w:tcPr>
          <w:p w14:paraId="6FA508DC" w14:textId="77777777" w:rsidR="00597B2F" w:rsidRPr="00597B2F" w:rsidRDefault="00597B2F" w:rsidP="00597B2F">
            <w:r w:rsidRPr="00597B2F">
              <w:t>2</w:t>
            </w:r>
          </w:p>
        </w:tc>
      </w:tr>
      <w:tr w:rsidR="00597B2F" w:rsidRPr="00597B2F" w14:paraId="5B421074" w14:textId="77777777">
        <w:trPr>
          <w:tblCellSpacing w:w="15" w:type="dxa"/>
        </w:trPr>
        <w:tc>
          <w:tcPr>
            <w:tcW w:w="0" w:type="auto"/>
            <w:vAlign w:val="center"/>
            <w:hideMark/>
          </w:tcPr>
          <w:p w14:paraId="425E1C69" w14:textId="24BC6226"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oMath>
            </m:oMathPara>
          </w:p>
        </w:tc>
        <w:tc>
          <w:tcPr>
            <w:tcW w:w="0" w:type="auto"/>
            <w:vAlign w:val="center"/>
            <w:hideMark/>
          </w:tcPr>
          <w:p w14:paraId="2F74C01D" w14:textId="05828510"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oMath>
            </m:oMathPara>
          </w:p>
        </w:tc>
        <w:tc>
          <w:tcPr>
            <w:tcW w:w="0" w:type="auto"/>
            <w:vAlign w:val="center"/>
            <w:hideMark/>
          </w:tcPr>
          <w:p w14:paraId="2CFAD574" w14:textId="16857B1C" w:rsidR="00597B2F" w:rsidRPr="00597B2F" w:rsidRDefault="00597B2F" w:rsidP="00597B2F">
            <m:oMathPara>
              <m:oMath>
                <m:r>
                  <w:rPr>
                    <w:rFonts w:ascii="Cambria Math" w:hAnsi="Cambria Math"/>
                  </w:rPr>
                  <m:t>0100</m:t>
                </m:r>
              </m:oMath>
            </m:oMathPara>
          </w:p>
        </w:tc>
        <w:tc>
          <w:tcPr>
            <w:tcW w:w="0" w:type="auto"/>
            <w:vAlign w:val="center"/>
            <w:hideMark/>
          </w:tcPr>
          <w:p w14:paraId="2DDB9078" w14:textId="77777777" w:rsidR="00597B2F" w:rsidRPr="00597B2F" w:rsidRDefault="00597B2F" w:rsidP="00597B2F">
            <w:r w:rsidRPr="00597B2F">
              <w:t>4</w:t>
            </w:r>
          </w:p>
        </w:tc>
      </w:tr>
      <w:tr w:rsidR="00597B2F" w:rsidRPr="00597B2F" w14:paraId="5DAEF2F6" w14:textId="77777777">
        <w:trPr>
          <w:tblCellSpacing w:w="15" w:type="dxa"/>
        </w:trPr>
        <w:tc>
          <w:tcPr>
            <w:tcW w:w="0" w:type="auto"/>
            <w:vAlign w:val="center"/>
            <w:hideMark/>
          </w:tcPr>
          <w:p w14:paraId="107E0936" w14:textId="7D7ADFF7"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oMath>
            </m:oMathPara>
          </w:p>
        </w:tc>
        <w:tc>
          <w:tcPr>
            <w:tcW w:w="0" w:type="auto"/>
            <w:vAlign w:val="center"/>
            <w:hideMark/>
          </w:tcPr>
          <w:p w14:paraId="4E3412A4" w14:textId="2266B923"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oMath>
            </m:oMathPara>
          </w:p>
        </w:tc>
        <w:tc>
          <w:tcPr>
            <w:tcW w:w="0" w:type="auto"/>
            <w:vAlign w:val="center"/>
            <w:hideMark/>
          </w:tcPr>
          <w:p w14:paraId="3EBBF5FE" w14:textId="7E872904" w:rsidR="00597B2F" w:rsidRPr="00597B2F" w:rsidRDefault="00597B2F" w:rsidP="00597B2F">
            <m:oMathPara>
              <m:oMath>
                <m:r>
                  <w:rPr>
                    <w:rFonts w:ascii="Cambria Math" w:hAnsi="Cambria Math"/>
                  </w:rPr>
                  <m:t>1000</m:t>
                </m:r>
              </m:oMath>
            </m:oMathPara>
          </w:p>
        </w:tc>
        <w:tc>
          <w:tcPr>
            <w:tcW w:w="0" w:type="auto"/>
            <w:vAlign w:val="center"/>
            <w:hideMark/>
          </w:tcPr>
          <w:p w14:paraId="4BD8F800" w14:textId="77777777" w:rsidR="00597B2F" w:rsidRPr="00597B2F" w:rsidRDefault="00597B2F" w:rsidP="00597B2F">
            <w:r w:rsidRPr="00597B2F">
              <w:t>8</w:t>
            </w:r>
          </w:p>
        </w:tc>
      </w:tr>
      <w:tr w:rsidR="00597B2F" w:rsidRPr="00597B2F" w14:paraId="470BA8CB" w14:textId="77777777">
        <w:trPr>
          <w:tblCellSpacing w:w="15" w:type="dxa"/>
        </w:trPr>
        <w:tc>
          <w:tcPr>
            <w:tcW w:w="0" w:type="auto"/>
            <w:vAlign w:val="center"/>
            <w:hideMark/>
          </w:tcPr>
          <w:p w14:paraId="1BABB4D7" w14:textId="0CF973D3"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4</m:t>
                    </m:r>
                  </m:sup>
                </m:sSup>
              </m:oMath>
            </m:oMathPara>
          </w:p>
        </w:tc>
        <w:tc>
          <w:tcPr>
            <w:tcW w:w="0" w:type="auto"/>
            <w:vAlign w:val="center"/>
            <w:hideMark/>
          </w:tcPr>
          <w:p w14:paraId="25455E0B" w14:textId="04D7AF7F" w:rsidR="00597B2F" w:rsidRPr="00597B2F" w:rsidRDefault="00597B2F" w:rsidP="00597B2F">
            <m:oMathPara>
              <m:oMath>
                <m:r>
                  <w:rPr>
                    <w:rFonts w:ascii="Cambria Math" w:hAnsi="Cambria Math"/>
                  </w:rPr>
                  <m:t>α+1</m:t>
                </m:r>
              </m:oMath>
            </m:oMathPara>
          </w:p>
        </w:tc>
        <w:tc>
          <w:tcPr>
            <w:tcW w:w="0" w:type="auto"/>
            <w:vAlign w:val="center"/>
            <w:hideMark/>
          </w:tcPr>
          <w:p w14:paraId="71359FD7" w14:textId="489390B4" w:rsidR="00597B2F" w:rsidRPr="00597B2F" w:rsidRDefault="00597B2F" w:rsidP="00597B2F">
            <m:oMathPara>
              <m:oMath>
                <m:r>
                  <w:rPr>
                    <w:rFonts w:ascii="Cambria Math" w:hAnsi="Cambria Math"/>
                  </w:rPr>
                  <m:t>0011</m:t>
                </m:r>
              </m:oMath>
            </m:oMathPara>
          </w:p>
        </w:tc>
        <w:tc>
          <w:tcPr>
            <w:tcW w:w="0" w:type="auto"/>
            <w:vAlign w:val="center"/>
            <w:hideMark/>
          </w:tcPr>
          <w:p w14:paraId="3141DEC3" w14:textId="77777777" w:rsidR="00597B2F" w:rsidRPr="00597B2F" w:rsidRDefault="00597B2F" w:rsidP="00597B2F">
            <w:r w:rsidRPr="00597B2F">
              <w:t>3</w:t>
            </w:r>
          </w:p>
        </w:tc>
      </w:tr>
      <w:tr w:rsidR="00597B2F" w:rsidRPr="00597B2F" w14:paraId="7E6A4DEC" w14:textId="77777777">
        <w:trPr>
          <w:tblCellSpacing w:w="15" w:type="dxa"/>
        </w:trPr>
        <w:tc>
          <w:tcPr>
            <w:tcW w:w="0" w:type="auto"/>
            <w:vAlign w:val="center"/>
            <w:hideMark/>
          </w:tcPr>
          <w:p w14:paraId="2557584D" w14:textId="6826AAA5"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5</m:t>
                    </m:r>
                  </m:sup>
                </m:sSup>
              </m:oMath>
            </m:oMathPara>
          </w:p>
        </w:tc>
        <w:tc>
          <w:tcPr>
            <w:tcW w:w="0" w:type="auto"/>
            <w:vAlign w:val="center"/>
            <w:hideMark/>
          </w:tcPr>
          <w:p w14:paraId="22E352AC" w14:textId="246BE8AB"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m:t>
                </m:r>
              </m:oMath>
            </m:oMathPara>
          </w:p>
        </w:tc>
        <w:tc>
          <w:tcPr>
            <w:tcW w:w="0" w:type="auto"/>
            <w:vAlign w:val="center"/>
            <w:hideMark/>
          </w:tcPr>
          <w:p w14:paraId="05E75C04" w14:textId="0500FBA3" w:rsidR="00597B2F" w:rsidRPr="00597B2F" w:rsidRDefault="00597B2F" w:rsidP="00597B2F">
            <m:oMathPara>
              <m:oMath>
                <m:r>
                  <w:rPr>
                    <w:rFonts w:ascii="Cambria Math" w:hAnsi="Cambria Math"/>
                  </w:rPr>
                  <m:t>0110</m:t>
                </m:r>
              </m:oMath>
            </m:oMathPara>
          </w:p>
        </w:tc>
        <w:tc>
          <w:tcPr>
            <w:tcW w:w="0" w:type="auto"/>
            <w:vAlign w:val="center"/>
            <w:hideMark/>
          </w:tcPr>
          <w:p w14:paraId="17C1BC87" w14:textId="77777777" w:rsidR="00597B2F" w:rsidRPr="00597B2F" w:rsidRDefault="00597B2F" w:rsidP="00597B2F">
            <w:r w:rsidRPr="00597B2F">
              <w:t>6</w:t>
            </w:r>
          </w:p>
        </w:tc>
      </w:tr>
      <w:tr w:rsidR="00597B2F" w:rsidRPr="00597B2F" w14:paraId="36D5CF1B" w14:textId="77777777">
        <w:trPr>
          <w:tblCellSpacing w:w="15" w:type="dxa"/>
        </w:trPr>
        <w:tc>
          <w:tcPr>
            <w:tcW w:w="0" w:type="auto"/>
            <w:vAlign w:val="center"/>
            <w:hideMark/>
          </w:tcPr>
          <w:p w14:paraId="4F3C507E" w14:textId="4CC9002D"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6</m:t>
                    </m:r>
                  </m:sup>
                </m:sSup>
              </m:oMath>
            </m:oMathPara>
          </w:p>
        </w:tc>
        <w:tc>
          <w:tcPr>
            <w:tcW w:w="0" w:type="auto"/>
            <w:vAlign w:val="center"/>
            <w:hideMark/>
          </w:tcPr>
          <w:p w14:paraId="57E8D20E" w14:textId="29CB8639"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oMath>
            </m:oMathPara>
          </w:p>
        </w:tc>
        <w:tc>
          <w:tcPr>
            <w:tcW w:w="0" w:type="auto"/>
            <w:vAlign w:val="center"/>
            <w:hideMark/>
          </w:tcPr>
          <w:p w14:paraId="19CF4C96" w14:textId="29852D09" w:rsidR="00597B2F" w:rsidRPr="00597B2F" w:rsidRDefault="00597B2F" w:rsidP="00597B2F">
            <m:oMathPara>
              <m:oMath>
                <m:r>
                  <w:rPr>
                    <w:rFonts w:ascii="Cambria Math" w:hAnsi="Cambria Math"/>
                  </w:rPr>
                  <m:t>1100</m:t>
                </m:r>
              </m:oMath>
            </m:oMathPara>
          </w:p>
        </w:tc>
        <w:tc>
          <w:tcPr>
            <w:tcW w:w="0" w:type="auto"/>
            <w:vAlign w:val="center"/>
            <w:hideMark/>
          </w:tcPr>
          <w:p w14:paraId="40B9E6BE" w14:textId="77777777" w:rsidR="00597B2F" w:rsidRPr="00597B2F" w:rsidRDefault="00597B2F" w:rsidP="00597B2F">
            <w:r w:rsidRPr="00597B2F">
              <w:t>C</w:t>
            </w:r>
          </w:p>
        </w:tc>
      </w:tr>
      <w:tr w:rsidR="00597B2F" w:rsidRPr="00597B2F" w14:paraId="1F097CC7" w14:textId="77777777">
        <w:trPr>
          <w:tblCellSpacing w:w="15" w:type="dxa"/>
        </w:trPr>
        <w:tc>
          <w:tcPr>
            <w:tcW w:w="0" w:type="auto"/>
            <w:vAlign w:val="center"/>
            <w:hideMark/>
          </w:tcPr>
          <w:p w14:paraId="43770E9B" w14:textId="636D36A2"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7</m:t>
                    </m:r>
                  </m:sup>
                </m:sSup>
              </m:oMath>
            </m:oMathPara>
          </w:p>
        </w:tc>
        <w:tc>
          <w:tcPr>
            <w:tcW w:w="0" w:type="auto"/>
            <w:vAlign w:val="center"/>
            <w:hideMark/>
          </w:tcPr>
          <w:p w14:paraId="49783B4E" w14:textId="01EB779F"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+α+1</m:t>
                </m:r>
              </m:oMath>
            </m:oMathPara>
          </w:p>
        </w:tc>
        <w:tc>
          <w:tcPr>
            <w:tcW w:w="0" w:type="auto"/>
            <w:vAlign w:val="center"/>
            <w:hideMark/>
          </w:tcPr>
          <w:p w14:paraId="248807DD" w14:textId="0559ED40" w:rsidR="00597B2F" w:rsidRPr="00597B2F" w:rsidRDefault="00597B2F" w:rsidP="00597B2F">
            <m:oMathPara>
              <m:oMath>
                <m:r>
                  <w:rPr>
                    <w:rFonts w:ascii="Cambria Math" w:hAnsi="Cambria Math"/>
                  </w:rPr>
                  <m:t>1011</m:t>
                </m:r>
              </m:oMath>
            </m:oMathPara>
          </w:p>
        </w:tc>
        <w:tc>
          <w:tcPr>
            <w:tcW w:w="0" w:type="auto"/>
            <w:vAlign w:val="center"/>
            <w:hideMark/>
          </w:tcPr>
          <w:p w14:paraId="11A26BAD" w14:textId="77777777" w:rsidR="00597B2F" w:rsidRPr="00597B2F" w:rsidRDefault="00597B2F" w:rsidP="00597B2F">
            <w:r w:rsidRPr="00597B2F">
              <w:t>B</w:t>
            </w:r>
          </w:p>
        </w:tc>
      </w:tr>
      <w:tr w:rsidR="00597B2F" w:rsidRPr="00597B2F" w14:paraId="127CE607" w14:textId="77777777">
        <w:trPr>
          <w:tblCellSpacing w:w="15" w:type="dxa"/>
        </w:trPr>
        <w:tc>
          <w:tcPr>
            <w:tcW w:w="0" w:type="auto"/>
            <w:vAlign w:val="center"/>
            <w:hideMark/>
          </w:tcPr>
          <w:p w14:paraId="4A04A939" w14:textId="2A23FBDB"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8</m:t>
                    </m:r>
                  </m:sup>
                </m:sSup>
              </m:oMath>
            </m:oMathPara>
          </w:p>
        </w:tc>
        <w:tc>
          <w:tcPr>
            <w:tcW w:w="0" w:type="auto"/>
            <w:vAlign w:val="center"/>
            <w:hideMark/>
          </w:tcPr>
          <w:p w14:paraId="2FDCBBC3" w14:textId="19E52D77"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+1</m:t>
                </m:r>
              </m:oMath>
            </m:oMathPara>
          </w:p>
        </w:tc>
        <w:tc>
          <w:tcPr>
            <w:tcW w:w="0" w:type="auto"/>
            <w:vAlign w:val="center"/>
            <w:hideMark/>
          </w:tcPr>
          <w:p w14:paraId="421BE954" w14:textId="1B50239F" w:rsidR="00597B2F" w:rsidRPr="00597B2F" w:rsidRDefault="00597B2F" w:rsidP="00597B2F">
            <m:oMathPara>
              <m:oMath>
                <m:r>
                  <w:rPr>
                    <w:rFonts w:ascii="Cambria Math" w:hAnsi="Cambria Math"/>
                  </w:rPr>
                  <m:t>0101</m:t>
                </m:r>
              </m:oMath>
            </m:oMathPara>
          </w:p>
        </w:tc>
        <w:tc>
          <w:tcPr>
            <w:tcW w:w="0" w:type="auto"/>
            <w:vAlign w:val="center"/>
            <w:hideMark/>
          </w:tcPr>
          <w:p w14:paraId="43D30BEA" w14:textId="77777777" w:rsidR="00597B2F" w:rsidRPr="00597B2F" w:rsidRDefault="00597B2F" w:rsidP="00597B2F">
            <w:r w:rsidRPr="00597B2F">
              <w:t>5</w:t>
            </w:r>
          </w:p>
        </w:tc>
      </w:tr>
      <w:tr w:rsidR="00597B2F" w:rsidRPr="00597B2F" w14:paraId="54DA7AAB" w14:textId="77777777">
        <w:trPr>
          <w:tblCellSpacing w:w="15" w:type="dxa"/>
        </w:trPr>
        <w:tc>
          <w:tcPr>
            <w:tcW w:w="0" w:type="auto"/>
            <w:vAlign w:val="center"/>
            <w:hideMark/>
          </w:tcPr>
          <w:p w14:paraId="5C916219" w14:textId="7E383778"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9</m:t>
                    </m:r>
                  </m:sup>
                </m:sSup>
              </m:oMath>
            </m:oMathPara>
          </w:p>
        </w:tc>
        <w:tc>
          <w:tcPr>
            <w:tcW w:w="0" w:type="auto"/>
            <w:vAlign w:val="center"/>
            <w:hideMark/>
          </w:tcPr>
          <w:p w14:paraId="506D44D4" w14:textId="648168C8"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+α</m:t>
                </m:r>
              </m:oMath>
            </m:oMathPara>
          </w:p>
        </w:tc>
        <w:tc>
          <w:tcPr>
            <w:tcW w:w="0" w:type="auto"/>
            <w:vAlign w:val="center"/>
            <w:hideMark/>
          </w:tcPr>
          <w:p w14:paraId="0AF65A80" w14:textId="6430B549" w:rsidR="00597B2F" w:rsidRPr="00597B2F" w:rsidRDefault="00597B2F" w:rsidP="00597B2F">
            <m:oMathPara>
              <m:oMath>
                <m:r>
                  <w:rPr>
                    <w:rFonts w:ascii="Cambria Math" w:hAnsi="Cambria Math"/>
                  </w:rPr>
                  <m:t>1010</m:t>
                </m:r>
              </m:oMath>
            </m:oMathPara>
          </w:p>
        </w:tc>
        <w:tc>
          <w:tcPr>
            <w:tcW w:w="0" w:type="auto"/>
            <w:vAlign w:val="center"/>
            <w:hideMark/>
          </w:tcPr>
          <w:p w14:paraId="27FAA00A" w14:textId="77777777" w:rsidR="00597B2F" w:rsidRPr="00597B2F" w:rsidRDefault="00597B2F" w:rsidP="00597B2F">
            <w:r w:rsidRPr="00597B2F">
              <w:t>A</w:t>
            </w:r>
          </w:p>
        </w:tc>
      </w:tr>
      <w:tr w:rsidR="00597B2F" w:rsidRPr="00597B2F" w14:paraId="2C757487" w14:textId="77777777">
        <w:trPr>
          <w:tblCellSpacing w:w="15" w:type="dxa"/>
        </w:trPr>
        <w:tc>
          <w:tcPr>
            <w:tcW w:w="0" w:type="auto"/>
            <w:vAlign w:val="center"/>
            <w:hideMark/>
          </w:tcPr>
          <w:p w14:paraId="5CA0E68F" w14:textId="448985ED"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10</m:t>
                    </m:r>
                  </m:sup>
                </m:sSup>
              </m:oMath>
            </m:oMathPara>
          </w:p>
        </w:tc>
        <w:tc>
          <w:tcPr>
            <w:tcW w:w="0" w:type="auto"/>
            <w:vAlign w:val="center"/>
            <w:hideMark/>
          </w:tcPr>
          <w:p w14:paraId="23B9E021" w14:textId="53E39D43"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oMath>
            </m:oMathPara>
          </w:p>
        </w:tc>
        <w:tc>
          <w:tcPr>
            <w:tcW w:w="0" w:type="auto"/>
            <w:vAlign w:val="center"/>
            <w:hideMark/>
          </w:tcPr>
          <w:p w14:paraId="2CD82636" w14:textId="6437CB3E" w:rsidR="00597B2F" w:rsidRPr="00597B2F" w:rsidRDefault="00597B2F" w:rsidP="00597B2F">
            <m:oMathPara>
              <m:oMath>
                <m:r>
                  <w:rPr>
                    <w:rFonts w:ascii="Cambria Math" w:hAnsi="Cambria Math"/>
                  </w:rPr>
                  <m:t>0111</m:t>
                </m:r>
              </m:oMath>
            </m:oMathPara>
          </w:p>
        </w:tc>
        <w:tc>
          <w:tcPr>
            <w:tcW w:w="0" w:type="auto"/>
            <w:vAlign w:val="center"/>
            <w:hideMark/>
          </w:tcPr>
          <w:p w14:paraId="7B3E9F62" w14:textId="77777777" w:rsidR="00597B2F" w:rsidRPr="00597B2F" w:rsidRDefault="00597B2F" w:rsidP="00597B2F">
            <w:r w:rsidRPr="00597B2F">
              <w:t>7</w:t>
            </w:r>
          </w:p>
        </w:tc>
      </w:tr>
      <w:tr w:rsidR="00597B2F" w:rsidRPr="00597B2F" w14:paraId="2ADC374E" w14:textId="77777777">
        <w:trPr>
          <w:tblCellSpacing w:w="15" w:type="dxa"/>
        </w:trPr>
        <w:tc>
          <w:tcPr>
            <w:tcW w:w="0" w:type="auto"/>
            <w:vAlign w:val="center"/>
            <w:hideMark/>
          </w:tcPr>
          <w:p w14:paraId="310437AF" w14:textId="44F5AD99"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11</m:t>
                    </m:r>
                  </m:sup>
                </m:sSup>
              </m:oMath>
            </m:oMathPara>
          </w:p>
        </w:tc>
        <w:tc>
          <w:tcPr>
            <w:tcW w:w="0" w:type="auto"/>
            <w:vAlign w:val="center"/>
            <w:hideMark/>
          </w:tcPr>
          <w:p w14:paraId="09D909D9" w14:textId="0A22D708"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m:t>
                </m:r>
              </m:oMath>
            </m:oMathPara>
          </w:p>
        </w:tc>
        <w:tc>
          <w:tcPr>
            <w:tcW w:w="0" w:type="auto"/>
            <w:vAlign w:val="center"/>
            <w:hideMark/>
          </w:tcPr>
          <w:p w14:paraId="665B7211" w14:textId="191F3EB8" w:rsidR="00597B2F" w:rsidRPr="00597B2F" w:rsidRDefault="00597B2F" w:rsidP="00597B2F">
            <m:oMathPara>
              <m:oMath>
                <m:r>
                  <w:rPr>
                    <w:rFonts w:ascii="Cambria Math" w:hAnsi="Cambria Math"/>
                  </w:rPr>
                  <m:t>1110</m:t>
                </m:r>
              </m:oMath>
            </m:oMathPara>
          </w:p>
        </w:tc>
        <w:tc>
          <w:tcPr>
            <w:tcW w:w="0" w:type="auto"/>
            <w:vAlign w:val="center"/>
            <w:hideMark/>
          </w:tcPr>
          <w:p w14:paraId="5D33E4C5" w14:textId="77777777" w:rsidR="00597B2F" w:rsidRPr="00597B2F" w:rsidRDefault="00597B2F" w:rsidP="00597B2F">
            <w:r w:rsidRPr="00597B2F">
              <w:t>E</w:t>
            </w:r>
          </w:p>
        </w:tc>
      </w:tr>
      <w:tr w:rsidR="00597B2F" w:rsidRPr="00597B2F" w14:paraId="4E6D836C" w14:textId="77777777">
        <w:trPr>
          <w:tblCellSpacing w:w="15" w:type="dxa"/>
        </w:trPr>
        <w:tc>
          <w:tcPr>
            <w:tcW w:w="0" w:type="auto"/>
            <w:vAlign w:val="center"/>
            <w:hideMark/>
          </w:tcPr>
          <w:p w14:paraId="5D4267BA" w14:textId="1E2D9A50"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12</m:t>
                    </m:r>
                  </m:sup>
                </m:sSup>
              </m:oMath>
            </m:oMathPara>
          </w:p>
        </w:tc>
        <w:tc>
          <w:tcPr>
            <w:tcW w:w="0" w:type="auto"/>
            <w:vAlign w:val="center"/>
            <w:hideMark/>
          </w:tcPr>
          <w:p w14:paraId="579233D8" w14:textId="12FB6094"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oMath>
            </m:oMathPara>
          </w:p>
        </w:tc>
        <w:tc>
          <w:tcPr>
            <w:tcW w:w="0" w:type="auto"/>
            <w:vAlign w:val="center"/>
            <w:hideMark/>
          </w:tcPr>
          <w:p w14:paraId="1EDBC72D" w14:textId="40B12158" w:rsidR="00597B2F" w:rsidRPr="00597B2F" w:rsidRDefault="00597B2F" w:rsidP="00597B2F">
            <m:oMathPara>
              <m:oMath>
                <m:r>
                  <w:rPr>
                    <w:rFonts w:ascii="Cambria Math" w:hAnsi="Cambria Math"/>
                  </w:rPr>
                  <m:t>1111</m:t>
                </m:r>
              </m:oMath>
            </m:oMathPara>
          </w:p>
        </w:tc>
        <w:tc>
          <w:tcPr>
            <w:tcW w:w="0" w:type="auto"/>
            <w:vAlign w:val="center"/>
            <w:hideMark/>
          </w:tcPr>
          <w:p w14:paraId="7074DDCA" w14:textId="77777777" w:rsidR="00597B2F" w:rsidRPr="00597B2F" w:rsidRDefault="00597B2F" w:rsidP="00597B2F">
            <w:r w:rsidRPr="00597B2F">
              <w:t>F</w:t>
            </w:r>
          </w:p>
        </w:tc>
      </w:tr>
      <w:tr w:rsidR="00597B2F" w:rsidRPr="00597B2F" w14:paraId="5732BB7F" w14:textId="77777777">
        <w:trPr>
          <w:tblCellSpacing w:w="15" w:type="dxa"/>
        </w:trPr>
        <w:tc>
          <w:tcPr>
            <w:tcW w:w="0" w:type="auto"/>
            <w:vAlign w:val="center"/>
            <w:hideMark/>
          </w:tcPr>
          <w:p w14:paraId="5A579595" w14:textId="1795EC4D"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13</m:t>
                    </m:r>
                  </m:sup>
                </m:sSup>
              </m:oMath>
            </m:oMathPara>
          </w:p>
        </w:tc>
        <w:tc>
          <w:tcPr>
            <w:tcW w:w="0" w:type="auto"/>
            <w:vAlign w:val="center"/>
            <w:hideMark/>
          </w:tcPr>
          <w:p w14:paraId="6D125CAD" w14:textId="47B640ED"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+1</m:t>
                </m:r>
              </m:oMath>
            </m:oMathPara>
          </w:p>
        </w:tc>
        <w:tc>
          <w:tcPr>
            <w:tcW w:w="0" w:type="auto"/>
            <w:vAlign w:val="center"/>
            <w:hideMark/>
          </w:tcPr>
          <w:p w14:paraId="747A5A19" w14:textId="478693BA" w:rsidR="00597B2F" w:rsidRPr="00597B2F" w:rsidRDefault="00597B2F" w:rsidP="00597B2F">
            <m:oMathPara>
              <m:oMath>
                <m:r>
                  <w:rPr>
                    <w:rFonts w:ascii="Cambria Math" w:hAnsi="Cambria Math"/>
                  </w:rPr>
                  <m:t>1101</m:t>
                </m:r>
              </m:oMath>
            </m:oMathPara>
          </w:p>
        </w:tc>
        <w:tc>
          <w:tcPr>
            <w:tcW w:w="0" w:type="auto"/>
            <w:vAlign w:val="center"/>
            <w:hideMark/>
          </w:tcPr>
          <w:p w14:paraId="14DF57A9" w14:textId="77777777" w:rsidR="00597B2F" w:rsidRPr="00597B2F" w:rsidRDefault="00597B2F" w:rsidP="00597B2F">
            <w:r w:rsidRPr="00597B2F">
              <w:t>D</w:t>
            </w:r>
          </w:p>
        </w:tc>
      </w:tr>
      <w:tr w:rsidR="00597B2F" w:rsidRPr="00597B2F" w14:paraId="234AF675" w14:textId="77777777">
        <w:trPr>
          <w:tblCellSpacing w:w="15" w:type="dxa"/>
        </w:trPr>
        <w:tc>
          <w:tcPr>
            <w:tcW w:w="0" w:type="auto"/>
            <w:vAlign w:val="center"/>
            <w:hideMark/>
          </w:tcPr>
          <w:p w14:paraId="504FCD74" w14:textId="111E5165"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14</m:t>
                    </m:r>
                  </m:sup>
                </m:sSup>
              </m:oMath>
            </m:oMathPara>
          </w:p>
        </w:tc>
        <w:tc>
          <w:tcPr>
            <w:tcW w:w="0" w:type="auto"/>
            <w:vAlign w:val="center"/>
            <w:hideMark/>
          </w:tcPr>
          <w:p w14:paraId="2089BE93" w14:textId="710DB9F6" w:rsidR="00597B2F" w:rsidRPr="00597B2F" w:rsidRDefault="00597B2F" w:rsidP="00597B2F">
            <m:oMathPara>
              <m:oMath>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+1</m:t>
                </m:r>
              </m:oMath>
            </m:oMathPara>
          </w:p>
        </w:tc>
        <w:tc>
          <w:tcPr>
            <w:tcW w:w="0" w:type="auto"/>
            <w:vAlign w:val="center"/>
            <w:hideMark/>
          </w:tcPr>
          <w:p w14:paraId="5F60C24D" w14:textId="4ACEB1CF" w:rsidR="00597B2F" w:rsidRPr="00597B2F" w:rsidRDefault="00597B2F" w:rsidP="00597B2F">
            <m:oMathPara>
              <m:oMath>
                <m:r>
                  <w:rPr>
                    <w:rFonts w:ascii="Cambria Math" w:hAnsi="Cambria Math"/>
                  </w:rPr>
                  <m:t>1001</m:t>
                </m:r>
              </m:oMath>
            </m:oMathPara>
          </w:p>
        </w:tc>
        <w:tc>
          <w:tcPr>
            <w:tcW w:w="0" w:type="auto"/>
            <w:vAlign w:val="center"/>
            <w:hideMark/>
          </w:tcPr>
          <w:p w14:paraId="1E0AE6F5" w14:textId="77777777" w:rsidR="00597B2F" w:rsidRPr="00597B2F" w:rsidRDefault="00597B2F" w:rsidP="00597B2F">
            <w:r w:rsidRPr="00597B2F">
              <w:t>9</w:t>
            </w:r>
          </w:p>
        </w:tc>
      </w:tr>
    </w:tbl>
    <w:p w14:paraId="0DDDBBDA" w14:textId="2F220831" w:rsidR="00597B2F" w:rsidRPr="00597B2F" w:rsidRDefault="00597B2F" w:rsidP="00597B2F">
      <w:r w:rsidRPr="00597B2F">
        <w:rPr>
          <w:b/>
          <w:bCs/>
        </w:rPr>
        <w:t>运算实例：</w:t>
      </w:r>
      <w:r w:rsidRPr="00597B2F">
        <w:t xml:space="preserve"> 计算 </w:t>
      </w:r>
      <m:oMath>
        <m:sSup>
          <m:sSupPr>
            <m:ctrlPr>
              <w:rPr>
                <w:rFonts w:ascii="Cambria Math" w:hAnsi="Cambria Math"/>
              </w:rPr>
            </m:ctrlPr>
          </m:sSupPr>
          <m:e>
            <m:r>
              <w:rPr>
                <w:rFonts w:ascii="Cambria Math" w:hAnsi="Cambria Math"/>
              </w:rPr>
              <m:t>α</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10</m:t>
            </m:r>
          </m:sup>
        </m:sSup>
      </m:oMath>
      <w:r w:rsidRPr="00597B2F">
        <w:t xml:space="preserve">。 </w:t>
      </w:r>
    </w:p>
    <w:p w14:paraId="0E7C4967" w14:textId="6B7EEA5A" w:rsidR="00597B2F" w:rsidRPr="00597B2F" w:rsidRDefault="00597B2F" w:rsidP="00597B2F">
      <w:r w:rsidRPr="00597B2F">
        <w:t>利用幂次表示：</w:t>
      </w:r>
      <m:oMath>
        <m:sSup>
          <m:sSupPr>
            <m:ctrlPr>
              <w:rPr>
                <w:rFonts w:ascii="Cambria Math" w:hAnsi="Cambria Math"/>
              </w:rPr>
            </m:ctrlPr>
          </m:sSupPr>
          <m:e>
            <m:r>
              <w:rPr>
                <w:rFonts w:ascii="Cambria Math" w:hAnsi="Cambria Math"/>
              </w:rPr>
              <m:t>α</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15</m:t>
            </m:r>
          </m:sup>
        </m:sSup>
        <m:r>
          <w:rPr>
            <w:rFonts w:ascii="Cambria Math" w:hAnsi="Cambria Math"/>
          </w:rPr>
          <m:t>=1</m:t>
        </m:r>
      </m:oMath>
      <w:r w:rsidRPr="00597B2F">
        <w:t xml:space="preserve">，即 </w:t>
      </w:r>
      <m:oMath>
        <m:d>
          <m:dPr>
            <m:ctrlPr>
              <w:rPr>
                <w:rFonts w:ascii="Cambria Math" w:hAnsi="Cambria Math"/>
              </w:rPr>
            </m:ctrlPr>
          </m:dPr>
          <m:e>
            <m:r>
              <w:rPr>
                <w:rFonts w:ascii="Cambria Math" w:hAnsi="Cambria Math"/>
              </w:rPr>
              <m:t>0110)⋅(0111)=(0001</m:t>
            </m:r>
          </m:e>
        </m:d>
      </m:oMath>
      <w:r w:rsidRPr="00597B2F">
        <w:t xml:space="preserve">。 </w:t>
      </w:r>
    </w:p>
    <w:p w14:paraId="5118B887" w14:textId="22C8BE5B" w:rsidR="00597B2F" w:rsidRPr="00597B2F" w:rsidRDefault="00597B2F" w:rsidP="00597B2F">
      <w:r w:rsidRPr="00597B2F">
        <w:t xml:space="preserve">这一结果也可以通过多项式乘法模 </w:t>
      </w:r>
      <m:oMath>
        <m:r>
          <w:rPr>
            <w:rFonts w:ascii="Cambria Math" w:hAnsi="Cambria Math"/>
          </w:rPr>
          <m:t>p(x)</m:t>
        </m:r>
      </m:oMath>
      <w:r w:rsidRPr="00597B2F">
        <w:t>来验证：</w:t>
      </w:r>
      <m:oMath>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α</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+α=</m:t>
        </m:r>
        <m:sSup>
          <m:sSupPr>
            <m:ctrlPr>
              <w:rPr>
                <w:rFonts w:ascii="Cambria Math" w:hAnsi="Cambria Math"/>
              </w:rPr>
            </m:ctrlPr>
          </m:sSupPr>
          <m:e>
            <m:r>
              <w:rPr>
                <w:rFonts w:ascii="Cambria Math" w:hAnsi="Cambria Math"/>
              </w:rPr>
              <m:t>α</m:t>
            </m:r>
          </m:e>
          <m:sup>
            <m:r>
              <w:rPr>
                <w:rFonts w:ascii="Cambria Math" w:hAnsi="Cambria Math"/>
              </w:rPr>
              <m:t>4</m:t>
            </m:r>
          </m:sup>
        </m:sSup>
        <m:r>
          <w:rPr>
            <w:rFonts w:ascii="Cambria Math" w:hAnsi="Cambria Math"/>
          </w:rPr>
          <m:t>+α=(α+1)+α=1</m:t>
        </m:r>
      </m:oMath>
      <w:r w:rsidRPr="00597B2F">
        <w:t xml:space="preserve">。两种方法结果一致。 </w:t>
      </w:r>
    </w:p>
    <w:p w14:paraId="3C6BF127" w14:textId="6B4A8E6E" w:rsidR="00597B2F" w:rsidRPr="00597B2F" w:rsidRDefault="00597B2F" w:rsidP="00597B2F">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上的一个重要性质是 Frobenius自同构：对于任意 </w:t>
      </w:r>
      <m:oMath>
        <m:r>
          <w:rPr>
            <w:rFonts w:ascii="Cambria Math" w:hAnsi="Cambria Math"/>
          </w:rPr>
          <m:t>a∈</m:t>
        </m:r>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，有 </w:t>
      </w:r>
      <m:oMath>
        <m:sSup>
          <m:sSupPr>
            <m:ctrlPr>
              <w:rPr>
                <w:rFonts w:ascii="Cambria Math" w:hAnsi="Cambria Math"/>
              </w:rPr>
            </m:ctrlPr>
          </m:sSupPr>
          <m:e>
            <m:r>
              <w:rPr>
                <w:rFonts w:ascii="Cambria Math" w:hAnsi="Cambria Math"/>
              </w:rPr>
              <m:t>a</m:t>
            </m:r>
          </m:e>
          <m:sup>
            <m:r>
              <w:rPr>
                <w:rFonts w:ascii="Cambria Math" w:hAnsi="Cambria Math"/>
              </w:rPr>
              <m:t>16</m:t>
            </m:r>
          </m:sup>
        </m:sSup>
        <m:r>
          <w:rPr>
            <w:rFonts w:ascii="Cambria Math" w:hAnsi="Cambria Math"/>
          </w:rPr>
          <m:t>=a</m:t>
        </m:r>
      </m:oMath>
      <w:r w:rsidRPr="00597B2F">
        <w:t xml:space="preserve">。这意味着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上的任何映射都可以用一个次数不超过15的多项式唯一表示。这一性质是第3章中S盒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多项式表示的理论基础。 </w:t>
      </w:r>
    </w:p>
    <w:p w14:paraId="140F4468" w14:textId="77777777" w:rsidR="00597B2F" w:rsidRPr="00597B2F" w:rsidRDefault="00597B2F" w:rsidP="00597B2F">
      <w:pPr>
        <w:rPr>
          <w:b/>
          <w:bCs/>
        </w:rPr>
      </w:pPr>
      <w:r w:rsidRPr="00597B2F">
        <w:rPr>
          <w:b/>
          <w:bCs/>
        </w:rPr>
        <w:t>2.1.3 有限域上的幂函数与逆函数</w:t>
      </w:r>
    </w:p>
    <w:p w14:paraId="28BFF817" w14:textId="127A5314" w:rsidR="00597B2F" w:rsidRPr="00597B2F" w:rsidRDefault="00597B2F" w:rsidP="00597B2F">
      <w:r w:rsidRPr="00597B2F">
        <w:t xml:space="preserve">在有限域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上，若干类特殊的幂函数因其优良的密码学性质而在S盒设计中被广泛研究。本节介绍其中最重要的三类。 </w:t>
      </w:r>
    </w:p>
    <w:p w14:paraId="679D4792" w14:textId="77777777" w:rsidR="00597B2F" w:rsidRPr="00597B2F" w:rsidRDefault="00597B2F" w:rsidP="00597B2F">
      <w:r w:rsidRPr="00597B2F">
        <w:rPr>
          <w:b/>
          <w:bCs/>
        </w:rPr>
        <w:t>一、Gold函数</w:t>
      </w:r>
    </w:p>
    <w:p w14:paraId="17CF953E" w14:textId="6BF5C753" w:rsidR="00597B2F" w:rsidRPr="00597B2F" w:rsidRDefault="00597B2F" w:rsidP="00597B2F">
      <w:r w:rsidRPr="00597B2F">
        <w:t xml:space="preserve">Gold函数定义为 </w:t>
      </w:r>
      <m:oMath>
        <m:r>
          <w:rPr>
            <w:rFonts w:ascii="Cambria Math" w:hAnsi="Cambria Math"/>
          </w:rPr>
          <m:t>F(x)=</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597B2F">
        <w:t xml:space="preserve">，其中 </w:t>
      </w:r>
      <m:oMath>
        <m:r>
          <w:rPr>
            <w:rFonts w:ascii="Cambria Math" w:hAnsi="Cambria Math"/>
          </w:rPr>
          <m:t>k</m:t>
        </m:r>
      </m:oMath>
      <w:r w:rsidRPr="00597B2F">
        <w:t xml:space="preserve">为正整数。当 </w:t>
      </w:r>
      <m:oMath>
        <m:r>
          <m:rPr>
            <m:sty m:val="p"/>
          </m:rPr>
          <w:rPr>
            <w:rFonts w:ascii="Cambria Math" w:hAnsi="Cambria Math"/>
          </w:rPr>
          <m:t>gcd</m:t>
        </m:r>
        <m:r>
          <w:rPr>
            <w:rFonts w:ascii="Cambria Math" w:hAnsi="Cambria Math"/>
          </w:rPr>
          <m:t>⁡(k,n)=1</m:t>
        </m:r>
      </m:oMath>
      <w:r w:rsidRPr="00597B2F">
        <w:t xml:space="preserve">时，Gold函数在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上是一个APN（Almost Perfect Nonlinear）函数，即差分均匀性 </w:t>
      </w:r>
      <m:oMath>
        <m:r>
          <w:rPr>
            <w:rFonts w:ascii="Cambria Math" w:hAnsi="Cambria Math"/>
          </w:rPr>
          <m:t>δ=2</m:t>
        </m:r>
      </m:oMath>
      <w:r w:rsidRPr="00597B2F">
        <w:t xml:space="preserve">，达到了理论最优值。Gold函数的代数次数为2（当 </w:t>
      </w:r>
      <m:oMath>
        <m:r>
          <w:rPr>
            <w:rFonts w:ascii="Cambria Math" w:hAnsi="Cambria Math"/>
          </w:rPr>
          <m:t>k&lt;n</m:t>
        </m:r>
      </m:oMath>
      <w:r w:rsidRPr="00597B2F">
        <w:t xml:space="preserve">时），非线性度也有明确的理论界。 </w:t>
      </w:r>
    </w:p>
    <w:p w14:paraId="119D1FE7" w14:textId="7421679C" w:rsidR="00597B2F" w:rsidRPr="00597B2F" w:rsidRDefault="00597B2F" w:rsidP="00597B2F">
      <w:r w:rsidRPr="00597B2F">
        <w:t xml:space="preserve">以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为例，取 </w:t>
      </w:r>
      <m:oMath>
        <m:r>
          <w:rPr>
            <w:rFonts w:ascii="Cambria Math" w:hAnsi="Cambria Math"/>
          </w:rPr>
          <m:t>k=1</m:t>
        </m:r>
      </m:oMath>
      <w:r w:rsidRPr="00597B2F">
        <w:t xml:space="preserve">，则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rsidRPr="00597B2F">
        <w:t xml:space="preserve">。由于 </w:t>
      </w:r>
      <m:oMath>
        <m:r>
          <m:rPr>
            <m:sty m:val="p"/>
          </m:rPr>
          <w:rPr>
            <w:rFonts w:ascii="Cambria Math" w:hAnsi="Cambria Math"/>
          </w:rPr>
          <m:t>gcd</m:t>
        </m:r>
        <m:r>
          <w:rPr>
            <w:rFonts w:ascii="Cambria Math" w:hAnsi="Cambria Math"/>
          </w:rPr>
          <m:t>⁡(1,3)=1</m:t>
        </m:r>
      </m:oMath>
      <w:r w:rsidRPr="00597B2F">
        <w:t xml:space="preserve">，该函数为APN函数。对所有非零输入差分 </w:t>
      </w:r>
      <m:oMath>
        <m:r>
          <m:rPr>
            <m:sty m:val="p"/>
          </m:rPr>
          <w:rPr>
            <w:rFonts w:ascii="Cambria Math" w:hAnsi="Cambria Math"/>
          </w:rPr>
          <m:t>Δ</m:t>
        </m:r>
        <m:r>
          <w:rPr>
            <w:rFonts w:ascii="Cambria Math" w:hAnsi="Cambria Math"/>
          </w:rPr>
          <m:t>x</m:t>
        </m:r>
      </m:oMath>
      <w:r w:rsidRPr="00597B2F">
        <w:t xml:space="preserve">，输出差分 </w:t>
      </w:r>
      <m:oMath>
        <m:r>
          <m:rPr>
            <m:sty m:val="p"/>
          </m:rPr>
          <w:rPr>
            <w:rFonts w:ascii="Cambria Math" w:hAnsi="Cambria Math"/>
          </w:rPr>
          <m:t>Δ</m:t>
        </m:r>
        <m:r>
          <w:rPr>
            <w:rFonts w:ascii="Cambria Math" w:hAnsi="Cambria Math"/>
          </w:rPr>
          <m:t>y=F(x⊕</m:t>
        </m:r>
        <m:r>
          <m:rPr>
            <m:sty m:val="p"/>
          </m:rPr>
          <w:rPr>
            <w:rFonts w:ascii="Cambria Math" w:hAnsi="Cambria Math"/>
          </w:rPr>
          <m:t>Δ</m:t>
        </m:r>
        <m:r>
          <w:rPr>
            <w:rFonts w:ascii="Cambria Math" w:hAnsi="Cambria Math"/>
          </w:rPr>
          <m:t>x)⊕F(x)</m:t>
        </m:r>
      </m:oMath>
      <w:r w:rsidRPr="00597B2F">
        <w:t xml:space="preserve">的每个非零值最多出现2次，差分分布最为均匀。 </w:t>
      </w:r>
    </w:p>
    <w:p w14:paraId="53DD931E" w14:textId="77777777" w:rsidR="00597B2F" w:rsidRPr="00597B2F" w:rsidRDefault="00597B2F" w:rsidP="00597B2F">
      <w:r w:rsidRPr="00597B2F">
        <w:rPr>
          <w:b/>
          <w:bCs/>
        </w:rPr>
        <w:t>二、Kasami函数</w:t>
      </w:r>
    </w:p>
    <w:p w14:paraId="7661DA8F" w14:textId="2D0CD7DC" w:rsidR="00597B2F" w:rsidRPr="00597B2F" w:rsidRDefault="00597B2F" w:rsidP="00597B2F">
      <w:r w:rsidRPr="00597B2F">
        <w:t xml:space="preserve">Kasami函数定义为 </w:t>
      </w:r>
      <m:oMath>
        <m:r>
          <w:rPr>
            <w:rFonts w:ascii="Cambria Math" w:hAnsi="Cambria Math"/>
          </w:rPr>
          <m:t>F(x)=</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2k</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597B2F">
        <w:t xml:space="preserve">，其中 </w:t>
      </w:r>
      <m:oMath>
        <m:r>
          <m:rPr>
            <m:sty m:val="p"/>
          </m:rPr>
          <w:rPr>
            <w:rFonts w:ascii="Cambria Math" w:hAnsi="Cambria Math"/>
          </w:rPr>
          <m:t>gcd</m:t>
        </m:r>
        <m:r>
          <w:rPr>
            <w:rFonts w:ascii="Cambria Math" w:hAnsi="Cambria Math"/>
          </w:rPr>
          <m:t>⁡(k,n)=1</m:t>
        </m:r>
      </m:oMath>
      <w:r w:rsidRPr="00597B2F">
        <w:t xml:space="preserve">。Kasami函数同样是APN函数，但其代数次数为 </w:t>
      </w:r>
      <m:oMath>
        <m:r>
          <w:rPr>
            <w:rFonts w:ascii="Cambria Math" w:hAnsi="Cambria Math"/>
          </w:rPr>
          <m:t>k+1</m:t>
        </m:r>
      </m:oMath>
      <w:r w:rsidRPr="00597B2F">
        <w:t xml:space="preserve">（当 </w:t>
      </w:r>
      <m:oMath>
        <m:r>
          <w:rPr>
            <w:rFonts w:ascii="Cambria Math" w:hAnsi="Cambria Math"/>
          </w:rPr>
          <m:t>k</m:t>
        </m:r>
      </m:oMath>
      <w:r w:rsidRPr="00597B2F">
        <w:t xml:space="preserve">较大时可以达到更高的代数次数），因此在抵抗代数攻击方面通常优于Gold函数。研究表明，Kasami指数幂函数S盒对代数攻击的抗性优于Gold指数幂函数S盒和逆元指数幂函数S盒。 </w:t>
      </w:r>
    </w:p>
    <w:p w14:paraId="230A9909" w14:textId="77777777" w:rsidR="00597B2F" w:rsidRPr="00597B2F" w:rsidRDefault="00597B2F" w:rsidP="00597B2F">
      <w:r w:rsidRPr="00597B2F">
        <w:rPr>
          <w:b/>
          <w:bCs/>
        </w:rPr>
        <w:t>三、逆函数</w:t>
      </w:r>
    </w:p>
    <w:p w14:paraId="689DB620" w14:textId="223CE1C8" w:rsidR="00597B2F" w:rsidRPr="00597B2F" w:rsidRDefault="00597B2F" w:rsidP="00597B2F">
      <w:r w:rsidRPr="00597B2F">
        <w:t xml:space="preserve">逆函数定义为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-2</m:t>
            </m:r>
          </m:sup>
        </m:sSup>
      </m:oMath>
      <w:r w:rsidRPr="00597B2F">
        <w:t xml:space="preserve">（约定 </w:t>
      </w:r>
      <m:oMath>
        <m:r>
          <w:rPr>
            <w:rFonts w:ascii="Cambria Math" w:hAnsi="Cambria Math"/>
          </w:rPr>
          <m:t>F(0)=0</m:t>
        </m:r>
      </m:oMath>
      <w:r w:rsidRPr="00597B2F">
        <w:t xml:space="preserve">）。在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上，逆函数的差分均匀性为 </w:t>
      </w:r>
      <m:oMath>
        <m:r>
          <w:rPr>
            <w:rFonts w:ascii="Cambria Math" w:hAnsi="Cambria Math"/>
          </w:rPr>
          <m:t>δ=2</m:t>
        </m:r>
      </m:oMath>
      <w:r w:rsidRPr="00597B2F">
        <w:t xml:space="preserve">（当 </w:t>
      </w:r>
      <m:oMath>
        <m:r>
          <w:rPr>
            <w:rFonts w:ascii="Cambria Math" w:hAnsi="Cambria Math"/>
          </w:rPr>
          <m:t>n</m:t>
        </m:r>
      </m:oMath>
      <w:r w:rsidRPr="00597B2F">
        <w:t xml:space="preserve">为奇数时，为APN函数）或 </w:t>
      </w:r>
      <m:oMath>
        <m:r>
          <w:rPr>
            <w:rFonts w:ascii="Cambria Math" w:hAnsi="Cambria Math"/>
          </w:rPr>
          <m:t>δ=4</m:t>
        </m:r>
      </m:oMath>
      <w:r w:rsidRPr="00597B2F">
        <w:t xml:space="preserve">（当 </w:t>
      </w:r>
      <m:oMath>
        <m:r>
          <w:rPr>
            <w:rFonts w:ascii="Cambria Math" w:hAnsi="Cambria Math"/>
          </w:rPr>
          <m:t>n</m:t>
        </m:r>
      </m:oMath>
      <w:r w:rsidRPr="00597B2F">
        <w:t xml:space="preserve">为偶数时）。AES算法的S盒正是基于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oMath>
      <w:r w:rsidRPr="00597B2F">
        <w:t xml:space="preserve">上的逆函数加仿射变换构造而成，其差分均匀性为4，非线性度为112，是目前已知的 </w:t>
      </w:r>
      <m:oMath>
        <m:r>
          <w:rPr>
            <w:rFonts w:ascii="Cambria Math" w:hAnsi="Cambria Math"/>
          </w:rPr>
          <m:t>8×8</m:t>
        </m:r>
      </m:oMath>
      <w:r w:rsidRPr="00597B2F">
        <w:t xml:space="preserve">S盒中密码学性质最优的设计方案之一。 </w:t>
      </w:r>
    </w:p>
    <w:p w14:paraId="0560CAE3" w14:textId="2BEDAC4B" w:rsidR="00597B2F" w:rsidRPr="00597B2F" w:rsidRDefault="00597B2F" w:rsidP="00597B2F">
      <w:r w:rsidRPr="00597B2F">
        <w:t xml:space="preserve">逆函数的代数次数为 </w:t>
      </w:r>
      <m:oMath>
        <m:r>
          <w:rPr>
            <w:rFonts w:ascii="Cambria Math" w:hAnsi="Cambria Math"/>
          </w:rPr>
          <m:t>n-1</m:t>
        </m:r>
      </m:oMath>
      <w:r w:rsidRPr="00597B2F">
        <w:t xml:space="preserve">（达到双射S盒的理论上界），代数结构非常特殊——用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多项式表示时仅含一项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-2</m:t>
            </m:r>
          </m:sup>
        </m:sSup>
      </m:oMath>
      <w:r w:rsidRPr="00597B2F">
        <w:t xml:space="preserve">，极为简洁。但展开为ANF后，其分量布尔函数的项数通常较多。这种"整体表示简洁而分量表示复杂"的对比，正是第3章讨论两种代数表示方法差异时的核心论据。 </w:t>
      </w:r>
    </w:p>
    <w:p w14:paraId="6D541119" w14:textId="77777777" w:rsidR="00597B2F" w:rsidRPr="00597B2F" w:rsidRDefault="00597B2F" w:rsidP="00597B2F">
      <w:r w:rsidRPr="00597B2F">
        <w:rPr>
          <w:b/>
          <w:bCs/>
        </w:rPr>
        <w:t>四、三类幂函数的对比</w:t>
      </w:r>
    </w:p>
    <w:p w14:paraId="4D20D37C" w14:textId="77777777" w:rsidR="00597B2F" w:rsidRPr="00597B2F" w:rsidRDefault="00597B2F" w:rsidP="00597B2F">
      <w:r w:rsidRPr="00597B2F">
        <w:t>表2-2对上述三类幂函数的主要性质进行了归纳。</w:t>
      </w:r>
    </w:p>
    <w:p w14:paraId="7F5E08FF" w14:textId="2D792B71" w:rsidR="00597B2F" w:rsidRPr="00597B2F" w:rsidRDefault="00597B2F" w:rsidP="00597B2F">
      <w:r w:rsidRPr="00597B2F">
        <w:rPr>
          <w:b/>
          <w:bCs/>
        </w:rPr>
        <w:t xml:space="preserve">表2-2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rPr>
          <w:b/>
          <w:bCs/>
        </w:rPr>
        <w:t xml:space="preserve">上三类重要幂函数的对比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031"/>
        <w:gridCol w:w="2324"/>
        <w:gridCol w:w="1024"/>
        <w:gridCol w:w="1501"/>
      </w:tblGrid>
      <w:tr w:rsidR="00597B2F" w:rsidRPr="00597B2F" w14:paraId="0898035F" w14:textId="77777777">
        <w:trPr>
          <w:tblHeader/>
          <w:tblCellSpacing w:w="15" w:type="dxa"/>
        </w:trPr>
        <w:tc>
          <w:tcPr>
            <w:tcW w:w="0" w:type="auto"/>
            <w:vAlign w:val="center"/>
            <w:hideMark/>
          </w:tcPr>
          <w:p w14:paraId="558C0D61" w14:textId="77777777" w:rsidR="00597B2F" w:rsidRPr="00597B2F" w:rsidRDefault="00597B2F" w:rsidP="00597B2F">
            <w:pPr>
              <w:rPr>
                <w:b/>
                <w:bCs/>
              </w:rPr>
            </w:pPr>
            <w:r w:rsidRPr="00597B2F">
              <w:rPr>
                <w:b/>
                <w:bCs/>
              </w:rPr>
              <w:lastRenderedPageBreak/>
              <w:t>函数类型</w:t>
            </w:r>
          </w:p>
        </w:tc>
        <w:tc>
          <w:tcPr>
            <w:tcW w:w="0" w:type="auto"/>
            <w:vAlign w:val="center"/>
            <w:hideMark/>
          </w:tcPr>
          <w:p w14:paraId="78EA2E0F" w14:textId="77777777" w:rsidR="00597B2F" w:rsidRPr="00597B2F" w:rsidRDefault="00597B2F" w:rsidP="00597B2F">
            <w:pPr>
              <w:rPr>
                <w:b/>
                <w:bCs/>
              </w:rPr>
            </w:pPr>
            <w:r w:rsidRPr="00597B2F">
              <w:rPr>
                <w:b/>
                <w:bCs/>
              </w:rPr>
              <w:t>表达式</w:t>
            </w:r>
          </w:p>
        </w:tc>
        <w:tc>
          <w:tcPr>
            <w:tcW w:w="0" w:type="auto"/>
            <w:vAlign w:val="center"/>
            <w:hideMark/>
          </w:tcPr>
          <w:p w14:paraId="4AF5DDE6" w14:textId="1AEF1167" w:rsidR="00597B2F" w:rsidRPr="00597B2F" w:rsidRDefault="00597B2F" w:rsidP="00597B2F">
            <w:pPr>
              <w:rPr>
                <w:b/>
                <w:bCs/>
              </w:rPr>
            </w:pPr>
            <w:r w:rsidRPr="00597B2F">
              <w:rPr>
                <w:b/>
                <w:bCs/>
              </w:rPr>
              <w:t xml:space="preserve">差分均匀性 </w:t>
            </w:r>
            <m:oMath>
              <m:r>
                <w:rPr>
                  <w:rFonts w:ascii="Cambria Math" w:hAnsi="Cambria Math"/>
                </w:rPr>
                <m:t>δ</m:t>
              </m:r>
            </m:oMath>
          </w:p>
        </w:tc>
        <w:tc>
          <w:tcPr>
            <w:tcW w:w="0" w:type="auto"/>
            <w:vAlign w:val="center"/>
            <w:hideMark/>
          </w:tcPr>
          <w:p w14:paraId="554EA27C" w14:textId="77777777" w:rsidR="00597B2F" w:rsidRPr="00597B2F" w:rsidRDefault="00597B2F" w:rsidP="00597B2F">
            <w:pPr>
              <w:rPr>
                <w:b/>
                <w:bCs/>
              </w:rPr>
            </w:pPr>
            <w:r w:rsidRPr="00597B2F">
              <w:rPr>
                <w:b/>
                <w:bCs/>
              </w:rPr>
              <w:t>代数次数</w:t>
            </w:r>
          </w:p>
        </w:tc>
        <w:tc>
          <w:tcPr>
            <w:tcW w:w="0" w:type="auto"/>
            <w:vAlign w:val="center"/>
            <w:hideMark/>
          </w:tcPr>
          <w:p w14:paraId="44BC5865" w14:textId="77777777" w:rsidR="00597B2F" w:rsidRPr="00597B2F" w:rsidRDefault="00597B2F" w:rsidP="00597B2F">
            <w:pPr>
              <w:rPr>
                <w:b/>
                <w:bCs/>
              </w:rPr>
            </w:pPr>
            <w:r w:rsidRPr="00597B2F">
              <w:rPr>
                <w:b/>
                <w:bCs/>
              </w:rPr>
              <w:t>条件</w:t>
            </w:r>
          </w:p>
        </w:tc>
      </w:tr>
      <w:tr w:rsidR="00597B2F" w:rsidRPr="00597B2F" w14:paraId="160D081D" w14:textId="77777777">
        <w:trPr>
          <w:tblCellSpacing w:w="15" w:type="dxa"/>
        </w:trPr>
        <w:tc>
          <w:tcPr>
            <w:tcW w:w="0" w:type="auto"/>
            <w:vAlign w:val="center"/>
            <w:hideMark/>
          </w:tcPr>
          <w:p w14:paraId="4AC5FD79" w14:textId="77777777" w:rsidR="00597B2F" w:rsidRPr="00597B2F" w:rsidRDefault="00597B2F" w:rsidP="00597B2F">
            <w:r w:rsidRPr="00597B2F">
              <w:t>Gold函数</w:t>
            </w:r>
          </w:p>
        </w:tc>
        <w:tc>
          <w:tcPr>
            <w:tcW w:w="0" w:type="auto"/>
            <w:vAlign w:val="center"/>
            <w:hideMark/>
          </w:tcPr>
          <w:p w14:paraId="2899DA02" w14:textId="02B55C4A" w:rsidR="00597B2F" w:rsidRPr="00597B2F" w:rsidRDefault="00597B2F" w:rsidP="00597B2F">
            <m:oMathPara>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m:oMathPara>
          </w:p>
        </w:tc>
        <w:tc>
          <w:tcPr>
            <w:tcW w:w="0" w:type="auto"/>
            <w:vAlign w:val="center"/>
            <w:hideMark/>
          </w:tcPr>
          <w:p w14:paraId="314D4A68" w14:textId="77777777" w:rsidR="00597B2F" w:rsidRPr="00597B2F" w:rsidRDefault="00597B2F" w:rsidP="00597B2F">
            <w:r w:rsidRPr="00597B2F">
              <w:t>2（APN）</w:t>
            </w:r>
          </w:p>
        </w:tc>
        <w:tc>
          <w:tcPr>
            <w:tcW w:w="0" w:type="auto"/>
            <w:vAlign w:val="center"/>
            <w:hideMark/>
          </w:tcPr>
          <w:p w14:paraId="7D2C3CC9" w14:textId="77777777" w:rsidR="00597B2F" w:rsidRPr="00597B2F" w:rsidRDefault="00597B2F" w:rsidP="00597B2F">
            <w:r w:rsidRPr="00597B2F">
              <w:t>2</w:t>
            </w:r>
          </w:p>
        </w:tc>
        <w:tc>
          <w:tcPr>
            <w:tcW w:w="0" w:type="auto"/>
            <w:vAlign w:val="center"/>
            <w:hideMark/>
          </w:tcPr>
          <w:p w14:paraId="2524F663" w14:textId="1C0E5817" w:rsidR="00597B2F" w:rsidRPr="00597B2F" w:rsidRDefault="00597B2F" w:rsidP="00597B2F">
            <m:oMathPara>
              <m:oMath>
                <m:r>
                  <m:rPr>
                    <m:sty m:val="p"/>
                  </m:rPr>
                  <w:rPr>
                    <w:rFonts w:ascii="Cambria Math" w:hAnsi="Cambria Math"/>
                  </w:rPr>
                  <m:t>gcd</m:t>
                </m:r>
                <m:r>
                  <w:rPr>
                    <w:rFonts w:ascii="Cambria Math" w:hAnsi="Cambria Math"/>
                  </w:rPr>
                  <m:t>⁡(k,n)=1</m:t>
                </m:r>
              </m:oMath>
            </m:oMathPara>
          </w:p>
        </w:tc>
      </w:tr>
      <w:tr w:rsidR="00597B2F" w:rsidRPr="00597B2F" w14:paraId="382DB5A0" w14:textId="77777777">
        <w:trPr>
          <w:tblCellSpacing w:w="15" w:type="dxa"/>
        </w:trPr>
        <w:tc>
          <w:tcPr>
            <w:tcW w:w="0" w:type="auto"/>
            <w:vAlign w:val="center"/>
            <w:hideMark/>
          </w:tcPr>
          <w:p w14:paraId="0CFCF357" w14:textId="77777777" w:rsidR="00597B2F" w:rsidRPr="00597B2F" w:rsidRDefault="00597B2F" w:rsidP="00597B2F">
            <w:r w:rsidRPr="00597B2F">
              <w:t>Kasami函数</w:t>
            </w:r>
          </w:p>
        </w:tc>
        <w:tc>
          <w:tcPr>
            <w:tcW w:w="0" w:type="auto"/>
            <w:vAlign w:val="center"/>
            <w:hideMark/>
          </w:tcPr>
          <w:p w14:paraId="5F1009ED" w14:textId="65CE0BCF" w:rsidR="00597B2F" w:rsidRPr="00597B2F" w:rsidRDefault="00597B2F" w:rsidP="00597B2F">
            <m:oMathPara>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2k</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m:oMathPara>
          </w:p>
        </w:tc>
        <w:tc>
          <w:tcPr>
            <w:tcW w:w="0" w:type="auto"/>
            <w:vAlign w:val="center"/>
            <w:hideMark/>
          </w:tcPr>
          <w:p w14:paraId="0559A138" w14:textId="77777777" w:rsidR="00597B2F" w:rsidRPr="00597B2F" w:rsidRDefault="00597B2F" w:rsidP="00597B2F">
            <w:r w:rsidRPr="00597B2F">
              <w:t>2（APN）</w:t>
            </w:r>
          </w:p>
        </w:tc>
        <w:tc>
          <w:tcPr>
            <w:tcW w:w="0" w:type="auto"/>
            <w:vAlign w:val="center"/>
            <w:hideMark/>
          </w:tcPr>
          <w:p w14:paraId="5A8A85D5" w14:textId="716D8B23" w:rsidR="00597B2F" w:rsidRPr="00597B2F" w:rsidRDefault="00597B2F" w:rsidP="00597B2F">
            <m:oMathPara>
              <m:oMath>
                <m:r>
                  <w:rPr>
                    <w:rFonts w:ascii="Cambria Math" w:hAnsi="Cambria Math"/>
                  </w:rPr>
                  <m:t>k+1</m:t>
                </m:r>
              </m:oMath>
            </m:oMathPara>
          </w:p>
        </w:tc>
        <w:tc>
          <w:tcPr>
            <w:tcW w:w="0" w:type="auto"/>
            <w:vAlign w:val="center"/>
            <w:hideMark/>
          </w:tcPr>
          <w:p w14:paraId="0F3D27D4" w14:textId="54029C59" w:rsidR="00597B2F" w:rsidRPr="00597B2F" w:rsidRDefault="00597B2F" w:rsidP="00597B2F">
            <m:oMathPara>
              <m:oMath>
                <m:r>
                  <m:rPr>
                    <m:sty m:val="p"/>
                  </m:rPr>
                  <w:rPr>
                    <w:rFonts w:ascii="Cambria Math" w:hAnsi="Cambria Math"/>
                  </w:rPr>
                  <m:t>gcd</m:t>
                </m:r>
                <m:r>
                  <w:rPr>
                    <w:rFonts w:ascii="Cambria Math" w:hAnsi="Cambria Math"/>
                  </w:rPr>
                  <m:t>⁡(k,n)=1</m:t>
                </m:r>
              </m:oMath>
            </m:oMathPara>
          </w:p>
        </w:tc>
      </w:tr>
      <w:tr w:rsidR="00597B2F" w:rsidRPr="00597B2F" w14:paraId="6F3204ED" w14:textId="77777777">
        <w:trPr>
          <w:tblCellSpacing w:w="15" w:type="dxa"/>
        </w:trPr>
        <w:tc>
          <w:tcPr>
            <w:tcW w:w="0" w:type="auto"/>
            <w:vAlign w:val="center"/>
            <w:hideMark/>
          </w:tcPr>
          <w:p w14:paraId="4C9D8B26" w14:textId="77777777" w:rsidR="00597B2F" w:rsidRPr="00597B2F" w:rsidRDefault="00597B2F" w:rsidP="00597B2F">
            <w:r w:rsidRPr="00597B2F">
              <w:t>逆函数</w:t>
            </w:r>
          </w:p>
        </w:tc>
        <w:tc>
          <w:tcPr>
            <w:tcW w:w="0" w:type="auto"/>
            <w:vAlign w:val="center"/>
            <w:hideMark/>
          </w:tcPr>
          <w:p w14:paraId="52F00A58" w14:textId="3B24B907" w:rsidR="00597B2F" w:rsidRPr="00597B2F" w:rsidRDefault="00597B2F" w:rsidP="00597B2F">
            <m:oMathPara>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-2</m:t>
                    </m:r>
                  </m:sup>
                </m:sSup>
              </m:oMath>
            </m:oMathPara>
          </w:p>
        </w:tc>
        <w:tc>
          <w:tcPr>
            <w:tcW w:w="0" w:type="auto"/>
            <w:vAlign w:val="center"/>
            <w:hideMark/>
          </w:tcPr>
          <w:p w14:paraId="5DC9AE21" w14:textId="1477CFA7" w:rsidR="00597B2F" w:rsidRPr="00597B2F" w:rsidRDefault="00597B2F" w:rsidP="00597B2F">
            <w:r w:rsidRPr="00597B2F">
              <w:t>2（</w:t>
            </w:r>
            <m:oMath>
              <m:r>
                <w:rPr>
                  <w:rFonts w:ascii="Cambria Math" w:hAnsi="Cambria Math"/>
                </w:rPr>
                <m:t>n</m:t>
              </m:r>
            </m:oMath>
            <w:r w:rsidRPr="00597B2F">
              <w:t>奇）或4（</w:t>
            </w:r>
            <m:oMath>
              <m:r>
                <w:rPr>
                  <w:rFonts w:ascii="Cambria Math" w:hAnsi="Cambria Math"/>
                </w:rPr>
                <m:t>n</m:t>
              </m:r>
            </m:oMath>
            <w:r w:rsidRPr="00597B2F">
              <w:t xml:space="preserve">偶） </w:t>
            </w:r>
          </w:p>
        </w:tc>
        <w:tc>
          <w:tcPr>
            <w:tcW w:w="0" w:type="auto"/>
            <w:vAlign w:val="center"/>
            <w:hideMark/>
          </w:tcPr>
          <w:p w14:paraId="1D2A11DD" w14:textId="3F77B81E" w:rsidR="00597B2F" w:rsidRPr="00597B2F" w:rsidRDefault="00597B2F" w:rsidP="00597B2F">
            <m:oMathPara>
              <m:oMath>
                <m:r>
                  <w:rPr>
                    <w:rFonts w:ascii="Cambria Math" w:hAnsi="Cambria Math"/>
                  </w:rPr>
                  <m:t>n-1</m:t>
                </m:r>
              </m:oMath>
            </m:oMathPara>
          </w:p>
        </w:tc>
        <w:tc>
          <w:tcPr>
            <w:tcW w:w="0" w:type="auto"/>
            <w:vAlign w:val="center"/>
            <w:hideMark/>
          </w:tcPr>
          <w:p w14:paraId="71FC1802" w14:textId="77777777" w:rsidR="00597B2F" w:rsidRPr="00597B2F" w:rsidRDefault="00597B2F" w:rsidP="00597B2F">
            <w:r w:rsidRPr="00597B2F">
              <w:t>—</w:t>
            </w:r>
          </w:p>
        </w:tc>
      </w:tr>
    </w:tbl>
    <w:p w14:paraId="0121539A" w14:textId="7ED9143E" w:rsidR="00597B2F" w:rsidRDefault="00597B2F" w:rsidP="00597B2F">
      <w:pPr>
        <w:rPr>
          <w:rFonts w:hint="eastAsia"/>
        </w:rPr>
      </w:pPr>
      <w:r w:rsidRPr="00597B2F">
        <w:t>在本文的研究中，</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 和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分别对应 </w:t>
      </w:r>
      <m:oMath>
        <m:r>
          <w:rPr>
            <w:rFonts w:ascii="Cambria Math" w:hAnsi="Cambria Math"/>
          </w:rPr>
          <m:t>3×3</m:t>
        </m:r>
      </m:oMath>
      <w:r w:rsidRPr="00597B2F">
        <w:t xml:space="preserve">和 </w:t>
      </w:r>
      <m:oMath>
        <m:r>
          <w:rPr>
            <w:rFonts w:ascii="Cambria Math" w:hAnsi="Cambria Math"/>
          </w:rPr>
          <m:t>4×4</m:t>
        </m:r>
      </m:oMath>
      <w:r w:rsidRPr="00597B2F">
        <w:t xml:space="preserve">S盒的输入输出空间。第3章在讨论S盒的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多项式表示时，将直接使用本节建立的有限域构造和元素表示。上述三类幂函数虽然主要用于理论分析和较大规模S盒的设计，但其差分均匀性和非线性度的理论结论为第4章的小规模S盒指标分析提供了重要的参照基准。</w:t>
      </w:r>
    </w:p>
    <w:p w14:paraId="17F802B4" w14:textId="77777777" w:rsidR="007C6FE3" w:rsidRDefault="00000000">
      <w:pPr>
        <w:pStyle w:val="2"/>
        <w:spacing w:after="120"/>
        <w:rPr>
          <w:rFonts w:ascii="宋体" w:eastAsia="宋体" w:hAnsi="宋体" w:cs="宋体"/>
        </w:rPr>
      </w:pPr>
      <w:r>
        <w:rPr>
          <w:rFonts w:ascii="宋体" w:eastAsia="宋体" w:hAnsi="宋体" w:cs="宋体"/>
        </w:rPr>
        <w:t>2.2 布尔函数与代数正规型（ANF）</w:t>
      </w:r>
    </w:p>
    <w:p w14:paraId="26A731B6" w14:textId="77777777" w:rsidR="00597B2F" w:rsidRPr="00597B2F" w:rsidRDefault="00597B2F" w:rsidP="00597B2F">
      <w:r w:rsidRPr="00597B2F">
        <w:t>布尔函数是密码学中最基本的数学对象之一。S盒的分析本质上是对其分量布尔函数的分析，而代数正规型（ANF）则是布尔函数最常用的代数表示形式。本节首先给出布尔函数的基本定义和真值表表示，然后介绍ANF的定义、唯一性以及从真值表推导ANF的Möbius变换方法，最后讨论代数次数的概念及其密码学意义。</w:t>
      </w:r>
    </w:p>
    <w:p w14:paraId="772AC970" w14:textId="77777777" w:rsidR="00597B2F" w:rsidRPr="00597B2F" w:rsidRDefault="00597B2F" w:rsidP="00597B2F">
      <w:pPr>
        <w:rPr>
          <w:b/>
          <w:bCs/>
        </w:rPr>
      </w:pPr>
      <w:r w:rsidRPr="00597B2F">
        <w:rPr>
          <w:b/>
          <w:bCs/>
        </w:rPr>
        <w:t>2.2.1 布尔函数的基本定义</w:t>
      </w:r>
    </w:p>
    <w:p w14:paraId="3F7EC1FA" w14:textId="79FBD46A" w:rsidR="00597B2F" w:rsidRPr="00597B2F" w:rsidRDefault="00597B2F" w:rsidP="00597B2F">
      <w:r w:rsidRPr="00597B2F">
        <w:rPr>
          <w:b/>
          <w:bCs/>
        </w:rPr>
        <w:t>定义2-1（布尔函数）</w:t>
      </w:r>
      <w:r w:rsidRPr="00597B2F">
        <w:t xml:space="preserve"> 设 </w:t>
      </w:r>
      <m:oMath>
        <m:r>
          <w:rPr>
            <w:rFonts w:ascii="Cambria Math" w:hAnsi="Cambria Math"/>
          </w:rPr>
          <m:t>f:</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97B2F">
        <w:t xml:space="preserve">是从 </w:t>
      </w:r>
      <m:oMath>
        <m:r>
          <w:rPr>
            <w:rFonts w:ascii="Cambria Math" w:hAnsi="Cambria Math"/>
          </w:rPr>
          <m:t>n</m:t>
        </m:r>
      </m:oMath>
      <w:r w:rsidRPr="00597B2F">
        <w:t xml:space="preserve">维二元向量空间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到二元域 </w:t>
      </w:r>
      <m:oMath>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97B2F">
        <w:t xml:space="preserve">的一个映射，则称 </w:t>
      </w:r>
      <m:oMath>
        <m:r>
          <w:rPr>
            <w:rFonts w:ascii="Cambria Math" w:hAnsi="Cambria Math"/>
          </w:rPr>
          <m:t>f</m:t>
        </m:r>
      </m:oMath>
      <w:r w:rsidRPr="00597B2F">
        <w:t xml:space="preserve">为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上的 </w:t>
      </w:r>
      <m:oMath>
        <m:r>
          <w:rPr>
            <w:rFonts w:ascii="Cambria Math" w:hAnsi="Cambria Math"/>
          </w:rPr>
          <m:t>n</m:t>
        </m:r>
      </m:oMath>
      <w:r w:rsidRPr="00597B2F">
        <w:t xml:space="preserve">元布尔函数。 </w:t>
      </w:r>
    </w:p>
    <w:p w14:paraId="7CE46A0F" w14:textId="1363FB74" w:rsidR="00597B2F" w:rsidRPr="00597B2F" w:rsidRDefault="00597B2F" w:rsidP="00597B2F">
      <m:oMath>
        <m:r>
          <w:rPr>
            <w:rFonts w:ascii="Cambria Math" w:hAnsi="Cambria Math"/>
          </w:rPr>
          <m:t>n</m:t>
        </m:r>
      </m:oMath>
      <w:r w:rsidRPr="00597B2F">
        <w:t xml:space="preserve">元布尔函数接受 </w:t>
      </w:r>
      <m:oMath>
        <m:r>
          <w:rPr>
            <w:rFonts w:ascii="Cambria Math" w:hAnsi="Cambria Math"/>
          </w:rPr>
          <m:t>n</m:t>
        </m:r>
      </m:oMath>
      <w:r w:rsidRPr="00597B2F">
        <w:t>个比特作为输入，产生1个比特作为输出。</w:t>
      </w:r>
      <m:oMath>
        <m:r>
          <w:rPr>
            <w:rFonts w:ascii="Cambria Math" w:hAnsi="Cambria Math"/>
          </w:rPr>
          <m:t>n</m:t>
        </m:r>
      </m:oMath>
      <w:r w:rsidRPr="00597B2F">
        <w:t xml:space="preserve"> 元布尔函数的全体构成一个大小为 </w:t>
      </w:r>
      <m:oMath>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n</m:t>
                </m:r>
              </m:sup>
            </m:sSup>
          </m:sup>
        </m:sSup>
      </m:oMath>
      <w:r w:rsidRPr="00597B2F">
        <w:t xml:space="preserve">的集合，因为每个布尔函数由其在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个输入上的取值唯一确定，而每个取值有0和1两种选择。例如，3元布尔函数共有 </w:t>
      </w:r>
      <m:oMath>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=256</m:t>
        </m:r>
      </m:oMath>
      <w:r w:rsidRPr="00597B2F">
        <w:t xml:space="preserve">个，4元布尔函数共有 </w:t>
      </w:r>
      <m:oMath>
        <m:sSup>
          <m:sSupPr>
            <m:ctrlPr>
              <w:rPr>
                <w:rFonts w:ascii="Cambria Math" w:hAnsi="Cambria Math"/>
              </w:rPr>
            </m:ctrlPr>
          </m:sSupPr>
          <m:e>
            <m:r>
              <w:rPr>
                <w:rFonts w:ascii="Cambria Math" w:hAnsi="Cambria Math"/>
              </w:rPr>
              <m:t>2</m:t>
            </m:r>
          </m:e>
          <m:sup>
            <m:r>
              <w:rPr>
                <w:rFonts w:ascii="Cambria Math" w:hAnsi="Cambria Math"/>
              </w:rPr>
              <m:t>16</m:t>
            </m:r>
          </m:sup>
        </m:sSup>
        <m:r>
          <w:rPr>
            <w:rFonts w:ascii="Cambria Math" w:hAnsi="Cambria Math"/>
          </w:rPr>
          <m:t>=65536</m:t>
        </m:r>
      </m:oMath>
      <w:r w:rsidRPr="00597B2F">
        <w:t xml:space="preserve">个。 </w:t>
      </w:r>
    </w:p>
    <w:p w14:paraId="61C5C446" w14:textId="5BC24A52" w:rsidR="00597B2F" w:rsidRPr="00597B2F" w:rsidRDefault="00597B2F" w:rsidP="00597B2F">
      <w:r w:rsidRPr="00597B2F">
        <w:rPr>
          <w:b/>
          <w:bCs/>
        </w:rPr>
        <w:t>真值表表示。</w:t>
      </w:r>
      <w:r w:rsidRPr="00597B2F">
        <w:t xml:space="preserve"> 布尔函数最直观的表示方式是真值表。将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中的所有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个元素按照某种固定顺序（通常为字典序或自然数顺序）排列，依次记录函数在每个输入处的取值，即构成该布尔函数的真值表。真值表可以紧凑地表示为一个长度为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的二进制串 </w:t>
      </w:r>
      <m:oMath>
        <m:d>
          <m:dPr>
            <m:ctrlPr>
              <w:rPr>
                <w:rFonts w:ascii="Cambria Math" w:hAnsi="Cambria Math"/>
              </w:rPr>
            </m:ctrlPr>
          </m:dPr>
          <m:e>
            <m:r>
              <w:rPr>
                <w:rFonts w:ascii="Cambria Math" w:hAnsi="Cambria Math"/>
              </w:rPr>
              <m:t>f(0),f(1),…,f(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e>
        </m:d>
      </m:oMath>
      <w:r w:rsidRPr="00597B2F">
        <w:t xml:space="preserve">。 </w:t>
      </w:r>
    </w:p>
    <w:p w14:paraId="7B0790F6" w14:textId="4D9F828C" w:rsidR="00597B2F" w:rsidRPr="00597B2F" w:rsidRDefault="00597B2F" w:rsidP="00597B2F">
      <w:r w:rsidRPr="00597B2F">
        <w:rPr>
          <w:b/>
          <w:bCs/>
        </w:rPr>
        <w:t>平衡性。</w:t>
      </w:r>
      <w:r w:rsidRPr="00597B2F">
        <w:t xml:space="preserve"> 若布尔函数 </w:t>
      </w:r>
      <m:oMath>
        <m:r>
          <w:rPr>
            <w:rFonts w:ascii="Cambria Math" w:hAnsi="Cambria Math"/>
          </w:rPr>
          <m:t>f</m:t>
        </m:r>
      </m:oMath>
      <w:r w:rsidRPr="00597B2F">
        <w:t xml:space="preserve">的真值表中0和1的个数相等（各 </w:t>
      </w:r>
      <m:oMath>
        <m:sSup>
          <m:sSupPr>
            <m:ctrlPr>
              <w:rPr>
                <w:rFonts w:ascii="Cambria Math" w:hAnsi="Cambria Math"/>
              </w:rPr>
            </m:ctrlPr>
          </m:sSupPr>
          <m:e>
            <m:r>
              <w:rPr>
                <w:rFonts w:ascii="Cambria Math" w:hAnsi="Cambria Math"/>
              </w:rPr>
              <m:t>2</m:t>
            </m:r>
          </m:e>
          <m:sup>
            <m:r>
              <w:rPr>
                <w:rFonts w:ascii="Cambria Math" w:hAnsi="Cambria Math"/>
              </w:rPr>
              <m:t>n-1</m:t>
            </m:r>
          </m:sup>
        </m:sSup>
      </m:oMath>
      <w:r w:rsidRPr="00597B2F">
        <w:t xml:space="preserve">个），则称 </w:t>
      </w:r>
      <m:oMath>
        <m:r>
          <w:rPr>
            <w:rFonts w:ascii="Cambria Math" w:hAnsi="Cambria Math"/>
          </w:rPr>
          <m:t>f</m:t>
        </m:r>
      </m:oMath>
      <w:r w:rsidRPr="00597B2F">
        <w:t xml:space="preserve">为平衡布尔函数。平衡性是密码学中的一项基本要求：如果S盒的某个分量布尔函数不平衡，攻击者可以通过统计输出比特的偏差来获取关于输入的信息。对于双射S盒（即输入输出一一对应的S盒），所有分量布尔函数必然是平衡的。 </w:t>
      </w:r>
    </w:p>
    <w:p w14:paraId="6C511DE8" w14:textId="403B0E28" w:rsidR="00597B2F" w:rsidRPr="00597B2F" w:rsidRDefault="00597B2F" w:rsidP="00597B2F">
      <w:r w:rsidRPr="00597B2F">
        <w:rPr>
          <w:b/>
          <w:bCs/>
        </w:rPr>
        <w:t>仿射函数与线性函数。</w:t>
      </w:r>
      <w:r w:rsidRPr="00597B2F">
        <w:t xml:space="preserve"> 形如 </w:t>
      </w:r>
      <m:oMath>
        <m:r>
          <w:rPr>
            <w:rFonts w:ascii="Cambria Math" w:hAnsi="Cambria Math"/>
          </w:rPr>
          <m:t>l(</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597B2F">
        <w:t xml:space="preserve">的布尔函数称为线性函数，其中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97B2F">
        <w:t xml:space="preserve">。若在线性函数的基础上加上常数项，即 </w:t>
      </w:r>
      <m:oMath>
        <m:r>
          <w:rPr>
            <w:rFonts w:ascii="Cambria Math" w:hAnsi="Cambria Math"/>
          </w:rPr>
          <m:t>l(</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597B2F">
        <w:t xml:space="preserve">，则称为仿射函数。线性函数和仿射函数不包含任何非线性项（即不含 </w:t>
      </w:r>
      <m:oMath>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rsidRPr="00597B2F">
        <w:t xml:space="preserve">等乘积项），在密码学上完全不安全，因为攻击者可以通过线性方程组求解来恢复密钥。S盒的分量布尔函数应尽可能远离所有仿射函数，这正是非线性度指标的含义所在（将在2.3节详细讨论）。 </w:t>
      </w:r>
    </w:p>
    <w:p w14:paraId="7EF546E3" w14:textId="77777777" w:rsidR="00597B2F" w:rsidRPr="00597B2F" w:rsidRDefault="00597B2F" w:rsidP="00597B2F">
      <w:pPr>
        <w:rPr>
          <w:b/>
          <w:bCs/>
        </w:rPr>
      </w:pPr>
      <w:r w:rsidRPr="00597B2F">
        <w:rPr>
          <w:b/>
          <w:bCs/>
        </w:rPr>
        <w:t>2.2.2 代数正规型（ANF）</w:t>
      </w:r>
    </w:p>
    <w:p w14:paraId="22AD6B2D" w14:textId="77777777" w:rsidR="00597B2F" w:rsidRPr="00597B2F" w:rsidRDefault="00597B2F" w:rsidP="00597B2F">
      <w:r w:rsidRPr="00597B2F">
        <w:rPr>
          <w:b/>
          <w:bCs/>
        </w:rPr>
        <w:t>一、ANF的定义</w:t>
      </w:r>
    </w:p>
    <w:p w14:paraId="71F568CC" w14:textId="2E1966D5" w:rsidR="00597B2F" w:rsidRPr="00597B2F" w:rsidRDefault="00597B2F" w:rsidP="00597B2F">
      <w:r w:rsidRPr="00597B2F">
        <w:rPr>
          <w:b/>
          <w:bCs/>
        </w:rPr>
        <w:t>定义2-2（代数正规型）</w:t>
      </w:r>
      <w:r w:rsidRPr="00597B2F">
        <w:t xml:space="preserve"> 任意 </w:t>
      </w:r>
      <m:oMath>
        <m:r>
          <w:rPr>
            <w:rFonts w:ascii="Cambria Math" w:hAnsi="Cambria Math"/>
          </w:rPr>
          <m:t>n</m:t>
        </m:r>
      </m:oMath>
      <w:r w:rsidRPr="00597B2F">
        <w:t xml:space="preserve">元布尔函数 </w:t>
      </w:r>
      <m:oMath>
        <m:r>
          <w:rPr>
            <w:rFonts w:ascii="Cambria Math" w:hAnsi="Cambria Math"/>
          </w:rPr>
          <m:t>f(</m:t>
        </m:r>
        <m:r>
          <m:rPr>
            <m:sty m:val="b"/>
          </m:rPr>
          <w:rPr>
            <w:rFonts w:ascii="Cambria Math" w:hAnsi="Cambria Math"/>
          </w:rPr>
          <m:t>x</m:t>
        </m:r>
        <m:r>
          <w:rPr>
            <w:rFonts w:ascii="Cambria Math" w:hAnsi="Cambria Math"/>
          </w:rPr>
          <m:t>)</m:t>
        </m:r>
      </m:oMath>
      <w:r w:rsidRPr="00597B2F">
        <w:t xml:space="preserve">，其中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，都可以唯一地表示为如下多项式形式： </w:t>
      </w:r>
    </w:p>
    <w:p w14:paraId="6EC256F0" w14:textId="26304434" w:rsidR="00597B2F" w:rsidRPr="00597B2F" w:rsidRDefault="00597B2F" w:rsidP="00597B2F">
      <m:oMathPara>
        <m:oMath>
          <m:r>
            <w:rPr>
              <w:rFonts w:ascii="Cambria Math" w:hAnsi="Cambria Math"/>
            </w:rPr>
            <m:t>f(</m:t>
          </m:r>
          <m:r>
            <m:rPr>
              <m:sty m:val="b"/>
            </m:rPr>
            <w:rPr>
              <w:rFonts w:ascii="Cambria Math" w:hAnsi="Cambria Math"/>
            </w:rPr>
            <m:t>x</m:t>
          </m:r>
          <m:r>
            <w:rPr>
              <w:rFonts w:ascii="Cambria Math" w:hAnsi="Cambria Math"/>
            </w:rPr>
            <m:t>)=</m:t>
          </m:r>
          <m:limLow>
            <m:limLowPr>
              <m:ctrlPr>
                <w:rPr>
                  <w:rFonts w:ascii="Cambria Math" w:hAnsi="Cambria Math"/>
                </w:rPr>
              </m:ctrlPr>
            </m:limLowPr>
            <m:e>
              <m:r>
                <w:rPr>
                  <w:rFonts w:ascii="Cambria Math" w:hAnsi="Cambria Math"/>
                </w:rPr>
                <m:t>⨁</m:t>
              </m:r>
            </m:e>
            <m:lim>
              <m:r>
                <m:rPr>
                  <m:sty m:val="b"/>
                </m:rPr>
                <w:rPr>
                  <w:rFonts w:ascii="Cambria Math" w:hAnsi="Cambria Math"/>
                </w:rPr>
                <m:t>u</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lim>
          </m:limLow>
          <m:sSub>
            <m:sSubPr>
              <m:ctrlPr>
                <w:rPr>
                  <w:rFonts w:ascii="Cambria Math" w:hAnsi="Cambria Math"/>
                </w:rPr>
              </m:ctrlPr>
            </m:sSubPr>
            <m:e>
              <m:r>
                <w:rPr>
                  <w:rFonts w:ascii="Cambria Math" w:hAnsi="Cambria Math"/>
                </w:rPr>
                <m:t>c</m:t>
              </m:r>
            </m:e>
            <m:sub>
              <m:r>
                <m:rPr>
                  <m:sty m:val="b"/>
                </m:rPr>
                <w:rPr>
                  <w:rFonts w:ascii="Cambria Math" w:hAnsi="Cambria Math"/>
                </w:rPr>
                <m:t>u</m:t>
              </m:r>
            </m:sub>
          </m:sSub>
          <m:r>
            <w:rPr>
              <w:rFonts w:ascii="Cambria Math" w:hAnsi="Cambria Math"/>
            </w:rPr>
            <m:t>⋅</m:t>
          </m:r>
          <m:sSup>
            <m:sSupPr>
              <m:ctrlPr>
                <w:rPr>
                  <w:rFonts w:ascii="Cambria Math" w:hAnsi="Cambria Math"/>
                </w:rPr>
              </m:ctrlPr>
            </m:sSupPr>
            <m:e>
              <m:r>
                <m:rPr>
                  <m:sty m:val="b"/>
                </m:rPr>
                <w:rPr>
                  <w:rFonts w:ascii="Cambria Math" w:hAnsi="Cambria Math"/>
                </w:rPr>
                <m:t>x</m:t>
              </m:r>
            </m:e>
            <m:sup>
              <m:r>
                <m:rPr>
                  <m:sty m:val="b"/>
                </m:rPr>
                <w:rPr>
                  <w:rFonts w:ascii="Cambria Math" w:hAnsi="Cambria Math"/>
                </w:rPr>
                <m:t>u</m:t>
              </m:r>
            </m:sup>
          </m:sSup>
          <m:r>
            <w:br/>
          </m:r>
        </m:oMath>
      </m:oMathPara>
    </w:p>
    <w:p w14:paraId="308E26B5" w14:textId="28F863A3" w:rsidR="00597B2F" w:rsidRPr="00597B2F" w:rsidRDefault="00597B2F" w:rsidP="00597B2F">
      <w:r w:rsidRPr="00597B2F">
        <w:lastRenderedPageBreak/>
        <w:t>其中，</w:t>
      </w:r>
      <m:oMath>
        <m:r>
          <m:rPr>
            <m:sty m:val="b"/>
          </m:rP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w:t>
      </w:r>
      <m:oMath>
        <m:sSup>
          <m:sSupPr>
            <m:ctrlPr>
              <w:rPr>
                <w:rFonts w:ascii="Cambria Math" w:hAnsi="Cambria Math"/>
              </w:rPr>
            </m:ctrlPr>
          </m:sSupPr>
          <m:e>
            <m:r>
              <m:rPr>
                <m:sty m:val="b"/>
              </m:rPr>
              <w:rPr>
                <w:rFonts w:ascii="Cambria Math" w:hAnsi="Cambria Math"/>
              </w:rPr>
              <m:t>x</m:t>
            </m:r>
          </m:e>
          <m:sup>
            <m:r>
              <m:rPr>
                <m:sty m:val="b"/>
              </m:rPr>
              <w:rPr>
                <w:rFonts w:ascii="Cambria Math" w:hAnsi="Cambria Math"/>
              </w:rPr>
              <m:t>u</m:t>
            </m:r>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u</m:t>
                </m:r>
              </m:e>
              <m:sub>
                <m:r>
                  <w:rPr>
                    <w:rFonts w:ascii="Cambria Math" w:hAnsi="Cambria Math"/>
                  </w:rPr>
                  <m:t>1</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u</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u</m:t>
                </m:r>
              </m:e>
              <m:sub>
                <m:r>
                  <w:rPr>
                    <w:rFonts w:ascii="Cambria Math" w:hAnsi="Cambria Math"/>
                  </w:rPr>
                  <m:t>n</m:t>
                </m:r>
              </m:sub>
            </m:sSub>
          </m:sup>
        </m:sSubSup>
      </m:oMath>
      <w:r w:rsidRPr="00597B2F">
        <w:t xml:space="preserve"> 为单项式（当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=1</m:t>
        </m:r>
      </m:oMath>
      <w:r w:rsidRPr="00597B2F">
        <w:t xml:space="preserve">时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97B2F">
        <w:t xml:space="preserve">出现在单项式中，当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oMath>
      <w:r w:rsidRPr="00597B2F">
        <w:t xml:space="preserve">时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97B2F">
        <w:t>不出现），</w:t>
      </w:r>
      <m:oMath>
        <m:sSub>
          <m:sSubPr>
            <m:ctrlPr>
              <w:rPr>
                <w:rFonts w:ascii="Cambria Math" w:hAnsi="Cambria Math"/>
              </w:rPr>
            </m:ctrlPr>
          </m:sSubPr>
          <m:e>
            <m:r>
              <w:rPr>
                <w:rFonts w:ascii="Cambria Math" w:hAnsi="Cambria Math"/>
              </w:rPr>
              <m:t>c</m:t>
            </m:r>
          </m:e>
          <m:sub>
            <m:r>
              <m:rPr>
                <m:sty m:val="b"/>
              </m:rPr>
              <w:rPr>
                <w:rFonts w:ascii="Cambria Math" w:hAnsi="Cambria Math"/>
              </w:rPr>
              <m:t>u</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97B2F">
        <w:t xml:space="preserve"> 为该单项式的系数，</w:t>
      </w:r>
      <m:oMath>
        <m:r>
          <w:rPr>
            <w:rFonts w:ascii="Cambria Math" w:hAnsi="Cambria Math"/>
          </w:rPr>
          <m:t>⊕</m:t>
        </m:r>
      </m:oMath>
      <w:r w:rsidRPr="00597B2F">
        <w:t xml:space="preserve"> 表示模2加法。这一表示称为布尔函数 </w:t>
      </w:r>
      <m:oMath>
        <m:r>
          <w:rPr>
            <w:rFonts w:ascii="Cambria Math" w:hAnsi="Cambria Math"/>
          </w:rPr>
          <m:t>f</m:t>
        </m:r>
      </m:oMath>
      <w:r w:rsidRPr="00597B2F">
        <w:t xml:space="preserve">的代数正规型。 </w:t>
      </w:r>
    </w:p>
    <w:p w14:paraId="586FA86C" w14:textId="651040FF" w:rsidR="00597B2F" w:rsidRPr="00597B2F" w:rsidRDefault="00597B2F" w:rsidP="00597B2F">
      <w:r w:rsidRPr="00597B2F">
        <w:t>将上述定义展开为具体形式，</w:t>
      </w:r>
      <m:oMath>
        <m:r>
          <w:rPr>
            <w:rFonts w:ascii="Cambria Math" w:hAnsi="Cambria Math"/>
          </w:rPr>
          <m:t>n</m:t>
        </m:r>
      </m:oMath>
      <w:r w:rsidRPr="00597B2F">
        <w:t xml:space="preserve"> 元布尔函数的ANF为： </w:t>
      </w:r>
    </w:p>
    <w:p w14:paraId="4E9D19B1" w14:textId="53747B64" w:rsidR="00597B2F" w:rsidRPr="00597B2F" w:rsidRDefault="00597B2F" w:rsidP="00597B2F">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12⋯n</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br/>
          </m:r>
        </m:oMath>
      </m:oMathPara>
    </w:p>
    <w:p w14:paraId="7BEF68B3" w14:textId="153E7683" w:rsidR="00597B2F" w:rsidRPr="00597B2F" w:rsidRDefault="00597B2F" w:rsidP="00597B2F">
      <w:r w:rsidRPr="00597B2F">
        <w:t xml:space="preserve">ANF中共有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个待确定的系数，恰好对应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中所有可能的单项式。ANF的运算体系是 </w:t>
      </w:r>
      <m:oMath>
        <m:r>
          <m:rPr>
            <m:sty m:val="p"/>
          </m:rPr>
          <w:rPr>
            <w:rFonts w:ascii="Cambria Math" w:hAnsi="Cambria Math"/>
          </w:rPr>
          <m:t>GF</m:t>
        </m:r>
        <m:r>
          <w:rPr>
            <w:rFonts w:ascii="Cambria Math" w:hAnsi="Cambria Math"/>
          </w:rPr>
          <m:t>(2)</m:t>
        </m:r>
      </m:oMath>
      <w:r w:rsidRPr="00597B2F">
        <w:t>上的多项式运算：加法为异或运算（</w:t>
      </w:r>
      <m:oMath>
        <m:r>
          <w:rPr>
            <w:rFonts w:ascii="Cambria Math" w:hAnsi="Cambria Math"/>
          </w:rPr>
          <m:t>⊕</m:t>
        </m:r>
      </m:oMath>
      <w:r w:rsidRPr="00597B2F">
        <w:t>），乘法为逻辑与运算（</w:t>
      </w:r>
      <m:oMath>
        <m:r>
          <w:rPr>
            <w:rFonts w:ascii="Cambria Math" w:hAnsi="Cambria Math"/>
          </w:rPr>
          <m:t>∧</m:t>
        </m:r>
      </m:oMath>
      <w:r w:rsidRPr="00597B2F">
        <w:t>），不使用逻辑非运算。这与传统逻辑电路设计中常用的与或表达式（SOP）有本质区别——后者使用逻辑或（</w:t>
      </w:r>
      <m:oMath>
        <m:r>
          <w:rPr>
            <w:rFonts w:ascii="Cambria Math" w:hAnsi="Cambria Math"/>
          </w:rPr>
          <m:t>∨</m:t>
        </m:r>
      </m:oMath>
      <w:r w:rsidRPr="00597B2F">
        <w:t xml:space="preserve">）作为"加法"，且使用逻辑非。 </w:t>
      </w:r>
    </w:p>
    <w:p w14:paraId="2A908D38" w14:textId="77777777" w:rsidR="00597B2F" w:rsidRPr="00597B2F" w:rsidRDefault="00597B2F" w:rsidP="00597B2F">
      <w:r w:rsidRPr="00597B2F">
        <w:rPr>
          <w:b/>
          <w:bCs/>
        </w:rPr>
        <w:t>二、ANF的唯一性</w:t>
      </w:r>
    </w:p>
    <w:p w14:paraId="0686704B" w14:textId="344DD24E" w:rsidR="00597B2F" w:rsidRPr="00597B2F" w:rsidRDefault="00597B2F" w:rsidP="00597B2F">
      <w:r w:rsidRPr="00597B2F">
        <w:t xml:space="preserve">ANF的唯一性是一条基本定理：对于任意给定的 </w:t>
      </w:r>
      <m:oMath>
        <m:r>
          <w:rPr>
            <w:rFonts w:ascii="Cambria Math" w:hAnsi="Cambria Math"/>
          </w:rPr>
          <m:t>n</m:t>
        </m:r>
      </m:oMath>
      <w:r w:rsidRPr="00597B2F">
        <w:t xml:space="preserve">元布尔函数 </w:t>
      </w:r>
      <m:oMath>
        <m:r>
          <w:rPr>
            <w:rFonts w:ascii="Cambria Math" w:hAnsi="Cambria Math"/>
          </w:rPr>
          <m:t>f</m:t>
        </m:r>
      </m:oMath>
      <w:r w:rsidRPr="00597B2F">
        <w:t xml:space="preserve">，其ANF表示是唯一的。这意味着两个布尔函数相同当且仅当它们的ANF系数完全相同。唯一性保证了ANF可以作为布尔函数的"指纹"，用于比较和分类。 </w:t>
      </w:r>
    </w:p>
    <w:p w14:paraId="6E8EA3A4" w14:textId="77777777" w:rsidR="00597B2F" w:rsidRPr="00597B2F" w:rsidRDefault="00597B2F" w:rsidP="00597B2F">
      <w:r w:rsidRPr="00597B2F">
        <w:rPr>
          <w:b/>
          <w:bCs/>
        </w:rPr>
        <w:t>三、Möbius变换：从真值表到ANF</w:t>
      </w:r>
    </w:p>
    <w:p w14:paraId="7128C5D5" w14:textId="5BA636E1" w:rsidR="00597B2F" w:rsidRPr="00597B2F" w:rsidRDefault="00597B2F" w:rsidP="00597B2F">
      <w:r w:rsidRPr="00597B2F">
        <w:t xml:space="preserve">从布尔函数的真值表推导其ANF系数的过程，在数学上是一个Möbius变换（也称Möbius反演）。设布尔函数 </w:t>
      </w:r>
      <m:oMath>
        <m:r>
          <w:rPr>
            <w:rFonts w:ascii="Cambria Math" w:hAnsi="Cambria Math"/>
          </w:rPr>
          <m:t>f</m:t>
        </m:r>
      </m:oMath>
      <w:r w:rsidRPr="00597B2F">
        <w:t xml:space="preserve">的真值表已知，则ANF中单项式 </w:t>
      </w:r>
      <m:oMath>
        <m:sSup>
          <m:sSupPr>
            <m:ctrlPr>
              <w:rPr>
                <w:rFonts w:ascii="Cambria Math" w:hAnsi="Cambria Math"/>
              </w:rPr>
            </m:ctrlPr>
          </m:sSupPr>
          <m:e>
            <m:r>
              <m:rPr>
                <m:sty m:val="b"/>
              </m:rPr>
              <w:rPr>
                <w:rFonts w:ascii="Cambria Math" w:hAnsi="Cambria Math"/>
              </w:rPr>
              <m:t>x</m:t>
            </m:r>
          </m:e>
          <m:sup>
            <m:r>
              <m:rPr>
                <m:sty m:val="b"/>
              </m:rPr>
              <w:rPr>
                <w:rFonts w:ascii="Cambria Math" w:hAnsi="Cambria Math"/>
              </w:rPr>
              <m:t>u</m:t>
            </m:r>
          </m:sup>
        </m:sSup>
      </m:oMath>
      <w:r w:rsidRPr="00597B2F">
        <w:t xml:space="preserve">的系数 </w:t>
      </w:r>
      <m:oMath>
        <m:sSub>
          <m:sSubPr>
            <m:ctrlPr>
              <w:rPr>
                <w:rFonts w:ascii="Cambria Math" w:hAnsi="Cambria Math"/>
              </w:rPr>
            </m:ctrlPr>
          </m:sSubPr>
          <m:e>
            <m:r>
              <w:rPr>
                <w:rFonts w:ascii="Cambria Math" w:hAnsi="Cambria Math"/>
              </w:rPr>
              <m:t>c</m:t>
            </m:r>
          </m:e>
          <m:sub>
            <m:r>
              <m:rPr>
                <m:sty m:val="b"/>
              </m:rPr>
              <w:rPr>
                <w:rFonts w:ascii="Cambria Math" w:hAnsi="Cambria Math"/>
              </w:rPr>
              <m:t>u</m:t>
            </m:r>
          </m:sub>
        </m:sSub>
      </m:oMath>
      <w:r w:rsidRPr="00597B2F">
        <w:t xml:space="preserve">由如下公式确定： </w:t>
      </w:r>
    </w:p>
    <w:p w14:paraId="443A74F0" w14:textId="752C98E7" w:rsidR="00597B2F" w:rsidRPr="00597B2F" w:rsidRDefault="00597B2F" w:rsidP="00597B2F">
      <m:oMathPara>
        <m:oMath>
          <m:sSub>
            <m:sSubPr>
              <m:ctrlPr>
                <w:rPr>
                  <w:rFonts w:ascii="Cambria Math" w:hAnsi="Cambria Math"/>
                </w:rPr>
              </m:ctrlPr>
            </m:sSubPr>
            <m:e>
              <m:r>
                <w:rPr>
                  <w:rFonts w:ascii="Cambria Math" w:hAnsi="Cambria Math"/>
                </w:rPr>
                <m:t>c</m:t>
              </m:r>
            </m:e>
            <m:sub>
              <m:r>
                <m:rPr>
                  <m:sty m:val="b"/>
                </m:rPr>
                <w:rPr>
                  <w:rFonts w:ascii="Cambria Math" w:hAnsi="Cambria Math"/>
                </w:rPr>
                <m:t>u</m:t>
              </m:r>
            </m:sub>
          </m:sSub>
          <m:r>
            <w:rPr>
              <w:rFonts w:ascii="Cambria Math" w:hAnsi="Cambria Math"/>
            </w:rPr>
            <m:t>=</m:t>
          </m:r>
          <m:limLow>
            <m:limLowPr>
              <m:ctrlPr>
                <w:rPr>
                  <w:rFonts w:ascii="Cambria Math" w:hAnsi="Cambria Math"/>
                </w:rPr>
              </m:ctrlPr>
            </m:limLowPr>
            <m:e>
              <m:r>
                <w:rPr>
                  <w:rFonts w:ascii="Cambria Math" w:hAnsi="Cambria Math"/>
                </w:rPr>
                <m:t>⨁</m:t>
              </m:r>
            </m:e>
            <m:lim>
              <m:r>
                <m:rPr>
                  <m:sty m:val="b"/>
                </m:rPr>
                <w:rPr>
                  <w:rFonts w:ascii="Cambria Math" w:hAnsi="Cambria Math"/>
                </w:rPr>
                <m:t>v</m:t>
              </m:r>
              <m:r>
                <w:rPr>
                  <w:rFonts w:ascii="Cambria Math" w:hAnsi="Cambria Math"/>
                </w:rPr>
                <m:t>⪯</m:t>
              </m:r>
              <m:r>
                <m:rPr>
                  <m:sty m:val="b"/>
                </m:rPr>
                <w:rPr>
                  <w:rFonts w:ascii="Cambria Math" w:hAnsi="Cambria Math"/>
                </w:rPr>
                <m:t>u</m:t>
              </m:r>
            </m:lim>
          </m:limLow>
          <m:r>
            <w:rPr>
              <w:rFonts w:ascii="Cambria Math" w:hAnsi="Cambria Math"/>
            </w:rPr>
            <m:t>f(</m:t>
          </m:r>
          <m:r>
            <m:rPr>
              <m:sty m:val="b"/>
            </m:rPr>
            <w:rPr>
              <w:rFonts w:ascii="Cambria Math" w:hAnsi="Cambria Math"/>
            </w:rPr>
            <m:t>v</m:t>
          </m:r>
          <m:r>
            <w:rPr>
              <w:rFonts w:ascii="Cambria Math" w:hAnsi="Cambria Math"/>
            </w:rPr>
            <m:t>)</m:t>
          </m:r>
          <m:r>
            <w:rPr>
              <w:i/>
            </w:rPr>
            <w:br/>
          </m:r>
        </m:oMath>
      </m:oMathPara>
    </w:p>
    <w:p w14:paraId="11A4FF12" w14:textId="1D6FF673" w:rsidR="00597B2F" w:rsidRPr="00597B2F" w:rsidRDefault="00597B2F" w:rsidP="00597B2F">
      <w:r w:rsidRPr="00597B2F">
        <w:t>其中，</w:t>
      </w:r>
      <m:oMath>
        <m:r>
          <m:rPr>
            <m:sty m:val="b"/>
          </m:rPr>
          <w:rPr>
            <w:rFonts w:ascii="Cambria Math" w:hAnsi="Cambria Math"/>
          </w:rPr>
          <m:t>v</m:t>
        </m:r>
        <m:r>
          <w:rPr>
            <w:rFonts w:ascii="Cambria Math" w:hAnsi="Cambria Math"/>
          </w:rPr>
          <m:t>⪯</m:t>
        </m:r>
        <m:r>
          <m:rPr>
            <m:sty m:val="b"/>
          </m:rPr>
          <w:rPr>
            <w:rFonts w:ascii="Cambria Math" w:hAnsi="Cambria Math"/>
          </w:rPr>
          <m:t>u</m:t>
        </m:r>
      </m:oMath>
      <w:r w:rsidRPr="00597B2F">
        <w:t xml:space="preserve"> 表示对所有 </w:t>
      </w:r>
      <m:oMath>
        <m:r>
          <w:rPr>
            <w:rFonts w:ascii="Cambria Math" w:hAnsi="Cambria Math"/>
          </w:rPr>
          <m:t>i=1,2,…,n</m:t>
        </m:r>
      </m:oMath>
      <w:r w:rsidRPr="00597B2F">
        <w:t xml:space="preserve">，都有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rsidRPr="00597B2F">
        <w:t xml:space="preserve">。换言之，系数 </w:t>
      </w:r>
      <m:oMath>
        <m:sSub>
          <m:sSubPr>
            <m:ctrlPr>
              <w:rPr>
                <w:rFonts w:ascii="Cambria Math" w:hAnsi="Cambria Math"/>
              </w:rPr>
            </m:ctrlPr>
          </m:sSubPr>
          <m:e>
            <m:r>
              <w:rPr>
                <w:rFonts w:ascii="Cambria Math" w:hAnsi="Cambria Math"/>
              </w:rPr>
              <m:t>c</m:t>
            </m:r>
          </m:e>
          <m:sub>
            <m:r>
              <m:rPr>
                <m:sty m:val="b"/>
              </m:rPr>
              <w:rPr>
                <w:rFonts w:ascii="Cambria Math" w:hAnsi="Cambria Math"/>
              </w:rPr>
              <m:t>u</m:t>
            </m:r>
          </m:sub>
        </m:sSub>
      </m:oMath>
      <w:r w:rsidRPr="00597B2F">
        <w:t>等于真值表中所有满足"</w:t>
      </w:r>
      <m:oMath>
        <m:r>
          <m:rPr>
            <m:sty m:val="b"/>
          </m:rPr>
          <w:rPr>
            <w:rFonts w:ascii="Cambria Math" w:hAnsi="Cambria Math"/>
          </w:rPr>
          <m:t>v</m:t>
        </m:r>
      </m:oMath>
      <w:r w:rsidRPr="00597B2F">
        <w:t xml:space="preserve"> 的每一位都不超过 </w:t>
      </w:r>
      <m:oMath>
        <m:r>
          <m:rPr>
            <m:sty m:val="b"/>
          </m:rPr>
          <w:rPr>
            <w:rFonts w:ascii="Cambria Math" w:hAnsi="Cambria Math"/>
          </w:rPr>
          <m:t>u</m:t>
        </m:r>
      </m:oMath>
      <w:r w:rsidRPr="00597B2F">
        <w:t xml:space="preserve">的对应位"的输入 </w:t>
      </w:r>
      <m:oMath>
        <m:r>
          <m:rPr>
            <m:sty m:val="b"/>
          </m:rPr>
          <w:rPr>
            <w:rFonts w:ascii="Cambria Math" w:hAnsi="Cambria Math"/>
          </w:rPr>
          <m:t>v</m:t>
        </m:r>
      </m:oMath>
      <w:r w:rsidRPr="00597B2F">
        <w:t xml:space="preserve">处函数值的异或和。 </w:t>
      </w:r>
    </w:p>
    <w:p w14:paraId="01DA0DE4" w14:textId="3084D29F" w:rsidR="00597B2F" w:rsidRPr="00597B2F" w:rsidRDefault="00597B2F" w:rsidP="00597B2F">
      <w:r w:rsidRPr="00597B2F">
        <w:t xml:space="preserve">以2元布尔函数为例说明Möbius变换的具体计算。设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597B2F">
        <w:t xml:space="preserve">的真值表为 </w:t>
      </w:r>
      <m:oMath>
        <m:r>
          <w:rPr>
            <w:rFonts w:ascii="Cambria Math" w:hAnsi="Cambria Math"/>
          </w:rPr>
          <m:t>f(0,0)=1,f(0,1)=0,f(1,0)=1,f(1,1)=0</m:t>
        </m:r>
      </m:oMath>
      <w:r w:rsidRPr="00597B2F">
        <w:t xml:space="preserve">，则ANF一般形式为 </w:t>
      </w:r>
      <m:oMath>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597B2F">
        <w:t xml:space="preserve">。各系数计算如下： </w:t>
      </w:r>
    </w:p>
    <w:p w14:paraId="255387B9" w14:textId="03E3B1F1" w:rsidR="00597B2F" w:rsidRPr="00597B2F" w:rsidRDefault="00597B2F" w:rsidP="00597B2F">
      <m:oMathPara>
        <m:oMath>
          <m:sSub>
            <m:sSubPr>
              <m:ctrlPr>
                <w:rPr>
                  <w:rFonts w:ascii="Cambria Math" w:hAnsi="Cambria Math"/>
                </w:rPr>
              </m:ctrlPr>
            </m:sSubPr>
            <m:e>
              <m:r>
                <w:rPr>
                  <w:rFonts w:ascii="Cambria Math" w:hAnsi="Cambria Math"/>
                </w:rPr>
                <m:t>c</m:t>
              </m:r>
            </m:e>
            <m:sub>
              <m:r>
                <w:rPr>
                  <w:rFonts w:ascii="Cambria Math" w:hAnsi="Cambria Math"/>
                </w:rPr>
                <m:t>00</m:t>
              </m:r>
            </m:sub>
          </m:sSub>
          <m:r>
            <w:rPr>
              <w:rFonts w:ascii="Cambria Math" w:hAnsi="Cambria Math"/>
            </w:rPr>
            <m:t>=f(0,0)=1</m:t>
          </m:r>
          <m:r>
            <w:rPr>
              <w:i/>
            </w:rPr>
            <w:br/>
          </m:r>
        </m:oMath>
        <m:oMath>
          <m:sSub>
            <m:sSubPr>
              <m:ctrlPr>
                <w:rPr>
                  <w:rFonts w:ascii="Cambria Math" w:hAnsi="Cambria Math"/>
                </w:rPr>
              </m:ctrlPr>
            </m:sSubPr>
            <m:e>
              <m:r>
                <w:rPr>
                  <w:rFonts w:ascii="Cambria Math" w:hAnsi="Cambria Math"/>
                </w:rPr>
                <m:t>c</m:t>
              </m:r>
            </m:e>
            <m:sub>
              <m:r>
                <w:rPr>
                  <w:rFonts w:ascii="Cambria Math" w:hAnsi="Cambria Math"/>
                </w:rPr>
                <m:t>10</m:t>
              </m:r>
            </m:sub>
          </m:sSub>
          <m:r>
            <w:rPr>
              <w:rFonts w:ascii="Cambria Math" w:hAnsi="Cambria Math"/>
            </w:rPr>
            <m:t>=f(0,0)⊕f(1,0)=1⊕1=0</m:t>
          </m:r>
          <m:r>
            <w:rPr>
              <w:i/>
            </w:rPr>
            <w:br/>
          </m:r>
        </m:oMath>
        <m:oMath>
          <m:sSub>
            <m:sSubPr>
              <m:ctrlPr>
                <w:rPr>
                  <w:rFonts w:ascii="Cambria Math" w:hAnsi="Cambria Math"/>
                </w:rPr>
              </m:ctrlPr>
            </m:sSubPr>
            <m:e>
              <m:r>
                <w:rPr>
                  <w:rFonts w:ascii="Cambria Math" w:hAnsi="Cambria Math"/>
                </w:rPr>
                <m:t>c</m:t>
              </m:r>
            </m:e>
            <m:sub>
              <m:r>
                <w:rPr>
                  <w:rFonts w:ascii="Cambria Math" w:hAnsi="Cambria Math"/>
                </w:rPr>
                <m:t>01</m:t>
              </m:r>
            </m:sub>
          </m:sSub>
          <m:r>
            <w:rPr>
              <w:rFonts w:ascii="Cambria Math" w:hAnsi="Cambria Math"/>
            </w:rPr>
            <m:t>=f(0,0)⊕f(0,1)=1⊕0=1</m:t>
          </m:r>
          <m:r>
            <w:rPr>
              <w:i/>
            </w:rPr>
            <w:br/>
          </m:r>
        </m:oMath>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=f(0,0)⊕f(1,0)⊕f(0,1)⊕f(1,1)=1⊕1⊕0⊕0=0</m:t>
          </m:r>
          <m:r>
            <w:rPr>
              <w:i/>
            </w:rPr>
            <w:br/>
          </m:r>
        </m:oMath>
      </m:oMathPara>
    </w:p>
    <w:p w14:paraId="108A77EA" w14:textId="2177D111" w:rsidR="00597B2F" w:rsidRPr="00597B2F" w:rsidRDefault="00597B2F" w:rsidP="00597B2F">
      <w:r w:rsidRPr="00597B2F">
        <w:t xml:space="preserve">因此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oMath>
      <w:r w:rsidRPr="00597B2F">
        <w:t>。可以通过代入验证：</w:t>
      </w:r>
      <m:oMath>
        <m:r>
          <w:rPr>
            <w:rFonts w:ascii="Cambria Math" w:hAnsi="Cambria Math"/>
          </w:rPr>
          <m:t>f(0,0)=1⊕0=1</m:t>
        </m:r>
      </m:oMath>
      <w:r w:rsidRPr="00597B2F">
        <w:t>，</w:t>
      </w:r>
      <m:oMath>
        <m:r>
          <w:rPr>
            <w:rFonts w:ascii="Cambria Math" w:hAnsi="Cambria Math"/>
          </w:rPr>
          <m:t>f(0,1)=1⊕1=0</m:t>
        </m:r>
      </m:oMath>
      <w:r w:rsidRPr="00597B2F">
        <w:t>，</w:t>
      </w:r>
      <m:oMath>
        <m:r>
          <w:rPr>
            <w:rFonts w:ascii="Cambria Math" w:hAnsi="Cambria Math"/>
          </w:rPr>
          <m:t>f(1,0)=1⊕0=1</m:t>
        </m:r>
      </m:oMath>
      <w:r w:rsidRPr="00597B2F">
        <w:t>，</w:t>
      </w:r>
      <m:oMath>
        <m:r>
          <w:rPr>
            <w:rFonts w:ascii="Cambria Math" w:hAnsi="Cambria Math"/>
          </w:rPr>
          <m:t>f(1,1)=1⊕1=0</m:t>
        </m:r>
      </m:oMath>
      <w:r w:rsidRPr="00597B2F">
        <w:t xml:space="preserve">，与真值表完全一致。 </w:t>
      </w:r>
    </w:p>
    <w:p w14:paraId="2B26FCDD" w14:textId="6C4B7FFB" w:rsidR="00597B2F" w:rsidRPr="00597B2F" w:rsidRDefault="00597B2F" w:rsidP="00597B2F">
      <w:r w:rsidRPr="00597B2F">
        <w:t xml:space="preserve">对于 </w:t>
      </w:r>
      <m:oMath>
        <m:r>
          <w:rPr>
            <w:rFonts w:ascii="Cambria Math" w:hAnsi="Cambria Math"/>
          </w:rPr>
          <m:t>n</m:t>
        </m:r>
      </m:oMath>
      <w:r w:rsidRPr="00597B2F">
        <w:t xml:space="preserve">元布尔函数，Möbius变换需要计算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个系数，每个系数最多涉及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个函数值的异或。直接按定义计算的总复杂度为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2n</m:t>
            </m:r>
          </m:sup>
        </m:sSup>
        <m:r>
          <w:rPr>
            <w:rFonts w:ascii="Cambria Math" w:hAnsi="Cambria Math"/>
          </w:rPr>
          <m:t>)</m:t>
        </m:r>
      </m:oMath>
      <w:r w:rsidRPr="00597B2F">
        <w:t xml:space="preserve">。当 </w:t>
      </w:r>
      <m:oMath>
        <m:r>
          <w:rPr>
            <w:rFonts w:ascii="Cambria Math" w:hAnsi="Cambria Math"/>
          </w:rPr>
          <m:t>n</m:t>
        </m:r>
      </m:oMath>
      <w:r w:rsidRPr="00597B2F">
        <w:t xml:space="preserve">较大时，这一计算量可能较大，但对于本文研究的 </w:t>
      </w:r>
      <m:oMath>
        <m:r>
          <w:rPr>
            <w:rFonts w:ascii="Cambria Math" w:hAnsi="Cambria Math"/>
          </w:rPr>
          <m:t>3×3</m:t>
        </m:r>
      </m:oMath>
      <w:r w:rsidRPr="00597B2F">
        <w:t>（</w:t>
      </w:r>
      <m:oMath>
        <m:r>
          <w:rPr>
            <w:rFonts w:ascii="Cambria Math" w:hAnsi="Cambria Math"/>
          </w:rPr>
          <m:t>n=3</m:t>
        </m:r>
      </m:oMath>
      <w:r w:rsidRPr="00597B2F">
        <w:t xml:space="preserve">）和 </w:t>
      </w:r>
      <m:oMath>
        <m:r>
          <w:rPr>
            <w:rFonts w:ascii="Cambria Math" w:hAnsi="Cambria Math"/>
          </w:rPr>
          <m:t>4×4</m:t>
        </m:r>
      </m:oMath>
      <w:r w:rsidRPr="00597B2F">
        <w:t>（</w:t>
      </w:r>
      <m:oMath>
        <m:r>
          <w:rPr>
            <w:rFonts w:ascii="Cambria Math" w:hAnsi="Cambria Math"/>
          </w:rPr>
          <m:t>n=4</m:t>
        </m:r>
      </m:oMath>
      <w:r w:rsidRPr="00597B2F">
        <w:t xml:space="preserve">）S盒，复杂度分别仅为 </w:t>
      </w:r>
      <m:oMath>
        <m:r>
          <w:rPr>
            <w:rFonts w:ascii="Cambria Math" w:hAnsi="Cambria Math"/>
          </w:rPr>
          <m:t>O(64)</m:t>
        </m:r>
      </m:oMath>
      <w:r w:rsidRPr="00597B2F">
        <w:t xml:space="preserve">和 </w:t>
      </w:r>
      <m:oMath>
        <m:r>
          <w:rPr>
            <w:rFonts w:ascii="Cambria Math" w:hAnsi="Cambria Math"/>
          </w:rPr>
          <m:t>O(256)</m:t>
        </m:r>
      </m:oMath>
      <w:r w:rsidRPr="00597B2F">
        <w:t xml:space="preserve">，完全可以手工完成或高效程序化实现。第3章将使用Möbius变换法对具体的S盒进行ANF推导。 </w:t>
      </w:r>
    </w:p>
    <w:p w14:paraId="11BF6E40" w14:textId="77777777" w:rsidR="00597B2F" w:rsidRPr="00597B2F" w:rsidRDefault="00597B2F" w:rsidP="00597B2F">
      <w:pPr>
        <w:rPr>
          <w:b/>
          <w:bCs/>
        </w:rPr>
      </w:pPr>
      <w:r w:rsidRPr="00597B2F">
        <w:rPr>
          <w:b/>
          <w:bCs/>
        </w:rPr>
        <w:t>2.2.3 代数次数</w:t>
      </w:r>
    </w:p>
    <w:p w14:paraId="77F5370F" w14:textId="00361D00" w:rsidR="00597B2F" w:rsidRPr="00597B2F" w:rsidRDefault="00597B2F" w:rsidP="00597B2F">
      <w:r w:rsidRPr="00597B2F">
        <w:rPr>
          <w:b/>
          <w:bCs/>
        </w:rPr>
        <w:t>定义2-3（布尔函数的代数次数）</w:t>
      </w:r>
      <w:r w:rsidRPr="00597B2F">
        <w:t xml:space="preserve"> 布尔函数 </w:t>
      </w:r>
      <m:oMath>
        <m:r>
          <w:rPr>
            <w:rFonts w:ascii="Cambria Math" w:hAnsi="Cambria Math"/>
          </w:rPr>
          <m:t>f</m:t>
        </m:r>
      </m:oMath>
      <w:r w:rsidRPr="00597B2F">
        <w:t xml:space="preserve">的代数次数定义为其ANF中所有系数非零的单项式中变量个数的最大值，即： </w:t>
      </w:r>
    </w:p>
    <w:p w14:paraId="154E21EE" w14:textId="5670D7AE" w:rsidR="00597B2F" w:rsidRPr="00597B2F" w:rsidRDefault="00597B2F" w:rsidP="00597B2F">
      <m:oMathPara>
        <m:oMath>
          <m:r>
            <m:rPr>
              <m:sty m:val="p"/>
            </m:rPr>
            <w:rPr>
              <w:rFonts w:ascii="Cambria Math" w:hAnsi="Cambria Math"/>
            </w:rPr>
            <m:t>deg</m:t>
          </m:r>
          <m:r>
            <w:rPr>
              <w:rFonts w:ascii="Cambria Math" w:hAnsi="Cambria Math"/>
            </w:rPr>
            <m:t>⁡(f)=</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b"/>
                </m:rP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c</m:t>
                  </m:r>
                </m:e>
                <m:sub>
                  <m:r>
                    <m:rPr>
                      <m:sty m:val="b"/>
                    </m:rPr>
                    <w:rPr>
                      <w:rFonts w:ascii="Cambria Math" w:hAnsi="Cambria Math"/>
                    </w:rPr>
                    <m:t>u</m:t>
                  </m:r>
                </m:sub>
              </m:sSub>
              <m:r>
                <m:rPr>
                  <m:sty m:val="p"/>
                </m:rPr>
                <w:rPr>
                  <w:rFonts w:ascii="Cambria Math" w:hAnsi="Cambria Math"/>
                </w:rPr>
                <m:t>≠</m:t>
              </m:r>
              <m:r>
                <w:rPr>
                  <w:rFonts w:ascii="Cambria Math" w:hAnsi="Cambria Math"/>
                </w:rPr>
                <m:t>0</m:t>
              </m:r>
            </m:lim>
          </m:limLow>
          <m:r>
            <w:rPr>
              <w:rFonts w:ascii="Cambria Math" w:hAnsi="Cambria Math"/>
            </w:rPr>
            <m:t>wt(</m:t>
          </m:r>
          <m:r>
            <m:rPr>
              <m:sty m:val="b"/>
            </m:rPr>
            <w:rPr>
              <w:rFonts w:ascii="Cambria Math" w:hAnsi="Cambria Math"/>
            </w:rPr>
            <m:t>u</m:t>
          </m:r>
          <m:r>
            <w:rPr>
              <w:rFonts w:ascii="Cambria Math" w:hAnsi="Cambria Math"/>
            </w:rPr>
            <m:t>)</m:t>
          </m:r>
          <m:r>
            <w:rPr>
              <w:i/>
            </w:rPr>
            <w:br/>
          </m:r>
        </m:oMath>
      </m:oMathPara>
    </w:p>
    <w:p w14:paraId="71785517" w14:textId="4865DA12" w:rsidR="00597B2F" w:rsidRPr="00597B2F" w:rsidRDefault="00597B2F" w:rsidP="00597B2F">
      <w:r w:rsidRPr="00597B2F">
        <w:t>其中，</w:t>
      </w:r>
      <m:oMath>
        <m:r>
          <w:rPr>
            <w:rFonts w:ascii="Cambria Math" w:hAnsi="Cambria Math"/>
          </w:rPr>
          <m:t>wt(</m:t>
        </m:r>
        <m:r>
          <m:rPr>
            <m:sty m:val="b"/>
          </m:rP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597B2F">
        <w:t xml:space="preserve"> 为向量 </w:t>
      </w:r>
      <m:oMath>
        <m:r>
          <m:rPr>
            <m:sty m:val="b"/>
          </m:rPr>
          <w:rPr>
            <w:rFonts w:ascii="Cambria Math" w:hAnsi="Cambria Math"/>
          </w:rPr>
          <m:t>u</m:t>
        </m:r>
      </m:oMath>
      <w:r w:rsidRPr="00597B2F">
        <w:t xml:space="preserve">的汉明重量，表示单项式 </w:t>
      </w:r>
      <m:oMath>
        <m:sSup>
          <m:sSupPr>
            <m:ctrlPr>
              <w:rPr>
                <w:rFonts w:ascii="Cambria Math" w:hAnsi="Cambria Math"/>
              </w:rPr>
            </m:ctrlPr>
          </m:sSupPr>
          <m:e>
            <m:r>
              <m:rPr>
                <m:sty m:val="b"/>
              </m:rPr>
              <w:rPr>
                <w:rFonts w:ascii="Cambria Math" w:hAnsi="Cambria Math"/>
              </w:rPr>
              <m:t>x</m:t>
            </m:r>
          </m:e>
          <m:sup>
            <m:r>
              <m:rPr>
                <m:sty m:val="b"/>
              </m:rPr>
              <w:rPr>
                <w:rFonts w:ascii="Cambria Math" w:hAnsi="Cambria Math"/>
              </w:rPr>
              <m:t>u</m:t>
            </m:r>
          </m:sup>
        </m:sSup>
      </m:oMath>
      <w:r w:rsidRPr="00597B2F">
        <w:t>中包含的</w:t>
      </w:r>
      <w:r w:rsidRPr="00597B2F">
        <w:lastRenderedPageBreak/>
        <w:t xml:space="preserve">变量个数。 </w:t>
      </w:r>
    </w:p>
    <w:p w14:paraId="306544F3" w14:textId="490C2F60" w:rsidR="00597B2F" w:rsidRPr="00597B2F" w:rsidRDefault="00597B2F" w:rsidP="00597B2F">
      <w:r w:rsidRPr="00597B2F">
        <w:t>代数次数为0的布尔函数是常数函数（</w:t>
      </w:r>
      <m:oMath>
        <m:r>
          <w:rPr>
            <w:rFonts w:ascii="Cambria Math" w:hAnsi="Cambria Math"/>
          </w:rPr>
          <m:t>f≡0</m:t>
        </m:r>
      </m:oMath>
      <w:r w:rsidRPr="00597B2F">
        <w:t xml:space="preserve"> 或 </w:t>
      </w:r>
      <m:oMath>
        <m:r>
          <w:rPr>
            <w:rFonts w:ascii="Cambria Math" w:hAnsi="Cambria Math"/>
          </w:rPr>
          <m:t>f≡1</m:t>
        </m:r>
      </m:oMath>
      <w:r w:rsidRPr="00597B2F">
        <w:t xml:space="preserve">）；代数次数为1的布尔函数是仿射函数；代数次数 </w:t>
      </w:r>
      <m:oMath>
        <m:r>
          <w:rPr>
            <w:rFonts w:ascii="Cambria Math" w:hAnsi="Cambria Math"/>
          </w:rPr>
          <m:t>≥2</m:t>
        </m:r>
      </m:oMath>
      <w:r w:rsidRPr="00597B2F">
        <w:t xml:space="preserve">的布尔函数才包含非线性项，具备抵抗线性攻击的基本条件。 </w:t>
      </w:r>
    </w:p>
    <w:p w14:paraId="3812DFD7" w14:textId="77777777" w:rsidR="00597B2F" w:rsidRPr="00597B2F" w:rsidRDefault="00597B2F" w:rsidP="00597B2F">
      <w:r w:rsidRPr="00597B2F">
        <w:rPr>
          <w:b/>
          <w:bCs/>
        </w:rPr>
        <w:t>代数次数对密码安全性的意义体现在以下几个方面。</w:t>
      </w:r>
    </w:p>
    <w:p w14:paraId="47221279" w14:textId="7731F713" w:rsidR="00597B2F" w:rsidRPr="00597B2F" w:rsidRDefault="00597B2F" w:rsidP="00597B2F">
      <w:r w:rsidRPr="00597B2F">
        <w:t xml:space="preserve">第一，代数次数直接影响S盒抵抗高阶差分攻击的能力。高阶差分攻击通过对密文进行多次差分运算来消除高次项，如果代数次数为 </w:t>
      </w:r>
      <m:oMath>
        <m:r>
          <w:rPr>
            <w:rFonts w:ascii="Cambria Math" w:hAnsi="Cambria Math"/>
          </w:rPr>
          <m:t>d</m:t>
        </m:r>
      </m:oMath>
      <w:r w:rsidRPr="00597B2F">
        <w:t xml:space="preserve">，则 </w:t>
      </w:r>
      <m:oMath>
        <m:r>
          <w:rPr>
            <w:rFonts w:ascii="Cambria Math" w:hAnsi="Cambria Math"/>
          </w:rPr>
          <m:t>d</m:t>
        </m:r>
      </m:oMath>
      <w:r w:rsidRPr="00597B2F">
        <w:t xml:space="preserve">阶差分后函数退化为常数。因此，代数次数越高，抵抗高阶差分攻击所需的差分阶数就越高，攻击的数据复杂度和计算复杂度也越大。 </w:t>
      </w:r>
    </w:p>
    <w:p w14:paraId="012B7DDC" w14:textId="77777777" w:rsidR="00597B2F" w:rsidRPr="00597B2F" w:rsidRDefault="00597B2F" w:rsidP="00597B2F">
      <w:r w:rsidRPr="00597B2F">
        <w:t>第二，代数次数影响S盒抵抗代数攻击的能力。代数攻击通过建立关于密钥比特的低次多项式方程组来求解密钥。如果S盒的分量布尔函数代数次数较低，攻击者更容易构造有效的低次方程，降低攻击复杂度。</w:t>
      </w:r>
    </w:p>
    <w:p w14:paraId="7C88027D" w14:textId="569315D0" w:rsidR="00597B2F" w:rsidRPr="00597B2F" w:rsidRDefault="00597B2F" w:rsidP="00597B2F">
      <w:r w:rsidRPr="00597B2F">
        <w:t xml:space="preserve">第三，对于 </w:t>
      </w:r>
      <m:oMath>
        <m:r>
          <w:rPr>
            <w:rFonts w:ascii="Cambria Math" w:hAnsi="Cambria Math"/>
          </w:rPr>
          <m:t>n×n</m:t>
        </m:r>
      </m:oMath>
      <w:r w:rsidRPr="00597B2F">
        <w:t xml:space="preserve">双射S盒，代数次数的理论上界为 </w:t>
      </w:r>
      <m:oMath>
        <m:r>
          <w:rPr>
            <w:rFonts w:ascii="Cambria Math" w:hAnsi="Cambria Math"/>
          </w:rPr>
          <m:t>n-1</m:t>
        </m:r>
      </m:oMath>
      <w:r w:rsidRPr="00597B2F">
        <w:t xml:space="preserve">。这是因为双射S盒的分量布尔函数的ANF中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597B2F">
        <w:t xml:space="preserve">项的系数之和为1（模2），因此不可能所有分量函数都达到最高次数 </w:t>
      </w:r>
      <m:oMath>
        <m:r>
          <w:rPr>
            <w:rFonts w:ascii="Cambria Math" w:hAnsi="Cambria Math"/>
          </w:rPr>
          <m:t>n</m:t>
        </m:r>
      </m:oMath>
      <w:r w:rsidRPr="00597B2F">
        <w:t xml:space="preserve">，至少有一个分量函数的代数次数不超过 </w:t>
      </w:r>
      <m:oMath>
        <m:r>
          <w:rPr>
            <w:rFonts w:ascii="Cambria Math" w:hAnsi="Cambria Math"/>
          </w:rPr>
          <m:t>n-1</m:t>
        </m:r>
      </m:oMath>
      <w:r w:rsidRPr="00597B2F">
        <w:t xml:space="preserve">。达到该上界的S盒在代数攻击抗性方面具有最优的理论表现。 </w:t>
      </w:r>
    </w:p>
    <w:p w14:paraId="07923CD8" w14:textId="40FCBABC" w:rsidR="00597B2F" w:rsidRDefault="00597B2F" w:rsidP="00597B2F">
      <w:pPr>
        <w:rPr>
          <w:rFonts w:hint="eastAsia"/>
        </w:rPr>
      </w:pPr>
      <w:r w:rsidRPr="00597B2F">
        <w:rPr>
          <w:b/>
          <w:bCs/>
        </w:rPr>
        <w:t>代数项数。</w:t>
      </w:r>
      <w:r w:rsidRPr="00597B2F">
        <w:t xml:space="preserve"> 除代数次数外，ANF中系数非零的单项式的总个数——即代数项数——也是衡量布尔函数复杂度的重要指标。代数项数越多，说明布尔函数的代数结构越复杂，攻击者在代数分析中需要处理的方程也越复杂。在第4章的具体计算中，将同时统计各S盒分量布尔函数的代数次数和代数项数分布。</w:t>
      </w:r>
    </w:p>
    <w:p w14:paraId="20482157" w14:textId="77777777" w:rsidR="007C6FE3" w:rsidRDefault="00000000">
      <w:pPr>
        <w:pStyle w:val="2"/>
        <w:spacing w:after="120"/>
        <w:rPr>
          <w:rFonts w:ascii="宋体" w:eastAsia="宋体" w:hAnsi="宋体" w:cs="宋体"/>
        </w:rPr>
      </w:pPr>
      <w:r>
        <w:rPr>
          <w:rFonts w:ascii="宋体" w:eastAsia="宋体" w:hAnsi="宋体" w:cs="宋体"/>
        </w:rPr>
        <w:t>2.3 Walsh-Hadamard变换</w:t>
      </w:r>
    </w:p>
    <w:p w14:paraId="31571072" w14:textId="77777777" w:rsidR="00597B2F" w:rsidRPr="00597B2F" w:rsidRDefault="00597B2F" w:rsidP="00597B2F">
      <w:r w:rsidRPr="00597B2F">
        <w:t>Walsh-Hadamard变换是布尔函数谱分析的核心工具，它将布尔函数从"真值表域"变换到"频谱域"，揭示了布尔函数与所有线性函数之间的相关性。非线性度这一关键密码学指标正是通过Walsh谱来定义和计算的。</w:t>
      </w:r>
    </w:p>
    <w:p w14:paraId="741EC099" w14:textId="77777777" w:rsidR="00597B2F" w:rsidRPr="00597B2F" w:rsidRDefault="00597B2F" w:rsidP="00597B2F">
      <w:pPr>
        <w:rPr>
          <w:b/>
          <w:bCs/>
        </w:rPr>
      </w:pPr>
      <w:r w:rsidRPr="00597B2F">
        <w:rPr>
          <w:b/>
          <w:bCs/>
        </w:rPr>
        <w:t>2.3.1 Walsh-Hadamard变换的定义</w:t>
      </w:r>
    </w:p>
    <w:p w14:paraId="5ACFAFF5" w14:textId="41CDEE4F" w:rsidR="00597B2F" w:rsidRPr="00597B2F" w:rsidRDefault="00597B2F" w:rsidP="00597B2F">
      <w:r w:rsidRPr="00597B2F">
        <w:t xml:space="preserve">对于 </w:t>
      </w:r>
      <m:oMath>
        <m:r>
          <w:rPr>
            <w:rFonts w:ascii="Cambria Math" w:hAnsi="Cambria Math"/>
          </w:rPr>
          <m:t>n</m:t>
        </m:r>
      </m:oMath>
      <w:r w:rsidRPr="00597B2F">
        <w:t xml:space="preserve">元布尔函数 </w:t>
      </w:r>
      <m:oMath>
        <m:r>
          <w:rPr>
            <w:rFonts w:ascii="Cambria Math" w:hAnsi="Cambria Math"/>
          </w:rPr>
          <m:t>f:</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2</m:t>
            </m:r>
          </m:sub>
        </m:sSub>
      </m:oMath>
      <w:r w:rsidRPr="00597B2F">
        <w:t xml:space="preserve">，其在 </w:t>
      </w:r>
      <m:oMath>
        <m:r>
          <m:rPr>
            <m:sty m:val="bi"/>
          </m:rPr>
          <w:rPr>
            <w:rFonts w:ascii="Cambria Math" w:hAnsi="Cambria Math"/>
          </w:rPr>
          <m:t>ω</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处的Walsh-Hadamard变换值定义为： </w:t>
      </w:r>
    </w:p>
    <w:p w14:paraId="6C9E25F0" w14:textId="6F148176" w:rsidR="00597B2F" w:rsidRPr="00597B2F" w:rsidRDefault="00597B2F" w:rsidP="00597B2F">
      <m:oMathPara>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x</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f(</m:t>
              </m:r>
              <m:r>
                <m:rPr>
                  <m:sty m:val="b"/>
                </m:rPr>
                <w:rPr>
                  <w:rFonts w:ascii="Cambria Math" w:hAnsi="Cambria Math"/>
                </w:rPr>
                <m:t>x</m:t>
              </m:r>
              <m:r>
                <w:rPr>
                  <w:rFonts w:ascii="Cambria Math" w:hAnsi="Cambria Math"/>
                </w:rPr>
                <m:t>)⊕⟨</m:t>
              </m:r>
              <m:r>
                <m:rPr>
                  <m:sty m:val="bi"/>
                </m:rPr>
                <w:rPr>
                  <w:rFonts w:ascii="Cambria Math" w:hAnsi="Cambria Math"/>
                </w:rPr>
                <m:t>ω</m:t>
              </m:r>
              <m:r>
                <w:rPr>
                  <w:rFonts w:ascii="Cambria Math" w:hAnsi="Cambria Math"/>
                </w:rPr>
                <m:t>,</m:t>
              </m:r>
              <m:r>
                <m:rPr>
                  <m:sty m:val="b"/>
                </m:rPr>
                <w:rPr>
                  <w:rFonts w:ascii="Cambria Math" w:hAnsi="Cambria Math"/>
                </w:rPr>
                <m:t>x</m:t>
              </m:r>
              <m:r>
                <w:rPr>
                  <w:rFonts w:ascii="Cambria Math" w:hAnsi="Cambria Math"/>
                </w:rPr>
                <m:t>⟩</m:t>
              </m:r>
            </m:sup>
          </m:sSup>
          <m:r>
            <w:br/>
          </m:r>
        </m:oMath>
      </m:oMathPara>
    </w:p>
    <w:p w14:paraId="0A226386" w14:textId="55FC2D12" w:rsidR="00597B2F" w:rsidRPr="00597B2F" w:rsidRDefault="00597B2F" w:rsidP="00597B2F">
      <w:r w:rsidRPr="00597B2F">
        <w:t>其中，</w:t>
      </w:r>
      <m:oMath>
        <m:r>
          <w:rPr>
            <w:rFonts w:ascii="Cambria Math" w:hAnsi="Cambria Math"/>
          </w:rPr>
          <m:t>⟨</m:t>
        </m:r>
        <m:r>
          <m:rPr>
            <m:sty m:val="bi"/>
          </m:rPr>
          <w:rPr>
            <w:rFonts w:ascii="Cambria Math" w:hAnsi="Cambria Math"/>
          </w:rPr>
          <m:t>ω</m:t>
        </m:r>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597B2F">
        <w:t xml:space="preserve"> 表示 </w:t>
      </w:r>
      <m:oMath>
        <m:r>
          <m:rPr>
            <m:sty m:val="bi"/>
          </m:rPr>
          <w:rPr>
            <w:rFonts w:ascii="Cambria Math" w:hAnsi="Cambria Math"/>
          </w:rPr>
          <m:t>ω</m:t>
        </m:r>
      </m:oMath>
      <w:r w:rsidRPr="00597B2F">
        <w:t xml:space="preserve">与 </w:t>
      </w:r>
      <m:oMath>
        <m:r>
          <m:rPr>
            <m:sty m:val="b"/>
          </m:rPr>
          <w:rPr>
            <w:rFonts w:ascii="Cambria Math" w:hAnsi="Cambria Math"/>
          </w:rPr>
          <m:t>x</m:t>
        </m:r>
      </m:oMath>
      <w:r w:rsidRPr="00597B2F">
        <w:t xml:space="preserve">的内积。 </w:t>
      </w:r>
    </w:p>
    <w:p w14:paraId="6450BE8E" w14:textId="43D954B5" w:rsidR="00597B2F" w:rsidRPr="00597B2F" w:rsidRDefault="00597B2F" w:rsidP="00597B2F">
      <w:r w:rsidRPr="00597B2F">
        <w:t xml:space="preserve">这一变换的含义可以从直观角度理解：对于每一个 </w:t>
      </w:r>
      <m:oMath>
        <m:r>
          <m:rPr>
            <m:sty m:val="bi"/>
          </m:rPr>
          <w:rPr>
            <w:rFonts w:ascii="Cambria Math" w:hAnsi="Cambria Math"/>
          </w:rPr>
          <m:t>ω</m:t>
        </m:r>
      </m:oMath>
      <w:r w:rsidRPr="00597B2F">
        <w:t xml:space="preserve">，线性函数 </w:t>
      </w:r>
      <m:oMath>
        <m:sSub>
          <m:sSubPr>
            <m:ctrlPr>
              <w:rPr>
                <w:rFonts w:ascii="Cambria Math" w:hAnsi="Cambria Math"/>
              </w:rPr>
            </m:ctrlPr>
          </m:sSubPr>
          <m:e>
            <m:r>
              <w:rPr>
                <w:rFonts w:ascii="Cambria Math" w:hAnsi="Cambria Math"/>
              </w:rPr>
              <m:t>l</m:t>
            </m:r>
          </m:e>
          <m:sub>
            <m:r>
              <m:rPr>
                <m:sty m:val="bi"/>
              </m:rPr>
              <w:rPr>
                <w:rFonts w:ascii="Cambria Math" w:hAnsi="Cambria Math"/>
              </w:rPr>
              <m:t>ω</m:t>
            </m:r>
          </m:sub>
        </m:sSub>
        <m:r>
          <w:rPr>
            <w:rFonts w:ascii="Cambria Math" w:hAnsi="Cambria Math"/>
          </w:rPr>
          <m:t>(</m:t>
        </m:r>
        <m:r>
          <m:rPr>
            <m:sty m:val="b"/>
          </m:rPr>
          <w:rPr>
            <w:rFonts w:ascii="Cambria Math" w:hAnsi="Cambria Math"/>
          </w:rPr>
          <m:t>x</m:t>
        </m:r>
        <m:r>
          <w:rPr>
            <w:rFonts w:ascii="Cambria Math" w:hAnsi="Cambria Math"/>
          </w:rPr>
          <m:t>)=⟨</m:t>
        </m:r>
        <m:r>
          <m:rPr>
            <m:sty m:val="bi"/>
          </m:rPr>
          <w:rPr>
            <w:rFonts w:ascii="Cambria Math" w:hAnsi="Cambria Math"/>
          </w:rPr>
          <m:t>ω</m:t>
        </m:r>
        <m:r>
          <w:rPr>
            <w:rFonts w:ascii="Cambria Math" w:hAnsi="Cambria Math"/>
          </w:rPr>
          <m:t>,</m:t>
        </m:r>
        <m:r>
          <m:rPr>
            <m:sty m:val="b"/>
          </m:rPr>
          <w:rPr>
            <w:rFonts w:ascii="Cambria Math" w:hAnsi="Cambria Math"/>
          </w:rPr>
          <m:t>x</m:t>
        </m:r>
        <m:r>
          <w:rPr>
            <w:rFonts w:ascii="Cambria Math" w:hAnsi="Cambria Math"/>
          </w:rPr>
          <m:t>⟩</m:t>
        </m:r>
      </m:oMath>
      <w:r w:rsidRPr="00597B2F">
        <w:t xml:space="preserve">是 </w:t>
      </w:r>
      <m:oMath>
        <m:r>
          <w:rPr>
            <w:rFonts w:ascii="Cambria Math" w:hAnsi="Cambria Math"/>
          </w:rPr>
          <m:t>n</m:t>
        </m:r>
      </m:oMath>
      <w:r w:rsidRPr="00597B2F">
        <w:t>元布尔函数空间中的一个"基准"函数。</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oMath>
      <w:r w:rsidRPr="00597B2F">
        <w:t xml:space="preserve"> 度量的是 </w:t>
      </w:r>
      <m:oMath>
        <m:r>
          <w:rPr>
            <w:rFonts w:ascii="Cambria Math" w:hAnsi="Cambria Math"/>
          </w:rPr>
          <m:t>f</m:t>
        </m:r>
      </m:oMath>
      <w:r w:rsidRPr="00597B2F">
        <w:t xml:space="preserve">与 </w:t>
      </w:r>
      <m:oMath>
        <m:sSub>
          <m:sSubPr>
            <m:ctrlPr>
              <w:rPr>
                <w:rFonts w:ascii="Cambria Math" w:hAnsi="Cambria Math"/>
              </w:rPr>
            </m:ctrlPr>
          </m:sSubPr>
          <m:e>
            <m:r>
              <w:rPr>
                <w:rFonts w:ascii="Cambria Math" w:hAnsi="Cambria Math"/>
              </w:rPr>
              <m:t>l</m:t>
            </m:r>
          </m:e>
          <m:sub>
            <m:r>
              <m:rPr>
                <m:sty m:val="bi"/>
              </m:rPr>
              <w:rPr>
                <w:rFonts w:ascii="Cambria Math" w:hAnsi="Cambria Math"/>
              </w:rPr>
              <m:t>ω</m:t>
            </m:r>
          </m:sub>
        </m:sSub>
      </m:oMath>
      <w:r w:rsidRPr="00597B2F">
        <w:t xml:space="preserve">之间的"一致程度"：当 </w:t>
      </w:r>
      <m:oMath>
        <m:r>
          <w:rPr>
            <w:rFonts w:ascii="Cambria Math" w:hAnsi="Cambria Math"/>
          </w:rPr>
          <m:t>f(</m:t>
        </m:r>
        <m:r>
          <m:rPr>
            <m:sty m:val="b"/>
          </m:rPr>
          <w:rPr>
            <w:rFonts w:ascii="Cambria Math" w:hAnsi="Cambria Math"/>
          </w:rPr>
          <m:t>x</m:t>
        </m:r>
        <m:r>
          <w:rPr>
            <w:rFonts w:ascii="Cambria Math" w:hAnsi="Cambria Math"/>
          </w:rPr>
          <m:t>)</m:t>
        </m:r>
      </m:oMath>
      <w:r w:rsidRPr="00597B2F">
        <w:t xml:space="preserve">与 </w:t>
      </w:r>
      <m:oMath>
        <m:sSub>
          <m:sSubPr>
            <m:ctrlPr>
              <w:rPr>
                <w:rFonts w:ascii="Cambria Math" w:hAnsi="Cambria Math"/>
              </w:rPr>
            </m:ctrlPr>
          </m:sSubPr>
          <m:e>
            <m:r>
              <w:rPr>
                <w:rFonts w:ascii="Cambria Math" w:hAnsi="Cambria Math"/>
              </w:rPr>
              <m:t>l</m:t>
            </m:r>
          </m:e>
          <m:sub>
            <m:r>
              <m:rPr>
                <m:sty m:val="bi"/>
              </m:rPr>
              <w:rPr>
                <w:rFonts w:ascii="Cambria Math" w:hAnsi="Cambria Math"/>
              </w:rPr>
              <m:t>ω</m:t>
            </m:r>
          </m:sub>
        </m:sSub>
        <m:r>
          <w:rPr>
            <w:rFonts w:ascii="Cambria Math" w:hAnsi="Cambria Math"/>
          </w:rPr>
          <m:t>(</m:t>
        </m:r>
        <m:r>
          <m:rPr>
            <m:sty m:val="b"/>
          </m:rPr>
          <w:rPr>
            <w:rFonts w:ascii="Cambria Math" w:hAnsi="Cambria Math"/>
          </w:rPr>
          <m:t>x</m:t>
        </m:r>
        <m:r>
          <w:rPr>
            <w:rFonts w:ascii="Cambria Math" w:hAnsi="Cambria Math"/>
          </w:rPr>
          <m:t>)</m:t>
        </m:r>
      </m:oMath>
      <w:r w:rsidRPr="00597B2F">
        <w:t>在大多数输入上取值相同时，</w:t>
      </w:r>
      <m:oMath>
        <m:d>
          <m:dPr>
            <m:sepChr m:val="−"/>
            <m:endChr m:val=""/>
            <m:ctrlPr>
              <w:rPr>
                <w:rFonts w:ascii="Cambria Math" w:hAnsi="Cambria Math"/>
              </w:rPr>
            </m:ctrlPr>
          </m:dPr>
          <m:e/>
          <m:e>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f(</m:t>
                </m:r>
                <m:r>
                  <m:rPr>
                    <m:sty m:val="b"/>
                  </m:rPr>
                  <w:rPr>
                    <w:rFonts w:ascii="Cambria Math" w:hAnsi="Cambria Math"/>
                  </w:rPr>
                  <m:t>x</m:t>
                </m:r>
                <m:r>
                  <w:rPr>
                    <w:rFonts w:ascii="Cambria Math" w:hAnsi="Cambria Math"/>
                  </w:rPr>
                  <m:t>)⊕⟨</m:t>
                </m:r>
                <m:r>
                  <m:rPr>
                    <m:sty m:val="bi"/>
                  </m:rPr>
                  <w:rPr>
                    <w:rFonts w:ascii="Cambria Math" w:hAnsi="Cambria Math"/>
                  </w:rPr>
                  <m:t>ω</m:t>
                </m:r>
                <m:r>
                  <w:rPr>
                    <w:rFonts w:ascii="Cambria Math" w:hAnsi="Cambria Math"/>
                  </w:rPr>
                  <m:t>,</m:t>
                </m:r>
                <m:r>
                  <m:rPr>
                    <m:sty m:val="b"/>
                  </m:rPr>
                  <w:rPr>
                    <w:rFonts w:ascii="Cambria Math" w:hAnsi="Cambria Math"/>
                  </w:rPr>
                  <m:t>x</m:t>
                </m:r>
                <m:r>
                  <w:rPr>
                    <w:rFonts w:ascii="Cambria Math" w:hAnsi="Cambria Math"/>
                  </w:rPr>
                  <m:t>⟩</m:t>
                </m:r>
              </m:sup>
            </m:sSup>
          </m:e>
        </m:d>
      </m:oMath>
      <w:r w:rsidRPr="00597B2F">
        <w:t xml:space="preserve"> 多为 </w:t>
      </w:r>
      <m:oMath>
        <m:r>
          <w:rPr>
            <w:rFonts w:ascii="Cambria Math" w:hAnsi="Cambria Math"/>
          </w:rPr>
          <m:t>+1</m:t>
        </m:r>
      </m:oMath>
      <w:r w:rsidRPr="00597B2F">
        <w:t>，</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oMath>
      <w:r w:rsidRPr="00597B2F">
        <w:t xml:space="preserve"> 取较大的正值；反之取较大的负值。若 </w:t>
      </w:r>
      <m:oMath>
        <m:r>
          <w:rPr>
            <w:rFonts w:ascii="Cambria Math" w:hAnsi="Cambria Math"/>
          </w:rPr>
          <m:t>f</m:t>
        </m:r>
      </m:oMath>
      <w:r w:rsidRPr="00597B2F">
        <w:t xml:space="preserve">与 </w:t>
      </w:r>
      <m:oMath>
        <m:sSub>
          <m:sSubPr>
            <m:ctrlPr>
              <w:rPr>
                <w:rFonts w:ascii="Cambria Math" w:hAnsi="Cambria Math"/>
              </w:rPr>
            </m:ctrlPr>
          </m:sSubPr>
          <m:e>
            <m:r>
              <w:rPr>
                <w:rFonts w:ascii="Cambria Math" w:hAnsi="Cambria Math"/>
              </w:rPr>
              <m:t>l</m:t>
            </m:r>
          </m:e>
          <m:sub>
            <m:r>
              <m:rPr>
                <m:sty m:val="bi"/>
              </m:rPr>
              <w:rPr>
                <w:rFonts w:ascii="Cambria Math" w:hAnsi="Cambria Math"/>
              </w:rPr>
              <m:t>ω</m:t>
            </m:r>
          </m:sub>
        </m:sSub>
      </m:oMath>
      <w:r w:rsidRPr="00597B2F">
        <w:t xml:space="preserve">完全无关（即在一半输入上相同、一半不同），则 </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)=0</m:t>
        </m:r>
      </m:oMath>
      <w:r w:rsidRPr="00597B2F">
        <w:t xml:space="preserve">。 </w:t>
      </w:r>
    </w:p>
    <w:p w14:paraId="08AB343E" w14:textId="61D8F932" w:rsidR="00597B2F" w:rsidRPr="00597B2F" w:rsidRDefault="00597B2F" w:rsidP="00597B2F">
      <w:r w:rsidRPr="00597B2F">
        <w:t xml:space="preserve">将所有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 </w:t>
      </w:r>
      <m:oMath>
        <m:r>
          <m:rPr>
            <m:sty m:val="bi"/>
          </m:rPr>
          <w:rPr>
            <w:rFonts w:ascii="Cambria Math" w:hAnsi="Cambria Math"/>
          </w:rPr>
          <m:t>ω</m:t>
        </m:r>
      </m:oMath>
      <w:r w:rsidRPr="00597B2F">
        <w:t xml:space="preserve">处的Walsh-Hadamard变换值排列起来，构成布尔函数 </w:t>
      </w:r>
      <m:oMath>
        <m:r>
          <w:rPr>
            <w:rFonts w:ascii="Cambria Math" w:hAnsi="Cambria Math"/>
          </w:rPr>
          <m:t>f</m:t>
        </m:r>
      </m:oMath>
      <w:r w:rsidRPr="00597B2F">
        <w:t xml:space="preserve">的 </w:t>
      </w:r>
      <w:r w:rsidRPr="00597B2F">
        <w:rPr>
          <w:b/>
          <w:bCs/>
        </w:rPr>
        <w:t>Walsh谱</w:t>
      </w:r>
      <w:r w:rsidRPr="00597B2F">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ω</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e>
        </m:d>
      </m:oMath>
      <w:r w:rsidRPr="00597B2F">
        <w:t xml:space="preserve">。Walsh谱完整刻画了布尔函数与所有线性函数之间的相关关系，是分析非线性度、线性逼近概率等密码学指标的基本工具。 </w:t>
      </w:r>
    </w:p>
    <w:p w14:paraId="2AFFDC28" w14:textId="77777777" w:rsidR="00597B2F" w:rsidRPr="00597B2F" w:rsidRDefault="00597B2F" w:rsidP="00597B2F">
      <w:r w:rsidRPr="00597B2F">
        <w:t>Walsh谱满足一个重要的恒等式——</w:t>
      </w:r>
      <w:r w:rsidRPr="00597B2F">
        <w:rPr>
          <w:b/>
          <w:bCs/>
        </w:rPr>
        <w:t>Parseval等式</w:t>
      </w:r>
      <w:r w:rsidRPr="00597B2F">
        <w:t>：</w:t>
      </w:r>
    </w:p>
    <w:p w14:paraId="34ADB5C3" w14:textId="366EED5F" w:rsidR="00597B2F" w:rsidRPr="00597B2F" w:rsidRDefault="00597B2F" w:rsidP="00597B2F">
      <m:oMathPara>
        <m:oMath>
          <m:nary>
            <m:naryPr>
              <m:chr m:val="∑"/>
              <m:limLoc m:val="undOvr"/>
              <m:grow m:val="1"/>
              <m:supHide m:val="1"/>
              <m:ctrlPr>
                <w:rPr>
                  <w:rFonts w:ascii="Cambria Math" w:hAnsi="Cambria Math"/>
                </w:rPr>
              </m:ctrlPr>
            </m:naryPr>
            <m:sub>
              <m:r>
                <m:rPr>
                  <m:sty m:val="bi"/>
                </m:rPr>
                <w:rPr>
                  <w:rFonts w:ascii="Cambria Math" w:hAnsi="Cambria Math"/>
                </w:rPr>
                <m:t>ω</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sub>
            <m:sup/>
            <m:e>
              <m:sSub>
                <m:sSubPr>
                  <m:ctrlPr>
                    <w:rPr>
                      <w:rFonts w:ascii="Cambria Math" w:hAnsi="Cambria Math"/>
                    </w:rPr>
                  </m:ctrlPr>
                </m:sSubPr>
                <m:e>
                  <m:r>
                    <w:rPr>
                      <w:rFonts w:ascii="Cambria Math" w:hAnsi="Cambria Math"/>
                    </w:rPr>
                    <m:t>W</m:t>
                  </m:r>
                </m:e>
                <m:sub>
                  <m:r>
                    <w:rPr>
                      <w:rFonts w:ascii="Cambria Math" w:hAnsi="Cambria Math"/>
                    </w:rPr>
                    <m:t>f</m:t>
                  </m:r>
                </m:sub>
              </m:sSub>
            </m:e>
          </m:nary>
          <m:r>
            <w:rPr>
              <w:rFonts w:ascii="Cambria Math" w:hAnsi="Cambria Math"/>
            </w:rPr>
            <m:t>(</m:t>
          </m:r>
          <m:r>
            <m:rPr>
              <m:sty m:val="bi"/>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2n</m:t>
              </m:r>
            </m:sup>
          </m:sSup>
          <m:r>
            <w:br/>
          </m:r>
        </m:oMath>
      </m:oMathPara>
    </w:p>
    <w:p w14:paraId="0722BB68" w14:textId="59EFDFB1" w:rsidR="00597B2F" w:rsidRPr="00597B2F" w:rsidRDefault="00597B2F" w:rsidP="00597B2F">
      <w:r w:rsidRPr="00597B2F">
        <w:t xml:space="preserve">Parseval等式表明Walsh谱值的"总能量"是固定的，等于 </w:t>
      </w:r>
      <m:oMath>
        <m:sSup>
          <m:sSupPr>
            <m:ctrlPr>
              <w:rPr>
                <w:rFonts w:ascii="Cambria Math" w:hAnsi="Cambria Math"/>
              </w:rPr>
            </m:ctrlPr>
          </m:sSupPr>
          <m:e>
            <m:r>
              <w:rPr>
                <w:rFonts w:ascii="Cambria Math" w:hAnsi="Cambria Math"/>
              </w:rPr>
              <m:t>2</m:t>
            </m:r>
          </m:e>
          <m:sup>
            <m:r>
              <w:rPr>
                <w:rFonts w:ascii="Cambria Math" w:hAnsi="Cambria Math"/>
              </w:rPr>
              <m:t>2n</m:t>
            </m:r>
          </m:sup>
        </m:sSup>
      </m:oMath>
      <w:r w:rsidRPr="00597B2F">
        <w:t xml:space="preserve">。这意味着Walsh谱不可能在所有点上都为0，必然存在某些 </w:t>
      </w:r>
      <m:oMath>
        <m:r>
          <m:rPr>
            <m:sty m:val="bi"/>
          </m:rPr>
          <w:rPr>
            <w:rFonts w:ascii="Cambria Math" w:hAnsi="Cambria Math"/>
          </w:rPr>
          <m:t>ω</m:t>
        </m:r>
      </m:oMath>
      <w:r w:rsidRPr="00597B2F">
        <w:t xml:space="preserve">使得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r>
          <m:rPr>
            <m:sty m:val="p"/>
          </m:rPr>
          <w:rPr>
            <w:rFonts w:ascii="Cambria Math" w:hAnsi="Cambria Math"/>
          </w:rPr>
          <m:t>∣</m:t>
        </m:r>
      </m:oMath>
      <w:r w:rsidRPr="00597B2F">
        <w:t xml:space="preserve">较大。由此可以推导出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m:rPr>
                <m:sty m:val="bi"/>
              </m:rP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oMath>
      <w:r w:rsidRPr="00597B2F">
        <w:t xml:space="preserve">，这一下界直接决定了非线性度的理论上界。 </w:t>
      </w:r>
    </w:p>
    <w:p w14:paraId="5A7C35C8" w14:textId="77777777" w:rsidR="00597B2F" w:rsidRPr="00597B2F" w:rsidRDefault="00597B2F" w:rsidP="00597B2F">
      <w:pPr>
        <w:rPr>
          <w:b/>
          <w:bCs/>
        </w:rPr>
      </w:pPr>
      <w:r w:rsidRPr="00597B2F">
        <w:rPr>
          <w:b/>
          <w:bCs/>
        </w:rPr>
        <w:t>2.3.2 Walsh谱与非线性度的关系</w:t>
      </w:r>
    </w:p>
    <w:p w14:paraId="6A2831EA" w14:textId="63EA4279" w:rsidR="00597B2F" w:rsidRPr="00597B2F" w:rsidRDefault="00597B2F" w:rsidP="00597B2F">
      <w:r w:rsidRPr="00597B2F">
        <w:t xml:space="preserve">布尔函数 </w:t>
      </w:r>
      <m:oMath>
        <m:r>
          <w:rPr>
            <w:rFonts w:ascii="Cambria Math" w:hAnsi="Cambria Math"/>
          </w:rPr>
          <m:t>f</m:t>
        </m:r>
      </m:oMath>
      <w:r w:rsidRPr="00597B2F">
        <w:t xml:space="preserve">的非线性度定义为 </w:t>
      </w:r>
      <m:oMath>
        <m:r>
          <w:rPr>
            <w:rFonts w:ascii="Cambria Math" w:hAnsi="Cambria Math"/>
          </w:rPr>
          <m:t>f</m:t>
        </m:r>
      </m:oMath>
      <w:r w:rsidRPr="00597B2F">
        <w:t xml:space="preserve">与所有仿射函数之间的最小汉明距离。利用Walsh-Hadamard变换，非线性度可以用如下简洁的公式表示： </w:t>
      </w:r>
    </w:p>
    <w:p w14:paraId="230FCC4E" w14:textId="1CCE9320" w:rsidR="00597B2F" w:rsidRPr="00597B2F" w:rsidRDefault="00597B2F" w:rsidP="00597B2F">
      <m:oMathPara>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bi"/>
                </m:rPr>
                <w:rPr>
                  <w:rFonts w:ascii="Cambria Math" w:hAnsi="Cambria Math"/>
                </w:rPr>
                <m:t>ω</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lim>
          </m:limLow>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r>
            <m:rPr>
              <m:sty m:val="p"/>
            </m:rPr>
            <w:rPr>
              <w:rFonts w:ascii="Cambria Math" w:hAnsi="Cambria Math"/>
            </w:rPr>
            <m:t>∣</m:t>
          </m:r>
          <m:r>
            <w:br/>
          </m:r>
        </m:oMath>
      </m:oMathPara>
    </w:p>
    <w:p w14:paraId="301D8E33" w14:textId="77777777" w:rsidR="00597B2F" w:rsidRPr="00597B2F" w:rsidRDefault="00597B2F" w:rsidP="00597B2F">
      <w:r w:rsidRPr="00597B2F">
        <w:t>这一公式揭示了非线性度与Walsh谱最大绝对值之间的确定性对应关系：Walsh谱的最大绝对值越小，非线性度越高，布尔函数与所有线性函数的距离越远，抵抗线性密码分析的能力越强。</w:t>
      </w:r>
    </w:p>
    <w:p w14:paraId="78E50767" w14:textId="0906E91D" w:rsidR="00597B2F" w:rsidRPr="00597B2F" w:rsidRDefault="00597B2F" w:rsidP="00597B2F">
      <w:r w:rsidRPr="00597B2F">
        <w:t xml:space="preserve">结合Parseval等式给出的下界 </w:t>
      </w:r>
      <m:oMath>
        <m:r>
          <m:rPr>
            <m:sty m:val="p"/>
          </m:rPr>
          <w:rPr>
            <w:rFonts w:ascii="Cambria Math" w:hAnsi="Cambria Math"/>
          </w:rPr>
          <m:t>max</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m:rPr>
            <m:sty m:val="bi"/>
          </m:rPr>
          <w:rPr>
            <w:rFonts w:ascii="Cambria Math" w:hAnsi="Cambria Math"/>
          </w:rPr>
          <m:t>ω</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oMath>
      <w:r w:rsidRPr="00597B2F">
        <w:t xml:space="preserve">，可以推导出非线性度的理论上界为 </w:t>
      </w:r>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2-1</m:t>
            </m:r>
          </m:sup>
        </m:sSup>
      </m:oMath>
      <w:r w:rsidRPr="00597B2F">
        <w:t xml:space="preserve">。当 </w:t>
      </w:r>
      <m:oMath>
        <m:r>
          <w:rPr>
            <w:rFonts w:ascii="Cambria Math" w:hAnsi="Cambria Math"/>
          </w:rPr>
          <m:t>n</m:t>
        </m:r>
      </m:oMath>
      <w:r w:rsidRPr="00597B2F">
        <w:t xml:space="preserve">为偶数时，达到该上界的布尔函数称为 </w:t>
      </w:r>
      <w:r w:rsidRPr="00597B2F">
        <w:rPr>
          <w:b/>
          <w:bCs/>
        </w:rPr>
        <w:t>bent函数</w:t>
      </w:r>
      <w:r w:rsidRPr="00597B2F">
        <w:t xml:space="preserve">，但bent函数不是平衡的，因此不能作为双射S盒的分量函数。这解释了为什么实际S盒的非线性度总是低于这一理论上界。对于 </w:t>
      </w:r>
      <m:oMath>
        <m:r>
          <w:rPr>
            <w:rFonts w:ascii="Cambria Math" w:hAnsi="Cambria Math"/>
          </w:rPr>
          <m:t>3×3</m:t>
        </m:r>
      </m:oMath>
      <w:r w:rsidRPr="00597B2F">
        <w:t xml:space="preserve">双射S盒，非线性度的可达最优值为2；对于 </w:t>
      </w:r>
      <m:oMath>
        <m:r>
          <w:rPr>
            <w:rFonts w:ascii="Cambria Math" w:hAnsi="Cambria Math"/>
          </w:rPr>
          <m:t>4×4</m:t>
        </m:r>
      </m:oMath>
      <w:r w:rsidRPr="00597B2F">
        <w:t xml:space="preserve">双射S盒，可达最优值为4。这些具体数值将在第4章通过实际计算来验证。 </w:t>
      </w:r>
    </w:p>
    <w:p w14:paraId="0559E233" w14:textId="77777777" w:rsidR="00597B2F" w:rsidRPr="00597B2F" w:rsidRDefault="00597B2F" w:rsidP="00597B2F">
      <w:pPr>
        <w:rPr>
          <w:b/>
          <w:bCs/>
        </w:rPr>
      </w:pPr>
      <w:r w:rsidRPr="00597B2F">
        <w:rPr>
          <w:b/>
          <w:bCs/>
        </w:rPr>
        <w:t>2.3.3 快速Walsh-Hadamard变换算法</w:t>
      </w:r>
    </w:p>
    <w:p w14:paraId="644761AB" w14:textId="03F951C9" w:rsidR="00597B2F" w:rsidRPr="00597B2F" w:rsidRDefault="00597B2F" w:rsidP="00597B2F">
      <w:r w:rsidRPr="00597B2F">
        <w:t xml:space="preserve">直接按照定义计算Walsh谱需要对每个 </w:t>
      </w:r>
      <m:oMath>
        <m:r>
          <m:rPr>
            <m:sty m:val="bi"/>
          </m:rPr>
          <w:rPr>
            <w:rFonts w:ascii="Cambria Math" w:hAnsi="Cambria Math"/>
          </w:rPr>
          <m:t>ω</m:t>
        </m:r>
      </m:oMath>
      <w:r w:rsidRPr="00597B2F">
        <w:t xml:space="preserve">遍历所有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个输入，总复杂度为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2n</m:t>
            </m:r>
          </m:sup>
        </m:sSup>
        <m:r>
          <w:rPr>
            <w:rFonts w:ascii="Cambria Math" w:hAnsi="Cambria Math"/>
          </w:rPr>
          <m:t>)</m:t>
        </m:r>
      </m:oMath>
      <w:r w:rsidRPr="00597B2F">
        <w:t xml:space="preserve">。快速Walsh-Hadamard变换（Fast Walsh-Hadamard Transform, FWHT）借鉴了快速Fourier变换的蝶形运算思想，通过递归分解将复杂度降低到 </w:t>
      </w:r>
      <m:oMath>
        <m:r>
          <w:rPr>
            <w:rFonts w:ascii="Cambria Math" w:hAnsi="Cambria Math"/>
          </w:rPr>
          <m:t>O(n⋅</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 </w:t>
      </w:r>
    </w:p>
    <w:p w14:paraId="217ABE3B" w14:textId="604829FF" w:rsidR="00597B2F" w:rsidRPr="00597B2F" w:rsidRDefault="00597B2F" w:rsidP="00597B2F">
      <w:r w:rsidRPr="00597B2F">
        <w:t xml:space="preserve">FWHT的基本思路是：将长度为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的Walsh变换分解为 </w:t>
      </w:r>
      <m:oMath>
        <m:r>
          <w:rPr>
            <w:rFonts w:ascii="Cambria Math" w:hAnsi="Cambria Math"/>
          </w:rPr>
          <m:t>n</m:t>
        </m:r>
      </m:oMath>
      <w:r w:rsidRPr="00597B2F">
        <w:t xml:space="preserve">轮蝶形运算，每轮对相距一定步长的元素对进行加减操作。具体而言，首先将真值表中的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97B2F">
        <w:t xml:space="preserve">值转换为 </w:t>
      </w:r>
      <m:oMath>
        <m:d>
          <m:dPr>
            <m:begChr m:val="{"/>
            <m:endChr m:val="}"/>
            <m:ctrlPr>
              <w:rPr>
                <w:rFonts w:ascii="Cambria Math" w:hAnsi="Cambria Math"/>
              </w:rPr>
            </m:ctrlPr>
          </m:dPr>
          <m:e>
            <m:r>
              <w:rPr>
                <w:rFonts w:ascii="Cambria Math" w:hAnsi="Cambria Math"/>
              </w:rPr>
              <m:t>+1,-1</m:t>
            </m:r>
          </m:e>
        </m:d>
      </m:oMath>
      <w:r w:rsidRPr="00597B2F">
        <w:t xml:space="preserve">（即 </w:t>
      </w:r>
      <m:oMath>
        <m:r>
          <w:rPr>
            <w:rFonts w:ascii="Cambria Math" w:hAnsi="Cambria Math"/>
          </w:rPr>
          <m:t>0↦+1</m:t>
        </m:r>
      </m:oMath>
      <w:r w:rsidRPr="00597B2F">
        <w:t>，</w:t>
      </w:r>
      <m:oMath>
        <m:r>
          <w:rPr>
            <w:rFonts w:ascii="Cambria Math" w:hAnsi="Cambria Math"/>
          </w:rPr>
          <m:t>1↦-1</m:t>
        </m:r>
      </m:oMath>
      <w:r w:rsidRPr="00597B2F">
        <w:t xml:space="preserve">），然后进行 </w:t>
      </w:r>
      <m:oMath>
        <m:r>
          <w:rPr>
            <w:rFonts w:ascii="Cambria Math" w:hAnsi="Cambria Math"/>
          </w:rPr>
          <m:t>n</m:t>
        </m:r>
      </m:oMath>
      <w:r w:rsidRPr="00597B2F">
        <w:t xml:space="preserve">轮蝶形运算：第 </w:t>
      </w:r>
      <m:oMath>
        <m:r>
          <w:rPr>
            <w:rFonts w:ascii="Cambria Math" w:hAnsi="Cambria Math"/>
          </w:rPr>
          <m:t>i</m:t>
        </m:r>
      </m:oMath>
      <w:r w:rsidRPr="00597B2F">
        <w:t>轮（</w:t>
      </w:r>
      <m:oMath>
        <m:r>
          <w:rPr>
            <w:rFonts w:ascii="Cambria Math" w:hAnsi="Cambria Math"/>
          </w:rPr>
          <m:t>i=0,1,…,n-1</m:t>
        </m:r>
      </m:oMath>
      <w:r w:rsidRPr="00597B2F">
        <w:t xml:space="preserve">）的步长为 </w:t>
      </w:r>
      <m:oMath>
        <m:sSup>
          <m:sSupPr>
            <m:ctrlPr>
              <w:rPr>
                <w:rFonts w:ascii="Cambria Math" w:hAnsi="Cambria Math"/>
              </w:rPr>
            </m:ctrlPr>
          </m:sSupPr>
          <m:e>
            <m:r>
              <w:rPr>
                <w:rFonts w:ascii="Cambria Math" w:hAnsi="Cambria Math"/>
              </w:rPr>
              <m:t>2</m:t>
            </m:r>
          </m:e>
          <m:sup>
            <m:r>
              <w:rPr>
                <w:rFonts w:ascii="Cambria Math" w:hAnsi="Cambria Math"/>
              </w:rPr>
              <m:t>i</m:t>
            </m:r>
          </m:sup>
        </m:sSup>
      </m:oMath>
      <w:r w:rsidRPr="00597B2F">
        <w:t xml:space="preserve">，对每一对间隔为 </w:t>
      </w:r>
      <m:oMath>
        <m:sSup>
          <m:sSupPr>
            <m:ctrlPr>
              <w:rPr>
                <w:rFonts w:ascii="Cambria Math" w:hAnsi="Cambria Math"/>
              </w:rPr>
            </m:ctrlPr>
          </m:sSupPr>
          <m:e>
            <m:r>
              <w:rPr>
                <w:rFonts w:ascii="Cambria Math" w:hAnsi="Cambria Math"/>
              </w:rPr>
              <m:t>2</m:t>
            </m:r>
          </m:e>
          <m:sup>
            <m:r>
              <w:rPr>
                <w:rFonts w:ascii="Cambria Math" w:hAnsi="Cambria Math"/>
              </w:rPr>
              <m:t>i</m:t>
            </m:r>
          </m:sup>
        </m:sSup>
      </m:oMath>
      <w:r w:rsidRPr="00597B2F">
        <w:t xml:space="preserve">的元素 </w:t>
      </w:r>
      <m:oMath>
        <m:d>
          <m:dPr>
            <m:sepChr m:val=","/>
            <m:ctrlPr>
              <w:rPr>
                <w:rFonts w:ascii="Cambria Math" w:hAnsi="Cambria Math"/>
              </w:rPr>
            </m:ctrlPr>
          </m:dPr>
          <m:e>
            <m:r>
              <w:rPr>
                <w:rFonts w:ascii="Cambria Math" w:hAnsi="Cambria Math"/>
              </w:rPr>
              <m:t>a</m:t>
            </m:r>
          </m:e>
          <m:e>
            <m:r>
              <w:rPr>
                <w:rFonts w:ascii="Cambria Math" w:hAnsi="Cambria Math"/>
              </w:rPr>
              <m:t>b</m:t>
            </m:r>
          </m:e>
        </m:d>
      </m:oMath>
      <w:r w:rsidRPr="00597B2F">
        <w:t xml:space="preserve">，分别替换为 </w:t>
      </w:r>
      <m:oMath>
        <m:d>
          <m:dPr>
            <m:ctrlPr>
              <w:rPr>
                <w:rFonts w:ascii="Cambria Math" w:hAnsi="Cambria Math"/>
              </w:rPr>
            </m:ctrlPr>
          </m:dPr>
          <m:e>
            <m:r>
              <w:rPr>
                <w:rFonts w:ascii="Cambria Math" w:hAnsi="Cambria Math"/>
              </w:rPr>
              <m:t>a+b,a-b</m:t>
            </m:r>
          </m:e>
        </m:d>
      </m:oMath>
      <w:r w:rsidRPr="00597B2F">
        <w:t xml:space="preserve">。经过 </w:t>
      </w:r>
      <m:oMath>
        <m:r>
          <w:rPr>
            <w:rFonts w:ascii="Cambria Math" w:hAnsi="Cambria Math"/>
          </w:rPr>
          <m:t>n</m:t>
        </m:r>
      </m:oMath>
      <w:r w:rsidRPr="00597B2F">
        <w:t xml:space="preserve">轮运算后，数组中存储的即为完整的Walsh谱。 </w:t>
      </w:r>
    </w:p>
    <w:p w14:paraId="6EFCA6A5" w14:textId="3286A954" w:rsidR="00597B2F" w:rsidRDefault="00597B2F" w:rsidP="00597B2F">
      <w:pPr>
        <w:rPr>
          <w:rFonts w:hint="eastAsia"/>
        </w:rPr>
      </w:pPr>
      <w:r w:rsidRPr="00597B2F">
        <w:t xml:space="preserve">对于本文研究的 </w:t>
      </w:r>
      <m:oMath>
        <m:r>
          <w:rPr>
            <w:rFonts w:ascii="Cambria Math" w:hAnsi="Cambria Math"/>
          </w:rPr>
          <m:t>3×3</m:t>
        </m:r>
      </m:oMath>
      <w:r w:rsidRPr="00597B2F">
        <w:t>S盒（</w:t>
      </w:r>
      <m:oMath>
        <m:r>
          <w:rPr>
            <w:rFonts w:ascii="Cambria Math" w:hAnsi="Cambria Math"/>
          </w:rPr>
          <m:t>n=3</m:t>
        </m:r>
      </m:oMath>
      <w:r w:rsidRPr="00597B2F">
        <w:t xml:space="preserve">），FWHT仅需 </w:t>
      </w:r>
      <m:oMath>
        <m:r>
          <w:rPr>
            <w:rFonts w:ascii="Cambria Math" w:hAnsi="Cambria Math"/>
          </w:rPr>
          <m:t>3×8=24</m:t>
        </m:r>
      </m:oMath>
      <w:r w:rsidRPr="00597B2F">
        <w:t xml:space="preserve">次加减运算；对于 </w:t>
      </w:r>
      <m:oMath>
        <m:r>
          <w:rPr>
            <w:rFonts w:ascii="Cambria Math" w:hAnsi="Cambria Math"/>
          </w:rPr>
          <m:t>4×4</m:t>
        </m:r>
      </m:oMath>
      <w:r w:rsidRPr="00597B2F">
        <w:t>S盒（</w:t>
      </w:r>
      <m:oMath>
        <m:r>
          <w:rPr>
            <w:rFonts w:ascii="Cambria Math" w:hAnsi="Cambria Math"/>
          </w:rPr>
          <m:t>n=4</m:t>
        </m:r>
      </m:oMath>
      <w:r w:rsidRPr="00597B2F">
        <w:t xml:space="preserve">），需要 </w:t>
      </w:r>
      <m:oMath>
        <m:r>
          <w:rPr>
            <w:rFonts w:ascii="Cambria Math" w:hAnsi="Cambria Math"/>
          </w:rPr>
          <m:t>4×16=64</m:t>
        </m:r>
      </m:oMath>
      <w:r w:rsidRPr="00597B2F">
        <w:t>次加减运算。本文的Python计算程序正是采用FWHT来实现Walsh谱的高效计算，具体的计算实例将在第4章的非线性度计算中详细展示。</w:t>
      </w:r>
    </w:p>
    <w:p w14:paraId="64A77E09" w14:textId="77777777" w:rsidR="007C6FE3" w:rsidRDefault="00000000">
      <w:pPr>
        <w:pStyle w:val="2"/>
        <w:spacing w:after="120"/>
        <w:rPr>
          <w:rFonts w:hint="eastAsia"/>
        </w:rPr>
      </w:pPr>
      <w:r>
        <w:rPr>
          <w:rFonts w:ascii="宋体" w:eastAsia="宋体" w:hAnsi="宋体" w:cs="宋体"/>
        </w:rPr>
        <w:t>2.4 S盒的定义与密码学性质指标</w:t>
      </w:r>
    </w:p>
    <w:p w14:paraId="3C4C1DC0" w14:textId="77777777" w:rsidR="00597B2F" w:rsidRPr="00597B2F" w:rsidRDefault="00597B2F" w:rsidP="00597B2F">
      <w:pPr>
        <w:spacing w:before="60" w:after="60"/>
        <w:rPr>
          <w:b/>
          <w:bCs/>
        </w:rPr>
      </w:pPr>
      <w:r w:rsidRPr="00597B2F">
        <w:rPr>
          <w:b/>
          <w:bCs/>
        </w:rPr>
        <w:t>2.4.1 S盒的数学定义</w:t>
      </w:r>
    </w:p>
    <w:p w14:paraId="4F1E2C8F" w14:textId="431781C6" w:rsidR="00597B2F" w:rsidRPr="00597B2F" w:rsidRDefault="00597B2F" w:rsidP="00597B2F">
      <w:pPr>
        <w:spacing w:before="60" w:after="60"/>
      </w:pPr>
      <w:r w:rsidRPr="00597B2F">
        <w:t xml:space="preserve">**定义2-4（S盒）** 一个具有 </w:t>
      </w:r>
      <m:oMath>
        <m:r>
          <w:rPr>
            <w:rFonts w:ascii="Cambria Math" w:hAnsi="Cambria Math"/>
          </w:rPr>
          <m:t>n</m:t>
        </m:r>
      </m:oMath>
      <w:r w:rsidRPr="00597B2F">
        <w:t xml:space="preserve">比特输入和 </w:t>
      </w:r>
      <m:oMath>
        <m:r>
          <w:rPr>
            <w:rFonts w:ascii="Cambria Math" w:hAnsi="Cambria Math"/>
          </w:rPr>
          <m:t>m</m:t>
        </m:r>
      </m:oMath>
      <w:r w:rsidRPr="00597B2F">
        <w:t xml:space="preserve">比特输出的S盒是一个映射 </w:t>
      </w:r>
      <m:oMath>
        <m:r>
          <w:rPr>
            <w:rFonts w:ascii="Cambria Math" w:hAnsi="Cambria Math"/>
          </w:rPr>
          <m:t>S:</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oMath>
      <w:r w:rsidRPr="00597B2F">
        <w:t xml:space="preserve">。它可以看作由 </w:t>
      </w:r>
      <m:oMath>
        <m:r>
          <w:rPr>
            <w:rFonts w:ascii="Cambria Math" w:hAnsi="Cambria Math"/>
          </w:rPr>
          <m:t>m</m:t>
        </m:r>
      </m:oMath>
      <w:r w:rsidRPr="00597B2F">
        <w:t xml:space="preserve">个 </w:t>
      </w:r>
      <m:oMath>
        <m:r>
          <w:rPr>
            <w:rFonts w:ascii="Cambria Math" w:hAnsi="Cambria Math"/>
          </w:rPr>
          <m:t>n</m:t>
        </m:r>
      </m:oMath>
      <w:r w:rsidRPr="00597B2F">
        <w:t xml:space="preserve">元布尔函数组成的向量函数，即 </w:t>
      </w:r>
      <m:oMath>
        <m:r>
          <w:rPr>
            <w:rFonts w:ascii="Cambria Math" w:hAnsi="Cambria Math"/>
          </w:rPr>
          <m:t>S(</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m-1</m:t>
            </m:r>
          </m:sub>
        </m:sSub>
        <m:r>
          <w:rPr>
            <w:rFonts w:ascii="Cambria Math" w:hAnsi="Cambria Math"/>
          </w:rPr>
          <m:t>(</m:t>
        </m:r>
        <m:r>
          <m:rPr>
            <m:sty m:val="b"/>
          </m:rPr>
          <w:rPr>
            <w:rFonts w:ascii="Cambria Math" w:hAnsi="Cambria Math"/>
          </w:rPr>
          <m:t>x</m:t>
        </m:r>
        <m:r>
          <w:rPr>
            <w:rFonts w:ascii="Cambria Math" w:hAnsi="Cambria Math"/>
          </w:rPr>
          <m:t>))</m:t>
        </m:r>
      </m:oMath>
      <w:r w:rsidRPr="00597B2F">
        <w:t xml:space="preserve">，其中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oMath>
      <w:r w:rsidRPr="00597B2F">
        <w:t xml:space="preserve">称为S盒的第 </w:t>
      </w:r>
      <m:oMath>
        <m:r>
          <w:rPr>
            <w:rFonts w:ascii="Cambria Math" w:hAnsi="Cambria Math"/>
          </w:rPr>
          <m:t>i</m:t>
        </m:r>
      </m:oMath>
      <w:r w:rsidRPr="00597B2F">
        <w:t xml:space="preserve">个分量布尔函数。当 </w:t>
      </w:r>
      <m:oMath>
        <m:r>
          <w:rPr>
            <w:rFonts w:ascii="Cambria Math" w:hAnsi="Cambria Math"/>
          </w:rPr>
          <m:t>n=m</m:t>
        </m:r>
      </m:oMath>
      <w:r w:rsidRPr="00597B2F">
        <w:t xml:space="preserve">且S盒是双射（即一一对应）时，称为 </w:t>
      </w:r>
      <m:oMath>
        <m:r>
          <w:rPr>
            <w:rFonts w:ascii="Cambria Math" w:hAnsi="Cambria Math"/>
          </w:rPr>
          <m:t>n×n</m:t>
        </m:r>
      </m:oMath>
      <w:r w:rsidRPr="00597B2F">
        <w:t xml:space="preserve">双射S盒，这是本文研究的重点。 </w:t>
      </w:r>
    </w:p>
    <w:p w14:paraId="53A053AC" w14:textId="77777777" w:rsidR="00597B2F" w:rsidRPr="00597B2F" w:rsidRDefault="00597B2F" w:rsidP="00597B2F">
      <w:pPr>
        <w:spacing w:before="60" w:after="60"/>
      </w:pPr>
      <w:r w:rsidRPr="00597B2F">
        <w:t>S盒密码学性质的评估基于其分量布尔函数的联合分析。以下逐一介绍本文涉及的核心指标。</w:t>
      </w:r>
    </w:p>
    <w:p w14:paraId="48B6D2A3" w14:textId="77777777" w:rsidR="00597B2F" w:rsidRPr="00597B2F" w:rsidRDefault="00597B2F" w:rsidP="00597B2F">
      <w:pPr>
        <w:spacing w:before="60" w:after="60"/>
        <w:rPr>
          <w:b/>
          <w:bCs/>
        </w:rPr>
      </w:pPr>
      <w:r w:rsidRPr="00597B2F">
        <w:rPr>
          <w:b/>
          <w:bCs/>
        </w:rPr>
        <w:t>2.4.2 非线性度（Nonlinearity）</w:t>
      </w:r>
    </w:p>
    <w:p w14:paraId="28BB994C" w14:textId="28E5CE40" w:rsidR="00597B2F" w:rsidRPr="00597B2F" w:rsidRDefault="00597B2F" w:rsidP="00597B2F">
      <w:pPr>
        <w:spacing w:before="60" w:after="60"/>
      </w:pPr>
      <w:r w:rsidRPr="00597B2F">
        <w:lastRenderedPageBreak/>
        <w:t xml:space="preserve">S盒的非线性度定义为所有非零线性组合分量函数的非线性度的最小值。具体而言，对任意非零输出掩码 </w:t>
      </w:r>
      <m:oMath>
        <m:r>
          <m:rPr>
            <m:sty m:val="b"/>
          </m:rPr>
          <w:rPr>
            <w:rFonts w:ascii="Cambria Math" w:hAnsi="Cambria Math"/>
          </w:rPr>
          <m:t>v</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m:t>
        </m:r>
        <m:r>
          <m:rPr>
            <m:sty m:val="b"/>
          </m:rPr>
          <w:rPr>
            <w:rFonts w:ascii="Cambria Math" w:hAnsi="Cambria Math"/>
          </w:rPr>
          <m:t>0</m:t>
        </m:r>
        <m:r>
          <w:rPr>
            <w:rFonts w:ascii="Cambria Math" w:hAnsi="Cambria Math"/>
          </w:rPr>
          <m:t>}</m:t>
        </m:r>
      </m:oMath>
      <w:r w:rsidRPr="00597B2F">
        <w:t xml:space="preserve">，构造组合分量函数 </w:t>
      </w:r>
      <m:oMath>
        <m:sSub>
          <m:sSubPr>
            <m:ctrlPr>
              <w:rPr>
                <w:rFonts w:ascii="Cambria Math" w:hAnsi="Cambria Math"/>
              </w:rPr>
            </m:ctrlPr>
          </m:sSubPr>
          <m:e>
            <m:r>
              <w:rPr>
                <w:rFonts w:ascii="Cambria Math" w:hAnsi="Cambria Math"/>
              </w:rPr>
              <m:t>g</m:t>
            </m:r>
          </m:e>
          <m:sub>
            <m:r>
              <m:rPr>
                <m:sty m:val="b"/>
              </m:rPr>
              <w:rPr>
                <w:rFonts w:ascii="Cambria Math" w:hAnsi="Cambria Math"/>
              </w:rPr>
              <m:t>v</m:t>
            </m:r>
          </m:sub>
        </m:sSub>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v</m:t>
        </m:r>
        <m:r>
          <w:rPr>
            <w:rFonts w:ascii="Cambria Math" w:hAnsi="Cambria Math"/>
          </w:rPr>
          <m:t>⋅S(</m:t>
        </m:r>
        <m:r>
          <m:rPr>
            <m:sty m:val="b"/>
          </m:rPr>
          <w:rPr>
            <w:rFonts w:ascii="Cambria Math" w:hAnsi="Cambria Math"/>
          </w:rPr>
          <m:t>x</m:t>
        </m:r>
        <m:r>
          <w:rPr>
            <w:rFonts w:ascii="Cambria Math" w:hAnsi="Cambria Math"/>
          </w:rPr>
          <m:t>)</m:t>
        </m:r>
      </m:oMath>
      <w:r w:rsidRPr="00597B2F">
        <w:t xml:space="preserve">（即输出向量与掩码的内积），然后利用2.3节的Walsh-Hadamard变换计算每个 </w:t>
      </w:r>
      <m:oMath>
        <m:sSub>
          <m:sSubPr>
            <m:ctrlPr>
              <w:rPr>
                <w:rFonts w:ascii="Cambria Math" w:hAnsi="Cambria Math"/>
              </w:rPr>
            </m:ctrlPr>
          </m:sSubPr>
          <m:e>
            <m:r>
              <w:rPr>
                <w:rFonts w:ascii="Cambria Math" w:hAnsi="Cambria Math"/>
              </w:rPr>
              <m:t>g</m:t>
            </m:r>
          </m:e>
          <m:sub>
            <m:r>
              <m:rPr>
                <m:sty m:val="b"/>
              </m:rPr>
              <w:rPr>
                <w:rFonts w:ascii="Cambria Math" w:hAnsi="Cambria Math"/>
              </w:rPr>
              <m:t>v</m:t>
            </m:r>
          </m:sub>
        </m:sSub>
      </m:oMath>
      <w:r w:rsidRPr="00597B2F">
        <w:t xml:space="preserve">的非线性度，取所有 </w:t>
      </w:r>
      <m:oMath>
        <m:sSub>
          <m:sSubPr>
            <m:ctrlPr>
              <w:rPr>
                <w:rFonts w:ascii="Cambria Math" w:hAnsi="Cambria Math"/>
              </w:rPr>
            </m:ctrlPr>
          </m:sSubPr>
          <m:e>
            <m:r>
              <w:rPr>
                <w:rFonts w:ascii="Cambria Math" w:hAnsi="Cambria Math"/>
              </w:rPr>
              <m:t>g</m:t>
            </m:r>
          </m:e>
          <m:sub>
            <m:r>
              <m:rPr>
                <m:sty m:val="b"/>
              </m:rPr>
              <w:rPr>
                <w:rFonts w:ascii="Cambria Math" w:hAnsi="Cambria Math"/>
              </w:rPr>
              <m:t>v</m:t>
            </m:r>
          </m:sub>
        </m:sSub>
      </m:oMath>
      <w:r w:rsidRPr="00597B2F">
        <w:t xml:space="preserve">的最小值即为S盒的非线性度 </w:t>
      </w:r>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w:r w:rsidRPr="00597B2F">
        <w:t xml:space="preserve">。 </w:t>
      </w:r>
    </w:p>
    <w:p w14:paraId="3FF4C988" w14:textId="74D25ADF" w:rsidR="00597B2F" w:rsidRPr="00597B2F" w:rsidRDefault="00597B2F" w:rsidP="00597B2F">
      <w:pPr>
        <w:spacing w:before="60" w:after="60"/>
      </w:pPr>
      <w:r w:rsidRPr="00597B2F">
        <w:t xml:space="preserve">非线性度越高，S盒的输出与输入之间的线性关联程度越低，攻击者通过线性逼近来推导密钥信息的难度越大。对于 </w:t>
      </w:r>
      <m:oMath>
        <m:r>
          <w:rPr>
            <w:rFonts w:ascii="Cambria Math" w:hAnsi="Cambria Math"/>
          </w:rPr>
          <m:t>n×n</m:t>
        </m:r>
      </m:oMath>
      <w:r w:rsidRPr="00597B2F">
        <w:t>双射S盒，非线性度的理论上界受Parseval等式约束。</w:t>
      </w:r>
      <m:oMath>
        <m:r>
          <w:rPr>
            <w:rFonts w:ascii="Cambria Math" w:hAnsi="Cambria Math"/>
          </w:rPr>
          <m:t>3×3</m:t>
        </m:r>
      </m:oMath>
      <w:r w:rsidRPr="00597B2F">
        <w:t xml:space="preserve"> 双射S盒的最优非线性度为2，</w:t>
      </w:r>
      <m:oMath>
        <m:r>
          <w:rPr>
            <w:rFonts w:ascii="Cambria Math" w:hAnsi="Cambria Math"/>
          </w:rPr>
          <m:t>4×4</m:t>
        </m:r>
      </m:oMath>
      <w:r w:rsidRPr="00597B2F">
        <w:t xml:space="preserve"> 双射S盒的最优非线性度为4。 </w:t>
      </w:r>
    </w:p>
    <w:p w14:paraId="2CE446D7" w14:textId="77777777" w:rsidR="00597B2F" w:rsidRPr="00597B2F" w:rsidRDefault="00597B2F" w:rsidP="00597B2F">
      <w:pPr>
        <w:spacing w:before="60" w:after="60"/>
        <w:rPr>
          <w:b/>
          <w:bCs/>
        </w:rPr>
      </w:pPr>
      <w:r w:rsidRPr="00597B2F">
        <w:rPr>
          <w:b/>
          <w:bCs/>
        </w:rPr>
        <w:t>2.4.3 差分均匀性（Differential Uniformity）</w:t>
      </w:r>
    </w:p>
    <w:p w14:paraId="4C7E772D" w14:textId="74D76790" w:rsidR="00597B2F" w:rsidRPr="00597B2F" w:rsidRDefault="00597B2F" w:rsidP="00597B2F">
      <w:pPr>
        <w:spacing w:before="60" w:after="60"/>
      </w:pPr>
      <w:r w:rsidRPr="00597B2F">
        <w:t xml:space="preserve">差分均匀性衡量S盒抵抗差分密码分析的能力。对于给定的非零输入差分 </w:t>
      </w:r>
      <m:oMath>
        <m:r>
          <m:rPr>
            <m:sty m:val="p"/>
          </m:rPr>
          <w:rPr>
            <w:rFonts w:ascii="Cambria Math" w:hAnsi="Cambria Math"/>
          </w:rPr>
          <m:t>Δ</m:t>
        </m:r>
        <m:r>
          <m:rPr>
            <m:sty m:val="b"/>
          </m:rPr>
          <w:rPr>
            <w:rFonts w:ascii="Cambria Math" w:hAnsi="Cambria Math"/>
          </w:rPr>
          <m:t>x</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r>
          <m:rPr>
            <m:sty m:val="b"/>
          </m:rPr>
          <w:rPr>
            <w:rFonts w:ascii="Cambria Math" w:hAnsi="Cambria Math"/>
          </w:rPr>
          <m:t>0</m:t>
        </m:r>
        <m:r>
          <w:rPr>
            <w:rFonts w:ascii="Cambria Math" w:hAnsi="Cambria Math"/>
          </w:rPr>
          <m:t>}</m:t>
        </m:r>
      </m:oMath>
      <w:r w:rsidRPr="00597B2F">
        <w:t xml:space="preserve">和输出差分 </w:t>
      </w:r>
      <m:oMath>
        <m:r>
          <m:rPr>
            <m:sty m:val="p"/>
          </m:rPr>
          <w:rPr>
            <w:rFonts w:ascii="Cambria Math" w:hAnsi="Cambria Math"/>
          </w:rPr>
          <m:t>Δ</m:t>
        </m:r>
        <m:r>
          <m:rPr>
            <m:sty m:val="b"/>
          </m:rPr>
          <w:rPr>
            <w:rFonts w:ascii="Cambria Math" w:hAnsi="Cambria Math"/>
          </w:rPr>
          <m:t>y</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，差分分布表中的对应元素定义为满足 </w:t>
      </w:r>
      <m:oMath>
        <m:r>
          <w:rPr>
            <w:rFonts w:ascii="Cambria Math" w:hAnsi="Cambria Math"/>
          </w:rPr>
          <m:t>S(</m:t>
        </m:r>
        <m:r>
          <m:rPr>
            <m:sty m:val="b"/>
          </m:rPr>
          <w:rPr>
            <w:rFonts w:ascii="Cambria Math" w:hAnsi="Cambria Math"/>
          </w:rPr>
          <m:t>x</m:t>
        </m:r>
        <m:r>
          <w:rPr>
            <w:rFonts w:ascii="Cambria Math" w:hAnsi="Cambria Math"/>
          </w:rPr>
          <m:t>⊕</m:t>
        </m:r>
        <m:r>
          <m:rPr>
            <m:sty m:val="p"/>
          </m:rPr>
          <w:rPr>
            <w:rFonts w:ascii="Cambria Math" w:hAnsi="Cambria Math"/>
          </w:rPr>
          <m:t>Δ</m:t>
        </m:r>
        <m:r>
          <m:rPr>
            <m:sty m:val="b"/>
          </m:rPr>
          <w:rPr>
            <w:rFonts w:ascii="Cambria Math" w:hAnsi="Cambria Math"/>
          </w:rPr>
          <m:t>x</m:t>
        </m:r>
        <m:r>
          <w:rPr>
            <w:rFonts w:ascii="Cambria Math" w:hAnsi="Cambria Math"/>
          </w:rPr>
          <m:t>)⊕S(</m:t>
        </m:r>
        <m:r>
          <m:rPr>
            <m:sty m:val="b"/>
          </m:rPr>
          <w:rPr>
            <w:rFonts w:ascii="Cambria Math" w:hAnsi="Cambria Math"/>
          </w:rPr>
          <m:t>x</m:t>
        </m:r>
        <m:r>
          <w:rPr>
            <w:rFonts w:ascii="Cambria Math" w:hAnsi="Cambria Math"/>
          </w:rPr>
          <m:t>)=</m:t>
        </m:r>
        <m:r>
          <m:rPr>
            <m:sty m:val="p"/>
          </m:rPr>
          <w:rPr>
            <w:rFonts w:ascii="Cambria Math" w:hAnsi="Cambria Math"/>
          </w:rPr>
          <m:t>Δ</m:t>
        </m:r>
        <m:r>
          <m:rPr>
            <m:sty m:val="b"/>
          </m:rPr>
          <w:rPr>
            <w:rFonts w:ascii="Cambria Math" w:hAnsi="Cambria Math"/>
          </w:rPr>
          <m:t>y</m:t>
        </m:r>
      </m:oMath>
      <w:r w:rsidRPr="00597B2F">
        <w:t xml:space="preserve">的输入 </w:t>
      </w:r>
      <m:oMath>
        <m:r>
          <m:rPr>
            <m:sty m:val="b"/>
          </m:rPr>
          <w:rPr>
            <w:rFonts w:ascii="Cambria Math" w:hAnsi="Cambria Math"/>
          </w:rPr>
          <m:t>x</m:t>
        </m:r>
      </m:oMath>
      <w:r w:rsidRPr="00597B2F">
        <w:t xml:space="preserve">的个数。S盒的差分均匀性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oMath>
      <w:r w:rsidRPr="00597B2F">
        <w:t xml:space="preserve">定义为差分分布表中所有非零输入差分行的最大值： </w:t>
      </w:r>
    </w:p>
    <w:p w14:paraId="2AAEE7B8" w14:textId="6C51B9B7" w:rsidR="00597B2F" w:rsidRPr="00597B2F" w:rsidRDefault="00597B2F" w:rsidP="00597B2F">
      <w:pPr>
        <w:spacing w:before="60" w:after="60"/>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m:rPr>
                  <m:sty m:val="b"/>
                </m:rPr>
                <w:rPr>
                  <w:rFonts w:ascii="Cambria Math" w:hAnsi="Cambria Math"/>
                </w:rPr>
                <m:t>x</m:t>
              </m:r>
              <m:r>
                <m:rPr>
                  <m:sty m:val="p"/>
                </m:rPr>
                <w:rPr>
                  <w:rFonts w:ascii="Cambria Math" w:hAnsi="Cambria Math"/>
                </w:rPr>
                <m:t>≠</m:t>
              </m:r>
              <m:r>
                <m:rPr>
                  <m:sty m:val="b"/>
                </m:rPr>
                <w:rPr>
                  <w:rFonts w:ascii="Cambria Math" w:hAnsi="Cambria Math"/>
                </w:rPr>
                <m:t>0</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m:rPr>
                  <m:sty m:val="b"/>
                </m:rPr>
                <w:rPr>
                  <w:rFonts w:ascii="Cambria Math" w:hAnsi="Cambria Math"/>
                </w:rPr>
                <m:t>y</m:t>
              </m:r>
            </m:lim>
          </m:limLow>
          <m:r>
            <m:rPr>
              <m:sty m:val="p"/>
            </m:rPr>
            <w:rPr>
              <w:rFonts w:ascii="Cambria Math" w:hAnsi="Cambria Math"/>
            </w:rPr>
            <m:t>#</m:t>
          </m:r>
          <m:r>
            <w:rPr>
              <w:rFonts w:ascii="Cambria Math" w:hAnsi="Cambria Math"/>
            </w:rPr>
            <m:t>{</m:t>
          </m:r>
          <m:r>
            <m:rPr>
              <m:sty m:val="b"/>
            </m:rPr>
            <w:rPr>
              <w:rFonts w:ascii="Cambria Math" w:hAnsi="Cambria Math"/>
            </w:rPr>
            <m:t>x</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m:t>
          </m:r>
          <m:r>
            <m:rPr>
              <m:sty m:val="b"/>
            </m:rPr>
            <w:rPr>
              <w:rFonts w:ascii="Cambria Math" w:hAnsi="Cambria Math"/>
            </w:rPr>
            <m:t>x</m:t>
          </m:r>
          <m:r>
            <w:rPr>
              <w:rFonts w:ascii="Cambria Math" w:hAnsi="Cambria Math"/>
            </w:rPr>
            <m:t>⊕</m:t>
          </m:r>
          <m:r>
            <m:rPr>
              <m:sty m:val="p"/>
            </m:rPr>
            <w:rPr>
              <w:rFonts w:ascii="Cambria Math" w:hAnsi="Cambria Math"/>
            </w:rPr>
            <m:t>Δ</m:t>
          </m:r>
          <m:r>
            <m:rPr>
              <m:sty m:val="b"/>
            </m:rPr>
            <w:rPr>
              <w:rFonts w:ascii="Cambria Math" w:hAnsi="Cambria Math"/>
            </w:rPr>
            <m:t>x</m:t>
          </m:r>
          <m:r>
            <w:rPr>
              <w:rFonts w:ascii="Cambria Math" w:hAnsi="Cambria Math"/>
            </w:rPr>
            <m:t>)⊕S(</m:t>
          </m:r>
          <m:r>
            <m:rPr>
              <m:sty m:val="b"/>
            </m:rPr>
            <w:rPr>
              <w:rFonts w:ascii="Cambria Math" w:hAnsi="Cambria Math"/>
            </w:rPr>
            <m:t>x</m:t>
          </m:r>
          <m:r>
            <w:rPr>
              <w:rFonts w:ascii="Cambria Math" w:hAnsi="Cambria Math"/>
            </w:rPr>
            <m:t>)=</m:t>
          </m:r>
          <m:r>
            <m:rPr>
              <m:sty m:val="p"/>
            </m:rPr>
            <w:rPr>
              <w:rFonts w:ascii="Cambria Math" w:hAnsi="Cambria Math"/>
            </w:rPr>
            <m:t>Δ</m:t>
          </m:r>
          <m:r>
            <m:rPr>
              <m:sty m:val="b"/>
            </m:rPr>
            <w:rPr>
              <w:rFonts w:ascii="Cambria Math" w:hAnsi="Cambria Math"/>
            </w:rPr>
            <m:t>y</m:t>
          </m:r>
          <m:r>
            <w:rPr>
              <w:rFonts w:ascii="Cambria Math" w:hAnsi="Cambria Math"/>
            </w:rPr>
            <m:t>}</m:t>
          </m:r>
          <m:r>
            <w:rPr>
              <w:i/>
            </w:rPr>
            <w:br/>
          </m:r>
        </m:oMath>
      </m:oMathPara>
    </w:p>
    <w:p w14:paraId="12FC46AD" w14:textId="0C086F30" w:rsidR="00597B2F" w:rsidRPr="00597B2F" w:rsidRDefault="00597B2F" w:rsidP="00597B2F">
      <w:pPr>
        <w:spacing w:before="60" w:after="60"/>
      </w:pPr>
      <w:r w:rsidRPr="00597B2F">
        <w:t xml:space="preserve">差分均匀性越小，输出差分的分布越均匀，攻击者越难通过差分分析获取有用信息。差分均匀性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597B2F">
        <w:t xml:space="preserve">的S盒称为APN（Almost Perfect Nonlinear）函数，具有理论上最强的抗差分攻击能力。差分分布表的一个基本性质是：每个非零行中的元素均为偶数，这是因为满足差分条件的解总是成对出现（若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oMath>
      <w:r w:rsidRPr="00597B2F">
        <w:t xml:space="preserve">是一个解，则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m:rPr>
            <m:sty m:val="b"/>
          </m:rPr>
          <w:rPr>
            <w:rFonts w:ascii="Cambria Math" w:hAnsi="Cambria Math"/>
          </w:rPr>
          <m:t>x</m:t>
        </m:r>
      </m:oMath>
      <w:r w:rsidRPr="00597B2F">
        <w:t xml:space="preserve">也是一个解）。由此可知 </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597B2F">
        <w:t xml:space="preserve">。对于 </w:t>
      </w:r>
      <m:oMath>
        <m:r>
          <w:rPr>
            <w:rFonts w:ascii="Cambria Math" w:hAnsi="Cambria Math"/>
          </w:rPr>
          <m:t>4×4</m:t>
        </m:r>
      </m:oMath>
      <w:r w:rsidRPr="00597B2F">
        <w:t xml:space="preserve">双射S盒，已有研究证明差分均匀性的理论下界为 </w:t>
      </w:r>
      <m:oMath>
        <m:r>
          <w:rPr>
            <w:rFonts w:ascii="Cambria Math" w:hAnsi="Cambria Math"/>
          </w:rPr>
          <m:t>δ≥4</m:t>
        </m:r>
      </m:oMath>
      <w:r w:rsidRPr="00597B2F">
        <w:t xml:space="preserve">。 </w:t>
      </w:r>
    </w:p>
    <w:p w14:paraId="7330239A" w14:textId="77777777" w:rsidR="00597B2F" w:rsidRPr="00597B2F" w:rsidRDefault="00597B2F" w:rsidP="00597B2F">
      <w:pPr>
        <w:spacing w:before="60" w:after="60"/>
        <w:rPr>
          <w:b/>
          <w:bCs/>
        </w:rPr>
      </w:pPr>
      <w:r w:rsidRPr="00597B2F">
        <w:rPr>
          <w:b/>
          <w:bCs/>
        </w:rPr>
        <w:t>2.4.4 线性逼近概率（LAP）与线性分布表</w:t>
      </w:r>
    </w:p>
    <w:p w14:paraId="18D2B319" w14:textId="56A609F3" w:rsidR="00597B2F" w:rsidRPr="00597B2F" w:rsidRDefault="00597B2F" w:rsidP="00597B2F">
      <w:pPr>
        <w:spacing w:before="60" w:after="60"/>
      </w:pPr>
      <w:r w:rsidRPr="00597B2F">
        <w:t xml:space="preserve">线性分布表（Linear Approximation Table, LAT）从线性逼近的角度刻画S盒的安全性。对于输入掩码 </w:t>
      </w:r>
      <m:oMath>
        <m:r>
          <m:rPr>
            <m:sty m:val="b"/>
          </m:rPr>
          <w:rPr>
            <w:rFonts w:ascii="Cambria Math" w:hAnsi="Cambria Math"/>
          </w:rPr>
          <m:t>a</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和非零输出掩码 </w:t>
      </w:r>
      <m:oMath>
        <m:r>
          <m:rPr>
            <m:sty m:val="b"/>
          </m:rPr>
          <w:rPr>
            <w:rFonts w:ascii="Cambria Math" w:hAnsi="Cambria Math"/>
          </w:rPr>
          <m:t>b</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m:t>
        </m:r>
        <m:r>
          <m:rPr>
            <m:sty m:val="b"/>
          </m:rPr>
          <w:rPr>
            <w:rFonts w:ascii="Cambria Math" w:hAnsi="Cambria Math"/>
          </w:rPr>
          <m:t>0</m:t>
        </m:r>
        <m:r>
          <w:rPr>
            <w:rFonts w:ascii="Cambria Math" w:hAnsi="Cambria Math"/>
          </w:rPr>
          <m:t>}</m:t>
        </m:r>
      </m:oMath>
      <w:r w:rsidRPr="00597B2F">
        <w:t xml:space="preserve">，LAT中的对应元素记录了线性等式 </w:t>
      </w:r>
      <m:oMath>
        <m:r>
          <m:rPr>
            <m:sty m:val="b"/>
          </m:rPr>
          <w:rPr>
            <w:rFonts w:ascii="Cambria Math" w:hAnsi="Cambria Math"/>
          </w:rPr>
          <m:t>a</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b</m:t>
        </m:r>
        <m:r>
          <w:rPr>
            <w:rFonts w:ascii="Cambria Math" w:hAnsi="Cambria Math"/>
          </w:rPr>
          <m:t>⋅S(</m:t>
        </m:r>
        <m:r>
          <m:rPr>
            <m:sty m:val="b"/>
          </m:rPr>
          <w:rPr>
            <w:rFonts w:ascii="Cambria Math" w:hAnsi="Cambria Math"/>
          </w:rPr>
          <m:t>x</m:t>
        </m:r>
        <m:r>
          <w:rPr>
            <w:rFonts w:ascii="Cambria Math" w:hAnsi="Cambria Math"/>
          </w:rPr>
          <m:t>)</m:t>
        </m:r>
      </m:oMath>
      <w:r w:rsidRPr="00597B2F">
        <w:t xml:space="preserve">成立次数偏离随机期望值 </w:t>
      </w:r>
      <m:oMath>
        <m:sSup>
          <m:sSupPr>
            <m:ctrlPr>
              <w:rPr>
                <w:rFonts w:ascii="Cambria Math" w:hAnsi="Cambria Math"/>
              </w:rPr>
            </m:ctrlPr>
          </m:sSupPr>
          <m:e>
            <m:r>
              <w:rPr>
                <w:rFonts w:ascii="Cambria Math" w:hAnsi="Cambria Math"/>
              </w:rPr>
              <m:t>2</m:t>
            </m:r>
          </m:e>
          <m:sup>
            <m:r>
              <w:rPr>
                <w:rFonts w:ascii="Cambria Math" w:hAnsi="Cambria Math"/>
              </w:rPr>
              <m:t>n-1</m:t>
            </m:r>
          </m:sup>
        </m:sSup>
      </m:oMath>
      <w:r w:rsidRPr="00597B2F">
        <w:t xml:space="preserve">的程度。S盒的最大线性逼近优势 </w:t>
      </w:r>
      <m:oMath>
        <m:sSub>
          <m:sSubPr>
            <m:ctrlPr>
              <w:rPr>
                <w:rFonts w:ascii="Cambria Math" w:hAnsi="Cambria Math"/>
              </w:rPr>
            </m:ctrlPr>
          </m:sSubPr>
          <m:e>
            <m:r>
              <w:rPr>
                <w:rFonts w:ascii="Cambria Math" w:hAnsi="Cambria Math"/>
              </w:rPr>
              <m:t>A</m:t>
            </m:r>
          </m:e>
          <m:sub>
            <m:r>
              <m:rPr>
                <m:sty m:val="p"/>
              </m:rPr>
              <w:rPr>
                <w:rFonts w:ascii="Cambria Math" w:hAnsi="Cambria Math"/>
              </w:rPr>
              <m:t>max</m:t>
            </m:r>
          </m:sub>
        </m:sSub>
      </m:oMath>
      <w:r w:rsidRPr="00597B2F">
        <w:t xml:space="preserve">定义为LAT中绝对值的最大值除以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 xml:space="preserve">，最大线性逼近概率为 </w:t>
      </w:r>
      <m:oMath>
        <m:r>
          <w:rPr>
            <w:rFonts w:ascii="Cambria Math" w:hAnsi="Cambria Math"/>
          </w:rPr>
          <m:t>L</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oMath>
      <w:r w:rsidRPr="00597B2F">
        <w:t xml:space="preserve">。 </w:t>
      </w:r>
    </w:p>
    <w:p w14:paraId="662D8C23" w14:textId="06427AB4" w:rsidR="00597B2F" w:rsidRPr="00597B2F" w:rsidRDefault="00597B2F" w:rsidP="00597B2F">
      <w:pPr>
        <w:spacing w:before="60" w:after="60"/>
      </w:pPr>
      <w:r w:rsidRPr="00597B2F">
        <w:t>非线性度与线性逼近优势之间存在严格的对应关系：</w:t>
      </w:r>
      <m:oMath>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=1</m:t>
        </m:r>
        <m:r>
          <m:rPr>
            <m:sty m:val="p"/>
          </m:rPr>
          <w:rPr>
            <w:rFonts w:ascii="Cambria Math" w:hAnsi="Cambria Math"/>
          </w:rPr>
          <m:t>/</m:t>
        </m:r>
        <m:r>
          <w:rPr>
            <w:rFonts w:ascii="Cambria Math" w:hAnsi="Cambria Math"/>
          </w:rPr>
          <m:t>2-N</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597B2F">
        <w:t>。因此，这两个指标本质上从不同角度度量同一性质——S盒输出与输入之间线性相关性的强弱。非线性度越高，</w:t>
      </w:r>
      <m:oMath>
        <m:sSub>
          <m:sSubPr>
            <m:ctrlPr>
              <w:rPr>
                <w:rFonts w:ascii="Cambria Math" w:hAnsi="Cambria Math"/>
              </w:rPr>
            </m:ctrlPr>
          </m:sSubPr>
          <m:e>
            <m:r>
              <w:rPr>
                <w:rFonts w:ascii="Cambria Math" w:hAnsi="Cambria Math"/>
              </w:rPr>
              <m:t>A</m:t>
            </m:r>
          </m:e>
          <m:sub>
            <m:r>
              <m:rPr>
                <m:sty m:val="p"/>
              </m:rPr>
              <w:rPr>
                <w:rFonts w:ascii="Cambria Math" w:hAnsi="Cambria Math"/>
              </w:rPr>
              <m:t>max</m:t>
            </m:r>
          </m:sub>
        </m:sSub>
      </m:oMath>
      <w:r w:rsidRPr="00597B2F">
        <w:t xml:space="preserve"> 越小，S盒抵抗线性攻击的能力越强。 </w:t>
      </w:r>
    </w:p>
    <w:p w14:paraId="7C66148B" w14:textId="77777777" w:rsidR="00597B2F" w:rsidRPr="00597B2F" w:rsidRDefault="00597B2F" w:rsidP="00597B2F">
      <w:pPr>
        <w:spacing w:before="60" w:after="60"/>
        <w:rPr>
          <w:b/>
          <w:bCs/>
        </w:rPr>
      </w:pPr>
      <w:r w:rsidRPr="00597B2F">
        <w:rPr>
          <w:b/>
          <w:bCs/>
        </w:rPr>
        <w:t>2.4.5 代数次数（Algebraic Degree）</w:t>
      </w:r>
    </w:p>
    <w:p w14:paraId="732F2608" w14:textId="4CD8D0F4" w:rsidR="00597B2F" w:rsidRPr="00597B2F" w:rsidRDefault="00597B2F" w:rsidP="00597B2F">
      <w:pPr>
        <w:spacing w:before="60" w:after="60"/>
      </w:pPr>
      <w:r w:rsidRPr="00597B2F">
        <w:t xml:space="preserve">S盒的代数次数定义为所有分量布尔函数代数次数的最大值，即 </w:t>
      </w:r>
      <m:oMath>
        <m:r>
          <w:rPr>
            <w:rFonts w:ascii="Cambria Math" w:hAnsi="Cambria Math"/>
          </w:rPr>
          <m:t>AD=</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0≤i≤n-1</m:t>
            </m:r>
          </m:sub>
        </m:sSub>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rsidRPr="00597B2F">
        <w:t xml:space="preserve">。对于 </w:t>
      </w:r>
      <m:oMath>
        <m:r>
          <w:rPr>
            <w:rFonts w:ascii="Cambria Math" w:hAnsi="Cambria Math"/>
          </w:rPr>
          <m:t>n×n</m:t>
        </m:r>
      </m:oMath>
      <w:r w:rsidRPr="00597B2F">
        <w:t xml:space="preserve">双射S盒，代数次数的理论上界为 </w:t>
      </w:r>
      <m:oMath>
        <m:r>
          <w:rPr>
            <w:rFonts w:ascii="Cambria Math" w:hAnsi="Cambria Math"/>
          </w:rPr>
          <m:t>n-1</m:t>
        </m:r>
      </m:oMath>
      <w:r w:rsidRPr="00597B2F">
        <w:t xml:space="preserve">。代数次数越高，S盒抵抗高阶差分攻击和代数攻击的能力越强。在实际计算中，代数次数可以直接从ANF中读取——即找到所有分量布尔函数ANF中含有最多变量的非零系数单项式，其变量个数即为S盒的代数次数。 </w:t>
      </w:r>
    </w:p>
    <w:p w14:paraId="72D305C0" w14:textId="77777777" w:rsidR="00597B2F" w:rsidRPr="00597B2F" w:rsidRDefault="00597B2F" w:rsidP="00597B2F">
      <w:pPr>
        <w:spacing w:before="60" w:after="60"/>
        <w:rPr>
          <w:b/>
          <w:bCs/>
        </w:rPr>
      </w:pPr>
      <w:r w:rsidRPr="00597B2F">
        <w:rPr>
          <w:b/>
          <w:bCs/>
        </w:rPr>
        <w:t>2.4.6 其他辅助性质</w:t>
      </w:r>
    </w:p>
    <w:p w14:paraId="249098E7" w14:textId="77777777" w:rsidR="00597B2F" w:rsidRPr="00597B2F" w:rsidRDefault="00597B2F" w:rsidP="00597B2F">
      <w:pPr>
        <w:spacing w:before="60" w:after="60"/>
      </w:pPr>
      <w:r w:rsidRPr="00597B2F">
        <w:t>除上述四项核心指标外，S盒还有若干辅助性质在实际密码设计中具有参考价值。</w:t>
      </w:r>
    </w:p>
    <w:p w14:paraId="5A469D06" w14:textId="0F0F52C1" w:rsidR="00597B2F" w:rsidRPr="00597B2F" w:rsidRDefault="00597B2F" w:rsidP="00597B2F">
      <w:pPr>
        <w:spacing w:before="60" w:after="60"/>
      </w:pPr>
      <w:r w:rsidRPr="00597B2F">
        <w:rPr>
          <w:b/>
          <w:bCs/>
        </w:rPr>
        <w:t>雪崩特性（SAC）。</w:t>
      </w:r>
      <w:r w:rsidRPr="00597B2F">
        <w:t xml:space="preserve"> 如果S盒的输入改变1比特后，每个输出比特发生翻转的概率均为 </w:t>
      </w:r>
      <m:oMath>
        <m:r>
          <w:rPr>
            <w:rFonts w:ascii="Cambria Math" w:hAnsi="Cambria Math"/>
          </w:rPr>
          <m:t>1</m:t>
        </m:r>
        <m:r>
          <m:rPr>
            <m:sty m:val="p"/>
          </m:rPr>
          <w:rPr>
            <w:rFonts w:ascii="Cambria Math" w:hAnsi="Cambria Math"/>
          </w:rPr>
          <m:t>/</m:t>
        </m:r>
        <m:r>
          <w:rPr>
            <w:rFonts w:ascii="Cambria Math" w:hAnsi="Cambria Math"/>
          </w:rPr>
          <m:t>2</m:t>
        </m:r>
      </m:oMath>
      <w:r w:rsidRPr="00597B2F">
        <w:t xml:space="preserve">，则称该S盒满足严格雪崩准则。由于各类安全指标之间存在相互制约的关系，实际密码中的S盒通常难以完全满足严格雪崩准则，因此引入严格雪崩距离来量化S盒对SAC的逼近程度。 </w:t>
      </w:r>
    </w:p>
    <w:p w14:paraId="6202D77A" w14:textId="723F6FFB" w:rsidR="00597B2F" w:rsidRPr="00597B2F" w:rsidRDefault="00597B2F" w:rsidP="00597B2F">
      <w:pPr>
        <w:spacing w:before="60" w:after="60"/>
      </w:pPr>
      <w:r w:rsidRPr="00597B2F">
        <w:rPr>
          <w:b/>
          <w:bCs/>
        </w:rPr>
        <w:lastRenderedPageBreak/>
        <w:t>不动点。</w:t>
      </w:r>
      <w:r w:rsidRPr="00597B2F">
        <w:t xml:space="preserve"> 若存在输入 </w:t>
      </w:r>
      <m:oMath>
        <m:r>
          <m:rPr>
            <m:sty m:val="b"/>
          </m:rPr>
          <w:rPr>
            <w:rFonts w:ascii="Cambria Math" w:hAnsi="Cambria Math"/>
          </w:rPr>
          <m:t>x</m:t>
        </m:r>
      </m:oMath>
      <w:r w:rsidRPr="00597B2F">
        <w:t xml:space="preserve">使得 </w:t>
      </w:r>
      <m:oMath>
        <m:r>
          <w:rPr>
            <w:rFonts w:ascii="Cambria Math" w:hAnsi="Cambria Math"/>
          </w:rPr>
          <m:t>S(</m:t>
        </m:r>
        <m:r>
          <m:rPr>
            <m:sty m:val="b"/>
          </m:rPr>
          <w:rPr>
            <w:rFonts w:ascii="Cambria Math" w:hAnsi="Cambria Math"/>
          </w:rPr>
          <m:t>x</m:t>
        </m:r>
        <m:r>
          <w:rPr>
            <w:rFonts w:ascii="Cambria Math" w:hAnsi="Cambria Math"/>
          </w:rPr>
          <m:t>)=</m:t>
        </m:r>
        <m:r>
          <m:rPr>
            <m:sty m:val="b"/>
          </m:rPr>
          <w:rPr>
            <w:rFonts w:ascii="Cambria Math" w:hAnsi="Cambria Math"/>
          </w:rPr>
          <m:t>x</m:t>
        </m:r>
      </m:oMath>
      <w:r w:rsidRPr="00597B2F">
        <w:t xml:space="preserve">，则称 </w:t>
      </w:r>
      <m:oMath>
        <m:r>
          <m:rPr>
            <m:sty m:val="b"/>
          </m:rPr>
          <w:rPr>
            <w:rFonts w:ascii="Cambria Math" w:hAnsi="Cambria Math"/>
          </w:rPr>
          <m:t>x</m:t>
        </m:r>
      </m:oMath>
      <w:r w:rsidRPr="00597B2F">
        <w:t xml:space="preserve">为S盒的一个不动点。不动点的存在意味着某些输入在经过S盒变换后保持不变，可能被攻击者在特定场景下利用。一般而言，不动点个数越少越好。 </w:t>
      </w:r>
    </w:p>
    <w:p w14:paraId="1BEDEBF1" w14:textId="1ACCD032" w:rsidR="007C6FE3" w:rsidRDefault="00597B2F" w:rsidP="00597B2F">
      <w:pPr>
        <w:spacing w:before="60" w:after="60"/>
        <w:rPr>
          <w:rFonts w:hint="eastAsia"/>
        </w:rPr>
      </w:pPr>
      <w:r w:rsidRPr="00597B2F">
        <w:rPr>
          <w:b/>
          <w:bCs/>
        </w:rPr>
        <w:t>对合性（Involutory）。</w:t>
      </w:r>
      <w:r w:rsidRPr="00597B2F">
        <w:t xml:space="preserve"> 若S盒满足 </w:t>
      </w:r>
      <m:oMath>
        <m:r>
          <w:rPr>
            <w:rFonts w:ascii="Cambria Math" w:hAnsi="Cambria Math"/>
          </w:rPr>
          <m:t>S(S(</m:t>
        </m:r>
        <m:r>
          <m:rPr>
            <m:sty m:val="b"/>
          </m:rPr>
          <w:rPr>
            <w:rFonts w:ascii="Cambria Math" w:hAnsi="Cambria Math"/>
          </w:rPr>
          <m:t>x</m:t>
        </m:r>
        <m:r>
          <w:rPr>
            <w:rFonts w:ascii="Cambria Math" w:hAnsi="Cambria Math"/>
          </w:rPr>
          <m:t>))=</m:t>
        </m:r>
        <m:r>
          <m:rPr>
            <m:sty m:val="b"/>
          </m:rPr>
          <w:rPr>
            <w:rFonts w:ascii="Cambria Math" w:hAnsi="Cambria Math"/>
          </w:rPr>
          <m:t>x</m:t>
        </m:r>
      </m:oMath>
      <w:r w:rsidRPr="00597B2F">
        <w:t xml:space="preserve">（即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597B2F">
        <w:t>），则称其为对合S盒。对合性质意味着加密和解密使用同一个S盒，在硬件实现上可以共用电路，显著降低资源开销。Midori算法的S盒 Sb0即为典型的对合S盒。但对合性质通常伴随着不动点的出现，这需要在设计中进行权衡。</w:t>
      </w:r>
      <w:r>
        <w:rPr>
          <w:rFonts w:hint="eastAsia"/>
        </w:rPr>
        <w:t xml:space="preserve"> </w:t>
      </w:r>
    </w:p>
    <w:p w14:paraId="118146A8" w14:textId="77777777" w:rsidR="007C6FE3" w:rsidRDefault="00000000">
      <w:pPr>
        <w:pStyle w:val="2"/>
        <w:spacing w:after="120"/>
        <w:rPr>
          <w:rFonts w:hint="eastAsia"/>
        </w:rPr>
      </w:pPr>
      <w:r>
        <w:rPr>
          <w:rFonts w:ascii="宋体" w:eastAsia="宋体" w:hAnsi="宋体" w:cs="宋体"/>
        </w:rPr>
        <w:t>2.5 仿射等价的基本概念</w:t>
      </w:r>
    </w:p>
    <w:p w14:paraId="63AB48FB" w14:textId="77777777" w:rsidR="00597B2F" w:rsidRPr="00597B2F" w:rsidRDefault="00597B2F" w:rsidP="00597B2F">
      <w:pPr>
        <w:spacing w:before="60" w:after="60"/>
      </w:pPr>
      <w:r w:rsidRPr="00597B2F">
        <w:t>仿射等价是S盒分类研究中的核心工具。如果两个S盒之间可以通过仿射变换相互转化，则认为它们具有相同的"本质代数结构"。</w:t>
      </w:r>
    </w:p>
    <w:p w14:paraId="3D1BA6AA" w14:textId="64048B12" w:rsidR="00597B2F" w:rsidRPr="00597B2F" w:rsidRDefault="00597B2F" w:rsidP="00597B2F">
      <w:pPr>
        <w:spacing w:before="60" w:after="60"/>
      </w:pPr>
      <w:r w:rsidRPr="00597B2F">
        <w:rPr>
          <w:b/>
          <w:bCs/>
        </w:rPr>
        <w:t>定义2-5（仿射等价）</w:t>
      </w:r>
      <w:r w:rsidRPr="00597B2F">
        <w:t xml:space="preserve"> 若存在 </w:t>
      </w:r>
      <m:oMath>
        <m:sSubSup>
          <m:sSubSupPr>
            <m:ctrlPr>
              <w:rPr>
                <w:rFonts w:ascii="Cambria Math" w:hAnsi="Cambria Math"/>
              </w:rPr>
            </m:ctrlPr>
          </m:sSubSupPr>
          <m:e>
            <m:r>
              <m:rPr>
                <m:scr m:val="double-struck"/>
                <m:sty m:val="p"/>
              </m:rPr>
              <w:rPr>
                <w:rFonts w:ascii="Cambria Math" w:hAnsi="Cambria Math"/>
              </w:rPr>
              <m:t>F</m:t>
            </m:r>
          </m:e>
          <m:sub>
            <m:r>
              <w:rPr>
                <w:rFonts w:ascii="Cambria Math" w:hAnsi="Cambria Math"/>
              </w:rPr>
              <m:t>2</m:t>
            </m:r>
          </m:sub>
          <m:sup>
            <m:r>
              <w:rPr>
                <w:rFonts w:ascii="Cambria Math" w:hAnsi="Cambria Math"/>
              </w:rPr>
              <m:t>n</m:t>
            </m:r>
          </m:sup>
        </m:sSubSup>
      </m:oMath>
      <w:r w:rsidRPr="00597B2F">
        <w:t xml:space="preserve">上的可逆仿射变换 </w:t>
      </w:r>
      <m:oMath>
        <m:r>
          <w:rPr>
            <w:rFonts w:ascii="Cambria Math" w:hAnsi="Cambria Math"/>
          </w:rPr>
          <m:t>A</m:t>
        </m:r>
      </m:oMath>
      <w:r w:rsidRPr="00597B2F">
        <w:t xml:space="preserve">和 </w:t>
      </w:r>
      <m:oMath>
        <m:r>
          <w:rPr>
            <w:rFonts w:ascii="Cambria Math" w:hAnsi="Cambria Math"/>
          </w:rPr>
          <m:t>B</m:t>
        </m:r>
      </m:oMath>
      <w:r w:rsidRPr="00597B2F">
        <w:t xml:space="preserve">（即 </w:t>
      </w:r>
      <m:oMath>
        <m:r>
          <w:rPr>
            <w:rFonts w:ascii="Cambria Math" w:hAnsi="Cambria Math"/>
          </w:rPr>
          <m:t>A(</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oMath>
      <w:r w:rsidRPr="00597B2F">
        <w:t>，</w:t>
      </w:r>
      <m:oMath>
        <m:r>
          <w:rPr>
            <w:rFonts w:ascii="Cambria Math" w:hAnsi="Cambria Math"/>
          </w:rPr>
          <m:t>B(</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 xml:space="preserve">，其中 </w:t>
      </w:r>
      <m:oMath>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为可逆矩阵，</w:t>
      </w:r>
      <m:oMath>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rsidRPr="00597B2F">
        <w:t xml:space="preserve"> 为常数向量），使得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∘B</m:t>
        </m:r>
      </m:oMath>
      <w:r w:rsidRPr="00597B2F">
        <w:t xml:space="preserve">，则称S盒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7B2F">
        <w:t xml:space="preserve">和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97B2F">
        <w:t xml:space="preserve">仿射等价。 </w:t>
      </w:r>
    </w:p>
    <w:p w14:paraId="68D5ADA8" w14:textId="01D41226" w:rsidR="00597B2F" w:rsidRPr="00597B2F" w:rsidRDefault="00597B2F" w:rsidP="00597B2F">
      <w:pPr>
        <w:spacing w:before="60" w:after="60"/>
      </w:pPr>
      <w:r w:rsidRPr="00597B2F">
        <w:t>仿射等价的重要性在于它</w:t>
      </w:r>
      <w:r w:rsidRPr="00597B2F">
        <w:rPr>
          <w:b/>
          <w:bCs/>
        </w:rPr>
        <w:t>保持核心密码学性质不变</w:t>
      </w:r>
      <w:r w:rsidRPr="00597B2F">
        <w:t xml:space="preserve">。具体而言，如果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7B2F">
        <w:t xml:space="preserve">和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97B2F">
        <w:t xml:space="preserve">仿射等价，则它们具有相同的非线性度、差分均匀性和代数次数。这一不变性意味着：在同一个仿射等价类内部，所有S盒的核心安全性能是完全相同的，设计者可以在等价类中自由选择硬件实现代价最低或满足其他附加需求（如对合性）的具体S盒，而不会影响安全性。 </w:t>
      </w:r>
    </w:p>
    <w:p w14:paraId="690440F8" w14:textId="4C086D30" w:rsidR="007C6FE3" w:rsidRDefault="00597B2F" w:rsidP="00597B2F">
      <w:pPr>
        <w:spacing w:before="60" w:after="60"/>
        <w:rPr>
          <w:rFonts w:hint="eastAsia"/>
        </w:rPr>
      </w:pPr>
      <w:r w:rsidRPr="00597B2F">
        <w:t xml:space="preserve">Leander和Poschmann在2007年的开创性工作中，将全部 </w:t>
      </w:r>
      <m:oMath>
        <m:r>
          <w:rPr>
            <w:rFonts w:ascii="Cambria Math" w:hAnsi="Cambria Math"/>
          </w:rPr>
          <m:t>4×4</m:t>
        </m:r>
      </m:oMath>
      <w:r w:rsidRPr="00597B2F">
        <w:t>双射S盒在仿射等价关系下划分为302个等价类，并识别出其中16个核心指标均达到最优的等价类。第5章将基于这一分类框架，对本文计算得到的S盒进行系统的等价类分析。</w:t>
      </w:r>
    </w:p>
    <w:p w14:paraId="633D66D9" w14:textId="77777777" w:rsidR="007C6FE3" w:rsidRDefault="00000000">
      <w:pPr>
        <w:pStyle w:val="2"/>
        <w:spacing w:after="120"/>
        <w:rPr>
          <w:rFonts w:ascii="宋体" w:eastAsia="宋体" w:hAnsi="宋体" w:cs="宋体"/>
        </w:rPr>
      </w:pPr>
      <w:r>
        <w:rPr>
          <w:rFonts w:ascii="宋体" w:eastAsia="宋体" w:hAnsi="宋体" w:cs="宋体"/>
        </w:rPr>
        <w:t>2.6 本章小结</w:t>
      </w:r>
    </w:p>
    <w:p w14:paraId="4E46D9E9" w14:textId="5D41BD7F" w:rsidR="00597B2F" w:rsidRPr="00597B2F" w:rsidRDefault="00597B2F" w:rsidP="00597B2F">
      <w:r w:rsidRPr="00597B2F">
        <w:t xml:space="preserve">本章系统介绍了本文研究所需的数学基础与预备知识。首先，阐述了有限域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597B2F">
        <w:t xml:space="preserve">的基本理论，给出了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597B2F">
        <w:t xml:space="preserve">和 </w:t>
      </w:r>
      <m:oMath>
        <m:r>
          <m:rPr>
            <m:sty m:val="p"/>
          </m:rPr>
          <w:rPr>
            <w:rFonts w:ascii="Cambria Math" w:hAnsi="Cambria Math"/>
          </w:rPr>
          <m:t>GF</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597B2F">
        <w:t xml:space="preserve">的具体构造方法和元素表示，并介绍了Gold函数、Kasami函数和逆函数三类重要的有限域幂函数。其次，给出了布尔函数的定义、代数正规型（ANF）的唯一性表示以及从真值表推导ANF的Möbius变换方法，讨论了代数次数的定义及其密码学意义。然后，介绍了Walsh-Hadamard变换的定义及其与非线性度的关系，并给出了快速Walsh-Hadamard变换算法的基本思路。接着，给出了S盒的数学定义及其核心密码学性质指标——非线性度、差分均匀性、线性逼近概率、代数次数——的形式化描述，并简要说明了雪崩特性、不动点和对合性等辅助性质。最后，介绍了仿射等价的基本概念及其保持密码学性质不变的重要性质。 </w:t>
      </w:r>
    </w:p>
    <w:p w14:paraId="2C1786F0" w14:textId="37CBA9ED" w:rsidR="00597B2F" w:rsidRPr="00597B2F" w:rsidRDefault="00597B2F" w:rsidP="00597B2F">
      <w:pPr>
        <w:rPr>
          <w:rFonts w:hint="eastAsia"/>
        </w:rPr>
      </w:pPr>
      <w:r w:rsidRPr="00597B2F">
        <w:t>上述数学工具和概念将贯穿本文后续各章：第3章利用Möbius变换建立S盒的代数表示，第4章利用Walsh-Hadamard变换和差分分布表计算各项密码学指标，第5章利用仿射等价关系对S盒进行分类与优选分析。</w:t>
      </w:r>
    </w:p>
    <w:p w14:paraId="459F7D3B" w14:textId="77777777" w:rsidR="007C6FE3" w:rsidRDefault="00000000">
      <w:pPr>
        <w:pStyle w:val="1"/>
        <w:spacing w:after="120"/>
        <w:rPr>
          <w:rFonts w:hint="eastAsia"/>
        </w:rPr>
      </w:pPr>
      <w:r>
        <w:rPr>
          <w:rFonts w:ascii="宋体" w:eastAsia="宋体" w:hAnsi="宋体" w:cs="宋体"/>
        </w:rPr>
        <w:t>第3章 小规模S盒的代数表示方法</w:t>
      </w:r>
    </w:p>
    <w:p w14:paraId="4F2BCC99" w14:textId="65F8229E" w:rsidR="00373919" w:rsidRDefault="00000000">
      <w:pPr>
        <w:pStyle w:val="2"/>
        <w:spacing w:after="120"/>
        <w:rPr>
          <w:rFonts w:ascii="宋体" w:eastAsia="宋体" w:hAnsi="宋体" w:cs="宋体" w:hint="eastAsia"/>
        </w:rPr>
      </w:pPr>
      <w:r>
        <w:rPr>
          <w:rFonts w:ascii="宋体" w:eastAsia="宋体" w:hAnsi="宋体" w:cs="宋体"/>
        </w:rPr>
        <w:t>3.1 S盒到布尔函数组的拆分方法</w:t>
      </w:r>
    </w:p>
    <w:p w14:paraId="7569CF99" w14:textId="77777777" w:rsidR="00373919" w:rsidRPr="00373919" w:rsidRDefault="00373919" w:rsidP="00373919">
      <w:pPr>
        <w:rPr>
          <w:rFonts w:hint="eastAsia"/>
        </w:rPr>
      </w:pPr>
      <w:r w:rsidRPr="00373919">
        <w:t>S盒是分组密码中实现非线性变换的核心部件，其本质是一个从n比特输入到m比</w:t>
      </w:r>
      <w:r w:rsidRPr="00373919">
        <w:lastRenderedPageBreak/>
        <w:t>特输出的映射。为了从代数层面对S盒进行分析，首先需要将S盒的整体映射关系拆分为若干个独立的布尔函数，从而将向量函数的分析转化为对单个布尔函数的分析。</w:t>
      </w:r>
    </w:p>
    <w:p w14:paraId="774E14B8" w14:textId="77777777" w:rsidR="00373919" w:rsidRPr="00373919" w:rsidRDefault="00373919" w:rsidP="00373919">
      <w:pPr>
        <w:rPr>
          <w:rFonts w:hint="eastAsia"/>
          <w:b/>
          <w:bCs/>
        </w:rPr>
      </w:pPr>
      <w:r w:rsidRPr="00373919">
        <w:rPr>
          <w:b/>
          <w:bCs/>
        </w:rPr>
        <w:t>一、S盒的数学定义</w:t>
      </w:r>
    </w:p>
    <w:p w14:paraId="097DC5AB" w14:textId="50B9402C" w:rsidR="00373919" w:rsidRPr="00373919" w:rsidRDefault="00373919" w:rsidP="00373919">
      <w:pPr>
        <w:rPr>
          <w:rFonts w:hint="eastAsia"/>
        </w:rPr>
      </w:pPr>
      <w:r w:rsidRPr="00373919">
        <w:t xml:space="preserve">一个 </w:t>
      </w:r>
      <m:oMath>
        <m:r>
          <w:rPr>
            <w:rFonts w:ascii="Cambria Math" w:hAnsi="Cambria Math"/>
          </w:rPr>
          <m:t>n×m</m:t>
        </m:r>
      </m:oMath>
      <w:r w:rsidRPr="00373919">
        <w:t xml:space="preserve">的S盒可以定义为有限域上的映射： </w:t>
      </w:r>
    </w:p>
    <w:p w14:paraId="3914D71C" w14:textId="7AFEAF6E" w:rsidR="00373919" w:rsidRPr="00373919" w:rsidRDefault="00373919" w:rsidP="00373919">
      <w:pPr>
        <w:rPr>
          <w:rFonts w:hint="eastAsia"/>
        </w:rPr>
      </w:pPr>
      <m:oMathPara>
        <m:oMath>
          <m:r>
            <w:rPr>
              <w:rFonts w:ascii="Cambria Math" w:hAnsi="Cambria Math"/>
            </w:rPr>
            <m:t>S:</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,X→Y=S(X)</m:t>
          </m:r>
        </m:oMath>
      </m:oMathPara>
    </w:p>
    <w:p w14:paraId="6F8D2A88" w14:textId="0F9174D0" w:rsidR="00373919" w:rsidRPr="00373919" w:rsidRDefault="00373919" w:rsidP="00373919">
      <w:pPr>
        <w:rPr>
          <w:rFonts w:hint="eastAsia"/>
        </w:rPr>
      </w:pPr>
      <w:r w:rsidRPr="00373919">
        <w:t>其中，</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 xml:space="preserve"> 表示所有n比特二进制向量构成的集合，</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373919">
        <w:t xml:space="preserve"> 表示所有m比特二进制向量构成的集合。输入 </w:t>
      </w:r>
      <m:oMath>
        <m:r>
          <w:rPr>
            <w:rFonts w:ascii="Cambria Math" w:hAnsi="Cambria Math"/>
          </w:rPr>
          <m:t>X</m:t>
        </m:r>
      </m:oMath>
      <w:r w:rsidRPr="00373919">
        <w:t xml:space="preserve">是一个n比特的二进制串，输出 </w:t>
      </w:r>
      <m:oMath>
        <m:r>
          <w:rPr>
            <w:rFonts w:ascii="Cambria Math" w:hAnsi="Cambria Math"/>
          </w:rPr>
          <m:t>Y</m:t>
        </m:r>
      </m:oMath>
      <w:r w:rsidRPr="00373919">
        <w:t xml:space="preserve">是一个m比特的二进制串。当 </w:t>
      </w:r>
      <m:oMath>
        <m:r>
          <w:rPr>
            <w:rFonts w:ascii="Cambria Math" w:hAnsi="Cambria Math"/>
          </w:rPr>
          <m:t>n=m</m:t>
        </m:r>
      </m:oMath>
      <w:r w:rsidRPr="00373919">
        <w:t xml:space="preserve">时，称为 </w:t>
      </w:r>
      <m:oMath>
        <m:r>
          <w:rPr>
            <w:rFonts w:ascii="Cambria Math" w:hAnsi="Cambria Math"/>
          </w:rPr>
          <m:t>n×n</m:t>
        </m:r>
      </m:oMath>
      <w:r w:rsidRPr="00373919">
        <w:t xml:space="preserve">S盒，这是最常见的情形，也是本文研究的重点。 </w:t>
      </w:r>
    </w:p>
    <w:p w14:paraId="15A589B0" w14:textId="77777777" w:rsidR="00373919" w:rsidRPr="00373919" w:rsidRDefault="00373919" w:rsidP="00373919">
      <w:pPr>
        <w:rPr>
          <w:rFonts w:hint="eastAsia"/>
          <w:b/>
          <w:bCs/>
        </w:rPr>
      </w:pPr>
      <w:r w:rsidRPr="00373919">
        <w:rPr>
          <w:b/>
          <w:bCs/>
        </w:rPr>
        <w:t>二、拆分原理</w:t>
      </w:r>
    </w:p>
    <w:p w14:paraId="0A9FD62B" w14:textId="20BCE6EC" w:rsidR="00373919" w:rsidRPr="00373919" w:rsidRDefault="00373919" w:rsidP="00373919">
      <w:pPr>
        <w:rPr>
          <w:rFonts w:hint="eastAsia"/>
        </w:rPr>
      </w:pPr>
      <w:r w:rsidRPr="00373919">
        <w:t xml:space="preserve">对于 </w:t>
      </w:r>
      <m:oMath>
        <m:r>
          <w:rPr>
            <w:rFonts w:ascii="Cambria Math" w:hAnsi="Cambria Math"/>
          </w:rPr>
          <m:t>n×m</m:t>
        </m:r>
      </m:oMath>
      <w:r w:rsidRPr="00373919">
        <w:t xml:space="preserve">S盒，其输出 </w:t>
      </w:r>
      <m:oMath>
        <m:r>
          <w:rPr>
            <w:rFonts w:ascii="Cambria Math" w:hAnsi="Cambria Math"/>
          </w:rPr>
          <m:t>Y</m:t>
        </m:r>
      </m:oMath>
      <w:r w:rsidRPr="00373919">
        <w:t xml:space="preserve">是一个m比特的向量，可以写为： </w:t>
      </w:r>
    </w:p>
    <w:p w14:paraId="30E7F010" w14:textId="5C59E700" w:rsidR="00373919" w:rsidRPr="00373919" w:rsidRDefault="00373919" w:rsidP="00373919">
      <w:pPr>
        <w:rPr>
          <w:rFonts w:hint="eastAsia"/>
        </w:rPr>
      </w:pPr>
      <m:oMathPara>
        <m:oMath>
          <m:r>
            <m:rPr>
              <m:sty m:val="p"/>
            </m:rPr>
            <w:rPr>
              <w:rFonts w:ascii="Cambria Math" w:hAnsi="Cambria Math"/>
            </w:rPr>
            <m:t>Y</m:t>
          </m:r>
          <m:r>
            <w:rPr>
              <w:rFonts w:ascii="Cambria Math" w:hAnsi="Cambria Math"/>
            </w:rPr>
            <m:t>=</m:t>
          </m:r>
          <m:r>
            <m:rPr>
              <m:sty m:val="p"/>
            </m:rPr>
            <w:rPr>
              <w:rFonts w:ascii="Cambria Math" w:hAnsi="Cambria Math"/>
            </w:rPr>
            <m:t>S</m:t>
          </m:r>
          <m:d>
            <m:dPr>
              <m:ctrlPr>
                <w:rPr>
                  <w:rFonts w:ascii="Cambria Math" w:hAnsi="Cambria Math"/>
                  <w:i/>
                </w:rPr>
              </m:ctrlPr>
            </m:dPr>
            <m:e>
              <m:r>
                <m:rPr>
                  <m:sty m:val="p"/>
                </m:rP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1</m:t>
                  </m:r>
                </m:sub>
              </m:sSub>
              <m:d>
                <m:dPr>
                  <m:ctrlPr>
                    <w:rPr>
                      <w:rFonts w:ascii="Cambria Math" w:hAnsi="Cambria Math"/>
                      <w:i/>
                    </w:rPr>
                  </m:ctrlPr>
                </m:dPr>
                <m:e>
                  <m:r>
                    <m:rPr>
                      <m:sty m:val="p"/>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2</m:t>
                  </m:r>
                </m:sub>
              </m:sSub>
              <m:d>
                <m:dPr>
                  <m:ctrlPr>
                    <w:rPr>
                      <w:rFonts w:ascii="Cambria Math" w:hAnsi="Cambria Math"/>
                      <w:i/>
                    </w:rPr>
                  </m:ctrlPr>
                </m:dPr>
                <m:e>
                  <m:r>
                    <m:rPr>
                      <m:sty m:val="p"/>
                    </m:rPr>
                    <w:rPr>
                      <w:rFonts w:ascii="Cambria Math" w:hAnsi="Cambria Math"/>
                    </w:rPr>
                    <m:t>X</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m</m:t>
                  </m:r>
                </m:sub>
              </m:sSub>
              <m:d>
                <m:dPr>
                  <m:ctrlPr>
                    <w:rPr>
                      <w:rFonts w:ascii="Cambria Math" w:hAnsi="Cambria Math"/>
                      <w:i/>
                    </w:rPr>
                  </m:ctrlPr>
                </m:dPr>
                <m:e>
                  <m:r>
                    <m:rPr>
                      <m:sty m:val="p"/>
                    </m:rPr>
                    <w:rPr>
                      <w:rFonts w:ascii="Cambria Math" w:hAnsi="Cambria Math"/>
                    </w:rPr>
                    <m:t>X</m:t>
                  </m:r>
                </m:e>
              </m:d>
            </m:e>
          </m:d>
        </m:oMath>
      </m:oMathPara>
    </w:p>
    <w:p w14:paraId="4CF15161" w14:textId="3C8DE329" w:rsidR="00373919" w:rsidRPr="00373919" w:rsidRDefault="00373919" w:rsidP="00373919">
      <w:pPr>
        <w:rPr>
          <w:rFonts w:hint="eastAsia"/>
        </w:rPr>
      </w:pPr>
      <w:r w:rsidRPr="00373919">
        <w:t>其中，</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m:t>
        </m:r>
      </m:oMath>
      <w:r w:rsidRPr="00373919">
        <w:t xml:space="preserve"> 表示输出向量 </w:t>
      </w:r>
      <m:oMath>
        <m:r>
          <w:rPr>
            <w:rFonts w:ascii="Cambria Math" w:hAnsi="Cambria Math"/>
          </w:rPr>
          <m:t>Y</m:t>
        </m:r>
      </m:oMath>
      <w:r w:rsidRPr="00373919">
        <w:t xml:space="preserve">的第i个比特分量，它是一个从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 xml:space="preserve">到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373919">
        <w:t xml:space="preserve">的映射，即一个n元布尔函数。换言之，一个 </w:t>
      </w:r>
      <m:oMath>
        <m:r>
          <w:rPr>
            <w:rFonts w:ascii="Cambria Math" w:hAnsi="Cambria Math"/>
          </w:rPr>
          <m:t>n×m</m:t>
        </m:r>
      </m:oMath>
      <w:r w:rsidRPr="00373919">
        <w:t xml:space="preserve">S盒可以被拆分为m个相互独立的n元布尔函数，每个布尔函数对应输出的一个比特位。这些布尔函数称为S盒的 </w:t>
      </w:r>
      <w:r w:rsidRPr="00373919">
        <w:rPr>
          <w:b/>
          <w:bCs/>
        </w:rPr>
        <w:t>分量布尔函数</w:t>
      </w:r>
      <w:r w:rsidRPr="00373919">
        <w:t>。</w:t>
      </w:r>
    </w:p>
    <w:p w14:paraId="60CBDF96" w14:textId="77777777" w:rsidR="00373919" w:rsidRPr="00373919" w:rsidRDefault="00373919" w:rsidP="00373919">
      <w:pPr>
        <w:rPr>
          <w:rFonts w:hint="eastAsia"/>
        </w:rPr>
      </w:pPr>
      <w:r w:rsidRPr="00373919">
        <w:t>这种拆分的意义在于：n元布尔函数具有成熟的代数分析工具，如代数正规型（ANF）、Walsh-Hadamard变换等。将S盒拆分为分量布尔函数后，便可以利用这些工具分别对每个分量函数进行代数表示和性质分析，进而综合得到S盒整体的密码学性质。</w:t>
      </w:r>
    </w:p>
    <w:p w14:paraId="084D662C" w14:textId="77777777" w:rsidR="00373919" w:rsidRPr="00373919" w:rsidRDefault="00373919" w:rsidP="00373919">
      <w:pPr>
        <w:rPr>
          <w:rFonts w:hint="eastAsia"/>
          <w:b/>
          <w:bCs/>
        </w:rPr>
      </w:pPr>
      <w:r w:rsidRPr="00373919">
        <w:rPr>
          <w:b/>
          <w:bCs/>
        </w:rPr>
        <w:t>三、拆分的具体步骤</w:t>
      </w:r>
    </w:p>
    <w:p w14:paraId="1C554FF2" w14:textId="291D502A" w:rsidR="00373919" w:rsidRPr="00373919" w:rsidRDefault="00373919" w:rsidP="00373919">
      <w:pPr>
        <w:rPr>
          <w:rFonts w:hint="eastAsia"/>
        </w:rPr>
      </w:pPr>
      <w:r w:rsidRPr="00373919">
        <w:t xml:space="preserve">以 </w:t>
      </w:r>
      <m:oMath>
        <m:r>
          <w:rPr>
            <w:rFonts w:ascii="Cambria Math" w:hAnsi="Cambria Math"/>
          </w:rPr>
          <m:t>n×n</m:t>
        </m:r>
      </m:oMath>
      <w:r w:rsidRPr="00373919">
        <w:t xml:space="preserve">S盒为例，拆分过程如下： </w:t>
      </w:r>
    </w:p>
    <w:p w14:paraId="0FE8C5F7" w14:textId="742FC0F9" w:rsidR="00373919" w:rsidRPr="00373919" w:rsidRDefault="00373919" w:rsidP="00373919">
      <w:pPr>
        <w:rPr>
          <w:rFonts w:hint="eastAsia"/>
        </w:rPr>
      </w:pPr>
      <w:r w:rsidRPr="00373919">
        <w:rPr>
          <w:b/>
          <w:bCs/>
        </w:rPr>
        <w:t>第一步</w:t>
      </w:r>
      <w:r w:rsidRPr="00373919">
        <w:t xml:space="preserve">，确定S盒的真值表。S盒的真值表记录了每一个n比特输入对应的n比特输出。对于 </w:t>
      </w:r>
      <m:oMath>
        <m:r>
          <w:rPr>
            <w:rFonts w:ascii="Cambria Math" w:hAnsi="Cambria Math"/>
          </w:rPr>
          <m:t>n×n</m:t>
        </m:r>
      </m:oMath>
      <w:r w:rsidRPr="00373919">
        <w:t xml:space="preserve">S盒，共有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73919">
        <w:t xml:space="preserve">个输入-输出对。 </w:t>
      </w:r>
    </w:p>
    <w:p w14:paraId="6FFF6068" w14:textId="68DA6A5E" w:rsidR="00373919" w:rsidRPr="00373919" w:rsidRDefault="00373919" w:rsidP="00373919">
      <w:pPr>
        <w:rPr>
          <w:rFonts w:hint="eastAsia"/>
        </w:rPr>
      </w:pPr>
      <w:r w:rsidRPr="00373919">
        <w:rPr>
          <w:b/>
          <w:bCs/>
        </w:rPr>
        <w:t>第二步</w:t>
      </w:r>
      <w:r w:rsidRPr="00373919">
        <w:t xml:space="preserve">，将每个输出值拆分为各比特分量。对于任意输入 </w:t>
      </w:r>
      <m:oMath>
        <m:r>
          <w:rPr>
            <w:rFonts w:ascii="Cambria Math" w:hAnsi="Cambria Math"/>
          </w:rPr>
          <m:t>X</m:t>
        </m:r>
      </m:oMath>
      <w:r w:rsidRPr="00373919">
        <w:t xml:space="preserve">，设其对应的输出为 </w:t>
      </w:r>
      <m:oMath>
        <m:r>
          <w:rPr>
            <w:rFonts w:ascii="Cambria Math" w:hAnsi="Cambria Math"/>
          </w:rPr>
          <m:t>Y=S(X)</m:t>
        </m:r>
      </m:oMath>
      <w:r w:rsidRPr="00373919">
        <w:t xml:space="preserve">，将 </w:t>
      </w:r>
      <m:oMath>
        <m:r>
          <w:rPr>
            <w:rFonts w:ascii="Cambria Math" w:hAnsi="Cambria Math"/>
          </w:rPr>
          <m:t>Y</m:t>
        </m:r>
      </m:oMath>
      <w:r w:rsidRPr="00373919">
        <w:t xml:space="preserve">写成二进制形式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sidRPr="00373919">
        <w:t xml:space="preserve">，其中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为最高位，</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373919">
        <w:t xml:space="preserve"> 为最低位。 </w:t>
      </w:r>
    </w:p>
    <w:p w14:paraId="33226128" w14:textId="590567A3" w:rsidR="00373919" w:rsidRPr="00373919" w:rsidRDefault="00373919" w:rsidP="00373919">
      <w:pPr>
        <w:rPr>
          <w:rFonts w:hint="eastAsia"/>
        </w:rPr>
      </w:pPr>
      <w:r w:rsidRPr="00373919">
        <w:rPr>
          <w:b/>
          <w:bCs/>
        </w:rPr>
        <w:t>第三步</w:t>
      </w:r>
      <w:r w:rsidRPr="00373919">
        <w:t xml:space="preserve">，分别提取各比特位，形成各分量布尔函数的真值表。遍历所有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73919">
        <w:t xml:space="preserve">个输入值，将每个输出对应的第i位提取出来，即构成分量布尔函数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m:t>
        </m:r>
      </m:oMath>
      <w:r w:rsidRPr="00373919">
        <w:t xml:space="preserve">的真值表。 </w:t>
      </w:r>
    </w:p>
    <w:p w14:paraId="48F5FA3F" w14:textId="77777777" w:rsidR="00373919" w:rsidRPr="00373919" w:rsidRDefault="00373919" w:rsidP="00373919">
      <w:pPr>
        <w:rPr>
          <w:rFonts w:hint="eastAsia"/>
          <w:b/>
          <w:bCs/>
        </w:rPr>
      </w:pPr>
      <w:r w:rsidRPr="00373919">
        <w:rPr>
          <w:b/>
          <w:bCs/>
        </w:rPr>
        <w:t>四、以3×3 S盒为例的拆分演示</w:t>
      </w:r>
    </w:p>
    <w:p w14:paraId="1F8E1E00" w14:textId="1CBA98E6" w:rsidR="00373919" w:rsidRPr="00373919" w:rsidRDefault="00373919" w:rsidP="00373919">
      <w:pPr>
        <w:rPr>
          <w:rFonts w:hint="eastAsia"/>
        </w:rPr>
      </w:pPr>
      <w:r w:rsidRPr="00373919">
        <w:t xml:space="preserve">为直观说明拆分方法，下面以一个 </w:t>
      </w:r>
      <m:oMath>
        <m:r>
          <w:rPr>
            <w:rFonts w:ascii="Cambria Math" w:hAnsi="Cambria Math"/>
          </w:rPr>
          <m:t>3×3</m:t>
        </m:r>
      </m:oMath>
      <w:r w:rsidRPr="00373919">
        <w:t xml:space="preserve">S盒为例进行演示。假设某 </w:t>
      </w:r>
      <m:oMath>
        <m:r>
          <w:rPr>
            <w:rFonts w:ascii="Cambria Math" w:hAnsi="Cambria Math"/>
          </w:rPr>
          <m:t>3×3</m:t>
        </m:r>
      </m:oMath>
      <w:r w:rsidRPr="00373919">
        <w:t xml:space="preserve">S盒的真值表如表3-1所示。 </w:t>
      </w:r>
    </w:p>
    <w:p w14:paraId="2A21BB0C" w14:textId="77777777" w:rsidR="00373919" w:rsidRPr="00373919" w:rsidRDefault="00373919" w:rsidP="00373919">
      <w:pPr>
        <w:rPr>
          <w:rFonts w:hint="eastAsia"/>
        </w:rPr>
      </w:pPr>
      <w:r w:rsidRPr="00373919">
        <w:rPr>
          <w:b/>
          <w:bCs/>
        </w:rPr>
        <w:t>表3-1 某3×3 S盒的真值表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1948"/>
        <w:gridCol w:w="2311"/>
        <w:gridCol w:w="2326"/>
      </w:tblGrid>
      <w:tr w:rsidR="00373919" w:rsidRPr="00373919" w14:paraId="775422EC" w14:textId="77777777" w:rsidTr="00373919">
        <w:trPr>
          <w:tblHeader/>
          <w:tblCellSpacing w:w="15" w:type="dxa"/>
        </w:trPr>
        <w:tc>
          <w:tcPr>
            <w:tcW w:w="0" w:type="auto"/>
            <w:vAlign w:val="center"/>
            <w:hideMark/>
          </w:tcPr>
          <w:p w14:paraId="6B11750D" w14:textId="77777777" w:rsidR="00373919" w:rsidRPr="00373919" w:rsidRDefault="00373919" w:rsidP="00373919">
            <w:pPr>
              <w:rPr>
                <w:rFonts w:hint="eastAsia"/>
                <w:b/>
                <w:bCs/>
              </w:rPr>
            </w:pPr>
            <w:r w:rsidRPr="00373919">
              <w:rPr>
                <w:b/>
                <w:bCs/>
              </w:rPr>
              <w:t>输入X（十进制）</w:t>
            </w:r>
          </w:p>
        </w:tc>
        <w:tc>
          <w:tcPr>
            <w:tcW w:w="0" w:type="auto"/>
            <w:vAlign w:val="center"/>
            <w:hideMark/>
          </w:tcPr>
          <w:p w14:paraId="17C46EAF" w14:textId="77777777" w:rsidR="00373919" w:rsidRPr="00373919" w:rsidRDefault="00373919" w:rsidP="00373919">
            <w:pPr>
              <w:rPr>
                <w:rFonts w:hint="eastAsia"/>
                <w:b/>
                <w:bCs/>
              </w:rPr>
            </w:pPr>
            <w:r w:rsidRPr="00373919">
              <w:rPr>
                <w:b/>
                <w:bCs/>
              </w:rPr>
              <w:t>输入X（二进制）</w:t>
            </w:r>
          </w:p>
        </w:tc>
        <w:tc>
          <w:tcPr>
            <w:tcW w:w="0" w:type="auto"/>
            <w:vAlign w:val="center"/>
            <w:hideMark/>
          </w:tcPr>
          <w:p w14:paraId="65D6E5E5" w14:textId="77777777" w:rsidR="00373919" w:rsidRPr="00373919" w:rsidRDefault="00373919" w:rsidP="00373919">
            <w:pPr>
              <w:rPr>
                <w:rFonts w:hint="eastAsia"/>
                <w:b/>
                <w:bCs/>
              </w:rPr>
            </w:pPr>
            <w:r w:rsidRPr="00373919">
              <w:rPr>
                <w:b/>
                <w:bCs/>
              </w:rPr>
              <w:t>输出S(X)（十进制）</w:t>
            </w:r>
          </w:p>
        </w:tc>
        <w:tc>
          <w:tcPr>
            <w:tcW w:w="0" w:type="auto"/>
            <w:vAlign w:val="center"/>
            <w:hideMark/>
          </w:tcPr>
          <w:p w14:paraId="003E767C" w14:textId="77777777" w:rsidR="00373919" w:rsidRPr="00373919" w:rsidRDefault="00373919" w:rsidP="00373919">
            <w:pPr>
              <w:rPr>
                <w:rFonts w:hint="eastAsia"/>
                <w:b/>
                <w:bCs/>
              </w:rPr>
            </w:pPr>
            <w:r w:rsidRPr="00373919">
              <w:rPr>
                <w:b/>
                <w:bCs/>
              </w:rPr>
              <w:t>输出S(X)（二进制）</w:t>
            </w:r>
          </w:p>
        </w:tc>
      </w:tr>
      <w:tr w:rsidR="00373919" w:rsidRPr="00373919" w14:paraId="2BF80C60" w14:textId="77777777" w:rsidTr="00373919">
        <w:trPr>
          <w:tblCellSpacing w:w="15" w:type="dxa"/>
        </w:trPr>
        <w:tc>
          <w:tcPr>
            <w:tcW w:w="0" w:type="auto"/>
            <w:vAlign w:val="center"/>
            <w:hideMark/>
          </w:tcPr>
          <w:p w14:paraId="71CCBA8F" w14:textId="77777777" w:rsidR="00373919" w:rsidRPr="00373919" w:rsidRDefault="00373919" w:rsidP="00373919">
            <w:pPr>
              <w:rPr>
                <w:rFonts w:hint="eastAsia"/>
              </w:rPr>
            </w:pPr>
            <w:r w:rsidRPr="00373919">
              <w:t>0</w:t>
            </w:r>
          </w:p>
        </w:tc>
        <w:tc>
          <w:tcPr>
            <w:tcW w:w="0" w:type="auto"/>
            <w:vAlign w:val="center"/>
            <w:hideMark/>
          </w:tcPr>
          <w:p w14:paraId="561DEDB8" w14:textId="77777777" w:rsidR="00373919" w:rsidRPr="00373919" w:rsidRDefault="00373919" w:rsidP="00373919">
            <w:pPr>
              <w:rPr>
                <w:rFonts w:hint="eastAsia"/>
              </w:rPr>
            </w:pPr>
            <w:r w:rsidRPr="00373919">
              <w:t>000</w:t>
            </w:r>
          </w:p>
        </w:tc>
        <w:tc>
          <w:tcPr>
            <w:tcW w:w="0" w:type="auto"/>
            <w:vAlign w:val="center"/>
            <w:hideMark/>
          </w:tcPr>
          <w:p w14:paraId="553589BA" w14:textId="77777777" w:rsidR="00373919" w:rsidRPr="00373919" w:rsidRDefault="00373919" w:rsidP="00373919">
            <w:pPr>
              <w:rPr>
                <w:rFonts w:hint="eastAsia"/>
              </w:rPr>
            </w:pPr>
            <w:r w:rsidRPr="00373919">
              <w:t>5</w:t>
            </w:r>
          </w:p>
        </w:tc>
        <w:tc>
          <w:tcPr>
            <w:tcW w:w="0" w:type="auto"/>
            <w:vAlign w:val="center"/>
            <w:hideMark/>
          </w:tcPr>
          <w:p w14:paraId="01F19544" w14:textId="77777777" w:rsidR="00373919" w:rsidRPr="00373919" w:rsidRDefault="00373919" w:rsidP="00373919">
            <w:pPr>
              <w:rPr>
                <w:rFonts w:hint="eastAsia"/>
              </w:rPr>
            </w:pPr>
            <w:r w:rsidRPr="00373919">
              <w:t>101</w:t>
            </w:r>
          </w:p>
        </w:tc>
      </w:tr>
      <w:tr w:rsidR="00373919" w:rsidRPr="00373919" w14:paraId="03E7CDDD" w14:textId="77777777" w:rsidTr="00373919">
        <w:trPr>
          <w:tblCellSpacing w:w="15" w:type="dxa"/>
        </w:trPr>
        <w:tc>
          <w:tcPr>
            <w:tcW w:w="0" w:type="auto"/>
            <w:vAlign w:val="center"/>
            <w:hideMark/>
          </w:tcPr>
          <w:p w14:paraId="65FF7AF8" w14:textId="77777777" w:rsidR="00373919" w:rsidRPr="00373919" w:rsidRDefault="00373919" w:rsidP="00373919">
            <w:pPr>
              <w:rPr>
                <w:rFonts w:hint="eastAsia"/>
              </w:rPr>
            </w:pPr>
            <w:r w:rsidRPr="00373919">
              <w:t>1</w:t>
            </w:r>
          </w:p>
        </w:tc>
        <w:tc>
          <w:tcPr>
            <w:tcW w:w="0" w:type="auto"/>
            <w:vAlign w:val="center"/>
            <w:hideMark/>
          </w:tcPr>
          <w:p w14:paraId="151D6080" w14:textId="77777777" w:rsidR="00373919" w:rsidRPr="00373919" w:rsidRDefault="00373919" w:rsidP="00373919">
            <w:pPr>
              <w:rPr>
                <w:rFonts w:hint="eastAsia"/>
              </w:rPr>
            </w:pPr>
            <w:r w:rsidRPr="00373919">
              <w:t>001</w:t>
            </w:r>
          </w:p>
        </w:tc>
        <w:tc>
          <w:tcPr>
            <w:tcW w:w="0" w:type="auto"/>
            <w:vAlign w:val="center"/>
            <w:hideMark/>
          </w:tcPr>
          <w:p w14:paraId="230BD143" w14:textId="77777777" w:rsidR="00373919" w:rsidRPr="00373919" w:rsidRDefault="00373919" w:rsidP="00373919">
            <w:pPr>
              <w:rPr>
                <w:rFonts w:hint="eastAsia"/>
              </w:rPr>
            </w:pPr>
            <w:r w:rsidRPr="00373919">
              <w:t>3</w:t>
            </w:r>
          </w:p>
        </w:tc>
        <w:tc>
          <w:tcPr>
            <w:tcW w:w="0" w:type="auto"/>
            <w:vAlign w:val="center"/>
            <w:hideMark/>
          </w:tcPr>
          <w:p w14:paraId="1767CB1D" w14:textId="77777777" w:rsidR="00373919" w:rsidRPr="00373919" w:rsidRDefault="00373919" w:rsidP="00373919">
            <w:pPr>
              <w:rPr>
                <w:rFonts w:hint="eastAsia"/>
              </w:rPr>
            </w:pPr>
            <w:r w:rsidRPr="00373919">
              <w:t>011</w:t>
            </w:r>
          </w:p>
        </w:tc>
      </w:tr>
      <w:tr w:rsidR="00373919" w:rsidRPr="00373919" w14:paraId="208A5311" w14:textId="77777777" w:rsidTr="00373919">
        <w:trPr>
          <w:tblCellSpacing w:w="15" w:type="dxa"/>
        </w:trPr>
        <w:tc>
          <w:tcPr>
            <w:tcW w:w="0" w:type="auto"/>
            <w:vAlign w:val="center"/>
            <w:hideMark/>
          </w:tcPr>
          <w:p w14:paraId="6ED13ED8" w14:textId="77777777" w:rsidR="00373919" w:rsidRPr="00373919" w:rsidRDefault="00373919" w:rsidP="00373919">
            <w:pPr>
              <w:rPr>
                <w:rFonts w:hint="eastAsia"/>
              </w:rPr>
            </w:pPr>
            <w:r w:rsidRPr="00373919">
              <w:t>2</w:t>
            </w:r>
          </w:p>
        </w:tc>
        <w:tc>
          <w:tcPr>
            <w:tcW w:w="0" w:type="auto"/>
            <w:vAlign w:val="center"/>
            <w:hideMark/>
          </w:tcPr>
          <w:p w14:paraId="6C64E112" w14:textId="77777777" w:rsidR="00373919" w:rsidRPr="00373919" w:rsidRDefault="00373919" w:rsidP="00373919">
            <w:pPr>
              <w:rPr>
                <w:rFonts w:hint="eastAsia"/>
              </w:rPr>
            </w:pPr>
            <w:r w:rsidRPr="00373919">
              <w:t>010</w:t>
            </w:r>
          </w:p>
        </w:tc>
        <w:tc>
          <w:tcPr>
            <w:tcW w:w="0" w:type="auto"/>
            <w:vAlign w:val="center"/>
            <w:hideMark/>
          </w:tcPr>
          <w:p w14:paraId="751B7270" w14:textId="77777777" w:rsidR="00373919" w:rsidRPr="00373919" w:rsidRDefault="00373919" w:rsidP="00373919">
            <w:pPr>
              <w:rPr>
                <w:rFonts w:hint="eastAsia"/>
              </w:rPr>
            </w:pPr>
            <w:r w:rsidRPr="00373919">
              <w:t>6</w:t>
            </w:r>
          </w:p>
        </w:tc>
        <w:tc>
          <w:tcPr>
            <w:tcW w:w="0" w:type="auto"/>
            <w:vAlign w:val="center"/>
            <w:hideMark/>
          </w:tcPr>
          <w:p w14:paraId="3902191D" w14:textId="77777777" w:rsidR="00373919" w:rsidRPr="00373919" w:rsidRDefault="00373919" w:rsidP="00373919">
            <w:pPr>
              <w:rPr>
                <w:rFonts w:hint="eastAsia"/>
              </w:rPr>
            </w:pPr>
            <w:r w:rsidRPr="00373919">
              <w:t>110</w:t>
            </w:r>
          </w:p>
        </w:tc>
      </w:tr>
      <w:tr w:rsidR="00373919" w:rsidRPr="00373919" w14:paraId="79A1B82C" w14:textId="77777777" w:rsidTr="00373919">
        <w:trPr>
          <w:tblCellSpacing w:w="15" w:type="dxa"/>
        </w:trPr>
        <w:tc>
          <w:tcPr>
            <w:tcW w:w="0" w:type="auto"/>
            <w:vAlign w:val="center"/>
            <w:hideMark/>
          </w:tcPr>
          <w:p w14:paraId="75A16B5E" w14:textId="77777777" w:rsidR="00373919" w:rsidRPr="00373919" w:rsidRDefault="00373919" w:rsidP="00373919">
            <w:pPr>
              <w:rPr>
                <w:rFonts w:hint="eastAsia"/>
              </w:rPr>
            </w:pPr>
            <w:r w:rsidRPr="00373919">
              <w:t>3</w:t>
            </w:r>
          </w:p>
        </w:tc>
        <w:tc>
          <w:tcPr>
            <w:tcW w:w="0" w:type="auto"/>
            <w:vAlign w:val="center"/>
            <w:hideMark/>
          </w:tcPr>
          <w:p w14:paraId="4CA0FE31" w14:textId="77777777" w:rsidR="00373919" w:rsidRPr="00373919" w:rsidRDefault="00373919" w:rsidP="00373919">
            <w:pPr>
              <w:rPr>
                <w:rFonts w:hint="eastAsia"/>
              </w:rPr>
            </w:pPr>
            <w:r w:rsidRPr="00373919">
              <w:t>011</w:t>
            </w:r>
          </w:p>
        </w:tc>
        <w:tc>
          <w:tcPr>
            <w:tcW w:w="0" w:type="auto"/>
            <w:vAlign w:val="center"/>
            <w:hideMark/>
          </w:tcPr>
          <w:p w14:paraId="5744802E" w14:textId="77777777" w:rsidR="00373919" w:rsidRPr="00373919" w:rsidRDefault="00373919" w:rsidP="00373919">
            <w:pPr>
              <w:rPr>
                <w:rFonts w:hint="eastAsia"/>
              </w:rPr>
            </w:pPr>
            <w:r w:rsidRPr="00373919">
              <w:t>1</w:t>
            </w:r>
          </w:p>
        </w:tc>
        <w:tc>
          <w:tcPr>
            <w:tcW w:w="0" w:type="auto"/>
            <w:vAlign w:val="center"/>
            <w:hideMark/>
          </w:tcPr>
          <w:p w14:paraId="79F65181" w14:textId="77777777" w:rsidR="00373919" w:rsidRPr="00373919" w:rsidRDefault="00373919" w:rsidP="00373919">
            <w:pPr>
              <w:rPr>
                <w:rFonts w:hint="eastAsia"/>
              </w:rPr>
            </w:pPr>
            <w:r w:rsidRPr="00373919">
              <w:t>001</w:t>
            </w:r>
          </w:p>
        </w:tc>
      </w:tr>
      <w:tr w:rsidR="00373919" w:rsidRPr="00373919" w14:paraId="3061C2AA" w14:textId="77777777" w:rsidTr="00373919">
        <w:trPr>
          <w:tblCellSpacing w:w="15" w:type="dxa"/>
        </w:trPr>
        <w:tc>
          <w:tcPr>
            <w:tcW w:w="0" w:type="auto"/>
            <w:vAlign w:val="center"/>
            <w:hideMark/>
          </w:tcPr>
          <w:p w14:paraId="4C2368FE" w14:textId="77777777" w:rsidR="00373919" w:rsidRPr="00373919" w:rsidRDefault="00373919" w:rsidP="00373919">
            <w:pPr>
              <w:rPr>
                <w:rFonts w:hint="eastAsia"/>
              </w:rPr>
            </w:pPr>
            <w:r w:rsidRPr="00373919">
              <w:t>4</w:t>
            </w:r>
          </w:p>
        </w:tc>
        <w:tc>
          <w:tcPr>
            <w:tcW w:w="0" w:type="auto"/>
            <w:vAlign w:val="center"/>
            <w:hideMark/>
          </w:tcPr>
          <w:p w14:paraId="057FBF9A" w14:textId="77777777" w:rsidR="00373919" w:rsidRPr="00373919" w:rsidRDefault="00373919" w:rsidP="00373919">
            <w:pPr>
              <w:rPr>
                <w:rFonts w:hint="eastAsia"/>
              </w:rPr>
            </w:pPr>
            <w:r w:rsidRPr="00373919">
              <w:t>100</w:t>
            </w:r>
          </w:p>
        </w:tc>
        <w:tc>
          <w:tcPr>
            <w:tcW w:w="0" w:type="auto"/>
            <w:vAlign w:val="center"/>
            <w:hideMark/>
          </w:tcPr>
          <w:p w14:paraId="10E63CEE" w14:textId="77777777" w:rsidR="00373919" w:rsidRPr="00373919" w:rsidRDefault="00373919" w:rsidP="00373919">
            <w:pPr>
              <w:rPr>
                <w:rFonts w:hint="eastAsia"/>
              </w:rPr>
            </w:pPr>
            <w:r w:rsidRPr="00373919">
              <w:t>0</w:t>
            </w:r>
          </w:p>
        </w:tc>
        <w:tc>
          <w:tcPr>
            <w:tcW w:w="0" w:type="auto"/>
            <w:vAlign w:val="center"/>
            <w:hideMark/>
          </w:tcPr>
          <w:p w14:paraId="6BBC42F6" w14:textId="77777777" w:rsidR="00373919" w:rsidRPr="00373919" w:rsidRDefault="00373919" w:rsidP="00373919">
            <w:pPr>
              <w:rPr>
                <w:rFonts w:hint="eastAsia"/>
              </w:rPr>
            </w:pPr>
            <w:r w:rsidRPr="00373919">
              <w:t>000</w:t>
            </w:r>
          </w:p>
        </w:tc>
      </w:tr>
      <w:tr w:rsidR="00373919" w:rsidRPr="00373919" w14:paraId="3208D446" w14:textId="77777777" w:rsidTr="00373919">
        <w:trPr>
          <w:tblCellSpacing w:w="15" w:type="dxa"/>
        </w:trPr>
        <w:tc>
          <w:tcPr>
            <w:tcW w:w="0" w:type="auto"/>
            <w:vAlign w:val="center"/>
            <w:hideMark/>
          </w:tcPr>
          <w:p w14:paraId="3175D1CB" w14:textId="77777777" w:rsidR="00373919" w:rsidRPr="00373919" w:rsidRDefault="00373919" w:rsidP="00373919">
            <w:pPr>
              <w:rPr>
                <w:rFonts w:hint="eastAsia"/>
              </w:rPr>
            </w:pPr>
            <w:r w:rsidRPr="00373919">
              <w:t>5</w:t>
            </w:r>
          </w:p>
        </w:tc>
        <w:tc>
          <w:tcPr>
            <w:tcW w:w="0" w:type="auto"/>
            <w:vAlign w:val="center"/>
            <w:hideMark/>
          </w:tcPr>
          <w:p w14:paraId="0FFE3104" w14:textId="77777777" w:rsidR="00373919" w:rsidRPr="00373919" w:rsidRDefault="00373919" w:rsidP="00373919">
            <w:pPr>
              <w:rPr>
                <w:rFonts w:hint="eastAsia"/>
              </w:rPr>
            </w:pPr>
            <w:r w:rsidRPr="00373919">
              <w:t>101</w:t>
            </w:r>
          </w:p>
        </w:tc>
        <w:tc>
          <w:tcPr>
            <w:tcW w:w="0" w:type="auto"/>
            <w:vAlign w:val="center"/>
            <w:hideMark/>
          </w:tcPr>
          <w:p w14:paraId="25AB18E2" w14:textId="77777777" w:rsidR="00373919" w:rsidRPr="00373919" w:rsidRDefault="00373919" w:rsidP="00373919">
            <w:pPr>
              <w:rPr>
                <w:rFonts w:hint="eastAsia"/>
              </w:rPr>
            </w:pPr>
            <w:r w:rsidRPr="00373919">
              <w:t>7</w:t>
            </w:r>
          </w:p>
        </w:tc>
        <w:tc>
          <w:tcPr>
            <w:tcW w:w="0" w:type="auto"/>
            <w:vAlign w:val="center"/>
            <w:hideMark/>
          </w:tcPr>
          <w:p w14:paraId="2FE652F2" w14:textId="77777777" w:rsidR="00373919" w:rsidRPr="00373919" w:rsidRDefault="00373919" w:rsidP="00373919">
            <w:pPr>
              <w:rPr>
                <w:rFonts w:hint="eastAsia"/>
              </w:rPr>
            </w:pPr>
            <w:r w:rsidRPr="00373919">
              <w:t>111</w:t>
            </w:r>
          </w:p>
        </w:tc>
      </w:tr>
      <w:tr w:rsidR="00373919" w:rsidRPr="00373919" w14:paraId="381E4B15" w14:textId="77777777" w:rsidTr="00373919">
        <w:trPr>
          <w:tblCellSpacing w:w="15" w:type="dxa"/>
        </w:trPr>
        <w:tc>
          <w:tcPr>
            <w:tcW w:w="0" w:type="auto"/>
            <w:vAlign w:val="center"/>
            <w:hideMark/>
          </w:tcPr>
          <w:p w14:paraId="17C44A6A" w14:textId="77777777" w:rsidR="00373919" w:rsidRPr="00373919" w:rsidRDefault="00373919" w:rsidP="00373919">
            <w:pPr>
              <w:rPr>
                <w:rFonts w:hint="eastAsia"/>
              </w:rPr>
            </w:pPr>
            <w:r w:rsidRPr="00373919">
              <w:t>6</w:t>
            </w:r>
          </w:p>
        </w:tc>
        <w:tc>
          <w:tcPr>
            <w:tcW w:w="0" w:type="auto"/>
            <w:vAlign w:val="center"/>
            <w:hideMark/>
          </w:tcPr>
          <w:p w14:paraId="606774D6" w14:textId="77777777" w:rsidR="00373919" w:rsidRPr="00373919" w:rsidRDefault="00373919" w:rsidP="00373919">
            <w:pPr>
              <w:rPr>
                <w:rFonts w:hint="eastAsia"/>
              </w:rPr>
            </w:pPr>
            <w:r w:rsidRPr="00373919">
              <w:t>110</w:t>
            </w:r>
          </w:p>
        </w:tc>
        <w:tc>
          <w:tcPr>
            <w:tcW w:w="0" w:type="auto"/>
            <w:vAlign w:val="center"/>
            <w:hideMark/>
          </w:tcPr>
          <w:p w14:paraId="7BFA15A6" w14:textId="77777777" w:rsidR="00373919" w:rsidRPr="00373919" w:rsidRDefault="00373919" w:rsidP="00373919">
            <w:pPr>
              <w:rPr>
                <w:rFonts w:hint="eastAsia"/>
              </w:rPr>
            </w:pPr>
            <w:r w:rsidRPr="00373919">
              <w:t>2</w:t>
            </w:r>
          </w:p>
        </w:tc>
        <w:tc>
          <w:tcPr>
            <w:tcW w:w="0" w:type="auto"/>
            <w:vAlign w:val="center"/>
            <w:hideMark/>
          </w:tcPr>
          <w:p w14:paraId="441D6E53" w14:textId="77777777" w:rsidR="00373919" w:rsidRPr="00373919" w:rsidRDefault="00373919" w:rsidP="00373919">
            <w:pPr>
              <w:rPr>
                <w:rFonts w:hint="eastAsia"/>
              </w:rPr>
            </w:pPr>
            <w:r w:rsidRPr="00373919">
              <w:t>010</w:t>
            </w:r>
          </w:p>
        </w:tc>
      </w:tr>
      <w:tr w:rsidR="00373919" w:rsidRPr="00373919" w14:paraId="4E64D332" w14:textId="77777777" w:rsidTr="00373919">
        <w:trPr>
          <w:tblCellSpacing w:w="15" w:type="dxa"/>
        </w:trPr>
        <w:tc>
          <w:tcPr>
            <w:tcW w:w="0" w:type="auto"/>
            <w:vAlign w:val="center"/>
            <w:hideMark/>
          </w:tcPr>
          <w:p w14:paraId="7D3331CD" w14:textId="77777777" w:rsidR="00373919" w:rsidRPr="00373919" w:rsidRDefault="00373919" w:rsidP="00373919">
            <w:pPr>
              <w:rPr>
                <w:rFonts w:hint="eastAsia"/>
              </w:rPr>
            </w:pPr>
            <w:r w:rsidRPr="00373919">
              <w:t>7</w:t>
            </w:r>
          </w:p>
        </w:tc>
        <w:tc>
          <w:tcPr>
            <w:tcW w:w="0" w:type="auto"/>
            <w:vAlign w:val="center"/>
            <w:hideMark/>
          </w:tcPr>
          <w:p w14:paraId="300A891F" w14:textId="77777777" w:rsidR="00373919" w:rsidRPr="00373919" w:rsidRDefault="00373919" w:rsidP="00373919">
            <w:pPr>
              <w:rPr>
                <w:rFonts w:hint="eastAsia"/>
              </w:rPr>
            </w:pPr>
            <w:r w:rsidRPr="00373919">
              <w:t>111</w:t>
            </w:r>
          </w:p>
        </w:tc>
        <w:tc>
          <w:tcPr>
            <w:tcW w:w="0" w:type="auto"/>
            <w:vAlign w:val="center"/>
            <w:hideMark/>
          </w:tcPr>
          <w:p w14:paraId="1F3B49A6" w14:textId="77777777" w:rsidR="00373919" w:rsidRPr="00373919" w:rsidRDefault="00373919" w:rsidP="00373919">
            <w:pPr>
              <w:rPr>
                <w:rFonts w:hint="eastAsia"/>
              </w:rPr>
            </w:pPr>
            <w:r w:rsidRPr="00373919">
              <w:t>4</w:t>
            </w:r>
          </w:p>
        </w:tc>
        <w:tc>
          <w:tcPr>
            <w:tcW w:w="0" w:type="auto"/>
            <w:vAlign w:val="center"/>
            <w:hideMark/>
          </w:tcPr>
          <w:p w14:paraId="4085218C" w14:textId="77777777" w:rsidR="00373919" w:rsidRPr="00373919" w:rsidRDefault="00373919" w:rsidP="00373919">
            <w:pPr>
              <w:rPr>
                <w:rFonts w:hint="eastAsia"/>
              </w:rPr>
            </w:pPr>
            <w:r w:rsidRPr="00373919">
              <w:t>100</w:t>
            </w:r>
          </w:p>
        </w:tc>
      </w:tr>
    </w:tbl>
    <w:p w14:paraId="0D070F1E" w14:textId="38AAD299" w:rsidR="00373919" w:rsidRPr="00373919" w:rsidRDefault="00373919" w:rsidP="00373919">
      <w:pPr>
        <w:rPr>
          <w:rFonts w:hint="eastAsia"/>
        </w:rPr>
      </w:pPr>
      <w:r w:rsidRPr="00373919">
        <w:lastRenderedPageBreak/>
        <w:t xml:space="preserve">设输入为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 xml:space="preserve">，输出为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t xml:space="preserve">，其中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 为最高位。将输出的每一位分别提取，得到三个分量布尔函数的真值表，如表3-2所示。 </w:t>
      </w:r>
    </w:p>
    <w:p w14:paraId="62DB9F3A" w14:textId="77777777" w:rsidR="00373919" w:rsidRPr="00373919" w:rsidRDefault="00373919" w:rsidP="00373919">
      <w:pPr>
        <w:rPr>
          <w:rFonts w:hint="eastAsia"/>
        </w:rPr>
      </w:pPr>
      <w:r w:rsidRPr="00373919">
        <w:rPr>
          <w:b/>
          <w:bCs/>
        </w:rPr>
        <w:t>表3-2 各分量布尔函数的真值表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310"/>
        <w:gridCol w:w="316"/>
        <w:gridCol w:w="331"/>
      </w:tblGrid>
      <w:tr w:rsidR="00373919" w:rsidRPr="00373919" w14:paraId="46A5208D" w14:textId="77777777" w:rsidTr="00373919">
        <w:trPr>
          <w:tblHeader/>
          <w:tblCellSpacing w:w="15" w:type="dxa"/>
        </w:trPr>
        <w:tc>
          <w:tcPr>
            <w:tcW w:w="0" w:type="auto"/>
            <w:vAlign w:val="center"/>
            <w:hideMark/>
          </w:tcPr>
          <w:p w14:paraId="1E787027" w14:textId="1F403647"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0D735A38" w14:textId="03CB5859"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1D58C5DA" w14:textId="75923D7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71AAF5D0" w14:textId="524151F8"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2941BCB6" w14:textId="77777777" w:rsidTr="00373919">
        <w:trPr>
          <w:tblCellSpacing w:w="15" w:type="dxa"/>
        </w:trPr>
        <w:tc>
          <w:tcPr>
            <w:tcW w:w="0" w:type="auto"/>
            <w:vAlign w:val="center"/>
            <w:hideMark/>
          </w:tcPr>
          <w:p w14:paraId="47DEA1F4" w14:textId="77777777" w:rsidR="00373919" w:rsidRPr="00373919" w:rsidRDefault="00373919" w:rsidP="00373919">
            <w:pPr>
              <w:rPr>
                <w:rFonts w:hint="eastAsia"/>
              </w:rPr>
            </w:pPr>
            <w:r w:rsidRPr="00373919">
              <w:t>000</w:t>
            </w:r>
          </w:p>
        </w:tc>
        <w:tc>
          <w:tcPr>
            <w:tcW w:w="0" w:type="auto"/>
            <w:vAlign w:val="center"/>
            <w:hideMark/>
          </w:tcPr>
          <w:p w14:paraId="42F7FA96" w14:textId="77777777" w:rsidR="00373919" w:rsidRPr="00373919" w:rsidRDefault="00373919" w:rsidP="00373919">
            <w:pPr>
              <w:rPr>
                <w:rFonts w:hint="eastAsia"/>
              </w:rPr>
            </w:pPr>
            <w:r w:rsidRPr="00373919">
              <w:t>1</w:t>
            </w:r>
          </w:p>
        </w:tc>
        <w:tc>
          <w:tcPr>
            <w:tcW w:w="0" w:type="auto"/>
            <w:vAlign w:val="center"/>
            <w:hideMark/>
          </w:tcPr>
          <w:p w14:paraId="3E552A61" w14:textId="77777777" w:rsidR="00373919" w:rsidRPr="00373919" w:rsidRDefault="00373919" w:rsidP="00373919">
            <w:pPr>
              <w:rPr>
                <w:rFonts w:hint="eastAsia"/>
              </w:rPr>
            </w:pPr>
            <w:r w:rsidRPr="00373919">
              <w:t>0</w:t>
            </w:r>
          </w:p>
        </w:tc>
        <w:tc>
          <w:tcPr>
            <w:tcW w:w="0" w:type="auto"/>
            <w:vAlign w:val="center"/>
            <w:hideMark/>
          </w:tcPr>
          <w:p w14:paraId="64479591" w14:textId="77777777" w:rsidR="00373919" w:rsidRPr="00373919" w:rsidRDefault="00373919" w:rsidP="00373919">
            <w:pPr>
              <w:rPr>
                <w:rFonts w:hint="eastAsia"/>
              </w:rPr>
            </w:pPr>
            <w:r w:rsidRPr="00373919">
              <w:t>1</w:t>
            </w:r>
          </w:p>
        </w:tc>
      </w:tr>
      <w:tr w:rsidR="00373919" w:rsidRPr="00373919" w14:paraId="5A8F073A" w14:textId="77777777" w:rsidTr="00373919">
        <w:trPr>
          <w:tblCellSpacing w:w="15" w:type="dxa"/>
        </w:trPr>
        <w:tc>
          <w:tcPr>
            <w:tcW w:w="0" w:type="auto"/>
            <w:vAlign w:val="center"/>
            <w:hideMark/>
          </w:tcPr>
          <w:p w14:paraId="59F14E35" w14:textId="77777777" w:rsidR="00373919" w:rsidRPr="00373919" w:rsidRDefault="00373919" w:rsidP="00373919">
            <w:pPr>
              <w:rPr>
                <w:rFonts w:hint="eastAsia"/>
              </w:rPr>
            </w:pPr>
            <w:r w:rsidRPr="00373919">
              <w:t>001</w:t>
            </w:r>
          </w:p>
        </w:tc>
        <w:tc>
          <w:tcPr>
            <w:tcW w:w="0" w:type="auto"/>
            <w:vAlign w:val="center"/>
            <w:hideMark/>
          </w:tcPr>
          <w:p w14:paraId="19523B05" w14:textId="77777777" w:rsidR="00373919" w:rsidRPr="00373919" w:rsidRDefault="00373919" w:rsidP="00373919">
            <w:pPr>
              <w:rPr>
                <w:rFonts w:hint="eastAsia"/>
              </w:rPr>
            </w:pPr>
            <w:r w:rsidRPr="00373919">
              <w:t>0</w:t>
            </w:r>
          </w:p>
        </w:tc>
        <w:tc>
          <w:tcPr>
            <w:tcW w:w="0" w:type="auto"/>
            <w:vAlign w:val="center"/>
            <w:hideMark/>
          </w:tcPr>
          <w:p w14:paraId="02AEFAA6" w14:textId="77777777" w:rsidR="00373919" w:rsidRPr="00373919" w:rsidRDefault="00373919" w:rsidP="00373919">
            <w:pPr>
              <w:rPr>
                <w:rFonts w:hint="eastAsia"/>
              </w:rPr>
            </w:pPr>
            <w:r w:rsidRPr="00373919">
              <w:t>1</w:t>
            </w:r>
          </w:p>
        </w:tc>
        <w:tc>
          <w:tcPr>
            <w:tcW w:w="0" w:type="auto"/>
            <w:vAlign w:val="center"/>
            <w:hideMark/>
          </w:tcPr>
          <w:p w14:paraId="0DD25EE4" w14:textId="77777777" w:rsidR="00373919" w:rsidRPr="00373919" w:rsidRDefault="00373919" w:rsidP="00373919">
            <w:pPr>
              <w:rPr>
                <w:rFonts w:hint="eastAsia"/>
              </w:rPr>
            </w:pPr>
            <w:r w:rsidRPr="00373919">
              <w:t>1</w:t>
            </w:r>
          </w:p>
        </w:tc>
      </w:tr>
      <w:tr w:rsidR="00373919" w:rsidRPr="00373919" w14:paraId="7066B0D9" w14:textId="77777777" w:rsidTr="00373919">
        <w:trPr>
          <w:tblCellSpacing w:w="15" w:type="dxa"/>
        </w:trPr>
        <w:tc>
          <w:tcPr>
            <w:tcW w:w="0" w:type="auto"/>
            <w:vAlign w:val="center"/>
            <w:hideMark/>
          </w:tcPr>
          <w:p w14:paraId="3C1527F8" w14:textId="77777777" w:rsidR="00373919" w:rsidRPr="00373919" w:rsidRDefault="00373919" w:rsidP="00373919">
            <w:pPr>
              <w:rPr>
                <w:rFonts w:hint="eastAsia"/>
              </w:rPr>
            </w:pPr>
            <w:r w:rsidRPr="00373919">
              <w:t>010</w:t>
            </w:r>
          </w:p>
        </w:tc>
        <w:tc>
          <w:tcPr>
            <w:tcW w:w="0" w:type="auto"/>
            <w:vAlign w:val="center"/>
            <w:hideMark/>
          </w:tcPr>
          <w:p w14:paraId="12AB1E27" w14:textId="77777777" w:rsidR="00373919" w:rsidRPr="00373919" w:rsidRDefault="00373919" w:rsidP="00373919">
            <w:pPr>
              <w:rPr>
                <w:rFonts w:hint="eastAsia"/>
              </w:rPr>
            </w:pPr>
            <w:r w:rsidRPr="00373919">
              <w:t>1</w:t>
            </w:r>
          </w:p>
        </w:tc>
        <w:tc>
          <w:tcPr>
            <w:tcW w:w="0" w:type="auto"/>
            <w:vAlign w:val="center"/>
            <w:hideMark/>
          </w:tcPr>
          <w:p w14:paraId="49B07577" w14:textId="77777777" w:rsidR="00373919" w:rsidRPr="00373919" w:rsidRDefault="00373919" w:rsidP="00373919">
            <w:pPr>
              <w:rPr>
                <w:rFonts w:hint="eastAsia"/>
              </w:rPr>
            </w:pPr>
            <w:r w:rsidRPr="00373919">
              <w:t>1</w:t>
            </w:r>
          </w:p>
        </w:tc>
        <w:tc>
          <w:tcPr>
            <w:tcW w:w="0" w:type="auto"/>
            <w:vAlign w:val="center"/>
            <w:hideMark/>
          </w:tcPr>
          <w:p w14:paraId="11973205" w14:textId="77777777" w:rsidR="00373919" w:rsidRPr="00373919" w:rsidRDefault="00373919" w:rsidP="00373919">
            <w:pPr>
              <w:rPr>
                <w:rFonts w:hint="eastAsia"/>
              </w:rPr>
            </w:pPr>
            <w:r w:rsidRPr="00373919">
              <w:t>0</w:t>
            </w:r>
          </w:p>
        </w:tc>
      </w:tr>
      <w:tr w:rsidR="00373919" w:rsidRPr="00373919" w14:paraId="0F672E3A" w14:textId="77777777" w:rsidTr="00373919">
        <w:trPr>
          <w:tblCellSpacing w:w="15" w:type="dxa"/>
        </w:trPr>
        <w:tc>
          <w:tcPr>
            <w:tcW w:w="0" w:type="auto"/>
            <w:vAlign w:val="center"/>
            <w:hideMark/>
          </w:tcPr>
          <w:p w14:paraId="2E9B562A" w14:textId="77777777" w:rsidR="00373919" w:rsidRPr="00373919" w:rsidRDefault="00373919" w:rsidP="00373919">
            <w:pPr>
              <w:rPr>
                <w:rFonts w:hint="eastAsia"/>
              </w:rPr>
            </w:pPr>
            <w:r w:rsidRPr="00373919">
              <w:t>011</w:t>
            </w:r>
          </w:p>
        </w:tc>
        <w:tc>
          <w:tcPr>
            <w:tcW w:w="0" w:type="auto"/>
            <w:vAlign w:val="center"/>
            <w:hideMark/>
          </w:tcPr>
          <w:p w14:paraId="1845614D" w14:textId="77777777" w:rsidR="00373919" w:rsidRPr="00373919" w:rsidRDefault="00373919" w:rsidP="00373919">
            <w:pPr>
              <w:rPr>
                <w:rFonts w:hint="eastAsia"/>
              </w:rPr>
            </w:pPr>
            <w:r w:rsidRPr="00373919">
              <w:t>0</w:t>
            </w:r>
          </w:p>
        </w:tc>
        <w:tc>
          <w:tcPr>
            <w:tcW w:w="0" w:type="auto"/>
            <w:vAlign w:val="center"/>
            <w:hideMark/>
          </w:tcPr>
          <w:p w14:paraId="38B28ADC" w14:textId="77777777" w:rsidR="00373919" w:rsidRPr="00373919" w:rsidRDefault="00373919" w:rsidP="00373919">
            <w:pPr>
              <w:rPr>
                <w:rFonts w:hint="eastAsia"/>
              </w:rPr>
            </w:pPr>
            <w:r w:rsidRPr="00373919">
              <w:t>0</w:t>
            </w:r>
          </w:p>
        </w:tc>
        <w:tc>
          <w:tcPr>
            <w:tcW w:w="0" w:type="auto"/>
            <w:vAlign w:val="center"/>
            <w:hideMark/>
          </w:tcPr>
          <w:p w14:paraId="3485E321" w14:textId="77777777" w:rsidR="00373919" w:rsidRPr="00373919" w:rsidRDefault="00373919" w:rsidP="00373919">
            <w:pPr>
              <w:rPr>
                <w:rFonts w:hint="eastAsia"/>
              </w:rPr>
            </w:pPr>
            <w:r w:rsidRPr="00373919">
              <w:t>1</w:t>
            </w:r>
          </w:p>
        </w:tc>
      </w:tr>
      <w:tr w:rsidR="00373919" w:rsidRPr="00373919" w14:paraId="6F46A3FF" w14:textId="77777777" w:rsidTr="00373919">
        <w:trPr>
          <w:tblCellSpacing w:w="15" w:type="dxa"/>
        </w:trPr>
        <w:tc>
          <w:tcPr>
            <w:tcW w:w="0" w:type="auto"/>
            <w:vAlign w:val="center"/>
            <w:hideMark/>
          </w:tcPr>
          <w:p w14:paraId="04651442" w14:textId="77777777" w:rsidR="00373919" w:rsidRPr="00373919" w:rsidRDefault="00373919" w:rsidP="00373919">
            <w:pPr>
              <w:rPr>
                <w:rFonts w:hint="eastAsia"/>
              </w:rPr>
            </w:pPr>
            <w:r w:rsidRPr="00373919">
              <w:t>100</w:t>
            </w:r>
          </w:p>
        </w:tc>
        <w:tc>
          <w:tcPr>
            <w:tcW w:w="0" w:type="auto"/>
            <w:vAlign w:val="center"/>
            <w:hideMark/>
          </w:tcPr>
          <w:p w14:paraId="34C6C965" w14:textId="77777777" w:rsidR="00373919" w:rsidRPr="00373919" w:rsidRDefault="00373919" w:rsidP="00373919">
            <w:pPr>
              <w:rPr>
                <w:rFonts w:hint="eastAsia"/>
              </w:rPr>
            </w:pPr>
            <w:r w:rsidRPr="00373919">
              <w:t>0</w:t>
            </w:r>
          </w:p>
        </w:tc>
        <w:tc>
          <w:tcPr>
            <w:tcW w:w="0" w:type="auto"/>
            <w:vAlign w:val="center"/>
            <w:hideMark/>
          </w:tcPr>
          <w:p w14:paraId="492901FB" w14:textId="77777777" w:rsidR="00373919" w:rsidRPr="00373919" w:rsidRDefault="00373919" w:rsidP="00373919">
            <w:pPr>
              <w:rPr>
                <w:rFonts w:hint="eastAsia"/>
              </w:rPr>
            </w:pPr>
            <w:r w:rsidRPr="00373919">
              <w:t>0</w:t>
            </w:r>
          </w:p>
        </w:tc>
        <w:tc>
          <w:tcPr>
            <w:tcW w:w="0" w:type="auto"/>
            <w:vAlign w:val="center"/>
            <w:hideMark/>
          </w:tcPr>
          <w:p w14:paraId="453DCF4D" w14:textId="77777777" w:rsidR="00373919" w:rsidRPr="00373919" w:rsidRDefault="00373919" w:rsidP="00373919">
            <w:pPr>
              <w:rPr>
                <w:rFonts w:hint="eastAsia"/>
              </w:rPr>
            </w:pPr>
            <w:r w:rsidRPr="00373919">
              <w:t>0</w:t>
            </w:r>
          </w:p>
        </w:tc>
      </w:tr>
      <w:tr w:rsidR="00373919" w:rsidRPr="00373919" w14:paraId="56BCF395" w14:textId="77777777" w:rsidTr="00373919">
        <w:trPr>
          <w:tblCellSpacing w:w="15" w:type="dxa"/>
        </w:trPr>
        <w:tc>
          <w:tcPr>
            <w:tcW w:w="0" w:type="auto"/>
            <w:vAlign w:val="center"/>
            <w:hideMark/>
          </w:tcPr>
          <w:p w14:paraId="040E647A" w14:textId="77777777" w:rsidR="00373919" w:rsidRPr="00373919" w:rsidRDefault="00373919" w:rsidP="00373919">
            <w:pPr>
              <w:rPr>
                <w:rFonts w:hint="eastAsia"/>
              </w:rPr>
            </w:pPr>
            <w:r w:rsidRPr="00373919">
              <w:t>101</w:t>
            </w:r>
          </w:p>
        </w:tc>
        <w:tc>
          <w:tcPr>
            <w:tcW w:w="0" w:type="auto"/>
            <w:vAlign w:val="center"/>
            <w:hideMark/>
          </w:tcPr>
          <w:p w14:paraId="37315318" w14:textId="77777777" w:rsidR="00373919" w:rsidRPr="00373919" w:rsidRDefault="00373919" w:rsidP="00373919">
            <w:pPr>
              <w:rPr>
                <w:rFonts w:hint="eastAsia"/>
              </w:rPr>
            </w:pPr>
            <w:r w:rsidRPr="00373919">
              <w:t>1</w:t>
            </w:r>
          </w:p>
        </w:tc>
        <w:tc>
          <w:tcPr>
            <w:tcW w:w="0" w:type="auto"/>
            <w:vAlign w:val="center"/>
            <w:hideMark/>
          </w:tcPr>
          <w:p w14:paraId="7A4D9116" w14:textId="77777777" w:rsidR="00373919" w:rsidRPr="00373919" w:rsidRDefault="00373919" w:rsidP="00373919">
            <w:pPr>
              <w:rPr>
                <w:rFonts w:hint="eastAsia"/>
              </w:rPr>
            </w:pPr>
            <w:r w:rsidRPr="00373919">
              <w:t>1</w:t>
            </w:r>
          </w:p>
        </w:tc>
        <w:tc>
          <w:tcPr>
            <w:tcW w:w="0" w:type="auto"/>
            <w:vAlign w:val="center"/>
            <w:hideMark/>
          </w:tcPr>
          <w:p w14:paraId="0CC4033D" w14:textId="77777777" w:rsidR="00373919" w:rsidRPr="00373919" w:rsidRDefault="00373919" w:rsidP="00373919">
            <w:pPr>
              <w:rPr>
                <w:rFonts w:hint="eastAsia"/>
              </w:rPr>
            </w:pPr>
            <w:r w:rsidRPr="00373919">
              <w:t>1</w:t>
            </w:r>
          </w:p>
        </w:tc>
      </w:tr>
      <w:tr w:rsidR="00373919" w:rsidRPr="00373919" w14:paraId="29ABD5BC" w14:textId="77777777" w:rsidTr="00373919">
        <w:trPr>
          <w:tblCellSpacing w:w="15" w:type="dxa"/>
        </w:trPr>
        <w:tc>
          <w:tcPr>
            <w:tcW w:w="0" w:type="auto"/>
            <w:vAlign w:val="center"/>
            <w:hideMark/>
          </w:tcPr>
          <w:p w14:paraId="29D96C5A" w14:textId="77777777" w:rsidR="00373919" w:rsidRPr="00373919" w:rsidRDefault="00373919" w:rsidP="00373919">
            <w:pPr>
              <w:rPr>
                <w:rFonts w:hint="eastAsia"/>
              </w:rPr>
            </w:pPr>
            <w:r w:rsidRPr="00373919">
              <w:t>110</w:t>
            </w:r>
          </w:p>
        </w:tc>
        <w:tc>
          <w:tcPr>
            <w:tcW w:w="0" w:type="auto"/>
            <w:vAlign w:val="center"/>
            <w:hideMark/>
          </w:tcPr>
          <w:p w14:paraId="151E8EA4" w14:textId="77777777" w:rsidR="00373919" w:rsidRPr="00373919" w:rsidRDefault="00373919" w:rsidP="00373919">
            <w:pPr>
              <w:rPr>
                <w:rFonts w:hint="eastAsia"/>
              </w:rPr>
            </w:pPr>
            <w:r w:rsidRPr="00373919">
              <w:t>0</w:t>
            </w:r>
          </w:p>
        </w:tc>
        <w:tc>
          <w:tcPr>
            <w:tcW w:w="0" w:type="auto"/>
            <w:vAlign w:val="center"/>
            <w:hideMark/>
          </w:tcPr>
          <w:p w14:paraId="5052EA2A" w14:textId="77777777" w:rsidR="00373919" w:rsidRPr="00373919" w:rsidRDefault="00373919" w:rsidP="00373919">
            <w:pPr>
              <w:rPr>
                <w:rFonts w:hint="eastAsia"/>
              </w:rPr>
            </w:pPr>
            <w:r w:rsidRPr="00373919">
              <w:t>1</w:t>
            </w:r>
          </w:p>
        </w:tc>
        <w:tc>
          <w:tcPr>
            <w:tcW w:w="0" w:type="auto"/>
            <w:vAlign w:val="center"/>
            <w:hideMark/>
          </w:tcPr>
          <w:p w14:paraId="17EE3D21" w14:textId="77777777" w:rsidR="00373919" w:rsidRPr="00373919" w:rsidRDefault="00373919" w:rsidP="00373919">
            <w:pPr>
              <w:rPr>
                <w:rFonts w:hint="eastAsia"/>
              </w:rPr>
            </w:pPr>
            <w:r w:rsidRPr="00373919">
              <w:t>0</w:t>
            </w:r>
          </w:p>
        </w:tc>
      </w:tr>
      <w:tr w:rsidR="00373919" w:rsidRPr="00373919" w14:paraId="17AAD71A" w14:textId="77777777" w:rsidTr="00373919">
        <w:trPr>
          <w:tblCellSpacing w:w="15" w:type="dxa"/>
        </w:trPr>
        <w:tc>
          <w:tcPr>
            <w:tcW w:w="0" w:type="auto"/>
            <w:vAlign w:val="center"/>
            <w:hideMark/>
          </w:tcPr>
          <w:p w14:paraId="4033505C" w14:textId="77777777" w:rsidR="00373919" w:rsidRPr="00373919" w:rsidRDefault="00373919" w:rsidP="00373919">
            <w:pPr>
              <w:rPr>
                <w:rFonts w:hint="eastAsia"/>
              </w:rPr>
            </w:pPr>
            <w:r w:rsidRPr="00373919">
              <w:t>111</w:t>
            </w:r>
          </w:p>
        </w:tc>
        <w:tc>
          <w:tcPr>
            <w:tcW w:w="0" w:type="auto"/>
            <w:vAlign w:val="center"/>
            <w:hideMark/>
          </w:tcPr>
          <w:p w14:paraId="0B9EA2B5" w14:textId="77777777" w:rsidR="00373919" w:rsidRPr="00373919" w:rsidRDefault="00373919" w:rsidP="00373919">
            <w:pPr>
              <w:rPr>
                <w:rFonts w:hint="eastAsia"/>
              </w:rPr>
            </w:pPr>
            <w:r w:rsidRPr="00373919">
              <w:t>1</w:t>
            </w:r>
          </w:p>
        </w:tc>
        <w:tc>
          <w:tcPr>
            <w:tcW w:w="0" w:type="auto"/>
            <w:vAlign w:val="center"/>
            <w:hideMark/>
          </w:tcPr>
          <w:p w14:paraId="5FD49F97" w14:textId="77777777" w:rsidR="00373919" w:rsidRPr="00373919" w:rsidRDefault="00373919" w:rsidP="00373919">
            <w:pPr>
              <w:rPr>
                <w:rFonts w:hint="eastAsia"/>
              </w:rPr>
            </w:pPr>
            <w:r w:rsidRPr="00373919">
              <w:t>0</w:t>
            </w:r>
          </w:p>
        </w:tc>
        <w:tc>
          <w:tcPr>
            <w:tcW w:w="0" w:type="auto"/>
            <w:vAlign w:val="center"/>
            <w:hideMark/>
          </w:tcPr>
          <w:p w14:paraId="7AFB59A4" w14:textId="77777777" w:rsidR="00373919" w:rsidRPr="00373919" w:rsidRDefault="00373919" w:rsidP="00373919">
            <w:pPr>
              <w:rPr>
                <w:rFonts w:hint="eastAsia"/>
              </w:rPr>
            </w:pPr>
            <w:r w:rsidRPr="00373919">
              <w:t>0</w:t>
            </w:r>
          </w:p>
        </w:tc>
      </w:tr>
    </w:tbl>
    <w:p w14:paraId="100AB0ED" w14:textId="44D4DFDC" w:rsidR="00373919" w:rsidRPr="00373919" w:rsidRDefault="00373919" w:rsidP="00373919">
      <w:pPr>
        <w:rPr>
          <w:rFonts w:hint="eastAsia"/>
        </w:rPr>
      </w:pPr>
      <w:r w:rsidRPr="00373919">
        <w:t xml:space="preserve">至此，原始的 </w:t>
      </w:r>
      <m:oMath>
        <m:r>
          <w:rPr>
            <w:rFonts w:ascii="Cambria Math" w:hAnsi="Cambria Math"/>
          </w:rPr>
          <m:t>3×3</m:t>
        </m:r>
      </m:oMath>
      <w:r w:rsidRPr="00373919">
        <w:t xml:space="preserve">S盒被拆分为三个3元布尔函数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 和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。每个分量布尔函数的输入是3个比特变量，输出是1个比特值。后续可以对这三个布尔函数分别求解其代数正规型（ANF），从而获得S盒的完整代数表示。 </w:t>
      </w:r>
    </w:p>
    <w:p w14:paraId="7D3A6EA6" w14:textId="15489A16" w:rsidR="00373919" w:rsidRPr="00373919" w:rsidRDefault="00373919" w:rsidP="00373919">
      <w:pPr>
        <w:rPr>
          <w:rFonts w:hint="eastAsia"/>
        </w:rPr>
      </w:pPr>
      <w:r w:rsidRPr="00373919">
        <w:t xml:space="preserve">对于 </w:t>
      </w:r>
      <m:oMath>
        <m:r>
          <w:rPr>
            <w:rFonts w:ascii="Cambria Math" w:hAnsi="Cambria Math"/>
          </w:rPr>
          <m:t>4×4</m:t>
        </m:r>
      </m:oMath>
      <w:r w:rsidRPr="00373919">
        <w:t xml:space="preserve">S盒，拆分方法完全相同，只是输入变量变为4个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e>
        </m:d>
      </m:oMath>
      <w:r w:rsidRPr="00373919">
        <w:t xml:space="preserve">，输出拆分为4个分量布尔函数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3</m:t>
                </m:r>
              </m:sub>
            </m:sSub>
            <m:sSub>
              <m:sSubPr>
                <m:ctrlPr>
                  <w:rPr>
                    <w:rFonts w:ascii="Cambria Math" w:hAnsi="Cambria Math"/>
                  </w:rPr>
                </m:ctrlPr>
              </m:sSubPr>
              <m:e>
                <m:r>
                  <w:rPr>
                    <w:rFonts w:ascii="Cambria Math" w:hAnsi="Cambria Math"/>
                  </w:rPr>
                  <m:t>y</m:t>
                </m:r>
              </m:e>
              <m:sub>
                <m:r>
                  <w:rPr>
                    <w:rFonts w:ascii="Cambria Math" w:hAnsi="Cambria Math"/>
                  </w:rPr>
                  <m:t>4</m:t>
                </m:r>
              </m:sub>
            </m:sSub>
          </m:e>
        </m:d>
      </m:oMath>
      <w:r w:rsidRPr="00373919">
        <w:t xml:space="preserve">，共有16个输入-输出对。具体的 </w:t>
      </w:r>
      <m:oMath>
        <m:r>
          <w:rPr>
            <w:rFonts w:ascii="Cambria Math" w:hAnsi="Cambria Math"/>
          </w:rPr>
          <m:t>4×4</m:t>
        </m:r>
      </m:oMath>
      <w:r w:rsidRPr="00373919">
        <w:t>S盒代数表示将在3.4节详细展开。</w:t>
      </w:r>
    </w:p>
    <w:p w14:paraId="608F27AB" w14:textId="77777777" w:rsidR="007C6FE3" w:rsidRDefault="00000000">
      <w:pPr>
        <w:pStyle w:val="2"/>
        <w:spacing w:after="120"/>
        <w:rPr>
          <w:rFonts w:hint="eastAsia"/>
        </w:rPr>
      </w:pPr>
      <w:r>
        <w:rPr>
          <w:rFonts w:ascii="宋体" w:eastAsia="宋体" w:hAnsi="宋体" w:cs="宋体"/>
        </w:rPr>
        <w:t>3.2 基于真值表的ANF推导方法</w:t>
      </w:r>
    </w:p>
    <w:p w14:paraId="7EC99967" w14:textId="77777777" w:rsidR="00373919" w:rsidRPr="00373919" w:rsidRDefault="00373919" w:rsidP="00373919">
      <w:pPr>
        <w:rPr>
          <w:rFonts w:hint="eastAsia"/>
        </w:rPr>
      </w:pPr>
      <w:r w:rsidRPr="00373919">
        <w:t>在3.1节中，S盒已被拆分为若干个分量布尔函数，每个分量布尔函数由其真值表完整描述。然而，真值表仅以列举方式记录了输入输出的对应关系，无法直观地揭示布尔函数的代数结构。为了从代数层面分析S盒的密码学性质，需要将真值表转换为代数正规型（Algebraic Normal Form，ANF）。本节介绍三种从真值表推导ANF的方法：Möbius变换法、快速ANF求解算法以及卡诺图辅助化简法。</w:t>
      </w:r>
    </w:p>
    <w:p w14:paraId="170EEF6B" w14:textId="77777777" w:rsidR="00373919" w:rsidRPr="00373919" w:rsidRDefault="00373919" w:rsidP="00373919">
      <w:pPr>
        <w:rPr>
          <w:rFonts w:hint="eastAsia"/>
          <w:b/>
          <w:bCs/>
        </w:rPr>
      </w:pPr>
      <w:r w:rsidRPr="00373919">
        <w:rPr>
          <w:b/>
          <w:bCs/>
        </w:rPr>
        <w:t>3.2.1 Möbius变换法</w:t>
      </w:r>
    </w:p>
    <w:p w14:paraId="33039E09" w14:textId="77777777" w:rsidR="00373919" w:rsidRPr="00373919" w:rsidRDefault="00373919" w:rsidP="00373919">
      <w:pPr>
        <w:rPr>
          <w:rFonts w:hint="eastAsia"/>
          <w:b/>
          <w:bCs/>
        </w:rPr>
      </w:pPr>
      <w:r w:rsidRPr="00373919">
        <w:rPr>
          <w:b/>
          <w:bCs/>
        </w:rPr>
        <w:t>一、代数正规型的定义</w:t>
      </w:r>
    </w:p>
    <w:p w14:paraId="2CD281A8" w14:textId="04895D74" w:rsidR="00373919" w:rsidRPr="00373919" w:rsidRDefault="00373919" w:rsidP="00373919">
      <w:pPr>
        <w:rPr>
          <w:rFonts w:hint="eastAsia"/>
        </w:rPr>
      </w:pPr>
      <w:r w:rsidRPr="00373919">
        <w:t xml:space="preserve">任意一个n元布尔函数 </w:t>
      </w:r>
      <m:oMath>
        <m:r>
          <w:rPr>
            <w:rFonts w:ascii="Cambria Math" w:hAnsi="Cambria Math"/>
          </w:rPr>
          <m:t>f(X)</m:t>
        </m:r>
      </m:oMath>
      <w:r w:rsidRPr="00373919">
        <w:t xml:space="preserve">，其中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 xml:space="preserve">，都存在唯一的多项式表达形式，称为代数正规型（ANF）： </w:t>
      </w:r>
    </w:p>
    <w:p w14:paraId="22C4E153" w14:textId="00EA8931" w:rsidR="00373919" w:rsidRPr="00373919" w:rsidRDefault="00373919" w:rsidP="00373919">
      <w:pPr>
        <w:rPr>
          <w:rFonts w:hint="eastAsia"/>
        </w:rPr>
      </w:pPr>
      <m:oMathPara>
        <m:oMath>
          <m:r>
            <w:rPr>
              <w:rFonts w:ascii="Cambria Math" w:hAnsi="Cambria Math"/>
            </w:rPr>
            <m:t>f(X)=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12…n</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br/>
          </m:r>
        </m:oMath>
      </m:oMathPara>
    </w:p>
    <w:p w14:paraId="7604F814" w14:textId="4F41F462" w:rsidR="00373919" w:rsidRPr="00373919" w:rsidRDefault="00373919" w:rsidP="00373919">
      <w:pPr>
        <w:rPr>
          <w:rFonts w:hint="eastAsia"/>
        </w:rPr>
      </w:pPr>
      <w:r w:rsidRPr="00373919">
        <w:t xml:space="preserve">其中，各系数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rsidRPr="00373919">
        <w:t>（即取值为0或1），</w:t>
      </w:r>
      <m:oMath>
        <m:r>
          <w:rPr>
            <w:rFonts w:ascii="Cambria Math" w:hAnsi="Cambria Math"/>
          </w:rPr>
          <m:t>⊕</m:t>
        </m:r>
      </m:oMath>
      <w:r w:rsidRPr="00373919">
        <w:t xml:space="preserve"> 表示模2加法（异或运算），各单项式之间的乘法表示逻辑与运算。ANF的唯一性保证了每个布尔函数都有且仅有一个代数正规型表示。 </w:t>
      </w:r>
    </w:p>
    <w:p w14:paraId="37AE09AF" w14:textId="77777777" w:rsidR="00373919" w:rsidRPr="00373919" w:rsidRDefault="00373919" w:rsidP="00373919">
      <w:pPr>
        <w:rPr>
          <w:rFonts w:hint="eastAsia"/>
        </w:rPr>
      </w:pPr>
      <w:r w:rsidRPr="00373919">
        <w:t>更一般地，ANF可以用向量化的形式表示为：</w:t>
      </w:r>
    </w:p>
    <w:p w14:paraId="2AB64023" w14:textId="3C2E1866" w:rsidR="00373919" w:rsidRPr="00373919" w:rsidRDefault="00373919" w:rsidP="00373919">
      <w:pPr>
        <w:rPr>
          <w:rFonts w:hint="eastAsia"/>
        </w:rPr>
      </w:pPr>
      <m:oMathPara>
        <m:oMath>
          <m:r>
            <w:rPr>
              <w:rFonts w:ascii="Cambria Math" w:hAnsi="Cambria Math"/>
            </w:rPr>
            <m:t>f(X)=</m:t>
          </m:r>
          <m:limLow>
            <m:limLowPr>
              <m:ctrlPr>
                <w:rPr>
                  <w:rFonts w:ascii="Cambria Math" w:hAnsi="Cambria Math"/>
                </w:rPr>
              </m:ctrlPr>
            </m:limLowPr>
            <m:e>
              <m:r>
                <w:rPr>
                  <w:rFonts w:ascii="Cambria Math" w:hAnsi="Cambria Math"/>
                </w:rPr>
                <m:t>⨁</m:t>
              </m:r>
            </m:e>
            <m:lim>
              <m:r>
                <w:rPr>
                  <w:rFonts w:ascii="Cambria Math" w:hAnsi="Cambria Math"/>
                </w:rPr>
                <m:t>u∈</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lim>
          </m:limLow>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u</m:t>
              </m:r>
            </m:sup>
          </m:sSup>
          <m:r>
            <m:rPr>
              <m:sty m:val="p"/>
            </m:rPr>
            <w:br/>
          </m:r>
        </m:oMath>
      </m:oMathPara>
    </w:p>
    <w:p w14:paraId="2CC75615" w14:textId="296B8451" w:rsidR="00373919" w:rsidRPr="00373919" w:rsidRDefault="00373919" w:rsidP="00373919">
      <w:pPr>
        <w:rPr>
          <w:rFonts w:hint="eastAsia"/>
        </w:rPr>
      </w:pPr>
      <w:r w:rsidRPr="00373919">
        <w:t>其中，</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w:t>
      </w:r>
      <m:oMath>
        <m:sSup>
          <m:sSupPr>
            <m:ctrlPr>
              <w:rPr>
                <w:rFonts w:ascii="Cambria Math" w:hAnsi="Cambria Math"/>
              </w:rPr>
            </m:ctrlPr>
          </m:sSupPr>
          <m:e>
            <m:r>
              <w:rPr>
                <w:rFonts w:ascii="Cambria Math" w:hAnsi="Cambria Math"/>
              </w:rPr>
              <m:t>x</m:t>
            </m:r>
          </m:e>
          <m:sup>
            <m:r>
              <w:rPr>
                <w:rFonts w:ascii="Cambria Math" w:hAnsi="Cambria Math"/>
              </w:rPr>
              <m:t>u</m:t>
            </m:r>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u</m:t>
                </m:r>
              </m:e>
              <m:sub>
                <m:r>
                  <w:rPr>
                    <w:rFonts w:ascii="Cambria Math" w:hAnsi="Cambria Math"/>
                  </w:rPr>
                  <m:t>1</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u</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u</m:t>
                </m:r>
              </m:e>
              <m:sub>
                <m:r>
                  <w:rPr>
                    <w:rFonts w:ascii="Cambria Math" w:hAnsi="Cambria Math"/>
                  </w:rPr>
                  <m:t>n</m:t>
                </m:r>
              </m:sub>
            </m:sSub>
          </m:sup>
        </m:sSubSup>
      </m:oMath>
      <w:r w:rsidRPr="00373919">
        <w:t xml:space="preserve"> 表示单项式（当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=1</m:t>
        </m:r>
      </m:oMath>
      <w:r w:rsidRPr="00373919">
        <w:t xml:space="preserve">时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出现在单项式中，当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oMath>
      <w:r w:rsidRPr="00373919">
        <w:t xml:space="preserve">时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不出现），</w:t>
      </w:r>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rsidRPr="00373919">
        <w:t xml:space="preserve"> 表示该单项式的系数。 </w:t>
      </w:r>
    </w:p>
    <w:p w14:paraId="763E3586" w14:textId="77777777" w:rsidR="00373919" w:rsidRPr="00373919" w:rsidRDefault="00373919" w:rsidP="00373919">
      <w:pPr>
        <w:rPr>
          <w:rFonts w:hint="eastAsia"/>
          <w:b/>
          <w:bCs/>
        </w:rPr>
      </w:pPr>
      <w:r w:rsidRPr="00373919">
        <w:rPr>
          <w:b/>
          <w:bCs/>
        </w:rPr>
        <w:t>二、Möbius变换的推导</w:t>
      </w:r>
    </w:p>
    <w:p w14:paraId="4B9843F9" w14:textId="50D9E252" w:rsidR="00373919" w:rsidRPr="00373919" w:rsidRDefault="00373919" w:rsidP="00373919">
      <w:pPr>
        <w:rPr>
          <w:rFonts w:hint="eastAsia"/>
        </w:rPr>
      </w:pPr>
      <w:r w:rsidRPr="00373919">
        <w:lastRenderedPageBreak/>
        <w:t xml:space="preserve">从真值表到ANF系数的转换，本质上是一个Möbius变换（也称为Möbius反演）。设布尔函数 </w:t>
      </w:r>
      <m:oMath>
        <m:r>
          <w:rPr>
            <w:rFonts w:ascii="Cambria Math" w:hAnsi="Cambria Math"/>
          </w:rPr>
          <m:t>f</m:t>
        </m:r>
      </m:oMath>
      <w:r w:rsidRPr="00373919">
        <w:t xml:space="preserve">的真值表为 </w:t>
      </w:r>
      <m:oMath>
        <m:d>
          <m:dPr>
            <m:begChr m:val="{"/>
            <m:endChr m:val="}"/>
            <m:ctrlPr>
              <w:rPr>
                <w:rFonts w:ascii="Cambria Math" w:hAnsi="Cambria Math"/>
              </w:rPr>
            </m:ctrlPr>
          </m:dPr>
          <m:e>
            <m:r>
              <w:rPr>
                <w:rFonts w:ascii="Cambria Math" w:hAnsi="Cambria Math"/>
              </w:rPr>
              <m:t>f(X)∣X∈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e>
        </m:d>
      </m:oMath>
      <w:r w:rsidRPr="00373919">
        <w:t xml:space="preserve">，则ANF中单项式 </w:t>
      </w:r>
      <m:oMath>
        <m:sSup>
          <m:sSupPr>
            <m:ctrlPr>
              <w:rPr>
                <w:rFonts w:ascii="Cambria Math" w:hAnsi="Cambria Math"/>
              </w:rPr>
            </m:ctrlPr>
          </m:sSupPr>
          <m:e>
            <m:r>
              <w:rPr>
                <w:rFonts w:ascii="Cambria Math" w:hAnsi="Cambria Math"/>
              </w:rPr>
              <m:t>x</m:t>
            </m:r>
          </m:e>
          <m:sup>
            <m:r>
              <w:rPr>
                <w:rFonts w:ascii="Cambria Math" w:hAnsi="Cambria Math"/>
              </w:rPr>
              <m:t>u</m:t>
            </m:r>
          </m:sup>
        </m:sSup>
      </m:oMath>
      <w:r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373919">
        <w:t xml:space="preserve">可以通过如下公式计算： </w:t>
      </w:r>
    </w:p>
    <w:p w14:paraId="2B748FAF" w14:textId="299C2A1E"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limLow>
            <m:limLowPr>
              <m:ctrlPr>
                <w:rPr>
                  <w:rFonts w:ascii="Cambria Math" w:hAnsi="Cambria Math"/>
                </w:rPr>
              </m:ctrlPr>
            </m:limLowPr>
            <m:e>
              <m:r>
                <w:rPr>
                  <w:rFonts w:ascii="Cambria Math" w:hAnsi="Cambria Math"/>
                </w:rPr>
                <m:t>⨁</m:t>
              </m:r>
            </m:e>
            <m:lim>
              <m:r>
                <w:rPr>
                  <w:rFonts w:ascii="Cambria Math" w:hAnsi="Cambria Math"/>
                </w:rPr>
                <m:t>v⪯u</m:t>
              </m:r>
            </m:lim>
          </m:limLow>
          <m:r>
            <w:rPr>
              <w:rFonts w:ascii="Cambria Math" w:hAnsi="Cambria Math"/>
            </w:rPr>
            <m:t>f(v)</m:t>
          </m:r>
          <m:r>
            <m:rPr>
              <m:sty m:val="p"/>
            </m:rPr>
            <w:br/>
          </m:r>
        </m:oMath>
      </m:oMathPara>
    </w:p>
    <w:p w14:paraId="31B8F974" w14:textId="512D3270" w:rsidR="00373919" w:rsidRPr="00373919" w:rsidRDefault="00373919" w:rsidP="00373919">
      <w:pPr>
        <w:rPr>
          <w:rFonts w:hint="eastAsia"/>
        </w:rPr>
      </w:pPr>
      <w:r w:rsidRPr="00373919">
        <w:t>其中，</w:t>
      </w:r>
      <m:oMath>
        <m:r>
          <w:rPr>
            <w:rFonts w:ascii="Cambria Math" w:hAnsi="Cambria Math"/>
          </w:rPr>
          <m:t>v⪯u</m:t>
        </m:r>
      </m:oMath>
      <w:r w:rsidRPr="00373919">
        <w:t xml:space="preserve"> 表示对所有 </w:t>
      </w:r>
      <m:oMath>
        <m:r>
          <w:rPr>
            <w:rFonts w:ascii="Cambria Math" w:hAnsi="Cambria Math"/>
          </w:rPr>
          <m:t>i=1,2,…,n</m:t>
        </m:r>
      </m:oMath>
      <w:r w:rsidRPr="00373919">
        <w:t xml:space="preserve">，都有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rsidRPr="00373919">
        <w:t xml:space="preserve">。换言之，系数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373919">
        <w:t>等于真值表中所有满足"</w:t>
      </w:r>
      <m:oMath>
        <m:r>
          <w:rPr>
            <w:rFonts w:ascii="Cambria Math" w:hAnsi="Cambria Math"/>
          </w:rPr>
          <m:t>v</m:t>
        </m:r>
      </m:oMath>
      <w:r w:rsidRPr="00373919">
        <w:t xml:space="preserve"> 的每一位都不超过 </w:t>
      </w:r>
      <m:oMath>
        <m:r>
          <w:rPr>
            <w:rFonts w:ascii="Cambria Math" w:hAnsi="Cambria Math"/>
          </w:rPr>
          <m:t>u</m:t>
        </m:r>
      </m:oMath>
      <w:r w:rsidRPr="00373919">
        <w:t xml:space="preserve">对应位"的输入 </w:t>
      </w:r>
      <m:oMath>
        <m:r>
          <w:rPr>
            <w:rFonts w:ascii="Cambria Math" w:hAnsi="Cambria Math"/>
          </w:rPr>
          <m:t>v</m:t>
        </m:r>
      </m:oMath>
      <w:r w:rsidRPr="00373919">
        <w:t xml:space="preserve">处的函数值的异或和。 </w:t>
      </w:r>
    </w:p>
    <w:p w14:paraId="2046988E" w14:textId="11A00D2B" w:rsidR="00373919" w:rsidRPr="00373919" w:rsidRDefault="00373919" w:rsidP="00373919">
      <w:pPr>
        <w:rPr>
          <w:rFonts w:hint="eastAsia"/>
        </w:rPr>
      </w:pPr>
      <w:r w:rsidRPr="00373919">
        <w:t xml:space="preserve">下面通过一个简单的例子来说明这一过程。考虑2元布尔函数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373919">
        <w:t>，其真值表为：</w:t>
      </w:r>
      <m:oMath>
        <m:r>
          <w:rPr>
            <w:rFonts w:ascii="Cambria Math" w:hAnsi="Cambria Math"/>
          </w:rPr>
          <m:t>f(0,0)=1</m:t>
        </m:r>
      </m:oMath>
      <w:r w:rsidRPr="00373919">
        <w:t>，</w:t>
      </w:r>
      <m:oMath>
        <m:r>
          <w:rPr>
            <w:rFonts w:ascii="Cambria Math" w:hAnsi="Cambria Math"/>
          </w:rPr>
          <m:t>f(0,1)=0</m:t>
        </m:r>
      </m:oMath>
      <w:r w:rsidRPr="00373919">
        <w:t>，</w:t>
      </w:r>
      <m:oMath>
        <m:r>
          <w:rPr>
            <w:rFonts w:ascii="Cambria Math" w:hAnsi="Cambria Math"/>
          </w:rPr>
          <m:t>f(1,0)=1</m:t>
        </m:r>
      </m:oMath>
      <w:r w:rsidRPr="00373919">
        <w:t>，</w:t>
      </w:r>
      <m:oMath>
        <m:r>
          <w:rPr>
            <w:rFonts w:ascii="Cambria Math" w:hAnsi="Cambria Math"/>
          </w:rPr>
          <m:t>f(1,1)=0</m:t>
        </m:r>
      </m:oMath>
      <w:r w:rsidRPr="00373919">
        <w:t xml:space="preserve">。 </w:t>
      </w:r>
    </w:p>
    <w:p w14:paraId="4F574904" w14:textId="77777777" w:rsidR="00373919" w:rsidRPr="00373919" w:rsidRDefault="00373919" w:rsidP="00373919">
      <w:pPr>
        <w:rPr>
          <w:rFonts w:hint="eastAsia"/>
        </w:rPr>
      </w:pPr>
      <w:r w:rsidRPr="00373919">
        <w:t>ANF的一般形式为：</w:t>
      </w:r>
    </w:p>
    <w:p w14:paraId="6298F897" w14:textId="480AC30C" w:rsidR="00373919" w:rsidRPr="00373919" w:rsidRDefault="00373919" w:rsidP="00373919">
      <w:pPr>
        <w:rPr>
          <w:rFonts w:hint="eastAsia"/>
        </w:rPr>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2185A667" w14:textId="77777777" w:rsidR="00373919" w:rsidRPr="00373919" w:rsidRDefault="00373919" w:rsidP="00373919">
      <w:pPr>
        <w:rPr>
          <w:rFonts w:hint="eastAsia"/>
        </w:rPr>
      </w:pPr>
      <w:r w:rsidRPr="00373919">
        <w:t>利用Möbius变换计算各系数：</w:t>
      </w:r>
    </w:p>
    <w:p w14:paraId="1F4D8653" w14:textId="1F38DA49"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m:t>
              </m:r>
            </m:sub>
          </m:sSub>
          <m:r>
            <w:rPr>
              <w:rFonts w:ascii="Cambria Math" w:hAnsi="Cambria Math"/>
            </w:rPr>
            <m:t>=f(0,0)=1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m:t>
              </m:r>
            </m:sub>
          </m:sSub>
          <m:r>
            <w:rPr>
              <w:rFonts w:ascii="Cambria Math" w:hAnsi="Cambria Math"/>
            </w:rPr>
            <m:t>=f(0,0)⊕f(1,0)=1⊕1=0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m:t>
              </m:r>
            </m:sub>
          </m:sSub>
          <m:r>
            <w:rPr>
              <w:rFonts w:ascii="Cambria Math" w:hAnsi="Cambria Math"/>
            </w:rPr>
            <m:t>=f(0,0)⊕f(0,1)=1⊕0=1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=f(0,0)⊕f(1,0)⊕f(0,1)⊕f(1,1)=1⊕1⊕0⊕0=0</m:t>
          </m:r>
          <m:r>
            <m:rPr>
              <m:sty m:val="p"/>
            </m:rPr>
            <w:br/>
          </m:r>
        </m:oMath>
      </m:oMathPara>
    </w:p>
    <w:p w14:paraId="7C26EDDF" w14:textId="33905901" w:rsidR="00373919" w:rsidRPr="00373919" w:rsidRDefault="00373919" w:rsidP="00373919">
      <w:pPr>
        <w:rPr>
          <w:rFonts w:hint="eastAsia"/>
        </w:rPr>
      </w:pPr>
      <w:r w:rsidRPr="00373919">
        <w:t>因此，</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oMath>
      <w:r w:rsidRPr="00373919">
        <w:t xml:space="preserve">。 </w:t>
      </w:r>
    </w:p>
    <w:p w14:paraId="7C808E67" w14:textId="3468EAA3" w:rsidR="00373919" w:rsidRPr="00373919" w:rsidRDefault="00373919" w:rsidP="00373919">
      <w:pPr>
        <w:rPr>
          <w:rFonts w:hint="eastAsia"/>
        </w:rPr>
      </w:pPr>
      <w:r w:rsidRPr="00373919">
        <w:t xml:space="preserve">这个方法的优点是原理清晰、推导严谨，适合手工计算小规模布尔函数的ANF。对于3元布尔函数，需要计算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Pr="00373919">
        <w:t xml:space="preserve">个系数；对于4元布尔函数，需要计算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373919">
        <w:t xml:space="preserve">个系数。当变元数较多时，直接使用Möbius变换公式的计算量会迅速增长，因此需要更高效的算法。 </w:t>
      </w:r>
    </w:p>
    <w:p w14:paraId="6AE3F223" w14:textId="77777777" w:rsidR="00373919" w:rsidRPr="00373919" w:rsidRDefault="00373919" w:rsidP="00373919">
      <w:pPr>
        <w:rPr>
          <w:rFonts w:hint="eastAsia"/>
          <w:b/>
          <w:bCs/>
        </w:rPr>
      </w:pPr>
      <w:r w:rsidRPr="00373919">
        <w:rPr>
          <w:b/>
          <w:bCs/>
        </w:rPr>
        <w:t>3.2.2 快速ANF求解算法</w:t>
      </w:r>
    </w:p>
    <w:p w14:paraId="45CD1822" w14:textId="77777777" w:rsidR="00373919" w:rsidRPr="00373919" w:rsidRDefault="00373919" w:rsidP="00373919">
      <w:pPr>
        <w:rPr>
          <w:rFonts w:hint="eastAsia"/>
        </w:rPr>
      </w:pPr>
      <w:r w:rsidRPr="00373919">
        <w:t>为提高ANF的求解效率，可以采用基于小项展开式的快速求解方法。该方法的核心思想源自文献中关于S盒密码学指标自动评估系统的相关研究。</w:t>
      </w:r>
    </w:p>
    <w:p w14:paraId="6823AE16" w14:textId="77777777" w:rsidR="00373919" w:rsidRPr="00373919" w:rsidRDefault="00373919" w:rsidP="00373919">
      <w:pPr>
        <w:rPr>
          <w:rFonts w:hint="eastAsia"/>
          <w:b/>
          <w:bCs/>
        </w:rPr>
      </w:pPr>
      <w:r w:rsidRPr="00373919">
        <w:rPr>
          <w:b/>
          <w:bCs/>
        </w:rPr>
        <w:t>一、基本原理</w:t>
      </w:r>
    </w:p>
    <w:p w14:paraId="3BDA64C0" w14:textId="31ACEB1A" w:rsidR="00373919" w:rsidRPr="00373919" w:rsidRDefault="00373919" w:rsidP="00373919">
      <w:pPr>
        <w:rPr>
          <w:rFonts w:hint="eastAsia"/>
        </w:rPr>
      </w:pPr>
      <w:r w:rsidRPr="00373919">
        <w:t xml:space="preserve">对于一个给定的布尔函数 </w:t>
      </w:r>
      <m:oMath>
        <m:r>
          <w:rPr>
            <w:rFonts w:ascii="Cambria Math" w:hAnsi="Cambria Math"/>
          </w:rPr>
          <m:t>f</m:t>
        </m:r>
      </m:oMath>
      <w:r w:rsidRPr="00373919">
        <w:t xml:space="preserve">，可以由其真值表构建出小项表达形式： </w:t>
      </w:r>
    </w:p>
    <w:p w14:paraId="4457DCA9" w14:textId="2407DB6C" w:rsidR="00373919" w:rsidRPr="00373919" w:rsidRDefault="00373919" w:rsidP="00373919">
      <w:pPr>
        <w:rPr>
          <w:rFonts w:hint="eastAsia"/>
        </w:rPr>
      </w:pPr>
      <m:oMathPara>
        <m:oMath>
          <m:r>
            <w:rPr>
              <w:rFonts w:ascii="Cambria Math" w:hAnsi="Cambria Math"/>
            </w:rPr>
            <m:t>f(X)=</m:t>
          </m:r>
          <m:nary>
            <m:naryPr>
              <m:chr m:val="∑"/>
              <m:limLoc m:val="undOvr"/>
              <m:grow m:val="1"/>
              <m:supHide m:val="1"/>
              <m:ctrlPr>
                <w:rPr>
                  <w:rFonts w:ascii="Cambria Math" w:hAnsi="Cambria Math"/>
                </w:rPr>
              </m:ctrlPr>
            </m:naryPr>
            <m:sub>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f(C)⋅</m:t>
              </m:r>
            </m:e>
          </m:nary>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c</m:t>
                  </m:r>
                </m:e>
                <m:sub>
                  <m:r>
                    <w:rPr>
                      <w:rFonts w:ascii="Cambria Math" w:hAnsi="Cambria Math"/>
                    </w:rPr>
                    <m:t>1</m:t>
                  </m:r>
                </m:sub>
              </m:sSub>
            </m:sup>
          </m:sSubSup>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c</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c</m:t>
                  </m:r>
                </m:e>
                <m:sub>
                  <m:r>
                    <w:rPr>
                      <w:rFonts w:ascii="Cambria Math" w:hAnsi="Cambria Math"/>
                    </w:rPr>
                    <m:t>n</m:t>
                  </m:r>
                </m:sub>
              </m:sSub>
            </m:sup>
          </m:sSubSup>
          <m:r>
            <m:rPr>
              <m:sty m:val="p"/>
            </m:rPr>
            <w:br/>
          </m:r>
        </m:oMath>
      </m:oMathPara>
    </w:p>
    <w:p w14:paraId="79B92119" w14:textId="5F110EFF" w:rsidR="00373919" w:rsidRPr="00373919" w:rsidRDefault="00373919" w:rsidP="00373919">
      <w:pPr>
        <w:rPr>
          <w:rFonts w:hint="eastAsia"/>
        </w:rPr>
      </w:pPr>
      <w:r w:rsidRPr="00373919">
        <w:t>其中，</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w:t>
      </w:r>
      <m:oMath>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c</m:t>
                </m:r>
              </m:e>
              <m:sub>
                <m:r>
                  <w:rPr>
                    <w:rFonts w:ascii="Cambria Math" w:hAnsi="Cambria Math"/>
                  </w:rPr>
                  <m:t>i</m:t>
                </m:r>
              </m:sub>
            </m:sSub>
          </m:sup>
        </m:sSubSup>
      </m:oMath>
      <w:r w:rsidRPr="00373919">
        <w:t xml:space="preserve"> 的含义为：当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oMath>
      <w:r w:rsidRPr="00373919">
        <w:t>时，</w:t>
      </w:r>
      <m:oMath>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c</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373919">
        <w:t>时，</w:t>
      </w:r>
      <m:oMath>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c</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w:r w:rsidRPr="00373919">
        <w:t xml:space="preserve">（即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的取反）。 </w:t>
      </w:r>
    </w:p>
    <w:p w14:paraId="4E37B6E4" w14:textId="77777777" w:rsidR="00373919" w:rsidRPr="00373919" w:rsidRDefault="00373919" w:rsidP="00373919">
      <w:pPr>
        <w:rPr>
          <w:rFonts w:hint="eastAsia"/>
        </w:rPr>
      </w:pPr>
      <w:r w:rsidRPr="00373919">
        <w:t>根据这一定义，可以得到：</w:t>
      </w:r>
    </w:p>
    <w:p w14:paraId="4A701794" w14:textId="7CF172D1" w:rsidR="00373919" w:rsidRPr="00373919" w:rsidRDefault="00000000" w:rsidP="00373919">
      <w:pPr>
        <w:rPr>
          <w:rFonts w:hint="eastAsia"/>
        </w:rP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c</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r>
            <m:rPr>
              <m:sty m:val="p"/>
            </m:rPr>
            <w:br/>
          </m:r>
        </m:oMath>
      </m:oMathPara>
    </w:p>
    <w:p w14:paraId="49455EEF" w14:textId="5346D23B" w:rsidR="00373919" w:rsidRPr="00373919" w:rsidRDefault="00373919" w:rsidP="00373919">
      <w:pPr>
        <w:rPr>
          <w:rFonts w:hint="eastAsia"/>
        </w:rPr>
      </w:pPr>
      <w:r w:rsidRPr="00373919">
        <w:t xml:space="preserve">将此式代入小项表达式中的 </w:t>
      </w:r>
      <m:oMath>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c</m:t>
                </m:r>
              </m:e>
              <m:sub>
                <m:r>
                  <w:rPr>
                    <w:rFonts w:ascii="Cambria Math" w:hAnsi="Cambria Math"/>
                  </w:rPr>
                  <m:t>1</m:t>
                </m:r>
              </m:sub>
            </m:sSub>
          </m:sup>
        </m:sSubSup>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c</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c</m:t>
                </m:r>
              </m:e>
              <m:sub>
                <m:r>
                  <w:rPr>
                    <w:rFonts w:ascii="Cambria Math" w:hAnsi="Cambria Math"/>
                  </w:rPr>
                  <m:t>n</m:t>
                </m:r>
              </m:sub>
            </m:sSub>
          </m:sup>
        </m:sSubSup>
      </m:oMath>
      <w:r w:rsidRPr="00373919">
        <w:t xml:space="preserve">并展开，可得： </w:t>
      </w:r>
    </w:p>
    <w:p w14:paraId="0557CC52" w14:textId="61ED01E0" w:rsidR="00373919" w:rsidRPr="00373919" w:rsidRDefault="00000000" w:rsidP="00373919">
      <w:pPr>
        <w:rPr>
          <w:rFonts w:hint="eastAsia"/>
        </w:rPr>
      </w:pPr>
      <m:oMathPara>
        <m:oMath>
          <m:sSubSup>
            <m:sSubSupPr>
              <m:ctrlPr>
                <w:rPr>
                  <w:rFonts w:ascii="Cambria Math" w:hAnsi="Cambria Math"/>
                </w:rPr>
              </m:ctrlPr>
            </m:sSubSupPr>
            <m:e>
              <m:r>
                <w:rPr>
                  <w:rFonts w:ascii="Cambria Math" w:hAnsi="Cambria Math"/>
                </w:rPr>
                <m:t>x</m:t>
              </m:r>
            </m:e>
            <m:sub>
              <m:r>
                <w:rPr>
                  <w:rFonts w:ascii="Cambria Math" w:hAnsi="Cambria Math"/>
                </w:rPr>
                <m:t>1</m:t>
              </m:r>
            </m:sub>
            <m:sup>
              <m:sSub>
                <m:sSubPr>
                  <m:ctrlPr>
                    <w:rPr>
                      <w:rFonts w:ascii="Cambria Math" w:hAnsi="Cambria Math"/>
                    </w:rPr>
                  </m:ctrlPr>
                </m:sSubPr>
                <m:e>
                  <m:r>
                    <w:rPr>
                      <w:rFonts w:ascii="Cambria Math" w:hAnsi="Cambria Math"/>
                    </w:rPr>
                    <m:t>c</m:t>
                  </m:r>
                </m:e>
                <m:sub>
                  <m:r>
                    <w:rPr>
                      <w:rFonts w:ascii="Cambria Math" w:hAnsi="Cambria Math"/>
                    </w:rPr>
                    <m:t>1</m:t>
                  </m:r>
                </m:sub>
              </m:sSub>
            </m:sup>
          </m:sSubSup>
          <m:sSubSup>
            <m:sSubSupPr>
              <m:ctrlPr>
                <w:rPr>
                  <w:rFonts w:ascii="Cambria Math" w:hAnsi="Cambria Math"/>
                </w:rPr>
              </m:ctrlPr>
            </m:sSubSupPr>
            <m:e>
              <m:r>
                <w:rPr>
                  <w:rFonts w:ascii="Cambria Math" w:hAnsi="Cambria Math"/>
                </w:rPr>
                <m:t>x</m:t>
              </m:r>
            </m:e>
            <m:sub>
              <m:r>
                <w:rPr>
                  <w:rFonts w:ascii="Cambria Math" w:hAnsi="Cambria Math"/>
                </w:rPr>
                <m:t>2</m:t>
              </m:r>
            </m:sub>
            <m:sup>
              <m:sSub>
                <m:sSubPr>
                  <m:ctrlPr>
                    <w:rPr>
                      <w:rFonts w:ascii="Cambria Math" w:hAnsi="Cambria Math"/>
                    </w:rPr>
                  </m:ctrlPr>
                </m:sSubPr>
                <m:e>
                  <m:r>
                    <w:rPr>
                      <w:rFonts w:ascii="Cambria Math" w:hAnsi="Cambria Math"/>
                    </w:rPr>
                    <m:t>c</m:t>
                  </m:r>
                </m:e>
                <m:sub>
                  <m:r>
                    <w:rPr>
                      <w:rFonts w:ascii="Cambria Math" w:hAnsi="Cambria Math"/>
                    </w:rPr>
                    <m:t>2</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sSub>
                <m:sSubPr>
                  <m:ctrlPr>
                    <w:rPr>
                      <w:rFonts w:ascii="Cambria Math" w:hAnsi="Cambria Math"/>
                    </w:rPr>
                  </m:ctrlPr>
                </m:sSubPr>
                <m:e>
                  <m:r>
                    <w:rPr>
                      <w:rFonts w:ascii="Cambria Math" w:hAnsi="Cambria Math"/>
                    </w:rPr>
                    <m:t>c</m:t>
                  </m:r>
                </m:e>
                <m:sub>
                  <m:r>
                    <w:rPr>
                      <w:rFonts w:ascii="Cambria Math" w:hAnsi="Cambria Math"/>
                    </w:rPr>
                    <m:t>n</m:t>
                  </m:r>
                </m:sub>
              </m:sSub>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br/>
          </m:r>
        </m:oMath>
      </m:oMathPara>
    </w:p>
    <w:p w14:paraId="144622EF" w14:textId="77777777" w:rsidR="00373919" w:rsidRPr="00373919" w:rsidRDefault="00373919" w:rsidP="00373919">
      <w:pPr>
        <w:rPr>
          <w:rFonts w:hint="eastAsia"/>
        </w:rPr>
      </w:pPr>
      <w:r w:rsidRPr="00373919">
        <w:t>展开后合并同类项，即可得到ANF中各单项式的系数。</w:t>
      </w:r>
    </w:p>
    <w:p w14:paraId="61B6E6B1" w14:textId="77777777" w:rsidR="00373919" w:rsidRPr="00373919" w:rsidRDefault="00373919" w:rsidP="00373919">
      <w:pPr>
        <w:rPr>
          <w:rFonts w:hint="eastAsia"/>
          <w:b/>
          <w:bCs/>
        </w:rPr>
      </w:pPr>
      <w:r w:rsidRPr="00373919">
        <w:rPr>
          <w:b/>
          <w:bCs/>
        </w:rPr>
        <w:t>二、快速求解的实现思路</w:t>
      </w:r>
    </w:p>
    <w:p w14:paraId="40BCF329" w14:textId="6CC42CA5" w:rsidR="00373919" w:rsidRPr="00373919" w:rsidRDefault="00373919" w:rsidP="00373919">
      <w:pPr>
        <w:rPr>
          <w:rFonts w:hint="eastAsia"/>
        </w:rPr>
      </w:pPr>
      <w:r w:rsidRPr="00373919">
        <w:t xml:space="preserve">设ANF中各单项式的系数用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373919">
        <w:t xml:space="preserve">表示，其中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373919">
        <w:t xml:space="preserve">，规定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rsidRPr="00373919">
        <w:t xml:space="preserve">表示对应单项式中含有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m:t>
        </m:r>
      </m:oMath>
      <w:r w:rsidRPr="00373919">
        <w:t xml:space="preserve"> 表示不含有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e>
          <m:e>
            <m:sSub>
              <m:sSubPr>
                <m:ctrlPr>
                  <w:rPr>
                    <w:rFonts w:ascii="Cambria Math" w:hAnsi="Cambria Math"/>
                  </w:rPr>
                </m:ctrlPr>
              </m:sSubPr>
              <m:e>
                <m:r>
                  <w:rPr>
                    <w:rFonts w:ascii="Cambria Math" w:hAnsi="Cambria Math"/>
                  </w:rPr>
                  <m:t>k</m:t>
                </m:r>
              </m:e>
              <m:sub>
                <m:r>
                  <w:rPr>
                    <w:rFonts w:ascii="Cambria Math" w:hAnsi="Cambria Math"/>
                  </w:rPr>
                  <m:t>n</m:t>
                </m:r>
              </m:sub>
            </m:sSub>
          </m:e>
        </m:d>
      </m:oMath>
      <w:r w:rsidRPr="00373919">
        <w:t xml:space="preserve"> 可以看作十进制</w:t>
      </w:r>
      <w:r w:rsidRPr="00373919">
        <w:lastRenderedPageBreak/>
        <w:t xml:space="preserve">数 </w:t>
      </w:r>
      <m:oMath>
        <m:r>
          <w:rPr>
            <w:rFonts w:ascii="Cambria Math" w:hAnsi="Cambria Math"/>
          </w:rPr>
          <m:t>K</m:t>
        </m:r>
      </m:oMath>
      <w:r w:rsidRPr="00373919">
        <w:t xml:space="preserve">的二进制表示，恰好对应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73919">
        <w:t xml:space="preserve">个系数。 </w:t>
      </w:r>
    </w:p>
    <w:p w14:paraId="2BC94416" w14:textId="205AF885" w:rsidR="00373919" w:rsidRPr="00373919" w:rsidRDefault="00373919" w:rsidP="00373919">
      <w:pPr>
        <w:rPr>
          <w:rFonts w:hint="eastAsia"/>
        </w:rPr>
      </w:pPr>
      <w:r w:rsidRPr="00373919">
        <w:t xml:space="preserve">可以设置一个大小为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73919">
        <w:t xml:space="preserve">的数组 </w:t>
      </w:r>
      <m:oMath>
        <m:r>
          <w:rPr>
            <w:rFonts w:ascii="Cambria Math" w:hAnsi="Cambria Math"/>
          </w:rPr>
          <m:t>A</m:t>
        </m:r>
      </m:oMath>
      <w:r w:rsidRPr="00373919">
        <w:t xml:space="preserve">来记录所有系数，初始值均为0。对于每一个使得 </w:t>
      </w:r>
      <m:oMath>
        <m:r>
          <w:rPr>
            <w:rFonts w:ascii="Cambria Math" w:hAnsi="Cambria Math"/>
          </w:rPr>
          <m:t>f(C)=1</m:t>
        </m:r>
      </m:oMath>
      <w:r w:rsidRPr="00373919">
        <w:t xml:space="preserve">的输入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oMath>
      <w:r w:rsidRPr="00373919">
        <w:t xml:space="preserve">，其小项展开式中仅有满足编号为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oMath>
      <w:r w:rsidRPr="00373919">
        <w:t xml:space="preserve">且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oMath>
      <w:r w:rsidRPr="00373919">
        <w:t xml:space="preserve">的单项式系数为1。也就是说，当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373919">
        <w:t>时，</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373919">
        <w:t xml:space="preserve"> 可取0或1；当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oMath>
      <w:r w:rsidRPr="00373919">
        <w:t>时，</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373919">
        <w:t xml:space="preserve"> 只能取1。 </w:t>
      </w:r>
    </w:p>
    <w:p w14:paraId="6345D1D0" w14:textId="6FA9389D" w:rsidR="00373919" w:rsidRPr="00373919" w:rsidRDefault="00373919" w:rsidP="00373919">
      <w:pPr>
        <w:rPr>
          <w:rFonts w:hint="eastAsia"/>
        </w:rPr>
      </w:pPr>
      <w:r w:rsidRPr="00373919">
        <w:t xml:space="preserve">对所有满足条件的 </w:t>
      </w:r>
      <m:oMath>
        <m:r>
          <w:rPr>
            <w:rFonts w:ascii="Cambria Math" w:hAnsi="Cambria Math"/>
          </w:rPr>
          <m:t>K</m:t>
        </m:r>
      </m:oMath>
      <w:r w:rsidRPr="00373919">
        <w:t>，执行异或更新：</w:t>
      </w:r>
      <m:oMath>
        <m:r>
          <w:rPr>
            <w:rFonts w:ascii="Cambria Math" w:hAnsi="Cambria Math"/>
          </w:rPr>
          <m:t>A[K]=A[K]⊕1</m:t>
        </m:r>
      </m:oMath>
      <w:r w:rsidRPr="00373919">
        <w:t xml:space="preserve">。 </w:t>
      </w:r>
    </w:p>
    <w:p w14:paraId="088EFFE4" w14:textId="7EDDA9C6" w:rsidR="00373919" w:rsidRPr="00373919" w:rsidRDefault="00373919" w:rsidP="00373919">
      <w:pPr>
        <w:rPr>
          <w:rFonts w:hint="eastAsia"/>
        </w:rPr>
      </w:pPr>
      <w:r w:rsidRPr="00373919">
        <w:t xml:space="preserve">遍历所有使 </w:t>
      </w:r>
      <m:oMath>
        <m:r>
          <w:rPr>
            <w:rFonts w:ascii="Cambria Math" w:hAnsi="Cambria Math"/>
          </w:rPr>
          <m:t>f(C)=1</m:t>
        </m:r>
      </m:oMath>
      <w:r w:rsidRPr="00373919">
        <w:t xml:space="preserve">的 </w:t>
      </w:r>
      <m:oMath>
        <m:r>
          <w:rPr>
            <w:rFonts w:ascii="Cambria Math" w:hAnsi="Cambria Math"/>
          </w:rPr>
          <m:t>C</m:t>
        </m:r>
      </m:oMath>
      <w:r w:rsidRPr="00373919">
        <w:t xml:space="preserve">之后，数组 </w:t>
      </w:r>
      <m:oMath>
        <m:r>
          <w:rPr>
            <w:rFonts w:ascii="Cambria Math" w:hAnsi="Cambria Math"/>
          </w:rPr>
          <m:t>A</m:t>
        </m:r>
      </m:oMath>
      <w:r w:rsidRPr="00373919">
        <w:t xml:space="preserve">中存储的就是ANF各单项式的最终系数。 </w:t>
      </w:r>
    </w:p>
    <w:p w14:paraId="70FB93CF" w14:textId="77777777" w:rsidR="00373919" w:rsidRPr="00373919" w:rsidRDefault="00373919" w:rsidP="00373919">
      <w:pPr>
        <w:rPr>
          <w:rFonts w:hint="eastAsia"/>
          <w:b/>
          <w:bCs/>
        </w:rPr>
      </w:pPr>
      <w:r w:rsidRPr="00373919">
        <w:rPr>
          <w:b/>
          <w:bCs/>
        </w:rPr>
        <w:t>三、计算复杂度分析</w:t>
      </w:r>
    </w:p>
    <w:p w14:paraId="7E625F10" w14:textId="288E003E" w:rsidR="00373919" w:rsidRPr="00373919" w:rsidRDefault="00373919" w:rsidP="00373919">
      <w:pPr>
        <w:rPr>
          <w:rFonts w:hint="eastAsia"/>
        </w:rPr>
      </w:pPr>
      <w:r w:rsidRPr="00373919">
        <w:t xml:space="preserve">该算法的核心优势在于：只有 </w:t>
      </w:r>
      <m:oMath>
        <m:r>
          <w:rPr>
            <w:rFonts w:ascii="Cambria Math" w:hAnsi="Cambria Math"/>
          </w:rPr>
          <m:t>f(C)=1</m:t>
        </m:r>
      </m:oMath>
      <w:r w:rsidRPr="00373919">
        <w:t xml:space="preserve">的输入才需要进行展开计算。对于n元布尔函数，最多需要 </w:t>
      </w:r>
      <m:oMath>
        <m:sSup>
          <m:sSupPr>
            <m:ctrlPr>
              <w:rPr>
                <w:rFonts w:ascii="Cambria Math" w:hAnsi="Cambria Math"/>
              </w:rPr>
            </m:ctrlPr>
          </m:sSupPr>
          <m:e>
            <m:r>
              <w:rPr>
                <w:rFonts w:ascii="Cambria Math" w:hAnsi="Cambria Math"/>
              </w:rPr>
              <m:t>3</m:t>
            </m:r>
          </m:e>
          <m:sup>
            <m:r>
              <w:rPr>
                <w:rFonts w:ascii="Cambria Math" w:hAnsi="Cambria Math"/>
              </w:rPr>
              <m:t>n</m:t>
            </m:r>
          </m:sup>
        </m:sSup>
      </m:oMath>
      <w:r w:rsidRPr="00373919">
        <w:t xml:space="preserve">次异或运算。这是因为对于每个变量位置，当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373919">
        <w:t>时有两种选择（</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m:t>
        </m:r>
      </m:oMath>
      <w:r w:rsidRPr="00373919">
        <w:t xml:space="preserve"> 或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rsidRPr="00373919">
        <w:t xml:space="preserve">），当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oMath>
      <w:r w:rsidRPr="00373919">
        <w:t>时只有一种选择（</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rsidRPr="00373919">
        <w:t xml:space="preserve">），所以每个使 </w:t>
      </w:r>
      <m:oMath>
        <m:r>
          <w:rPr>
            <w:rFonts w:ascii="Cambria Math" w:hAnsi="Cambria Math"/>
          </w:rPr>
          <m:t>f(C)=1</m:t>
        </m:r>
      </m:oMath>
      <w:r w:rsidRPr="00373919">
        <w:t xml:space="preserve">的输入 </w:t>
      </w:r>
      <m:oMath>
        <m:r>
          <w:rPr>
            <w:rFonts w:ascii="Cambria Math" w:hAnsi="Cambria Math"/>
          </w:rPr>
          <m:t>C</m:t>
        </m:r>
      </m:oMath>
      <w:r w:rsidRPr="00373919">
        <w:t xml:space="preserve">产生的组合数为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(2-</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sidRPr="00373919">
        <w:t xml:space="preserve">，总和不超过 </w:t>
      </w:r>
      <m:oMath>
        <m:sSup>
          <m:sSupPr>
            <m:ctrlPr>
              <w:rPr>
                <w:rFonts w:ascii="Cambria Math" w:hAnsi="Cambria Math"/>
              </w:rPr>
            </m:ctrlPr>
          </m:sSupPr>
          <m:e>
            <m:r>
              <w:rPr>
                <w:rFonts w:ascii="Cambria Math" w:hAnsi="Cambria Math"/>
              </w:rPr>
              <m:t>3</m:t>
            </m:r>
          </m:e>
          <m:sup>
            <m:r>
              <w:rPr>
                <w:rFonts w:ascii="Cambria Math" w:hAnsi="Cambria Math"/>
              </w:rPr>
              <m:t>n</m:t>
            </m:r>
          </m:sup>
        </m:sSup>
      </m:oMath>
      <w:r w:rsidRPr="00373919">
        <w:t xml:space="preserve">。实际上，由于约一半的输入使 </w:t>
      </w:r>
      <m:oMath>
        <m:r>
          <w:rPr>
            <w:rFonts w:ascii="Cambria Math" w:hAnsi="Cambria Math"/>
          </w:rPr>
          <m:t>f(C)=1</m:t>
        </m:r>
      </m:oMath>
      <w:r w:rsidRPr="00373919">
        <w:t xml:space="preserve">，平均运算量约为 </w:t>
      </w:r>
      <m:oMath>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2</m:t>
        </m:r>
      </m:oMath>
      <w:r w:rsidRPr="00373919">
        <w:t xml:space="preserve">。 </w:t>
      </w:r>
    </w:p>
    <w:p w14:paraId="1EE5D430" w14:textId="71A4BB2A" w:rsidR="00373919" w:rsidRPr="00373919" w:rsidRDefault="00373919" w:rsidP="00373919">
      <w:pPr>
        <w:rPr>
          <w:rFonts w:hint="eastAsia"/>
        </w:rPr>
      </w:pPr>
      <w:r w:rsidRPr="00373919">
        <w:t xml:space="preserve">对于 </w:t>
      </w:r>
      <m:oMath>
        <m:r>
          <w:rPr>
            <w:rFonts w:ascii="Cambria Math" w:hAnsi="Cambria Math"/>
          </w:rPr>
          <m:t>3×3</m:t>
        </m:r>
      </m:oMath>
      <w:r w:rsidRPr="00373919">
        <w:t>S盒（</w:t>
      </w:r>
      <m:oMath>
        <m:r>
          <w:rPr>
            <w:rFonts w:ascii="Cambria Math" w:hAnsi="Cambria Math"/>
          </w:rPr>
          <m:t>n=3</m:t>
        </m:r>
      </m:oMath>
      <w:r w:rsidRPr="00373919">
        <w:t xml:space="preserve">），最多需要27次异或运算；对于 </w:t>
      </w:r>
      <m:oMath>
        <m:r>
          <w:rPr>
            <w:rFonts w:ascii="Cambria Math" w:hAnsi="Cambria Math"/>
          </w:rPr>
          <m:t>4×4</m:t>
        </m:r>
      </m:oMath>
      <w:r w:rsidRPr="00373919">
        <w:t>S盒（</w:t>
      </w:r>
      <m:oMath>
        <m:r>
          <w:rPr>
            <w:rFonts w:ascii="Cambria Math" w:hAnsi="Cambria Math"/>
          </w:rPr>
          <m:t>n=4</m:t>
        </m:r>
      </m:oMath>
      <w:r w:rsidRPr="00373919">
        <w:t xml:space="preserve">），最多需要81次异或运算，计算效率较高。 </w:t>
      </w:r>
    </w:p>
    <w:p w14:paraId="7209F426" w14:textId="77777777" w:rsidR="00373919" w:rsidRPr="00373919" w:rsidRDefault="00373919" w:rsidP="00373919">
      <w:pPr>
        <w:rPr>
          <w:rFonts w:hint="eastAsia"/>
          <w:b/>
          <w:bCs/>
        </w:rPr>
      </w:pPr>
      <w:r w:rsidRPr="00373919">
        <w:rPr>
          <w:b/>
          <w:bCs/>
        </w:rPr>
        <w:t>四、以3元布尔函数为例的求解演示</w:t>
      </w:r>
    </w:p>
    <w:p w14:paraId="02E85749" w14:textId="0A686F1C" w:rsidR="00373919" w:rsidRPr="00373919" w:rsidRDefault="00373919" w:rsidP="00373919">
      <w:pPr>
        <w:rPr>
          <w:rFonts w:hint="eastAsia"/>
        </w:rPr>
      </w:pPr>
      <w:r w:rsidRPr="00373919">
        <w:t xml:space="preserve">以3.1节中拆分得到的分量布尔函数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为例，其真值表如下：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764"/>
      </w:tblGrid>
      <w:tr w:rsidR="00373919" w:rsidRPr="00373919" w14:paraId="1B9FE417" w14:textId="77777777" w:rsidTr="00373919">
        <w:trPr>
          <w:tblHeader/>
          <w:tblCellSpacing w:w="15" w:type="dxa"/>
        </w:trPr>
        <w:tc>
          <w:tcPr>
            <w:tcW w:w="0" w:type="auto"/>
            <w:vAlign w:val="center"/>
            <w:hideMark/>
          </w:tcPr>
          <w:p w14:paraId="26693A34" w14:textId="7474D235"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719" w:type="dxa"/>
            <w:vAlign w:val="center"/>
            <w:hideMark/>
          </w:tcPr>
          <w:p w14:paraId="2DEA9697" w14:textId="7EA387BB"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r>
      <w:tr w:rsidR="00373919" w:rsidRPr="00373919" w14:paraId="2253FF51" w14:textId="77777777" w:rsidTr="00373919">
        <w:trPr>
          <w:tblCellSpacing w:w="15" w:type="dxa"/>
        </w:trPr>
        <w:tc>
          <w:tcPr>
            <w:tcW w:w="0" w:type="auto"/>
            <w:vAlign w:val="center"/>
            <w:hideMark/>
          </w:tcPr>
          <w:p w14:paraId="5FFE19E6" w14:textId="77777777" w:rsidR="00373919" w:rsidRPr="00373919" w:rsidRDefault="00373919" w:rsidP="00373919">
            <w:pPr>
              <w:rPr>
                <w:rFonts w:hint="eastAsia"/>
              </w:rPr>
            </w:pPr>
            <w:r w:rsidRPr="00373919">
              <w:t>000</w:t>
            </w:r>
          </w:p>
        </w:tc>
        <w:tc>
          <w:tcPr>
            <w:tcW w:w="719" w:type="dxa"/>
            <w:vAlign w:val="center"/>
            <w:hideMark/>
          </w:tcPr>
          <w:p w14:paraId="32347AB3" w14:textId="77777777" w:rsidR="00373919" w:rsidRPr="00373919" w:rsidRDefault="00373919" w:rsidP="00373919">
            <w:pPr>
              <w:rPr>
                <w:rFonts w:hint="eastAsia"/>
              </w:rPr>
            </w:pPr>
            <w:r w:rsidRPr="00373919">
              <w:t>1</w:t>
            </w:r>
          </w:p>
        </w:tc>
      </w:tr>
      <w:tr w:rsidR="00373919" w:rsidRPr="00373919" w14:paraId="2DB28727" w14:textId="77777777" w:rsidTr="00373919">
        <w:trPr>
          <w:tblCellSpacing w:w="15" w:type="dxa"/>
        </w:trPr>
        <w:tc>
          <w:tcPr>
            <w:tcW w:w="0" w:type="auto"/>
            <w:vAlign w:val="center"/>
            <w:hideMark/>
          </w:tcPr>
          <w:p w14:paraId="0B769B8C" w14:textId="77777777" w:rsidR="00373919" w:rsidRPr="00373919" w:rsidRDefault="00373919" w:rsidP="00373919">
            <w:pPr>
              <w:rPr>
                <w:rFonts w:hint="eastAsia"/>
              </w:rPr>
            </w:pPr>
            <w:r w:rsidRPr="00373919">
              <w:t>001</w:t>
            </w:r>
          </w:p>
        </w:tc>
        <w:tc>
          <w:tcPr>
            <w:tcW w:w="719" w:type="dxa"/>
            <w:vAlign w:val="center"/>
            <w:hideMark/>
          </w:tcPr>
          <w:p w14:paraId="603A0A85" w14:textId="77777777" w:rsidR="00373919" w:rsidRPr="00373919" w:rsidRDefault="00373919" w:rsidP="00373919">
            <w:pPr>
              <w:rPr>
                <w:rFonts w:hint="eastAsia"/>
              </w:rPr>
            </w:pPr>
            <w:r w:rsidRPr="00373919">
              <w:t>0</w:t>
            </w:r>
          </w:p>
        </w:tc>
      </w:tr>
      <w:tr w:rsidR="00373919" w:rsidRPr="00373919" w14:paraId="78EDCCD9" w14:textId="77777777" w:rsidTr="00373919">
        <w:trPr>
          <w:tblCellSpacing w:w="15" w:type="dxa"/>
        </w:trPr>
        <w:tc>
          <w:tcPr>
            <w:tcW w:w="0" w:type="auto"/>
            <w:vAlign w:val="center"/>
            <w:hideMark/>
          </w:tcPr>
          <w:p w14:paraId="34F7C028" w14:textId="77777777" w:rsidR="00373919" w:rsidRPr="00373919" w:rsidRDefault="00373919" w:rsidP="00373919">
            <w:pPr>
              <w:rPr>
                <w:rFonts w:hint="eastAsia"/>
              </w:rPr>
            </w:pPr>
            <w:r w:rsidRPr="00373919">
              <w:t>010</w:t>
            </w:r>
          </w:p>
        </w:tc>
        <w:tc>
          <w:tcPr>
            <w:tcW w:w="719" w:type="dxa"/>
            <w:vAlign w:val="center"/>
            <w:hideMark/>
          </w:tcPr>
          <w:p w14:paraId="1F9381F8" w14:textId="77777777" w:rsidR="00373919" w:rsidRPr="00373919" w:rsidRDefault="00373919" w:rsidP="00373919">
            <w:pPr>
              <w:rPr>
                <w:rFonts w:hint="eastAsia"/>
              </w:rPr>
            </w:pPr>
            <w:r w:rsidRPr="00373919">
              <w:t>1</w:t>
            </w:r>
          </w:p>
        </w:tc>
      </w:tr>
      <w:tr w:rsidR="00373919" w:rsidRPr="00373919" w14:paraId="2FAC21AB" w14:textId="77777777" w:rsidTr="00373919">
        <w:trPr>
          <w:tblCellSpacing w:w="15" w:type="dxa"/>
        </w:trPr>
        <w:tc>
          <w:tcPr>
            <w:tcW w:w="0" w:type="auto"/>
            <w:vAlign w:val="center"/>
            <w:hideMark/>
          </w:tcPr>
          <w:p w14:paraId="55D8A528" w14:textId="77777777" w:rsidR="00373919" w:rsidRPr="00373919" w:rsidRDefault="00373919" w:rsidP="00373919">
            <w:pPr>
              <w:rPr>
                <w:rFonts w:hint="eastAsia"/>
              </w:rPr>
            </w:pPr>
            <w:r w:rsidRPr="00373919">
              <w:t>011</w:t>
            </w:r>
          </w:p>
        </w:tc>
        <w:tc>
          <w:tcPr>
            <w:tcW w:w="719" w:type="dxa"/>
            <w:vAlign w:val="center"/>
            <w:hideMark/>
          </w:tcPr>
          <w:p w14:paraId="7344C0FA" w14:textId="77777777" w:rsidR="00373919" w:rsidRPr="00373919" w:rsidRDefault="00373919" w:rsidP="00373919">
            <w:pPr>
              <w:rPr>
                <w:rFonts w:hint="eastAsia"/>
              </w:rPr>
            </w:pPr>
            <w:r w:rsidRPr="00373919">
              <w:t>0</w:t>
            </w:r>
          </w:p>
        </w:tc>
      </w:tr>
      <w:tr w:rsidR="00373919" w:rsidRPr="00373919" w14:paraId="221088DD" w14:textId="77777777" w:rsidTr="00373919">
        <w:trPr>
          <w:tblCellSpacing w:w="15" w:type="dxa"/>
        </w:trPr>
        <w:tc>
          <w:tcPr>
            <w:tcW w:w="0" w:type="auto"/>
            <w:vAlign w:val="center"/>
            <w:hideMark/>
          </w:tcPr>
          <w:p w14:paraId="799477DB" w14:textId="77777777" w:rsidR="00373919" w:rsidRPr="00373919" w:rsidRDefault="00373919" w:rsidP="00373919">
            <w:pPr>
              <w:rPr>
                <w:rFonts w:hint="eastAsia"/>
              </w:rPr>
            </w:pPr>
            <w:r w:rsidRPr="00373919">
              <w:t>100</w:t>
            </w:r>
          </w:p>
        </w:tc>
        <w:tc>
          <w:tcPr>
            <w:tcW w:w="719" w:type="dxa"/>
            <w:vAlign w:val="center"/>
            <w:hideMark/>
          </w:tcPr>
          <w:p w14:paraId="4FC70B7D" w14:textId="77777777" w:rsidR="00373919" w:rsidRPr="00373919" w:rsidRDefault="00373919" w:rsidP="00373919">
            <w:pPr>
              <w:rPr>
                <w:rFonts w:hint="eastAsia"/>
              </w:rPr>
            </w:pPr>
            <w:r w:rsidRPr="00373919">
              <w:t>0</w:t>
            </w:r>
          </w:p>
        </w:tc>
      </w:tr>
      <w:tr w:rsidR="00373919" w:rsidRPr="00373919" w14:paraId="2FC2821B" w14:textId="77777777" w:rsidTr="00373919">
        <w:trPr>
          <w:tblCellSpacing w:w="15" w:type="dxa"/>
        </w:trPr>
        <w:tc>
          <w:tcPr>
            <w:tcW w:w="0" w:type="auto"/>
            <w:vAlign w:val="center"/>
            <w:hideMark/>
          </w:tcPr>
          <w:p w14:paraId="6F5F4094" w14:textId="77777777" w:rsidR="00373919" w:rsidRPr="00373919" w:rsidRDefault="00373919" w:rsidP="00373919">
            <w:pPr>
              <w:rPr>
                <w:rFonts w:hint="eastAsia"/>
              </w:rPr>
            </w:pPr>
            <w:r w:rsidRPr="00373919">
              <w:t>101</w:t>
            </w:r>
          </w:p>
        </w:tc>
        <w:tc>
          <w:tcPr>
            <w:tcW w:w="719" w:type="dxa"/>
            <w:vAlign w:val="center"/>
            <w:hideMark/>
          </w:tcPr>
          <w:p w14:paraId="343D53BE" w14:textId="77777777" w:rsidR="00373919" w:rsidRPr="00373919" w:rsidRDefault="00373919" w:rsidP="00373919">
            <w:pPr>
              <w:rPr>
                <w:rFonts w:hint="eastAsia"/>
              </w:rPr>
            </w:pPr>
            <w:r w:rsidRPr="00373919">
              <w:t>1</w:t>
            </w:r>
          </w:p>
        </w:tc>
      </w:tr>
      <w:tr w:rsidR="00373919" w:rsidRPr="00373919" w14:paraId="6C1FBB38" w14:textId="77777777" w:rsidTr="00373919">
        <w:trPr>
          <w:tblCellSpacing w:w="15" w:type="dxa"/>
        </w:trPr>
        <w:tc>
          <w:tcPr>
            <w:tcW w:w="0" w:type="auto"/>
            <w:vAlign w:val="center"/>
            <w:hideMark/>
          </w:tcPr>
          <w:p w14:paraId="540616BB" w14:textId="77777777" w:rsidR="00373919" w:rsidRPr="00373919" w:rsidRDefault="00373919" w:rsidP="00373919">
            <w:pPr>
              <w:rPr>
                <w:rFonts w:hint="eastAsia"/>
              </w:rPr>
            </w:pPr>
            <w:r w:rsidRPr="00373919">
              <w:t>110</w:t>
            </w:r>
          </w:p>
        </w:tc>
        <w:tc>
          <w:tcPr>
            <w:tcW w:w="719" w:type="dxa"/>
            <w:vAlign w:val="center"/>
            <w:hideMark/>
          </w:tcPr>
          <w:p w14:paraId="08A2E45F" w14:textId="77777777" w:rsidR="00373919" w:rsidRPr="00373919" w:rsidRDefault="00373919" w:rsidP="00373919">
            <w:pPr>
              <w:rPr>
                <w:rFonts w:hint="eastAsia"/>
              </w:rPr>
            </w:pPr>
            <w:r w:rsidRPr="00373919">
              <w:t>0</w:t>
            </w:r>
          </w:p>
        </w:tc>
      </w:tr>
      <w:tr w:rsidR="00373919" w:rsidRPr="00373919" w14:paraId="2792EFB1" w14:textId="77777777" w:rsidTr="00373919">
        <w:trPr>
          <w:tblCellSpacing w:w="15" w:type="dxa"/>
        </w:trPr>
        <w:tc>
          <w:tcPr>
            <w:tcW w:w="0" w:type="auto"/>
            <w:vAlign w:val="center"/>
            <w:hideMark/>
          </w:tcPr>
          <w:p w14:paraId="185E41B7" w14:textId="77777777" w:rsidR="00373919" w:rsidRPr="00373919" w:rsidRDefault="00373919" w:rsidP="00373919">
            <w:pPr>
              <w:rPr>
                <w:rFonts w:hint="eastAsia"/>
              </w:rPr>
            </w:pPr>
            <w:r w:rsidRPr="00373919">
              <w:t>111</w:t>
            </w:r>
          </w:p>
        </w:tc>
        <w:tc>
          <w:tcPr>
            <w:tcW w:w="719" w:type="dxa"/>
            <w:vAlign w:val="center"/>
            <w:hideMark/>
          </w:tcPr>
          <w:p w14:paraId="730BD262" w14:textId="77777777" w:rsidR="00373919" w:rsidRPr="00373919" w:rsidRDefault="00373919" w:rsidP="00373919">
            <w:pPr>
              <w:rPr>
                <w:rFonts w:hint="eastAsia"/>
              </w:rPr>
            </w:pPr>
            <w:r w:rsidRPr="00373919">
              <w:t>1</w:t>
            </w:r>
          </w:p>
        </w:tc>
      </w:tr>
    </w:tbl>
    <w:p w14:paraId="4B0216F7" w14:textId="4979DAF9" w:rsidR="00373919" w:rsidRPr="00373919" w:rsidRDefault="00373919" w:rsidP="00373919">
      <w:pPr>
        <w:rPr>
          <w:rFonts w:hint="eastAsia"/>
        </w:rPr>
      </w:pPr>
      <w:r w:rsidRPr="00373919">
        <w:t xml:space="preserve">初始化系数数组 </w:t>
      </w:r>
      <m:oMath>
        <m:r>
          <w:rPr>
            <w:rFonts w:ascii="Cambria Math" w:hAnsi="Cambria Math"/>
          </w:rPr>
          <m:t>A[0]</m:t>
        </m:r>
      </m:oMath>
      <w:r w:rsidRPr="00373919">
        <w:t xml:space="preserve">到 </w:t>
      </w:r>
      <m:oMath>
        <m:r>
          <w:rPr>
            <w:rFonts w:ascii="Cambria Math" w:hAnsi="Cambria Math"/>
          </w:rPr>
          <m:t>A[7]</m:t>
        </m:r>
      </m:oMath>
      <w:r w:rsidRPr="00373919">
        <w:t xml:space="preserve">均为0。使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oMath>
      <w:r w:rsidRPr="00373919">
        <w:t>的输入有四个：</w:t>
      </w:r>
      <m:oMath>
        <m:r>
          <w:rPr>
            <w:rFonts w:ascii="Cambria Math" w:hAnsi="Cambria Math"/>
          </w:rPr>
          <m:t>C=(0,0,0)</m:t>
        </m:r>
      </m:oMath>
      <w:r w:rsidRPr="00373919">
        <w:t>、</w:t>
      </w:r>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0</m:t>
            </m:r>
          </m:e>
        </m:d>
      </m:oMath>
      <w:r w:rsidRPr="00373919">
        <w:t>、</w:t>
      </w:r>
      <m:oMath>
        <m:d>
          <m:dPr>
            <m:sep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1</m:t>
            </m:r>
          </m:e>
        </m:d>
      </m:oMath>
      <w:r w:rsidRPr="00373919">
        <w:t>、</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1</m:t>
            </m:r>
          </m:e>
        </m:d>
      </m:oMath>
      <w:r w:rsidRPr="00373919">
        <w:t xml:space="preserve">。 </w:t>
      </w:r>
    </w:p>
    <w:p w14:paraId="2A37EE61" w14:textId="723A86CE" w:rsidR="00373919" w:rsidRPr="00373919" w:rsidRDefault="00373919" w:rsidP="00373919">
      <w:pPr>
        <w:rPr>
          <w:rFonts w:hint="eastAsia"/>
        </w:rPr>
      </w:pPr>
      <w:r w:rsidRPr="00373919">
        <w:rPr>
          <w:b/>
          <w:bCs/>
        </w:rPr>
        <w:t xml:space="preserve">当 </w:t>
      </w:r>
      <m:oMath>
        <m:r>
          <w:rPr>
            <w:rFonts w:ascii="Cambria Math" w:hAnsi="Cambria Math"/>
          </w:rPr>
          <m:t>C=(0,0,0)</m:t>
        </m:r>
      </m:oMath>
      <w:r w:rsidRPr="00373919">
        <w:rPr>
          <w:b/>
          <w:bCs/>
        </w:rPr>
        <w:t xml:space="preserve">时 </w:t>
      </w:r>
      <w:r w:rsidRPr="00373919">
        <w:t xml:space="preserve">，三个位均为0，故每位的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373919">
        <w:t xml:space="preserve">均可取0或1，满足条件的 </w:t>
      </w:r>
      <m:oMath>
        <m:r>
          <w:rPr>
            <w:rFonts w:ascii="Cambria Math" w:hAnsi="Cambria Math"/>
          </w:rPr>
          <m:t>K</m:t>
        </m:r>
      </m:oMath>
      <w:r w:rsidRPr="00373919">
        <w:t xml:space="preserve">共有 </w:t>
      </w:r>
      <m:oMath>
        <m:r>
          <w:rPr>
            <w:rFonts w:ascii="Cambria Math" w:hAnsi="Cambria Math"/>
          </w:rPr>
          <m:t>2×2×2=8</m:t>
        </m:r>
      </m:oMath>
      <w:r w:rsidRPr="00373919">
        <w:t xml:space="preserve">个，即 </w:t>
      </w:r>
      <m:oMath>
        <m:r>
          <w:rPr>
            <w:rFonts w:ascii="Cambria Math" w:hAnsi="Cambria Math"/>
          </w:rPr>
          <m:t>K=000,001,010,011,100,101,110,111</m:t>
        </m:r>
      </m:oMath>
      <w:r w:rsidRPr="00373919">
        <w:t xml:space="preserve">。对 </w:t>
      </w:r>
      <m:oMath>
        <m:r>
          <w:rPr>
            <w:rFonts w:ascii="Cambria Math" w:hAnsi="Cambria Math"/>
          </w:rPr>
          <m:t>A[0]</m:t>
        </m:r>
      </m:oMath>
      <w:r w:rsidRPr="00373919">
        <w:t xml:space="preserve">至 </w:t>
      </w:r>
      <m:oMath>
        <m:r>
          <w:rPr>
            <w:rFonts w:ascii="Cambria Math" w:hAnsi="Cambria Math"/>
          </w:rPr>
          <m:t>A[7]</m:t>
        </m:r>
      </m:oMath>
      <w:r w:rsidRPr="00373919">
        <w:t xml:space="preserve">均做异或更新。此时 </w:t>
      </w:r>
      <m:oMath>
        <m:r>
          <w:rPr>
            <w:rFonts w:ascii="Cambria Math" w:hAnsi="Cambria Math"/>
          </w:rPr>
          <m:t>A[0]</m:t>
        </m:r>
      </m:oMath>
      <w:r w:rsidRPr="00373919">
        <w:t xml:space="preserve">到 </w:t>
      </w:r>
      <m:oMath>
        <m:r>
          <w:rPr>
            <w:rFonts w:ascii="Cambria Math" w:hAnsi="Cambria Math"/>
          </w:rPr>
          <m:t>A[7]</m:t>
        </m:r>
      </m:oMath>
      <w:r w:rsidRPr="00373919">
        <w:t xml:space="preserve">均变为1。 </w:t>
      </w:r>
    </w:p>
    <w:p w14:paraId="3EC0C140" w14:textId="4FE4AEE6" w:rsidR="00373919" w:rsidRPr="00373919" w:rsidRDefault="00373919" w:rsidP="00373919">
      <w:pPr>
        <w:rPr>
          <w:rFonts w:hint="eastAsia"/>
        </w:rPr>
      </w:pPr>
      <w:r w:rsidRPr="00373919">
        <w:rPr>
          <w:b/>
          <w:bCs/>
        </w:rPr>
        <w:t xml:space="preserve">当 </w:t>
      </w:r>
      <m:oMath>
        <m:r>
          <w:rPr>
            <w:rFonts w:ascii="Cambria Math" w:hAnsi="Cambria Math"/>
          </w:rPr>
          <m:t>C=(0,1,0)</m:t>
        </m:r>
      </m:oMath>
      <w:r w:rsidRPr="00373919">
        <w:rPr>
          <w:b/>
          <w:bCs/>
        </w:rPr>
        <w:t xml:space="preserve">时 </w:t>
      </w:r>
      <w:r w:rsidRPr="00373919">
        <w:t>，</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=0</m:t>
        </m:r>
      </m:oMath>
      <w:r w:rsidRPr="00373919">
        <w:t xml:space="preserve">，故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∈{0,1}</m:t>
        </m:r>
      </m:oMath>
      <w:r w:rsidRPr="00373919">
        <w:t>，</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m:t>
        </m:r>
      </m:oMath>
      <w:r w:rsidRPr="00373919">
        <w:t>，</w:t>
      </w: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∈{0,1}</m:t>
        </m:r>
      </m:oMath>
      <w:r w:rsidRPr="00373919">
        <w:t xml:space="preserve">，满足条件的 </w:t>
      </w:r>
      <m:oMath>
        <m:r>
          <w:rPr>
            <w:rFonts w:ascii="Cambria Math" w:hAnsi="Cambria Math"/>
          </w:rPr>
          <m:t>K</m:t>
        </m:r>
      </m:oMath>
      <w:r w:rsidRPr="00373919">
        <w:t>有4个：</w:t>
      </w:r>
      <m:oMath>
        <m:r>
          <w:rPr>
            <w:rFonts w:ascii="Cambria Math" w:hAnsi="Cambria Math"/>
          </w:rPr>
          <m:t>010,011,110,111</m:t>
        </m:r>
      </m:oMath>
      <w:r w:rsidRPr="00373919">
        <w:t xml:space="preserve">。对这4个位置做异或更新。此时 </w:t>
      </w:r>
      <m:oMath>
        <m:r>
          <w:rPr>
            <w:rFonts w:ascii="Cambria Math" w:hAnsi="Cambria Math"/>
          </w:rPr>
          <m:t>A[2],A[3],A[6],A[7]</m:t>
        </m:r>
      </m:oMath>
      <w:r w:rsidRPr="00373919">
        <w:t xml:space="preserve">变为0，其余保持为1。 </w:t>
      </w:r>
    </w:p>
    <w:p w14:paraId="03C28F11" w14:textId="094204DB" w:rsidR="00373919" w:rsidRPr="00373919" w:rsidRDefault="00373919" w:rsidP="00373919">
      <w:pPr>
        <w:rPr>
          <w:rFonts w:hint="eastAsia"/>
        </w:rPr>
      </w:pPr>
      <w:r w:rsidRPr="00373919">
        <w:rPr>
          <w:b/>
          <w:bCs/>
        </w:rPr>
        <w:t xml:space="preserve">当 </w:t>
      </w:r>
      <m:oMath>
        <m:r>
          <w:rPr>
            <w:rFonts w:ascii="Cambria Math" w:hAnsi="Cambria Math"/>
          </w:rPr>
          <m:t>C=(1,0,1)</m:t>
        </m:r>
      </m:oMath>
      <w:r w:rsidRPr="00373919">
        <w:rPr>
          <w:b/>
          <w:bCs/>
        </w:rPr>
        <w:t xml:space="preserve">时 </w:t>
      </w:r>
      <w:r w:rsidRPr="00373919">
        <w:t>，</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=1</m:t>
        </m:r>
      </m:oMath>
      <w:r w:rsidRPr="00373919">
        <w:t xml:space="preserve">，故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oMath>
      <w:r w:rsidRPr="00373919">
        <w:t>，</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∈{0,1}</m:t>
        </m:r>
      </m:oMath>
      <w:r w:rsidRPr="00373919">
        <w:t>，</w:t>
      </w: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=1</m:t>
        </m:r>
      </m:oMath>
      <w:r w:rsidRPr="00373919">
        <w:t xml:space="preserve">，满足条件的 </w:t>
      </w:r>
      <m:oMath>
        <m:r>
          <w:rPr>
            <w:rFonts w:ascii="Cambria Math" w:hAnsi="Cambria Math"/>
          </w:rPr>
          <m:t>K</m:t>
        </m:r>
      </m:oMath>
      <w:r w:rsidRPr="00373919">
        <w:t>有2个：</w:t>
      </w:r>
      <m:oMath>
        <m:r>
          <w:rPr>
            <w:rFonts w:ascii="Cambria Math" w:hAnsi="Cambria Math"/>
          </w:rPr>
          <m:t>101,111</m:t>
        </m:r>
      </m:oMath>
      <w:r w:rsidRPr="00373919">
        <w:t xml:space="preserve">。对这2个位置做异或更新。此时 </w:t>
      </w:r>
      <m:oMath>
        <m:r>
          <w:rPr>
            <w:rFonts w:ascii="Cambria Math" w:hAnsi="Cambria Math"/>
          </w:rPr>
          <m:t>A[5]</m:t>
        </m:r>
      </m:oMath>
      <w:r w:rsidRPr="00373919">
        <w:t>变为0，</w:t>
      </w:r>
      <m:oMath>
        <m:r>
          <w:rPr>
            <w:rFonts w:ascii="Cambria Math" w:hAnsi="Cambria Math"/>
          </w:rPr>
          <m:t>A[7]</m:t>
        </m:r>
      </m:oMath>
      <w:r w:rsidRPr="00373919">
        <w:t xml:space="preserve"> 变为1。 </w:t>
      </w:r>
    </w:p>
    <w:p w14:paraId="59F73858" w14:textId="28151EA3" w:rsidR="00373919" w:rsidRPr="00373919" w:rsidRDefault="00373919" w:rsidP="00373919">
      <w:pPr>
        <w:rPr>
          <w:rFonts w:hint="eastAsia"/>
        </w:rPr>
      </w:pPr>
      <w:r w:rsidRPr="00373919">
        <w:rPr>
          <w:b/>
          <w:bCs/>
        </w:rPr>
        <w:t xml:space="preserve">当 </w:t>
      </w:r>
      <m:oMath>
        <m:r>
          <w:rPr>
            <w:rFonts w:ascii="Cambria Math" w:hAnsi="Cambria Math"/>
          </w:rPr>
          <m:t>C=(1,1,1)</m:t>
        </m:r>
      </m:oMath>
      <w:r w:rsidRPr="00373919">
        <w:rPr>
          <w:b/>
          <w:bCs/>
        </w:rPr>
        <w:t xml:space="preserve">时 </w:t>
      </w:r>
      <w:r w:rsidRPr="00373919">
        <w:t xml:space="preserve">，三个位均为1，故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373919">
        <w:t xml:space="preserve">均只能取1，满足条件的 </w:t>
      </w:r>
      <m:oMath>
        <m:r>
          <w:rPr>
            <w:rFonts w:ascii="Cambria Math" w:hAnsi="Cambria Math"/>
          </w:rPr>
          <m:t>K</m:t>
        </m:r>
      </m:oMath>
      <w:r w:rsidRPr="00373919">
        <w:t>仅1个：</w:t>
      </w:r>
      <m:oMath>
        <m:r>
          <w:rPr>
            <w:rFonts w:ascii="Cambria Math" w:hAnsi="Cambria Math"/>
          </w:rPr>
          <m:t>111</m:t>
        </m:r>
      </m:oMath>
      <w:r w:rsidRPr="00373919">
        <w:t xml:space="preserve">。对该位置做异或更新。此时 </w:t>
      </w:r>
      <m:oMath>
        <m:r>
          <w:rPr>
            <w:rFonts w:ascii="Cambria Math" w:hAnsi="Cambria Math"/>
          </w:rPr>
          <m:t>A[7]</m:t>
        </m:r>
      </m:oMath>
      <w:r w:rsidRPr="00373919">
        <w:t xml:space="preserve">变为0。 </w:t>
      </w:r>
    </w:p>
    <w:p w14:paraId="7C397882" w14:textId="77777777" w:rsidR="00373919" w:rsidRPr="00373919" w:rsidRDefault="00373919" w:rsidP="00373919">
      <w:pPr>
        <w:rPr>
          <w:rFonts w:hint="eastAsia"/>
        </w:rPr>
      </w:pPr>
      <w:r w:rsidRPr="00373919">
        <w:t>最终，各系数为：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285"/>
        <w:gridCol w:w="1196"/>
      </w:tblGrid>
      <w:tr w:rsidR="00373919" w:rsidRPr="00373919" w14:paraId="718CC463" w14:textId="77777777" w:rsidTr="00373919">
        <w:trPr>
          <w:tblHeader/>
          <w:tblCellSpacing w:w="15" w:type="dxa"/>
        </w:trPr>
        <w:tc>
          <w:tcPr>
            <w:tcW w:w="0" w:type="auto"/>
            <w:vAlign w:val="center"/>
            <w:hideMark/>
          </w:tcPr>
          <w:p w14:paraId="43D10CAF" w14:textId="6CA87FC3" w:rsidR="00373919" w:rsidRPr="00373919" w:rsidRDefault="00373919" w:rsidP="00373919">
            <w:pPr>
              <w:rPr>
                <w:rFonts w:hint="eastAsia"/>
                <w:b/>
                <w:bCs/>
              </w:rPr>
            </w:pPr>
            <m:oMath>
              <m:r>
                <w:rPr>
                  <w:rFonts w:ascii="Cambria Math" w:hAnsi="Cambria Math"/>
                </w:rPr>
                <w:lastRenderedPageBreak/>
                <m:t>K</m:t>
              </m:r>
            </m:oMath>
            <w:r w:rsidRPr="00373919">
              <w:rPr>
                <w:b/>
                <w:bCs/>
              </w:rPr>
              <w:t xml:space="preserve">（二进制） </w:t>
            </w:r>
          </w:p>
        </w:tc>
        <w:tc>
          <w:tcPr>
            <w:tcW w:w="0" w:type="auto"/>
            <w:vAlign w:val="center"/>
            <w:hideMark/>
          </w:tcPr>
          <w:p w14:paraId="45E08059" w14:textId="77777777" w:rsidR="00373919" w:rsidRPr="00373919" w:rsidRDefault="00373919" w:rsidP="00373919">
            <w:pPr>
              <w:rPr>
                <w:rFonts w:hint="eastAsia"/>
                <w:b/>
                <w:bCs/>
              </w:rPr>
            </w:pPr>
            <w:r w:rsidRPr="00373919">
              <w:rPr>
                <w:b/>
                <w:bCs/>
              </w:rPr>
              <w:t>对应单项式</w:t>
            </w:r>
          </w:p>
        </w:tc>
        <w:tc>
          <w:tcPr>
            <w:tcW w:w="0" w:type="auto"/>
            <w:vAlign w:val="center"/>
            <w:hideMark/>
          </w:tcPr>
          <w:p w14:paraId="50A8A9F4" w14:textId="69B05093" w:rsidR="00373919" w:rsidRPr="00373919" w:rsidRDefault="00373919" w:rsidP="00373919">
            <w:pPr>
              <w:rPr>
                <w:rFonts w:hint="eastAsia"/>
                <w:b/>
                <w:bCs/>
              </w:rPr>
            </w:pPr>
            <w:r w:rsidRPr="00373919">
              <w:rPr>
                <w:b/>
                <w:bCs/>
              </w:rPr>
              <w:t xml:space="preserve">系数 </w:t>
            </w:r>
            <m:oMath>
              <m:r>
                <w:rPr>
                  <w:rFonts w:ascii="Cambria Math" w:hAnsi="Cambria Math"/>
                </w:rPr>
                <m:t>A[K]</m:t>
              </m:r>
            </m:oMath>
          </w:p>
        </w:tc>
      </w:tr>
      <w:tr w:rsidR="00373919" w:rsidRPr="00373919" w14:paraId="38348049" w14:textId="77777777" w:rsidTr="00373919">
        <w:trPr>
          <w:tblCellSpacing w:w="15" w:type="dxa"/>
        </w:trPr>
        <w:tc>
          <w:tcPr>
            <w:tcW w:w="0" w:type="auto"/>
            <w:vAlign w:val="center"/>
            <w:hideMark/>
          </w:tcPr>
          <w:p w14:paraId="4057067F" w14:textId="77777777" w:rsidR="00373919" w:rsidRPr="00373919" w:rsidRDefault="00373919" w:rsidP="00373919">
            <w:pPr>
              <w:rPr>
                <w:rFonts w:hint="eastAsia"/>
              </w:rPr>
            </w:pPr>
            <w:r w:rsidRPr="00373919">
              <w:t>000</w:t>
            </w:r>
          </w:p>
        </w:tc>
        <w:tc>
          <w:tcPr>
            <w:tcW w:w="0" w:type="auto"/>
            <w:vAlign w:val="center"/>
            <w:hideMark/>
          </w:tcPr>
          <w:p w14:paraId="65A10BC7" w14:textId="77777777" w:rsidR="00373919" w:rsidRPr="00373919" w:rsidRDefault="00373919" w:rsidP="00373919">
            <w:pPr>
              <w:rPr>
                <w:rFonts w:hint="eastAsia"/>
              </w:rPr>
            </w:pPr>
            <w:r w:rsidRPr="00373919">
              <w:t>常数项1</w:t>
            </w:r>
          </w:p>
        </w:tc>
        <w:tc>
          <w:tcPr>
            <w:tcW w:w="0" w:type="auto"/>
            <w:vAlign w:val="center"/>
            <w:hideMark/>
          </w:tcPr>
          <w:p w14:paraId="6E4DC2BB" w14:textId="77777777" w:rsidR="00373919" w:rsidRPr="00373919" w:rsidRDefault="00373919" w:rsidP="00373919">
            <w:pPr>
              <w:rPr>
                <w:rFonts w:hint="eastAsia"/>
              </w:rPr>
            </w:pPr>
            <w:r w:rsidRPr="00373919">
              <w:t>1</w:t>
            </w:r>
          </w:p>
        </w:tc>
      </w:tr>
      <w:tr w:rsidR="00373919" w:rsidRPr="00373919" w14:paraId="112CFF37" w14:textId="77777777" w:rsidTr="00373919">
        <w:trPr>
          <w:tblCellSpacing w:w="15" w:type="dxa"/>
        </w:trPr>
        <w:tc>
          <w:tcPr>
            <w:tcW w:w="0" w:type="auto"/>
            <w:vAlign w:val="center"/>
            <w:hideMark/>
          </w:tcPr>
          <w:p w14:paraId="512A5034" w14:textId="77777777" w:rsidR="00373919" w:rsidRPr="00373919" w:rsidRDefault="00373919" w:rsidP="00373919">
            <w:pPr>
              <w:rPr>
                <w:rFonts w:hint="eastAsia"/>
              </w:rPr>
            </w:pPr>
            <w:r w:rsidRPr="00373919">
              <w:t>001</w:t>
            </w:r>
          </w:p>
        </w:tc>
        <w:tc>
          <w:tcPr>
            <w:tcW w:w="0" w:type="auto"/>
            <w:vAlign w:val="center"/>
            <w:hideMark/>
          </w:tcPr>
          <w:p w14:paraId="5F53B301" w14:textId="634D4801"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29071E95" w14:textId="77777777" w:rsidR="00373919" w:rsidRPr="00373919" w:rsidRDefault="00373919" w:rsidP="00373919">
            <w:pPr>
              <w:rPr>
                <w:rFonts w:hint="eastAsia"/>
              </w:rPr>
            </w:pPr>
            <w:r w:rsidRPr="00373919">
              <w:t>1</w:t>
            </w:r>
          </w:p>
        </w:tc>
      </w:tr>
      <w:tr w:rsidR="00373919" w:rsidRPr="00373919" w14:paraId="58215AF4" w14:textId="77777777" w:rsidTr="00373919">
        <w:trPr>
          <w:tblCellSpacing w:w="15" w:type="dxa"/>
        </w:trPr>
        <w:tc>
          <w:tcPr>
            <w:tcW w:w="0" w:type="auto"/>
            <w:vAlign w:val="center"/>
            <w:hideMark/>
          </w:tcPr>
          <w:p w14:paraId="0647A698" w14:textId="77777777" w:rsidR="00373919" w:rsidRPr="00373919" w:rsidRDefault="00373919" w:rsidP="00373919">
            <w:pPr>
              <w:rPr>
                <w:rFonts w:hint="eastAsia"/>
              </w:rPr>
            </w:pPr>
            <w:r w:rsidRPr="00373919">
              <w:t>010</w:t>
            </w:r>
          </w:p>
        </w:tc>
        <w:tc>
          <w:tcPr>
            <w:tcW w:w="0" w:type="auto"/>
            <w:vAlign w:val="center"/>
            <w:hideMark/>
          </w:tcPr>
          <w:p w14:paraId="05CEBEE2" w14:textId="0F7F7A3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677D9747" w14:textId="77777777" w:rsidR="00373919" w:rsidRPr="00373919" w:rsidRDefault="00373919" w:rsidP="00373919">
            <w:pPr>
              <w:rPr>
                <w:rFonts w:hint="eastAsia"/>
              </w:rPr>
            </w:pPr>
            <w:r w:rsidRPr="00373919">
              <w:t>0</w:t>
            </w:r>
          </w:p>
        </w:tc>
      </w:tr>
      <w:tr w:rsidR="00373919" w:rsidRPr="00373919" w14:paraId="60F0ED65" w14:textId="77777777" w:rsidTr="00373919">
        <w:trPr>
          <w:tblCellSpacing w:w="15" w:type="dxa"/>
        </w:trPr>
        <w:tc>
          <w:tcPr>
            <w:tcW w:w="0" w:type="auto"/>
            <w:vAlign w:val="center"/>
            <w:hideMark/>
          </w:tcPr>
          <w:p w14:paraId="12AB2C84" w14:textId="77777777" w:rsidR="00373919" w:rsidRPr="00373919" w:rsidRDefault="00373919" w:rsidP="00373919">
            <w:pPr>
              <w:rPr>
                <w:rFonts w:hint="eastAsia"/>
              </w:rPr>
            </w:pPr>
            <w:r w:rsidRPr="00373919">
              <w:t>011</w:t>
            </w:r>
          </w:p>
        </w:tc>
        <w:tc>
          <w:tcPr>
            <w:tcW w:w="0" w:type="auto"/>
            <w:vAlign w:val="center"/>
            <w:hideMark/>
          </w:tcPr>
          <w:p w14:paraId="4BD790AE" w14:textId="1D25C84E"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27D63D0D" w14:textId="77777777" w:rsidR="00373919" w:rsidRPr="00373919" w:rsidRDefault="00373919" w:rsidP="00373919">
            <w:pPr>
              <w:rPr>
                <w:rFonts w:hint="eastAsia"/>
              </w:rPr>
            </w:pPr>
            <w:r w:rsidRPr="00373919">
              <w:t>0</w:t>
            </w:r>
          </w:p>
        </w:tc>
      </w:tr>
      <w:tr w:rsidR="00373919" w:rsidRPr="00373919" w14:paraId="5F5E061D" w14:textId="77777777" w:rsidTr="00373919">
        <w:trPr>
          <w:tblCellSpacing w:w="15" w:type="dxa"/>
        </w:trPr>
        <w:tc>
          <w:tcPr>
            <w:tcW w:w="0" w:type="auto"/>
            <w:vAlign w:val="center"/>
            <w:hideMark/>
          </w:tcPr>
          <w:p w14:paraId="15D01515" w14:textId="77777777" w:rsidR="00373919" w:rsidRPr="00373919" w:rsidRDefault="00373919" w:rsidP="00373919">
            <w:pPr>
              <w:rPr>
                <w:rFonts w:hint="eastAsia"/>
              </w:rPr>
            </w:pPr>
            <w:r w:rsidRPr="00373919">
              <w:t>100</w:t>
            </w:r>
          </w:p>
        </w:tc>
        <w:tc>
          <w:tcPr>
            <w:tcW w:w="0" w:type="auto"/>
            <w:vAlign w:val="center"/>
            <w:hideMark/>
          </w:tcPr>
          <w:p w14:paraId="6AC594DA" w14:textId="032BD7E2"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vAlign w:val="center"/>
            <w:hideMark/>
          </w:tcPr>
          <w:p w14:paraId="38EC6150" w14:textId="77777777" w:rsidR="00373919" w:rsidRPr="00373919" w:rsidRDefault="00373919" w:rsidP="00373919">
            <w:pPr>
              <w:rPr>
                <w:rFonts w:hint="eastAsia"/>
              </w:rPr>
            </w:pPr>
            <w:r w:rsidRPr="00373919">
              <w:t>1</w:t>
            </w:r>
          </w:p>
        </w:tc>
      </w:tr>
      <w:tr w:rsidR="00373919" w:rsidRPr="00373919" w14:paraId="2AE9B365" w14:textId="77777777" w:rsidTr="00373919">
        <w:trPr>
          <w:tblCellSpacing w:w="15" w:type="dxa"/>
        </w:trPr>
        <w:tc>
          <w:tcPr>
            <w:tcW w:w="0" w:type="auto"/>
            <w:vAlign w:val="center"/>
            <w:hideMark/>
          </w:tcPr>
          <w:p w14:paraId="351D6E63" w14:textId="77777777" w:rsidR="00373919" w:rsidRPr="00373919" w:rsidRDefault="00373919" w:rsidP="00373919">
            <w:pPr>
              <w:rPr>
                <w:rFonts w:hint="eastAsia"/>
              </w:rPr>
            </w:pPr>
            <w:r w:rsidRPr="00373919">
              <w:t>101</w:t>
            </w:r>
          </w:p>
        </w:tc>
        <w:tc>
          <w:tcPr>
            <w:tcW w:w="0" w:type="auto"/>
            <w:vAlign w:val="center"/>
            <w:hideMark/>
          </w:tcPr>
          <w:p w14:paraId="45209C5D" w14:textId="4FDDB399"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0F1B71CE" w14:textId="77777777" w:rsidR="00373919" w:rsidRPr="00373919" w:rsidRDefault="00373919" w:rsidP="00373919">
            <w:pPr>
              <w:rPr>
                <w:rFonts w:hint="eastAsia"/>
              </w:rPr>
            </w:pPr>
            <w:r w:rsidRPr="00373919">
              <w:t>0</w:t>
            </w:r>
          </w:p>
        </w:tc>
      </w:tr>
      <w:tr w:rsidR="00373919" w:rsidRPr="00373919" w14:paraId="2A8A05E7" w14:textId="77777777" w:rsidTr="00373919">
        <w:trPr>
          <w:tblCellSpacing w:w="15" w:type="dxa"/>
        </w:trPr>
        <w:tc>
          <w:tcPr>
            <w:tcW w:w="0" w:type="auto"/>
            <w:vAlign w:val="center"/>
            <w:hideMark/>
          </w:tcPr>
          <w:p w14:paraId="6293EF13" w14:textId="77777777" w:rsidR="00373919" w:rsidRPr="00373919" w:rsidRDefault="00373919" w:rsidP="00373919">
            <w:pPr>
              <w:rPr>
                <w:rFonts w:hint="eastAsia"/>
              </w:rPr>
            </w:pPr>
            <w:r w:rsidRPr="00373919">
              <w:t>110</w:t>
            </w:r>
          </w:p>
        </w:tc>
        <w:tc>
          <w:tcPr>
            <w:tcW w:w="0" w:type="auto"/>
            <w:vAlign w:val="center"/>
            <w:hideMark/>
          </w:tcPr>
          <w:p w14:paraId="60478D62" w14:textId="5C381A1C"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3407CE81" w14:textId="77777777" w:rsidR="00373919" w:rsidRPr="00373919" w:rsidRDefault="00373919" w:rsidP="00373919">
            <w:pPr>
              <w:rPr>
                <w:rFonts w:hint="eastAsia"/>
              </w:rPr>
            </w:pPr>
            <w:r w:rsidRPr="00373919">
              <w:t>0</w:t>
            </w:r>
          </w:p>
        </w:tc>
      </w:tr>
      <w:tr w:rsidR="00373919" w:rsidRPr="00373919" w14:paraId="1D74078F" w14:textId="77777777" w:rsidTr="00373919">
        <w:trPr>
          <w:tblCellSpacing w:w="15" w:type="dxa"/>
        </w:trPr>
        <w:tc>
          <w:tcPr>
            <w:tcW w:w="0" w:type="auto"/>
            <w:vAlign w:val="center"/>
            <w:hideMark/>
          </w:tcPr>
          <w:p w14:paraId="0C113CFF" w14:textId="77777777" w:rsidR="00373919" w:rsidRPr="00373919" w:rsidRDefault="00373919" w:rsidP="00373919">
            <w:pPr>
              <w:rPr>
                <w:rFonts w:hint="eastAsia"/>
              </w:rPr>
            </w:pPr>
            <w:r w:rsidRPr="00373919">
              <w:t>111</w:t>
            </w:r>
          </w:p>
        </w:tc>
        <w:tc>
          <w:tcPr>
            <w:tcW w:w="0" w:type="auto"/>
            <w:vAlign w:val="center"/>
            <w:hideMark/>
          </w:tcPr>
          <w:p w14:paraId="0C5DC075" w14:textId="25A46678"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03ACF65D" w14:textId="77777777" w:rsidR="00373919" w:rsidRPr="00373919" w:rsidRDefault="00373919" w:rsidP="00373919">
            <w:pPr>
              <w:rPr>
                <w:rFonts w:hint="eastAsia"/>
              </w:rPr>
            </w:pPr>
            <w:r w:rsidRPr="00373919">
              <w:t>0</w:t>
            </w:r>
          </w:p>
        </w:tc>
      </w:tr>
    </w:tbl>
    <w:p w14:paraId="0752AE27" w14:textId="168C3C2E" w:rsidR="00373919" w:rsidRPr="00373919" w:rsidRDefault="00373919" w:rsidP="00373919">
      <w:pPr>
        <w:rPr>
          <w:rFonts w:hint="eastAsia"/>
        </w:rPr>
      </w:pPr>
      <w:r w:rsidRPr="00373919">
        <w:t>因此，</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 的ANF为： </w:t>
      </w:r>
    </w:p>
    <w:p w14:paraId="09EFC04C" w14:textId="4874E5A0"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4DB0EAF1" w14:textId="46E5011A" w:rsidR="00373919" w:rsidRPr="00373919" w:rsidRDefault="00373919" w:rsidP="00373919">
      <w:pPr>
        <w:rPr>
          <w:rFonts w:hint="eastAsia"/>
        </w:rPr>
      </w:pPr>
      <w:r w:rsidRPr="00373919">
        <w:t xml:space="preserve">可以用真值表验证：当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)=(0,0,0</m:t>
            </m:r>
          </m:e>
        </m:d>
      </m:oMath>
      <w:r w:rsidRPr="00373919">
        <w:t>时，</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=1⊕0⊕0=1</m:t>
        </m:r>
      </m:oMath>
      <w:r w:rsidRPr="00373919">
        <w:t xml:space="preserve">，与真值表一致；当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)=(0,0,1</m:t>
            </m:r>
          </m:e>
        </m:d>
      </m:oMath>
      <w:r w:rsidRPr="00373919">
        <w:t>时，</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=1⊕0⊕1=0</m:t>
        </m:r>
      </m:oMath>
      <w:r w:rsidRPr="00373919">
        <w:t xml:space="preserve">，与真值表一致。其余各输入均可验证正确。 </w:t>
      </w:r>
    </w:p>
    <w:p w14:paraId="1731F665" w14:textId="77777777" w:rsidR="00373919" w:rsidRPr="00373919" w:rsidRDefault="00373919" w:rsidP="00373919">
      <w:pPr>
        <w:rPr>
          <w:rFonts w:hint="eastAsia"/>
          <w:b/>
          <w:bCs/>
        </w:rPr>
      </w:pPr>
      <w:r w:rsidRPr="00373919">
        <w:rPr>
          <w:b/>
          <w:bCs/>
        </w:rPr>
        <w:t>3.2.3 卡诺图辅助化简法</w:t>
      </w:r>
    </w:p>
    <w:p w14:paraId="72C6482C" w14:textId="77777777" w:rsidR="00373919" w:rsidRPr="00373919" w:rsidRDefault="00373919" w:rsidP="00373919">
      <w:pPr>
        <w:rPr>
          <w:rFonts w:hint="eastAsia"/>
        </w:rPr>
      </w:pPr>
      <w:r w:rsidRPr="00373919">
        <w:t>卡诺图（Karnaugh Map）是布尔函数的一种图形化表示方法，它将布尔函数的真值表以二维方格图的形式展现，使得相邻的格子之间仅有一个变量的取值不同（格雷码排列）。虽然卡诺图方法主要用于逻辑电路设计中获得最简与或表达式，但其直观的图形化特点也可以辅助理解和验证布尔函数的代数结构。</w:t>
      </w:r>
    </w:p>
    <w:p w14:paraId="3BCBA4C3" w14:textId="77777777" w:rsidR="00373919" w:rsidRPr="00373919" w:rsidRDefault="00373919" w:rsidP="00373919">
      <w:pPr>
        <w:rPr>
          <w:rFonts w:hint="eastAsia"/>
          <w:b/>
          <w:bCs/>
        </w:rPr>
      </w:pPr>
      <w:r w:rsidRPr="00373919">
        <w:rPr>
          <w:b/>
          <w:bCs/>
        </w:rPr>
        <w:t>一、卡诺图的构造方法</w:t>
      </w:r>
    </w:p>
    <w:p w14:paraId="0E7CB285" w14:textId="4FEFB261" w:rsidR="00373919" w:rsidRPr="00373919" w:rsidRDefault="00373919" w:rsidP="00373919">
      <w:pPr>
        <w:rPr>
          <w:rFonts w:hint="eastAsia"/>
        </w:rPr>
      </w:pPr>
      <w:r w:rsidRPr="00373919">
        <w:t xml:space="preserve">对于4元布尔函数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，将4个输入变量分为两组：高位两比特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oMath>
      <w:r w:rsidRPr="00373919">
        <w:t xml:space="preserve">按照 </w:t>
      </w:r>
      <m:oMath>
        <m:r>
          <w:rPr>
            <w:rFonts w:ascii="Cambria Math" w:hAnsi="Cambria Math"/>
          </w:rPr>
          <m:t>00,01,11,10</m:t>
        </m:r>
      </m:oMath>
      <w:r w:rsidRPr="00373919">
        <w:t xml:space="preserve">的顺序横向排列，低位两比特 </w:t>
      </w: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 xml:space="preserve">按照 </w:t>
      </w:r>
      <m:oMath>
        <m:r>
          <w:rPr>
            <w:rFonts w:ascii="Cambria Math" w:hAnsi="Cambria Math"/>
          </w:rPr>
          <m:t>00,01,11,10</m:t>
        </m:r>
      </m:oMath>
      <w:r w:rsidRPr="00373919">
        <w:t xml:space="preserve">的顺序纵向排列。然后，根据分量布尔函数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373919">
        <w:t xml:space="preserve">的真值表，将各输入对应的函数值填入方格中，即形成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373919">
        <w:t xml:space="preserve">的卡诺图。 </w:t>
      </w:r>
    </w:p>
    <w:p w14:paraId="60D95E73" w14:textId="77777777" w:rsidR="00373919" w:rsidRPr="00373919" w:rsidRDefault="00373919" w:rsidP="00373919">
      <w:pPr>
        <w:rPr>
          <w:rFonts w:hint="eastAsia"/>
        </w:rPr>
      </w:pPr>
      <w:r w:rsidRPr="00373919">
        <w:t>横向和纵向均采用格雷码顺序排列的目的是保证相邻方格之间仅有一个变量发生变化，这为后续的化简提供了便利。以下为卡诺图的一般格式：</w:t>
      </w:r>
    </w:p>
    <w:p w14:paraId="0E093C38" w14:textId="77777777" w:rsidR="00373919" w:rsidRPr="00373919" w:rsidRDefault="00373919" w:rsidP="00373919">
      <w:pPr>
        <w:rPr>
          <w:rFonts w:hint="eastAsia"/>
        </w:rPr>
      </w:pPr>
      <w:r w:rsidRPr="00373919">
        <w:rPr>
          <w:b/>
          <w:bCs/>
        </w:rPr>
        <w:t>表3-3 4元布尔函数的卡诺图格式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1121"/>
        <w:gridCol w:w="1121"/>
        <w:gridCol w:w="1121"/>
        <w:gridCol w:w="1136"/>
      </w:tblGrid>
      <w:tr w:rsidR="00373919" w:rsidRPr="00373919" w14:paraId="44E91BC8" w14:textId="77777777" w:rsidTr="00373919">
        <w:trPr>
          <w:tblHeader/>
          <w:tblCellSpacing w:w="15" w:type="dxa"/>
        </w:trPr>
        <w:tc>
          <w:tcPr>
            <w:tcW w:w="0" w:type="auto"/>
            <w:vAlign w:val="center"/>
            <w:hideMark/>
          </w:tcPr>
          <w:p w14:paraId="1357ED0A" w14:textId="56F5BCA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0" w:type="auto"/>
            <w:vAlign w:val="center"/>
            <w:hideMark/>
          </w:tcPr>
          <w:p w14:paraId="2F2D510E" w14:textId="6B776BA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=00</m:t>
                </m:r>
              </m:oMath>
            </m:oMathPara>
          </w:p>
        </w:tc>
        <w:tc>
          <w:tcPr>
            <w:tcW w:w="0" w:type="auto"/>
            <w:vAlign w:val="center"/>
            <w:hideMark/>
          </w:tcPr>
          <w:p w14:paraId="788B574E" w14:textId="0AA0B9BF"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=01</m:t>
                </m:r>
              </m:oMath>
            </m:oMathPara>
          </w:p>
        </w:tc>
        <w:tc>
          <w:tcPr>
            <w:tcW w:w="0" w:type="auto"/>
            <w:vAlign w:val="center"/>
            <w:hideMark/>
          </w:tcPr>
          <w:p w14:paraId="14A147A5" w14:textId="2844E396"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=11</m:t>
                </m:r>
              </m:oMath>
            </m:oMathPara>
          </w:p>
        </w:tc>
        <w:tc>
          <w:tcPr>
            <w:tcW w:w="0" w:type="auto"/>
            <w:vAlign w:val="center"/>
            <w:hideMark/>
          </w:tcPr>
          <w:p w14:paraId="0A46459C" w14:textId="32EA8580"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oMath>
            </m:oMathPara>
          </w:p>
        </w:tc>
      </w:tr>
      <w:tr w:rsidR="00373919" w:rsidRPr="00373919" w14:paraId="5062B5A6" w14:textId="77777777" w:rsidTr="00373919">
        <w:trPr>
          <w:tblCellSpacing w:w="15" w:type="dxa"/>
        </w:trPr>
        <w:tc>
          <w:tcPr>
            <w:tcW w:w="0" w:type="auto"/>
            <w:vAlign w:val="center"/>
            <w:hideMark/>
          </w:tcPr>
          <w:p w14:paraId="3DDBA4A5" w14:textId="110B4A3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=00</m:t>
                </m:r>
              </m:oMath>
            </m:oMathPara>
          </w:p>
        </w:tc>
        <w:tc>
          <w:tcPr>
            <w:tcW w:w="0" w:type="auto"/>
            <w:vAlign w:val="center"/>
            <w:hideMark/>
          </w:tcPr>
          <w:p w14:paraId="2E481161" w14:textId="3906653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i,x=0</m:t>
                    </m:r>
                  </m:sub>
                </m:sSub>
              </m:oMath>
            </m:oMathPara>
          </w:p>
        </w:tc>
        <w:tc>
          <w:tcPr>
            <w:tcW w:w="0" w:type="auto"/>
            <w:vAlign w:val="center"/>
            <w:hideMark/>
          </w:tcPr>
          <w:p w14:paraId="1DCF7C00" w14:textId="2C50558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i,x=4</m:t>
                    </m:r>
                  </m:sub>
                </m:sSub>
              </m:oMath>
            </m:oMathPara>
          </w:p>
        </w:tc>
        <w:tc>
          <w:tcPr>
            <w:tcW w:w="0" w:type="auto"/>
            <w:vAlign w:val="center"/>
            <w:hideMark/>
          </w:tcPr>
          <w:p w14:paraId="3BD4C399" w14:textId="102716E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i,x=C</m:t>
                    </m:r>
                  </m:sub>
                </m:sSub>
              </m:oMath>
            </m:oMathPara>
          </w:p>
        </w:tc>
        <w:tc>
          <w:tcPr>
            <w:tcW w:w="0" w:type="auto"/>
            <w:vAlign w:val="center"/>
            <w:hideMark/>
          </w:tcPr>
          <w:p w14:paraId="6C6095E0" w14:textId="6990259D"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i,x=8</m:t>
                    </m:r>
                  </m:sub>
                </m:sSub>
              </m:oMath>
            </m:oMathPara>
          </w:p>
        </w:tc>
      </w:tr>
      <w:tr w:rsidR="00373919" w:rsidRPr="00373919" w14:paraId="2A5E1F71" w14:textId="77777777" w:rsidTr="00373919">
        <w:trPr>
          <w:tblCellSpacing w:w="15" w:type="dxa"/>
        </w:trPr>
        <w:tc>
          <w:tcPr>
            <w:tcW w:w="0" w:type="auto"/>
            <w:vAlign w:val="center"/>
            <w:hideMark/>
          </w:tcPr>
          <w:p w14:paraId="75DF8422" w14:textId="7A43587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=01</m:t>
                </m:r>
              </m:oMath>
            </m:oMathPara>
          </w:p>
        </w:tc>
        <w:tc>
          <w:tcPr>
            <w:tcW w:w="0" w:type="auto"/>
            <w:vAlign w:val="center"/>
            <w:hideMark/>
          </w:tcPr>
          <w:p w14:paraId="1ADCFC99" w14:textId="27A8C297"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i,x=1</m:t>
                    </m:r>
                  </m:sub>
                </m:sSub>
              </m:oMath>
            </m:oMathPara>
          </w:p>
        </w:tc>
        <w:tc>
          <w:tcPr>
            <w:tcW w:w="0" w:type="auto"/>
            <w:vAlign w:val="center"/>
            <w:hideMark/>
          </w:tcPr>
          <w:p w14:paraId="2AD330F5" w14:textId="518D924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i,x=5</m:t>
                    </m:r>
                  </m:sub>
                </m:sSub>
              </m:oMath>
            </m:oMathPara>
          </w:p>
        </w:tc>
        <w:tc>
          <w:tcPr>
            <w:tcW w:w="0" w:type="auto"/>
            <w:vAlign w:val="center"/>
            <w:hideMark/>
          </w:tcPr>
          <w:p w14:paraId="0309E366" w14:textId="74A7A09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i,x=D</m:t>
                    </m:r>
                  </m:sub>
                </m:sSub>
              </m:oMath>
            </m:oMathPara>
          </w:p>
        </w:tc>
        <w:tc>
          <w:tcPr>
            <w:tcW w:w="0" w:type="auto"/>
            <w:vAlign w:val="center"/>
            <w:hideMark/>
          </w:tcPr>
          <w:p w14:paraId="2D6582F8" w14:textId="4D8AC88A"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i,x=9</m:t>
                    </m:r>
                  </m:sub>
                </m:sSub>
              </m:oMath>
            </m:oMathPara>
          </w:p>
        </w:tc>
      </w:tr>
      <w:tr w:rsidR="00373919" w:rsidRPr="00373919" w14:paraId="2A755234" w14:textId="77777777" w:rsidTr="00373919">
        <w:trPr>
          <w:tblCellSpacing w:w="15" w:type="dxa"/>
        </w:trPr>
        <w:tc>
          <w:tcPr>
            <w:tcW w:w="0" w:type="auto"/>
            <w:vAlign w:val="center"/>
            <w:hideMark/>
          </w:tcPr>
          <w:p w14:paraId="77E8F722" w14:textId="65C8844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=11</m:t>
                </m:r>
              </m:oMath>
            </m:oMathPara>
          </w:p>
        </w:tc>
        <w:tc>
          <w:tcPr>
            <w:tcW w:w="0" w:type="auto"/>
            <w:vAlign w:val="center"/>
            <w:hideMark/>
          </w:tcPr>
          <w:p w14:paraId="3F5DBF53" w14:textId="3589504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i,x=3</m:t>
                    </m:r>
                  </m:sub>
                </m:sSub>
              </m:oMath>
            </m:oMathPara>
          </w:p>
        </w:tc>
        <w:tc>
          <w:tcPr>
            <w:tcW w:w="0" w:type="auto"/>
            <w:vAlign w:val="center"/>
            <w:hideMark/>
          </w:tcPr>
          <w:p w14:paraId="0A81A341" w14:textId="005A20D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i,x=7</m:t>
                    </m:r>
                  </m:sub>
                </m:sSub>
              </m:oMath>
            </m:oMathPara>
          </w:p>
        </w:tc>
        <w:tc>
          <w:tcPr>
            <w:tcW w:w="0" w:type="auto"/>
            <w:vAlign w:val="center"/>
            <w:hideMark/>
          </w:tcPr>
          <w:p w14:paraId="2A60AEC2" w14:textId="48A9F6F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i,x=F</m:t>
                    </m:r>
                  </m:sub>
                </m:sSub>
              </m:oMath>
            </m:oMathPara>
          </w:p>
        </w:tc>
        <w:tc>
          <w:tcPr>
            <w:tcW w:w="0" w:type="auto"/>
            <w:vAlign w:val="center"/>
            <w:hideMark/>
          </w:tcPr>
          <w:p w14:paraId="5A1D2084" w14:textId="6EBA856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i,x=B</m:t>
                    </m:r>
                  </m:sub>
                </m:sSub>
              </m:oMath>
            </m:oMathPara>
          </w:p>
        </w:tc>
      </w:tr>
      <w:tr w:rsidR="00373919" w:rsidRPr="00373919" w14:paraId="53F2C6E5" w14:textId="77777777" w:rsidTr="00373919">
        <w:trPr>
          <w:tblCellSpacing w:w="15" w:type="dxa"/>
        </w:trPr>
        <w:tc>
          <w:tcPr>
            <w:tcW w:w="0" w:type="auto"/>
            <w:vAlign w:val="center"/>
            <w:hideMark/>
          </w:tcPr>
          <w:p w14:paraId="71DF5E18" w14:textId="58D1620A"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=10</m:t>
                </m:r>
              </m:oMath>
            </m:oMathPara>
          </w:p>
        </w:tc>
        <w:tc>
          <w:tcPr>
            <w:tcW w:w="0" w:type="auto"/>
            <w:vAlign w:val="center"/>
            <w:hideMark/>
          </w:tcPr>
          <w:p w14:paraId="2129AA51" w14:textId="4D712FC1"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i,x=2</m:t>
                    </m:r>
                  </m:sub>
                </m:sSub>
              </m:oMath>
            </m:oMathPara>
          </w:p>
        </w:tc>
        <w:tc>
          <w:tcPr>
            <w:tcW w:w="0" w:type="auto"/>
            <w:vAlign w:val="center"/>
            <w:hideMark/>
          </w:tcPr>
          <w:p w14:paraId="5677B8F8" w14:textId="73DD5B6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i,x=6</m:t>
                    </m:r>
                  </m:sub>
                </m:sSub>
              </m:oMath>
            </m:oMathPara>
          </w:p>
        </w:tc>
        <w:tc>
          <w:tcPr>
            <w:tcW w:w="0" w:type="auto"/>
            <w:vAlign w:val="center"/>
            <w:hideMark/>
          </w:tcPr>
          <w:p w14:paraId="49FFF03D" w14:textId="2727BEBE"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i,x=E</m:t>
                    </m:r>
                  </m:sub>
                </m:sSub>
              </m:oMath>
            </m:oMathPara>
          </w:p>
        </w:tc>
        <w:tc>
          <w:tcPr>
            <w:tcW w:w="0" w:type="auto"/>
            <w:vAlign w:val="center"/>
            <w:hideMark/>
          </w:tcPr>
          <w:p w14:paraId="7AB02E72" w14:textId="4041652C"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i,x=A</m:t>
                    </m:r>
                  </m:sub>
                </m:sSub>
              </m:oMath>
            </m:oMathPara>
          </w:p>
        </w:tc>
      </w:tr>
    </w:tbl>
    <w:p w14:paraId="23C52638" w14:textId="77777777" w:rsidR="00373919" w:rsidRPr="00373919" w:rsidRDefault="00373919" w:rsidP="00373919">
      <w:pPr>
        <w:rPr>
          <w:rFonts w:hint="eastAsia"/>
          <w:b/>
          <w:bCs/>
        </w:rPr>
      </w:pPr>
      <w:r w:rsidRPr="00373919">
        <w:rPr>
          <w:b/>
          <w:bCs/>
        </w:rPr>
        <w:t>二、利用卡诺图辅助分析</w:t>
      </w:r>
    </w:p>
    <w:p w14:paraId="5D5802D1" w14:textId="77777777" w:rsidR="00373919" w:rsidRPr="00373919" w:rsidRDefault="00373919" w:rsidP="00373919">
      <w:pPr>
        <w:rPr>
          <w:rFonts w:hint="eastAsia"/>
        </w:rPr>
      </w:pPr>
      <w:r w:rsidRPr="00373919">
        <w:t>在卡诺图上，将取值为1的相邻方格圈在一起形成卡诺圈。每一个卡诺圈对应一个与项。卡诺圈的画法遵循以下原则：卡诺圈中包含1的个数必须是2的幂次，且应尽可能多（使与项中变量个数尽可能少）；卡诺圈的个数应尽可能少（使与项总数尽可能少）；所有取值为1的方格必须被覆盖。</w:t>
      </w:r>
    </w:p>
    <w:p w14:paraId="1470E8EA" w14:textId="086851B5" w:rsidR="00373919" w:rsidRPr="00373919" w:rsidRDefault="00373919" w:rsidP="00373919">
      <w:pPr>
        <w:rPr>
          <w:rFonts w:hint="eastAsia"/>
        </w:rPr>
      </w:pPr>
      <w:r w:rsidRPr="00373919">
        <w:t xml:space="preserve">根据每个卡诺圈中输入变量的取值写出对应的与项：当某个输入变量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的取值同时包含0和1时，</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 被消去，不出现在与项中；当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的取值只包含1时，</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 出现在与项中；当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的取值只包含0时，</w:t>
      </w:r>
      <m:oMath>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i</m:t>
            </m:r>
          </m:sub>
        </m:sSub>
      </m:oMath>
      <w:r w:rsidRPr="00373919">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73919">
        <w:t xml:space="preserve"> 的取反）出现在与项中。用逻辑或运算将所有与项连接，即得到最简与或表达式。 </w:t>
      </w:r>
    </w:p>
    <w:p w14:paraId="4AA41C71" w14:textId="77777777" w:rsidR="00373919" w:rsidRPr="00373919" w:rsidRDefault="00373919" w:rsidP="00373919">
      <w:pPr>
        <w:rPr>
          <w:rFonts w:hint="eastAsia"/>
          <w:b/>
          <w:bCs/>
        </w:rPr>
      </w:pPr>
      <w:r w:rsidRPr="00373919">
        <w:rPr>
          <w:b/>
          <w:bCs/>
        </w:rPr>
        <w:lastRenderedPageBreak/>
        <w:t>三、与或表达式与ANF的区别</w:t>
      </w:r>
    </w:p>
    <w:p w14:paraId="14E4072D" w14:textId="0140F047" w:rsidR="00373919" w:rsidRPr="00373919" w:rsidRDefault="00373919" w:rsidP="00373919">
      <w:pPr>
        <w:rPr>
          <w:rFonts w:hint="eastAsia"/>
        </w:rPr>
      </w:pPr>
      <w:r w:rsidRPr="00373919">
        <w:t xml:space="preserve">需要注意的是，卡诺图得到的是与或表达式（SOP, Sum of Products），而ANF使用的是异或-与表达式，即 </w:t>
      </w:r>
      <m:oMath>
        <m:r>
          <w:rPr>
            <w:rFonts w:ascii="Cambria Math" w:hAnsi="Cambria Math"/>
          </w:rPr>
          <m:t>GF(2)</m:t>
        </m:r>
      </m:oMath>
      <w:r w:rsidRPr="00373919">
        <w:t xml:space="preserve">上的多项式。两者的运算体系不同： </w:t>
      </w:r>
    </w:p>
    <w:p w14:paraId="0AF400F3" w14:textId="25D7EFA6" w:rsidR="00373919" w:rsidRPr="00373919" w:rsidRDefault="00373919" w:rsidP="00373919">
      <w:pPr>
        <w:numPr>
          <w:ilvl w:val="0"/>
          <w:numId w:val="2"/>
        </w:numPr>
        <w:rPr>
          <w:rFonts w:hint="eastAsia"/>
        </w:rPr>
      </w:pPr>
      <w:r w:rsidRPr="00373919">
        <w:t xml:space="preserve">与或表达式中的"加法"是逻辑或运算 </w:t>
      </w:r>
      <m:oMath>
        <m:r>
          <w:rPr>
            <w:rFonts w:ascii="Cambria Math" w:hAnsi="Cambria Math"/>
          </w:rPr>
          <m:t>∨</m:t>
        </m:r>
      </m:oMath>
      <w:r w:rsidRPr="00373919">
        <w:t xml:space="preserve">，"乘法"是逻辑与运算 </w:t>
      </w:r>
      <m:oMath>
        <m:r>
          <w:rPr>
            <w:rFonts w:ascii="Cambria Math" w:hAnsi="Cambria Math"/>
          </w:rPr>
          <m:t>∧</m:t>
        </m:r>
      </m:oMath>
      <w:r w:rsidRPr="00373919">
        <w:t xml:space="preserve">，且使用逻辑非 </w:t>
      </w:r>
      <m:oMath>
        <m:acc>
          <m:accPr>
            <m:chr m:val="ˉ"/>
            <m:ctrlPr>
              <w:rPr>
                <w:rFonts w:ascii="Cambria Math" w:hAnsi="Cambria Math"/>
              </w:rPr>
            </m:ctrlPr>
          </m:accPr>
          <m:e>
            <m:r>
              <w:rPr>
                <w:rFonts w:ascii="Cambria Math" w:hAnsi="Cambria Math"/>
              </w:rPr>
              <m:t>x</m:t>
            </m:r>
          </m:e>
        </m:acc>
      </m:oMath>
    </w:p>
    <w:p w14:paraId="4DD51536" w14:textId="02A02A4B" w:rsidR="00373919" w:rsidRPr="00373919" w:rsidRDefault="00373919" w:rsidP="00373919">
      <w:pPr>
        <w:numPr>
          <w:ilvl w:val="0"/>
          <w:numId w:val="2"/>
        </w:numPr>
        <w:rPr>
          <w:rFonts w:hint="eastAsia"/>
        </w:rPr>
      </w:pPr>
      <w:r w:rsidRPr="00373919">
        <w:t xml:space="preserve">ANF中的"加法"是异或运算 </w:t>
      </w:r>
      <m:oMath>
        <m:r>
          <w:rPr>
            <w:rFonts w:ascii="Cambria Math" w:hAnsi="Cambria Math"/>
          </w:rPr>
          <m:t>⊕</m:t>
        </m:r>
      </m:oMath>
      <w:r w:rsidRPr="00373919">
        <w:t xml:space="preserve">，"乘法"是逻辑与运算，不使用逻辑非 </w:t>
      </w:r>
    </w:p>
    <w:p w14:paraId="029B9588" w14:textId="77777777" w:rsidR="00373919" w:rsidRPr="00373919" w:rsidRDefault="00373919" w:rsidP="00373919">
      <w:pPr>
        <w:rPr>
          <w:rFonts w:hint="eastAsia"/>
        </w:rPr>
      </w:pPr>
      <w:r w:rsidRPr="00373919">
        <w:t>因此，卡诺图方法不能直接得到ANF，但它可以作为辅助工具，帮助研究者直观地理解布尔函数的结构。在需要时，可以通过德摩根变换等公式将与或表达式转换为其他形式。</w:t>
      </w:r>
    </w:p>
    <w:p w14:paraId="25C43EE0" w14:textId="23C805B2" w:rsidR="00373919" w:rsidRPr="00373919" w:rsidRDefault="00373919" w:rsidP="00373919">
      <w:pPr>
        <w:rPr>
          <w:rFonts w:hint="eastAsia"/>
        </w:rPr>
      </w:pPr>
      <w:r w:rsidRPr="00373919">
        <w:t xml:space="preserve">在本文的研究中，ANF的推导主要采用Möbius变换法和快速求解算法，卡诺图则作为验证和辅助理解的工具。在3.4节讨论典型 </w:t>
      </w:r>
      <m:oMath>
        <m:r>
          <w:rPr>
            <w:rFonts w:ascii="Cambria Math" w:hAnsi="Cambria Math"/>
          </w:rPr>
          <m:t>4×4</m:t>
        </m:r>
      </m:oMath>
      <w:r w:rsidRPr="00373919">
        <w:t>S盒的代数表示时，将结合卡诺图对Midori算法S盒进行展示。</w:t>
      </w:r>
    </w:p>
    <w:p w14:paraId="1A7881D9" w14:textId="6E0B3825" w:rsidR="007C6FE3" w:rsidRPr="00373919" w:rsidRDefault="007C6FE3" w:rsidP="00373919">
      <w:pPr>
        <w:rPr>
          <w:rFonts w:hint="eastAsia"/>
        </w:rPr>
      </w:pPr>
    </w:p>
    <w:p w14:paraId="1C1A2844" w14:textId="77777777" w:rsidR="007C6FE3" w:rsidRDefault="00000000">
      <w:pPr>
        <w:pStyle w:val="2"/>
        <w:spacing w:after="120"/>
        <w:rPr>
          <w:rFonts w:hint="eastAsia"/>
        </w:rPr>
      </w:pPr>
      <w:r>
        <w:rPr>
          <w:rFonts w:ascii="宋体" w:eastAsia="宋体" w:hAnsi="宋体" w:cs="宋体"/>
        </w:rPr>
        <w:t>3.3 3×3 S盒的代数表示</w:t>
      </w:r>
    </w:p>
    <w:p w14:paraId="3D1A5EDD" w14:textId="77777777" w:rsidR="00373919" w:rsidRPr="00373919" w:rsidRDefault="00373919" w:rsidP="00373919">
      <w:pPr>
        <w:rPr>
          <w:rFonts w:hint="eastAsia"/>
        </w:rPr>
      </w:pPr>
      <w:r w:rsidRPr="00373919">
        <w:t>本节将运用3.2节介绍的ANF推导方法，对3×3 S盒进行完整的代数表示推导。3×3 S盒的输入输出空间较小，共有8种输入和8种输出，适合作为代数表示方法的入门实例。</w:t>
      </w:r>
    </w:p>
    <w:p w14:paraId="37B60925" w14:textId="77777777" w:rsidR="00373919" w:rsidRPr="00373919" w:rsidRDefault="00373919" w:rsidP="00373919">
      <w:pPr>
        <w:rPr>
          <w:rFonts w:hint="eastAsia"/>
          <w:b/>
          <w:bCs/>
        </w:rPr>
      </w:pPr>
      <w:r w:rsidRPr="00373919">
        <w:rPr>
          <w:b/>
          <w:bCs/>
        </w:rPr>
        <w:t>3.3.1 3×3 S盒的输入输出空间</w:t>
      </w:r>
    </w:p>
    <w:p w14:paraId="5D89A782" w14:textId="45A43527" w:rsidR="00373919" w:rsidRPr="00373919" w:rsidRDefault="00373919" w:rsidP="00373919">
      <w:pPr>
        <w:rPr>
          <w:rFonts w:hint="eastAsia"/>
        </w:rPr>
      </w:pPr>
      <w:r w:rsidRPr="00373919">
        <w:t xml:space="preserve">对于 </w:t>
      </w:r>
      <m:oMath>
        <m:r>
          <w:rPr>
            <w:rFonts w:ascii="Cambria Math" w:hAnsi="Cambria Math"/>
          </w:rPr>
          <m:t>3×3</m:t>
        </m:r>
      </m:oMath>
      <w:r w:rsidRPr="00373919">
        <w:t xml:space="preserve">S盒，输入为3比特变量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 xml:space="preserve">，输出为3比特变量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t xml:space="preserve">，其中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rsidRPr="00373919">
        <w:t xml:space="preserve">。输入空间为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={000,001,010,011,100,101,110,111}</m:t>
        </m:r>
      </m:oMath>
      <w:r w:rsidRPr="00373919">
        <w:t xml:space="preserve">，共8个元素；输出空间同样为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3</m:t>
            </m:r>
          </m:sup>
        </m:sSubSup>
      </m:oMath>
      <w:r w:rsidRPr="00373919">
        <w:t xml:space="preserve">，共8个元素。 </w:t>
      </w:r>
    </w:p>
    <w:p w14:paraId="04EC029E" w14:textId="3B608240" w:rsidR="00373919" w:rsidRPr="00373919" w:rsidRDefault="00373919" w:rsidP="00373919">
      <w:pPr>
        <w:rPr>
          <w:rFonts w:hint="eastAsia"/>
        </w:rPr>
      </w:pPr>
      <w:r w:rsidRPr="00373919">
        <w:t>根据3.1节的拆分方法，</w:t>
      </w:r>
      <m:oMath>
        <m:r>
          <w:rPr>
            <w:rFonts w:ascii="Cambria Math" w:hAnsi="Cambria Math"/>
          </w:rPr>
          <m:t>3×3</m:t>
        </m:r>
      </m:oMath>
      <w:r w:rsidRPr="00373919">
        <w:t xml:space="preserve"> S盒可以拆分为3个3元布尔函数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 和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。每个3元布尔函数的ANF一般形式为： </w:t>
      </w:r>
    </w:p>
    <w:p w14:paraId="6D2D1973" w14:textId="05A506CA"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76363780" w14:textId="2BFA2449" w:rsidR="00373919" w:rsidRPr="00373919" w:rsidRDefault="00373919" w:rsidP="00373919">
      <w:pPr>
        <w:rPr>
          <w:rFonts w:hint="eastAsia"/>
        </w:rPr>
      </w:pPr>
      <w:r w:rsidRPr="00373919">
        <w:t xml:space="preserve">共有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Pr="00373919">
        <w:t xml:space="preserve">个待确定的系数。 </w:t>
      </w:r>
    </w:p>
    <w:p w14:paraId="18FC2AE7" w14:textId="77777777" w:rsidR="00373919" w:rsidRPr="00373919" w:rsidRDefault="00373919" w:rsidP="00373919">
      <w:pPr>
        <w:rPr>
          <w:rFonts w:hint="eastAsia"/>
          <w:b/>
          <w:bCs/>
        </w:rPr>
      </w:pPr>
      <w:r w:rsidRPr="00373919">
        <w:rPr>
          <w:b/>
          <w:bCs/>
        </w:rPr>
        <w:t>3.3.2 代数表示的推导实例</w:t>
      </w:r>
    </w:p>
    <w:p w14:paraId="1D06AE12" w14:textId="77777777" w:rsidR="00373919" w:rsidRPr="00373919" w:rsidRDefault="00373919" w:rsidP="00373919">
      <w:pPr>
        <w:rPr>
          <w:rFonts w:hint="eastAsia"/>
        </w:rPr>
      </w:pPr>
      <w:r w:rsidRPr="00373919">
        <w:t>下面选取两个典型的3×3 S盒，完整展示从真值表到ANF的推导过程。</w:t>
      </w:r>
    </w:p>
    <w:p w14:paraId="2450AD53" w14:textId="5E8607A7" w:rsidR="00373919" w:rsidRPr="00373919" w:rsidRDefault="00373919" w:rsidP="00373919">
      <w:pPr>
        <w:rPr>
          <w:rFonts w:hint="eastAsia"/>
          <w:b/>
          <w:bCs/>
        </w:rPr>
      </w:pPr>
      <w:r w:rsidRPr="00373919">
        <w:rPr>
          <w:b/>
          <w:bCs/>
        </w:rPr>
        <w:t xml:space="preserve">实例一：3×3 S盒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1</m:t>
            </m:r>
          </m:sub>
        </m:sSub>
      </m:oMath>
    </w:p>
    <w:p w14:paraId="46161940" w14:textId="440F62C5" w:rsidR="00373919" w:rsidRPr="00373919" w:rsidRDefault="00373919" w:rsidP="00373919">
      <w:pPr>
        <w:rPr>
          <w:rFonts w:hint="eastAsia"/>
        </w:rPr>
      </w:pPr>
      <w:r w:rsidRPr="00373919">
        <w:t xml:space="preserve">设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373919">
        <w:t xml:space="preserve">的真值表如表3-4所示（以十六进制紧凑表示为 </w:t>
      </w:r>
      <m:oMath>
        <m:d>
          <m:dPr>
            <m:begChr m:val="["/>
            <m:sepChr m:val=","/>
            <m:endChr m:val="]"/>
            <m:ctrlPr>
              <w:rPr>
                <w:rFonts w:ascii="Cambria Math" w:hAnsi="Cambria Math"/>
              </w:rPr>
            </m:ctrlPr>
          </m:dPr>
          <m:e>
            <m:r>
              <w:rPr>
                <w:rFonts w:ascii="Cambria Math" w:hAnsi="Cambria Math"/>
              </w:rPr>
              <m:t>5</m:t>
            </m:r>
          </m:e>
          <m:e>
            <m:r>
              <w:rPr>
                <w:rFonts w:ascii="Cambria Math" w:hAnsi="Cambria Math"/>
              </w:rPr>
              <m:t>3</m:t>
            </m:r>
          </m:e>
          <m:e>
            <m:r>
              <w:rPr>
                <w:rFonts w:ascii="Cambria Math" w:hAnsi="Cambria Math"/>
              </w:rPr>
              <m:t>6</m:t>
            </m:r>
          </m:e>
          <m:e>
            <m:r>
              <w:rPr>
                <w:rFonts w:ascii="Cambria Math" w:hAnsi="Cambria Math"/>
              </w:rPr>
              <m:t>1</m:t>
            </m:r>
          </m:e>
          <m:e>
            <m:r>
              <w:rPr>
                <w:rFonts w:ascii="Cambria Math" w:hAnsi="Cambria Math"/>
              </w:rPr>
              <m:t>0</m:t>
            </m:r>
          </m:e>
          <m:e>
            <m:r>
              <w:rPr>
                <w:rFonts w:ascii="Cambria Math" w:hAnsi="Cambria Math"/>
              </w:rPr>
              <m:t>7</m:t>
            </m:r>
          </m:e>
          <m:e>
            <m:r>
              <w:rPr>
                <w:rFonts w:ascii="Cambria Math" w:hAnsi="Cambria Math"/>
              </w:rPr>
              <m:t>2</m:t>
            </m:r>
          </m:e>
          <m:e>
            <m:r>
              <w:rPr>
                <w:rFonts w:ascii="Cambria Math" w:hAnsi="Cambria Math"/>
              </w:rPr>
              <m:t>4</m:t>
            </m:r>
          </m:e>
        </m:d>
      </m:oMath>
      <w:r w:rsidRPr="00373919">
        <w:t xml:space="preserve">，即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(0)=5,</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(1)=3,…,</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(7)=4</m:t>
        </m:r>
      </m:oMath>
      <w:r w:rsidRPr="00373919">
        <w:t xml:space="preserve">）。 </w:t>
      </w:r>
    </w:p>
    <w:p w14:paraId="58D38CC2" w14:textId="6709D0EF" w:rsidR="00373919" w:rsidRPr="00373919" w:rsidRDefault="00373919" w:rsidP="00373919">
      <w:pPr>
        <w:rPr>
          <w:rFonts w:hint="eastAsia"/>
        </w:rPr>
      </w:pPr>
      <w:r w:rsidRPr="00373919">
        <w:rPr>
          <w:b/>
          <w:bCs/>
        </w:rPr>
        <w:t xml:space="preserve">表3-4 S盒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373919">
        <w:rPr>
          <w:b/>
          <w:bCs/>
        </w:rPr>
        <w:t xml:space="preserve">的真值表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1864"/>
        <w:gridCol w:w="310"/>
        <w:gridCol w:w="316"/>
        <w:gridCol w:w="331"/>
      </w:tblGrid>
      <w:tr w:rsidR="00373919" w:rsidRPr="00373919" w14:paraId="7D979E3C" w14:textId="77777777" w:rsidTr="00373919">
        <w:trPr>
          <w:tblHeader/>
          <w:tblCellSpacing w:w="15" w:type="dxa"/>
        </w:trPr>
        <w:tc>
          <w:tcPr>
            <w:tcW w:w="0" w:type="auto"/>
            <w:vAlign w:val="center"/>
            <w:hideMark/>
          </w:tcPr>
          <w:p w14:paraId="46CBC684" w14:textId="1BD1D4EE"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128BA034" w14:textId="3C269E71" w:rsidR="00373919" w:rsidRPr="00373919" w:rsidRDefault="00000000" w:rsidP="00373919">
            <w:pPr>
              <w:rPr>
                <w:rFonts w:hint="eastAsia"/>
                <w:b/>
                <w:bCs/>
              </w:rPr>
            </w:pP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m:t>
              </m:r>
            </m:oMath>
            <w:r w:rsidR="00373919" w:rsidRPr="00373919">
              <w:rPr>
                <w:b/>
                <w:bCs/>
              </w:rPr>
              <w:t xml:space="preserve">（二进制） </w:t>
            </w:r>
          </w:p>
        </w:tc>
        <w:tc>
          <w:tcPr>
            <w:tcW w:w="0" w:type="auto"/>
            <w:vAlign w:val="center"/>
            <w:hideMark/>
          </w:tcPr>
          <w:p w14:paraId="118DB419" w14:textId="29527B8D"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0442E852" w14:textId="60B7A325"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15D73EF9" w14:textId="13957C9D"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7E74F1CF" w14:textId="77777777" w:rsidTr="00373919">
        <w:trPr>
          <w:tblCellSpacing w:w="15" w:type="dxa"/>
        </w:trPr>
        <w:tc>
          <w:tcPr>
            <w:tcW w:w="0" w:type="auto"/>
            <w:vAlign w:val="center"/>
            <w:hideMark/>
          </w:tcPr>
          <w:p w14:paraId="3C9E6473" w14:textId="77777777" w:rsidR="00373919" w:rsidRPr="00373919" w:rsidRDefault="00373919" w:rsidP="00373919">
            <w:pPr>
              <w:rPr>
                <w:rFonts w:hint="eastAsia"/>
              </w:rPr>
            </w:pPr>
            <w:r w:rsidRPr="00373919">
              <w:t>000</w:t>
            </w:r>
          </w:p>
        </w:tc>
        <w:tc>
          <w:tcPr>
            <w:tcW w:w="0" w:type="auto"/>
            <w:vAlign w:val="center"/>
            <w:hideMark/>
          </w:tcPr>
          <w:p w14:paraId="238064F9" w14:textId="77777777" w:rsidR="00373919" w:rsidRPr="00373919" w:rsidRDefault="00373919" w:rsidP="00373919">
            <w:pPr>
              <w:rPr>
                <w:rFonts w:hint="eastAsia"/>
              </w:rPr>
            </w:pPr>
            <w:r w:rsidRPr="00373919">
              <w:t>101</w:t>
            </w:r>
          </w:p>
        </w:tc>
        <w:tc>
          <w:tcPr>
            <w:tcW w:w="0" w:type="auto"/>
            <w:vAlign w:val="center"/>
            <w:hideMark/>
          </w:tcPr>
          <w:p w14:paraId="0FAE6C17" w14:textId="77777777" w:rsidR="00373919" w:rsidRPr="00373919" w:rsidRDefault="00373919" w:rsidP="00373919">
            <w:pPr>
              <w:rPr>
                <w:rFonts w:hint="eastAsia"/>
              </w:rPr>
            </w:pPr>
            <w:r w:rsidRPr="00373919">
              <w:t>1</w:t>
            </w:r>
          </w:p>
        </w:tc>
        <w:tc>
          <w:tcPr>
            <w:tcW w:w="0" w:type="auto"/>
            <w:vAlign w:val="center"/>
            <w:hideMark/>
          </w:tcPr>
          <w:p w14:paraId="31757AB5" w14:textId="77777777" w:rsidR="00373919" w:rsidRPr="00373919" w:rsidRDefault="00373919" w:rsidP="00373919">
            <w:pPr>
              <w:rPr>
                <w:rFonts w:hint="eastAsia"/>
              </w:rPr>
            </w:pPr>
            <w:r w:rsidRPr="00373919">
              <w:t>0</w:t>
            </w:r>
          </w:p>
        </w:tc>
        <w:tc>
          <w:tcPr>
            <w:tcW w:w="0" w:type="auto"/>
            <w:vAlign w:val="center"/>
            <w:hideMark/>
          </w:tcPr>
          <w:p w14:paraId="02F14F1E" w14:textId="77777777" w:rsidR="00373919" w:rsidRPr="00373919" w:rsidRDefault="00373919" w:rsidP="00373919">
            <w:pPr>
              <w:rPr>
                <w:rFonts w:hint="eastAsia"/>
              </w:rPr>
            </w:pPr>
            <w:r w:rsidRPr="00373919">
              <w:t>1</w:t>
            </w:r>
          </w:p>
        </w:tc>
      </w:tr>
      <w:tr w:rsidR="00373919" w:rsidRPr="00373919" w14:paraId="4FFFF9B1" w14:textId="77777777" w:rsidTr="00373919">
        <w:trPr>
          <w:tblCellSpacing w:w="15" w:type="dxa"/>
        </w:trPr>
        <w:tc>
          <w:tcPr>
            <w:tcW w:w="0" w:type="auto"/>
            <w:vAlign w:val="center"/>
            <w:hideMark/>
          </w:tcPr>
          <w:p w14:paraId="676D9014" w14:textId="77777777" w:rsidR="00373919" w:rsidRPr="00373919" w:rsidRDefault="00373919" w:rsidP="00373919">
            <w:pPr>
              <w:rPr>
                <w:rFonts w:hint="eastAsia"/>
              </w:rPr>
            </w:pPr>
            <w:r w:rsidRPr="00373919">
              <w:t>001</w:t>
            </w:r>
          </w:p>
        </w:tc>
        <w:tc>
          <w:tcPr>
            <w:tcW w:w="0" w:type="auto"/>
            <w:vAlign w:val="center"/>
            <w:hideMark/>
          </w:tcPr>
          <w:p w14:paraId="713D462D" w14:textId="77777777" w:rsidR="00373919" w:rsidRPr="00373919" w:rsidRDefault="00373919" w:rsidP="00373919">
            <w:pPr>
              <w:rPr>
                <w:rFonts w:hint="eastAsia"/>
              </w:rPr>
            </w:pPr>
            <w:r w:rsidRPr="00373919">
              <w:t>011</w:t>
            </w:r>
          </w:p>
        </w:tc>
        <w:tc>
          <w:tcPr>
            <w:tcW w:w="0" w:type="auto"/>
            <w:vAlign w:val="center"/>
            <w:hideMark/>
          </w:tcPr>
          <w:p w14:paraId="56BA104D" w14:textId="77777777" w:rsidR="00373919" w:rsidRPr="00373919" w:rsidRDefault="00373919" w:rsidP="00373919">
            <w:pPr>
              <w:rPr>
                <w:rFonts w:hint="eastAsia"/>
              </w:rPr>
            </w:pPr>
            <w:r w:rsidRPr="00373919">
              <w:t>0</w:t>
            </w:r>
          </w:p>
        </w:tc>
        <w:tc>
          <w:tcPr>
            <w:tcW w:w="0" w:type="auto"/>
            <w:vAlign w:val="center"/>
            <w:hideMark/>
          </w:tcPr>
          <w:p w14:paraId="3B103FCD" w14:textId="77777777" w:rsidR="00373919" w:rsidRPr="00373919" w:rsidRDefault="00373919" w:rsidP="00373919">
            <w:pPr>
              <w:rPr>
                <w:rFonts w:hint="eastAsia"/>
              </w:rPr>
            </w:pPr>
            <w:r w:rsidRPr="00373919">
              <w:t>1</w:t>
            </w:r>
          </w:p>
        </w:tc>
        <w:tc>
          <w:tcPr>
            <w:tcW w:w="0" w:type="auto"/>
            <w:vAlign w:val="center"/>
            <w:hideMark/>
          </w:tcPr>
          <w:p w14:paraId="796C6F8A" w14:textId="77777777" w:rsidR="00373919" w:rsidRPr="00373919" w:rsidRDefault="00373919" w:rsidP="00373919">
            <w:pPr>
              <w:rPr>
                <w:rFonts w:hint="eastAsia"/>
              </w:rPr>
            </w:pPr>
            <w:r w:rsidRPr="00373919">
              <w:t>1</w:t>
            </w:r>
          </w:p>
        </w:tc>
      </w:tr>
      <w:tr w:rsidR="00373919" w:rsidRPr="00373919" w14:paraId="74B8BCCB" w14:textId="77777777" w:rsidTr="00373919">
        <w:trPr>
          <w:tblCellSpacing w:w="15" w:type="dxa"/>
        </w:trPr>
        <w:tc>
          <w:tcPr>
            <w:tcW w:w="0" w:type="auto"/>
            <w:vAlign w:val="center"/>
            <w:hideMark/>
          </w:tcPr>
          <w:p w14:paraId="2A1ADF2F" w14:textId="77777777" w:rsidR="00373919" w:rsidRPr="00373919" w:rsidRDefault="00373919" w:rsidP="00373919">
            <w:pPr>
              <w:rPr>
                <w:rFonts w:hint="eastAsia"/>
              </w:rPr>
            </w:pPr>
            <w:r w:rsidRPr="00373919">
              <w:t>010</w:t>
            </w:r>
          </w:p>
        </w:tc>
        <w:tc>
          <w:tcPr>
            <w:tcW w:w="0" w:type="auto"/>
            <w:vAlign w:val="center"/>
            <w:hideMark/>
          </w:tcPr>
          <w:p w14:paraId="63F0C66B" w14:textId="77777777" w:rsidR="00373919" w:rsidRPr="00373919" w:rsidRDefault="00373919" w:rsidP="00373919">
            <w:pPr>
              <w:rPr>
                <w:rFonts w:hint="eastAsia"/>
              </w:rPr>
            </w:pPr>
            <w:r w:rsidRPr="00373919">
              <w:t>110</w:t>
            </w:r>
          </w:p>
        </w:tc>
        <w:tc>
          <w:tcPr>
            <w:tcW w:w="0" w:type="auto"/>
            <w:vAlign w:val="center"/>
            <w:hideMark/>
          </w:tcPr>
          <w:p w14:paraId="26F8E77D" w14:textId="77777777" w:rsidR="00373919" w:rsidRPr="00373919" w:rsidRDefault="00373919" w:rsidP="00373919">
            <w:pPr>
              <w:rPr>
                <w:rFonts w:hint="eastAsia"/>
              </w:rPr>
            </w:pPr>
            <w:r w:rsidRPr="00373919">
              <w:t>1</w:t>
            </w:r>
          </w:p>
        </w:tc>
        <w:tc>
          <w:tcPr>
            <w:tcW w:w="0" w:type="auto"/>
            <w:vAlign w:val="center"/>
            <w:hideMark/>
          </w:tcPr>
          <w:p w14:paraId="35D5807A" w14:textId="77777777" w:rsidR="00373919" w:rsidRPr="00373919" w:rsidRDefault="00373919" w:rsidP="00373919">
            <w:pPr>
              <w:rPr>
                <w:rFonts w:hint="eastAsia"/>
              </w:rPr>
            </w:pPr>
            <w:r w:rsidRPr="00373919">
              <w:t>1</w:t>
            </w:r>
          </w:p>
        </w:tc>
        <w:tc>
          <w:tcPr>
            <w:tcW w:w="0" w:type="auto"/>
            <w:vAlign w:val="center"/>
            <w:hideMark/>
          </w:tcPr>
          <w:p w14:paraId="5AAE8888" w14:textId="77777777" w:rsidR="00373919" w:rsidRPr="00373919" w:rsidRDefault="00373919" w:rsidP="00373919">
            <w:pPr>
              <w:rPr>
                <w:rFonts w:hint="eastAsia"/>
              </w:rPr>
            </w:pPr>
            <w:r w:rsidRPr="00373919">
              <w:t>0</w:t>
            </w:r>
          </w:p>
        </w:tc>
      </w:tr>
      <w:tr w:rsidR="00373919" w:rsidRPr="00373919" w14:paraId="16CA45A4" w14:textId="77777777" w:rsidTr="00373919">
        <w:trPr>
          <w:tblCellSpacing w:w="15" w:type="dxa"/>
        </w:trPr>
        <w:tc>
          <w:tcPr>
            <w:tcW w:w="0" w:type="auto"/>
            <w:vAlign w:val="center"/>
            <w:hideMark/>
          </w:tcPr>
          <w:p w14:paraId="6E2FAD75" w14:textId="77777777" w:rsidR="00373919" w:rsidRPr="00373919" w:rsidRDefault="00373919" w:rsidP="00373919">
            <w:pPr>
              <w:rPr>
                <w:rFonts w:hint="eastAsia"/>
              </w:rPr>
            </w:pPr>
            <w:r w:rsidRPr="00373919">
              <w:t>011</w:t>
            </w:r>
          </w:p>
        </w:tc>
        <w:tc>
          <w:tcPr>
            <w:tcW w:w="0" w:type="auto"/>
            <w:vAlign w:val="center"/>
            <w:hideMark/>
          </w:tcPr>
          <w:p w14:paraId="361E4921" w14:textId="77777777" w:rsidR="00373919" w:rsidRPr="00373919" w:rsidRDefault="00373919" w:rsidP="00373919">
            <w:pPr>
              <w:rPr>
                <w:rFonts w:hint="eastAsia"/>
              </w:rPr>
            </w:pPr>
            <w:r w:rsidRPr="00373919">
              <w:t>001</w:t>
            </w:r>
          </w:p>
        </w:tc>
        <w:tc>
          <w:tcPr>
            <w:tcW w:w="0" w:type="auto"/>
            <w:vAlign w:val="center"/>
            <w:hideMark/>
          </w:tcPr>
          <w:p w14:paraId="42E858EB" w14:textId="77777777" w:rsidR="00373919" w:rsidRPr="00373919" w:rsidRDefault="00373919" w:rsidP="00373919">
            <w:pPr>
              <w:rPr>
                <w:rFonts w:hint="eastAsia"/>
              </w:rPr>
            </w:pPr>
            <w:r w:rsidRPr="00373919">
              <w:t>0</w:t>
            </w:r>
          </w:p>
        </w:tc>
        <w:tc>
          <w:tcPr>
            <w:tcW w:w="0" w:type="auto"/>
            <w:vAlign w:val="center"/>
            <w:hideMark/>
          </w:tcPr>
          <w:p w14:paraId="66A818B8" w14:textId="77777777" w:rsidR="00373919" w:rsidRPr="00373919" w:rsidRDefault="00373919" w:rsidP="00373919">
            <w:pPr>
              <w:rPr>
                <w:rFonts w:hint="eastAsia"/>
              </w:rPr>
            </w:pPr>
            <w:r w:rsidRPr="00373919">
              <w:t>0</w:t>
            </w:r>
          </w:p>
        </w:tc>
        <w:tc>
          <w:tcPr>
            <w:tcW w:w="0" w:type="auto"/>
            <w:vAlign w:val="center"/>
            <w:hideMark/>
          </w:tcPr>
          <w:p w14:paraId="59C93384" w14:textId="77777777" w:rsidR="00373919" w:rsidRPr="00373919" w:rsidRDefault="00373919" w:rsidP="00373919">
            <w:pPr>
              <w:rPr>
                <w:rFonts w:hint="eastAsia"/>
              </w:rPr>
            </w:pPr>
            <w:r w:rsidRPr="00373919">
              <w:t>1</w:t>
            </w:r>
          </w:p>
        </w:tc>
      </w:tr>
      <w:tr w:rsidR="00373919" w:rsidRPr="00373919" w14:paraId="3661EF89" w14:textId="77777777" w:rsidTr="00373919">
        <w:trPr>
          <w:tblCellSpacing w:w="15" w:type="dxa"/>
        </w:trPr>
        <w:tc>
          <w:tcPr>
            <w:tcW w:w="0" w:type="auto"/>
            <w:vAlign w:val="center"/>
            <w:hideMark/>
          </w:tcPr>
          <w:p w14:paraId="68DE73A0" w14:textId="77777777" w:rsidR="00373919" w:rsidRPr="00373919" w:rsidRDefault="00373919" w:rsidP="00373919">
            <w:pPr>
              <w:rPr>
                <w:rFonts w:hint="eastAsia"/>
              </w:rPr>
            </w:pPr>
            <w:r w:rsidRPr="00373919">
              <w:t>100</w:t>
            </w:r>
          </w:p>
        </w:tc>
        <w:tc>
          <w:tcPr>
            <w:tcW w:w="0" w:type="auto"/>
            <w:vAlign w:val="center"/>
            <w:hideMark/>
          </w:tcPr>
          <w:p w14:paraId="3906B32B" w14:textId="77777777" w:rsidR="00373919" w:rsidRPr="00373919" w:rsidRDefault="00373919" w:rsidP="00373919">
            <w:pPr>
              <w:rPr>
                <w:rFonts w:hint="eastAsia"/>
              </w:rPr>
            </w:pPr>
            <w:r w:rsidRPr="00373919">
              <w:t>000</w:t>
            </w:r>
          </w:p>
        </w:tc>
        <w:tc>
          <w:tcPr>
            <w:tcW w:w="0" w:type="auto"/>
            <w:vAlign w:val="center"/>
            <w:hideMark/>
          </w:tcPr>
          <w:p w14:paraId="51143DA1" w14:textId="77777777" w:rsidR="00373919" w:rsidRPr="00373919" w:rsidRDefault="00373919" w:rsidP="00373919">
            <w:pPr>
              <w:rPr>
                <w:rFonts w:hint="eastAsia"/>
              </w:rPr>
            </w:pPr>
            <w:r w:rsidRPr="00373919">
              <w:t>0</w:t>
            </w:r>
          </w:p>
        </w:tc>
        <w:tc>
          <w:tcPr>
            <w:tcW w:w="0" w:type="auto"/>
            <w:vAlign w:val="center"/>
            <w:hideMark/>
          </w:tcPr>
          <w:p w14:paraId="108D2E7F" w14:textId="77777777" w:rsidR="00373919" w:rsidRPr="00373919" w:rsidRDefault="00373919" w:rsidP="00373919">
            <w:pPr>
              <w:rPr>
                <w:rFonts w:hint="eastAsia"/>
              </w:rPr>
            </w:pPr>
            <w:r w:rsidRPr="00373919">
              <w:t>0</w:t>
            </w:r>
          </w:p>
        </w:tc>
        <w:tc>
          <w:tcPr>
            <w:tcW w:w="0" w:type="auto"/>
            <w:vAlign w:val="center"/>
            <w:hideMark/>
          </w:tcPr>
          <w:p w14:paraId="133D6BEC" w14:textId="77777777" w:rsidR="00373919" w:rsidRPr="00373919" w:rsidRDefault="00373919" w:rsidP="00373919">
            <w:pPr>
              <w:rPr>
                <w:rFonts w:hint="eastAsia"/>
              </w:rPr>
            </w:pPr>
            <w:r w:rsidRPr="00373919">
              <w:t>0</w:t>
            </w:r>
          </w:p>
        </w:tc>
      </w:tr>
      <w:tr w:rsidR="00373919" w:rsidRPr="00373919" w14:paraId="0EE29C22" w14:textId="77777777" w:rsidTr="00373919">
        <w:trPr>
          <w:tblCellSpacing w:w="15" w:type="dxa"/>
        </w:trPr>
        <w:tc>
          <w:tcPr>
            <w:tcW w:w="0" w:type="auto"/>
            <w:vAlign w:val="center"/>
            <w:hideMark/>
          </w:tcPr>
          <w:p w14:paraId="662F3A73" w14:textId="77777777" w:rsidR="00373919" w:rsidRPr="00373919" w:rsidRDefault="00373919" w:rsidP="00373919">
            <w:pPr>
              <w:rPr>
                <w:rFonts w:hint="eastAsia"/>
              </w:rPr>
            </w:pPr>
            <w:r w:rsidRPr="00373919">
              <w:t>101</w:t>
            </w:r>
          </w:p>
        </w:tc>
        <w:tc>
          <w:tcPr>
            <w:tcW w:w="0" w:type="auto"/>
            <w:vAlign w:val="center"/>
            <w:hideMark/>
          </w:tcPr>
          <w:p w14:paraId="3CE24C42" w14:textId="77777777" w:rsidR="00373919" w:rsidRPr="00373919" w:rsidRDefault="00373919" w:rsidP="00373919">
            <w:pPr>
              <w:rPr>
                <w:rFonts w:hint="eastAsia"/>
              </w:rPr>
            </w:pPr>
            <w:r w:rsidRPr="00373919">
              <w:t>111</w:t>
            </w:r>
          </w:p>
        </w:tc>
        <w:tc>
          <w:tcPr>
            <w:tcW w:w="0" w:type="auto"/>
            <w:vAlign w:val="center"/>
            <w:hideMark/>
          </w:tcPr>
          <w:p w14:paraId="50944AD4" w14:textId="77777777" w:rsidR="00373919" w:rsidRPr="00373919" w:rsidRDefault="00373919" w:rsidP="00373919">
            <w:pPr>
              <w:rPr>
                <w:rFonts w:hint="eastAsia"/>
              </w:rPr>
            </w:pPr>
            <w:r w:rsidRPr="00373919">
              <w:t>1</w:t>
            </w:r>
          </w:p>
        </w:tc>
        <w:tc>
          <w:tcPr>
            <w:tcW w:w="0" w:type="auto"/>
            <w:vAlign w:val="center"/>
            <w:hideMark/>
          </w:tcPr>
          <w:p w14:paraId="64079276" w14:textId="77777777" w:rsidR="00373919" w:rsidRPr="00373919" w:rsidRDefault="00373919" w:rsidP="00373919">
            <w:pPr>
              <w:rPr>
                <w:rFonts w:hint="eastAsia"/>
              </w:rPr>
            </w:pPr>
            <w:r w:rsidRPr="00373919">
              <w:t>1</w:t>
            </w:r>
          </w:p>
        </w:tc>
        <w:tc>
          <w:tcPr>
            <w:tcW w:w="0" w:type="auto"/>
            <w:vAlign w:val="center"/>
            <w:hideMark/>
          </w:tcPr>
          <w:p w14:paraId="118AA4D8" w14:textId="77777777" w:rsidR="00373919" w:rsidRPr="00373919" w:rsidRDefault="00373919" w:rsidP="00373919">
            <w:pPr>
              <w:rPr>
                <w:rFonts w:hint="eastAsia"/>
              </w:rPr>
            </w:pPr>
            <w:r w:rsidRPr="00373919">
              <w:t>1</w:t>
            </w:r>
          </w:p>
        </w:tc>
      </w:tr>
      <w:tr w:rsidR="00373919" w:rsidRPr="00373919" w14:paraId="482BF289" w14:textId="77777777" w:rsidTr="00373919">
        <w:trPr>
          <w:tblCellSpacing w:w="15" w:type="dxa"/>
        </w:trPr>
        <w:tc>
          <w:tcPr>
            <w:tcW w:w="0" w:type="auto"/>
            <w:vAlign w:val="center"/>
            <w:hideMark/>
          </w:tcPr>
          <w:p w14:paraId="268C7788" w14:textId="77777777" w:rsidR="00373919" w:rsidRPr="00373919" w:rsidRDefault="00373919" w:rsidP="00373919">
            <w:pPr>
              <w:rPr>
                <w:rFonts w:hint="eastAsia"/>
              </w:rPr>
            </w:pPr>
            <w:r w:rsidRPr="00373919">
              <w:t>110</w:t>
            </w:r>
          </w:p>
        </w:tc>
        <w:tc>
          <w:tcPr>
            <w:tcW w:w="0" w:type="auto"/>
            <w:vAlign w:val="center"/>
            <w:hideMark/>
          </w:tcPr>
          <w:p w14:paraId="75D25234" w14:textId="77777777" w:rsidR="00373919" w:rsidRPr="00373919" w:rsidRDefault="00373919" w:rsidP="00373919">
            <w:pPr>
              <w:rPr>
                <w:rFonts w:hint="eastAsia"/>
              </w:rPr>
            </w:pPr>
            <w:r w:rsidRPr="00373919">
              <w:t>010</w:t>
            </w:r>
          </w:p>
        </w:tc>
        <w:tc>
          <w:tcPr>
            <w:tcW w:w="0" w:type="auto"/>
            <w:vAlign w:val="center"/>
            <w:hideMark/>
          </w:tcPr>
          <w:p w14:paraId="20A87EC4" w14:textId="77777777" w:rsidR="00373919" w:rsidRPr="00373919" w:rsidRDefault="00373919" w:rsidP="00373919">
            <w:pPr>
              <w:rPr>
                <w:rFonts w:hint="eastAsia"/>
              </w:rPr>
            </w:pPr>
            <w:r w:rsidRPr="00373919">
              <w:t>0</w:t>
            </w:r>
          </w:p>
        </w:tc>
        <w:tc>
          <w:tcPr>
            <w:tcW w:w="0" w:type="auto"/>
            <w:vAlign w:val="center"/>
            <w:hideMark/>
          </w:tcPr>
          <w:p w14:paraId="7B13F200" w14:textId="77777777" w:rsidR="00373919" w:rsidRPr="00373919" w:rsidRDefault="00373919" w:rsidP="00373919">
            <w:pPr>
              <w:rPr>
                <w:rFonts w:hint="eastAsia"/>
              </w:rPr>
            </w:pPr>
            <w:r w:rsidRPr="00373919">
              <w:t>1</w:t>
            </w:r>
          </w:p>
        </w:tc>
        <w:tc>
          <w:tcPr>
            <w:tcW w:w="0" w:type="auto"/>
            <w:vAlign w:val="center"/>
            <w:hideMark/>
          </w:tcPr>
          <w:p w14:paraId="4737F12C" w14:textId="77777777" w:rsidR="00373919" w:rsidRPr="00373919" w:rsidRDefault="00373919" w:rsidP="00373919">
            <w:pPr>
              <w:rPr>
                <w:rFonts w:hint="eastAsia"/>
              </w:rPr>
            </w:pPr>
            <w:r w:rsidRPr="00373919">
              <w:t>0</w:t>
            </w:r>
          </w:p>
        </w:tc>
      </w:tr>
      <w:tr w:rsidR="00373919" w:rsidRPr="00373919" w14:paraId="25812165" w14:textId="77777777" w:rsidTr="00373919">
        <w:trPr>
          <w:tblCellSpacing w:w="15" w:type="dxa"/>
        </w:trPr>
        <w:tc>
          <w:tcPr>
            <w:tcW w:w="0" w:type="auto"/>
            <w:vAlign w:val="center"/>
            <w:hideMark/>
          </w:tcPr>
          <w:p w14:paraId="59044B88" w14:textId="77777777" w:rsidR="00373919" w:rsidRPr="00373919" w:rsidRDefault="00373919" w:rsidP="00373919">
            <w:pPr>
              <w:rPr>
                <w:rFonts w:hint="eastAsia"/>
              </w:rPr>
            </w:pPr>
            <w:r w:rsidRPr="00373919">
              <w:lastRenderedPageBreak/>
              <w:t>111</w:t>
            </w:r>
          </w:p>
        </w:tc>
        <w:tc>
          <w:tcPr>
            <w:tcW w:w="0" w:type="auto"/>
            <w:vAlign w:val="center"/>
            <w:hideMark/>
          </w:tcPr>
          <w:p w14:paraId="14D2917A" w14:textId="77777777" w:rsidR="00373919" w:rsidRPr="00373919" w:rsidRDefault="00373919" w:rsidP="00373919">
            <w:pPr>
              <w:rPr>
                <w:rFonts w:hint="eastAsia"/>
              </w:rPr>
            </w:pPr>
            <w:r w:rsidRPr="00373919">
              <w:t>100</w:t>
            </w:r>
          </w:p>
        </w:tc>
        <w:tc>
          <w:tcPr>
            <w:tcW w:w="0" w:type="auto"/>
            <w:vAlign w:val="center"/>
            <w:hideMark/>
          </w:tcPr>
          <w:p w14:paraId="6D23AC77" w14:textId="77777777" w:rsidR="00373919" w:rsidRPr="00373919" w:rsidRDefault="00373919" w:rsidP="00373919">
            <w:pPr>
              <w:rPr>
                <w:rFonts w:hint="eastAsia"/>
              </w:rPr>
            </w:pPr>
            <w:r w:rsidRPr="00373919">
              <w:t>1</w:t>
            </w:r>
          </w:p>
        </w:tc>
        <w:tc>
          <w:tcPr>
            <w:tcW w:w="0" w:type="auto"/>
            <w:vAlign w:val="center"/>
            <w:hideMark/>
          </w:tcPr>
          <w:p w14:paraId="0C9C4573" w14:textId="77777777" w:rsidR="00373919" w:rsidRPr="00373919" w:rsidRDefault="00373919" w:rsidP="00373919">
            <w:pPr>
              <w:rPr>
                <w:rFonts w:hint="eastAsia"/>
              </w:rPr>
            </w:pPr>
            <w:r w:rsidRPr="00373919">
              <w:t>0</w:t>
            </w:r>
          </w:p>
        </w:tc>
        <w:tc>
          <w:tcPr>
            <w:tcW w:w="0" w:type="auto"/>
            <w:vAlign w:val="center"/>
            <w:hideMark/>
          </w:tcPr>
          <w:p w14:paraId="6220F5C3" w14:textId="77777777" w:rsidR="00373919" w:rsidRPr="00373919" w:rsidRDefault="00373919" w:rsidP="00373919">
            <w:pPr>
              <w:rPr>
                <w:rFonts w:hint="eastAsia"/>
              </w:rPr>
            </w:pPr>
            <w:r w:rsidRPr="00373919">
              <w:t>0</w:t>
            </w:r>
          </w:p>
        </w:tc>
      </w:tr>
    </w:tbl>
    <w:p w14:paraId="65EAD437" w14:textId="6019BEBD" w:rsidR="00373919" w:rsidRPr="00373919" w:rsidRDefault="00373919" w:rsidP="00373919">
      <w:pPr>
        <w:rPr>
          <w:rFonts w:hint="eastAsia"/>
        </w:rPr>
      </w:pPr>
      <w:r w:rsidRPr="00373919">
        <w:rPr>
          <w:b/>
          <w:bCs/>
        </w:rPr>
        <w:t xml:space="preserve">推导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rPr>
          <w:b/>
          <w:bCs/>
        </w:rPr>
        <w:t xml:space="preserve">的ANF： </w:t>
      </w:r>
    </w:p>
    <w:p w14:paraId="7CDC287B" w14:textId="433AD1B1" w:rsidR="00373919" w:rsidRPr="00373919" w:rsidRDefault="00373919" w:rsidP="00373919">
      <w:pPr>
        <w:rPr>
          <w:rFonts w:hint="eastAsia"/>
        </w:rPr>
      </w:pPr>
      <w:r w:rsidRPr="00373919">
        <w:t>采用Möbius变换法，逐一计算8个系数。</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 的真值表为 </w:t>
      </w:r>
      <m:oMath>
        <m:d>
          <m:dPr>
            <m:sep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d>
      </m:oMath>
      <w:r w:rsidRPr="00373919">
        <w:t xml:space="preserve">，即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(000)=1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(001)=0</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(010)=1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(011)=0</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(100)=0</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(101)=1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(110)=0</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(111)=1</m:t>
        </m:r>
      </m:oMath>
      <w:r w:rsidRPr="00373919">
        <w:t xml:space="preserve">。 </w:t>
      </w:r>
    </w:p>
    <w:p w14:paraId="2509E31B" w14:textId="3D164D32" w:rsidR="00373919" w:rsidRPr="00373919" w:rsidRDefault="00373919" w:rsidP="00373919">
      <w:pPr>
        <w:rPr>
          <w:rFonts w:hint="eastAsia"/>
        </w:rPr>
      </w:pPr>
      <w:r w:rsidRPr="00373919">
        <w:t xml:space="preserve">常数项 </w:t>
      </w:r>
      <m:oMath>
        <m:sSub>
          <m:sSubPr>
            <m:ctrlPr>
              <w:rPr>
                <w:rFonts w:ascii="Cambria Math" w:hAnsi="Cambria Math"/>
              </w:rPr>
            </m:ctrlPr>
          </m:sSubPr>
          <m:e>
            <m:r>
              <w:rPr>
                <w:rFonts w:ascii="Cambria Math" w:hAnsi="Cambria Math"/>
              </w:rPr>
              <m:t>c</m:t>
            </m:r>
          </m:e>
          <m:sub>
            <m:r>
              <w:rPr>
                <w:rFonts w:ascii="Cambria Math" w:hAnsi="Cambria Math"/>
              </w:rPr>
              <m:t>000</m:t>
            </m:r>
          </m:sub>
        </m:sSub>
      </m:oMath>
      <w:r w:rsidRPr="00373919">
        <w:t xml:space="preserve">： </w:t>
      </w:r>
    </w:p>
    <w:p w14:paraId="075A565C" w14:textId="235D1A0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=f(000)=1</m:t>
          </m:r>
          <m:r>
            <m:rPr>
              <m:sty m:val="p"/>
            </m:rPr>
            <w:br/>
          </m:r>
        </m:oMath>
      </m:oMathPara>
    </w:p>
    <w:p w14:paraId="2FAFA8D7" w14:textId="000A0EA3"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100</m:t>
            </m:r>
          </m:sub>
        </m:sSub>
      </m:oMath>
      <w:r w:rsidR="00373919" w:rsidRPr="00373919">
        <w:t xml:space="preserve">： </w:t>
      </w:r>
    </w:p>
    <w:p w14:paraId="00ED1A66" w14:textId="513A8C21"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=f(000)⊕f(100)=1⊕0=1</m:t>
          </m:r>
          <m:r>
            <m:rPr>
              <m:sty m:val="p"/>
            </m:rPr>
            <w:br/>
          </m:r>
        </m:oMath>
      </m:oMathPara>
    </w:p>
    <w:p w14:paraId="231A69D0" w14:textId="1E14D3F5"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010</m:t>
            </m:r>
          </m:sub>
        </m:sSub>
      </m:oMath>
      <w:r w:rsidR="00373919" w:rsidRPr="00373919">
        <w:t xml:space="preserve">： </w:t>
      </w:r>
    </w:p>
    <w:p w14:paraId="475A113A" w14:textId="67B4BE8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=f(000)⊕f(010)=1⊕1=0</m:t>
          </m:r>
          <m:r>
            <m:rPr>
              <m:sty m:val="p"/>
            </m:rPr>
            <w:br/>
          </m:r>
        </m:oMath>
      </m:oMathPara>
    </w:p>
    <w:p w14:paraId="6553BA0B" w14:textId="62EDE262"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001</m:t>
            </m:r>
          </m:sub>
        </m:sSub>
      </m:oMath>
      <w:r w:rsidR="00373919" w:rsidRPr="00373919">
        <w:t xml:space="preserve">： </w:t>
      </w:r>
    </w:p>
    <w:p w14:paraId="58152398" w14:textId="2BC34620"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=f(000)⊕f(001)=1⊕0=1</m:t>
          </m:r>
          <m:r>
            <m:rPr>
              <m:sty m:val="p"/>
            </m:rPr>
            <w:br/>
          </m:r>
        </m:oMath>
      </m:oMathPara>
    </w:p>
    <w:p w14:paraId="3E0351C4" w14:textId="418141BE"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110</m:t>
            </m:r>
          </m:sub>
        </m:sSub>
      </m:oMath>
      <w:r w:rsidR="00373919" w:rsidRPr="00373919">
        <w:t xml:space="preserve">： </w:t>
      </w:r>
    </w:p>
    <w:p w14:paraId="206493FD" w14:textId="7C3EA7FA"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=f(000)⊕f(100)⊕f(010)⊕f(110)=1⊕0⊕1⊕0=0</m:t>
          </m:r>
          <m:r>
            <m:rPr>
              <m:sty m:val="p"/>
            </m:rPr>
            <w:br/>
          </m:r>
        </m:oMath>
      </m:oMathPara>
    </w:p>
    <w:p w14:paraId="4D8E04D6" w14:textId="2C5B4396"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101</m:t>
            </m:r>
          </m:sub>
        </m:sSub>
      </m:oMath>
      <w:r w:rsidR="00373919" w:rsidRPr="00373919">
        <w:t xml:space="preserve">： </w:t>
      </w:r>
    </w:p>
    <w:p w14:paraId="5C5C5ADC" w14:textId="7934E9F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=f(000)⊕f(100)⊕f(001)⊕f(101)=1⊕0⊕0⊕1=0</m:t>
          </m:r>
          <m:r>
            <m:rPr>
              <m:sty m:val="p"/>
            </m:rPr>
            <w:br/>
          </m:r>
        </m:oMath>
      </m:oMathPara>
    </w:p>
    <w:p w14:paraId="5E1690F2" w14:textId="2803E8F1"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011</m:t>
            </m:r>
          </m:sub>
        </m:sSub>
      </m:oMath>
      <w:r w:rsidR="00373919" w:rsidRPr="00373919">
        <w:t xml:space="preserve">： </w:t>
      </w:r>
    </w:p>
    <w:p w14:paraId="22C38AC1" w14:textId="550F7E1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=f(000)⊕f(010)⊕f(001)⊕f(011)=1⊕1⊕0⊕0=0</m:t>
          </m:r>
          <m:r>
            <m:rPr>
              <m:sty m:val="p"/>
            </m:rPr>
            <w:br/>
          </m:r>
        </m:oMath>
      </m:oMathPara>
    </w:p>
    <w:p w14:paraId="42AEC4BC" w14:textId="1144EB8F" w:rsidR="00373919" w:rsidRPr="00373919" w:rsidRDefault="00000000" w:rsidP="00373919">
      <w:p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00373919" w:rsidRPr="00373919">
        <w:t xml:space="preserve">的系数 </w:t>
      </w:r>
      <m:oMath>
        <m:sSub>
          <m:sSubPr>
            <m:ctrlPr>
              <w:rPr>
                <w:rFonts w:ascii="Cambria Math" w:hAnsi="Cambria Math"/>
              </w:rPr>
            </m:ctrlPr>
          </m:sSubPr>
          <m:e>
            <m:r>
              <w:rPr>
                <w:rFonts w:ascii="Cambria Math" w:hAnsi="Cambria Math"/>
              </w:rPr>
              <m:t>c</m:t>
            </m:r>
          </m:e>
          <m:sub>
            <m:r>
              <w:rPr>
                <w:rFonts w:ascii="Cambria Math" w:hAnsi="Cambria Math"/>
              </w:rPr>
              <m:t>111</m:t>
            </m:r>
          </m:sub>
        </m:sSub>
      </m:oMath>
      <w:r w:rsidR="00373919" w:rsidRPr="00373919">
        <w:t xml:space="preserve">： </w:t>
      </w:r>
    </w:p>
    <w:p w14:paraId="45BE4A18" w14:textId="2281360D"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=f(000)⊕f(100)⊕f(010)⊕f(001)⊕f(110)⊕f(101)⊕f(011)⊕f(111)</m:t>
          </m:r>
          <m:r>
            <m:rPr>
              <m:sty m:val="p"/>
            </m:rPr>
            <w:br/>
          </m:r>
        </m:oMath>
        <m:oMath>
          <m:r>
            <w:rPr>
              <w:rFonts w:ascii="Cambria Math" w:hAnsi="Cambria Math"/>
            </w:rPr>
            <m:t>=1⊕0⊕1⊕0⊕0⊕1⊕0⊕1=0</m:t>
          </m:r>
          <m:r>
            <m:rPr>
              <m:sty m:val="p"/>
            </m:rPr>
            <w:br/>
          </m:r>
        </m:oMath>
      </m:oMathPara>
    </w:p>
    <w:p w14:paraId="302D66D7" w14:textId="77777777" w:rsidR="00373919" w:rsidRPr="00373919" w:rsidRDefault="00373919" w:rsidP="00373919">
      <w:pPr>
        <w:rPr>
          <w:rFonts w:hint="eastAsia"/>
        </w:rPr>
      </w:pPr>
      <w:r w:rsidRPr="00373919">
        <w:t>因此：</w:t>
      </w:r>
    </w:p>
    <w:p w14:paraId="58CF2410" w14:textId="34FCC7E0"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1DA7717A" w14:textId="3B04B75B" w:rsidR="00373919" w:rsidRPr="00373919" w:rsidRDefault="00373919" w:rsidP="00373919">
      <w:pPr>
        <w:rPr>
          <w:rFonts w:hint="eastAsia"/>
        </w:rPr>
      </w:pPr>
      <w:r w:rsidRPr="00373919">
        <w:rPr>
          <w:b/>
          <w:bCs/>
        </w:rPr>
        <w:t xml:space="preserve">推导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373919">
        <w:rPr>
          <w:b/>
          <w:bCs/>
        </w:rPr>
        <w:t xml:space="preserve">的ANF： </w:t>
      </w:r>
    </w:p>
    <w:p w14:paraId="3BB90BDE" w14:textId="44AC066C"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2</m:t>
            </m:r>
          </m:sub>
        </m:sSub>
      </m:oMath>
      <w:r w:rsidR="00373919" w:rsidRPr="00373919">
        <w:t xml:space="preserve">的真值表为 </w:t>
      </w:r>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d>
      </m:oMath>
      <w:r w:rsidR="00373919" w:rsidRPr="00373919">
        <w:t xml:space="preserve">。 </w:t>
      </w:r>
    </w:p>
    <w:p w14:paraId="4509267B" w14:textId="4CF5E422"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=f(000)=0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=f(000)⊕f(100)=0⊕0=0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=f(000)⊕f(010)=0⊕1=1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=f(000)⊕f(001)=0⊕1=1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=f(000)⊕f(100)⊕f(010)⊕f(110)=0⊕0⊕1⊕1=0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=f(000)⊕f(100)⊕f(001)⊕f(101)=0⊕0⊕1⊕1=0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=f(000)⊕f(010)⊕f(001)⊕f(011)=0⊕1⊕1⊕0=0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=0⊕0⊕1⊕1⊕1⊕1⊕0⊕0=0</m:t>
          </m:r>
          <m:r>
            <m:rPr>
              <m:sty m:val="p"/>
            </m:rPr>
            <w:br/>
          </m:r>
        </m:oMath>
      </m:oMathPara>
    </w:p>
    <w:p w14:paraId="0B160691" w14:textId="77777777" w:rsidR="00373919" w:rsidRPr="00373919" w:rsidRDefault="00373919" w:rsidP="00373919">
      <w:pPr>
        <w:rPr>
          <w:rFonts w:hint="eastAsia"/>
        </w:rPr>
      </w:pPr>
      <w:r w:rsidRPr="00373919">
        <w:t>因此：</w:t>
      </w:r>
    </w:p>
    <w:p w14:paraId="67069FE5" w14:textId="45F75FD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04310F61" w14:textId="4A2D034B" w:rsidR="00373919" w:rsidRPr="00373919" w:rsidRDefault="00373919" w:rsidP="00373919">
      <w:pPr>
        <w:rPr>
          <w:rFonts w:hint="eastAsia"/>
        </w:rPr>
      </w:pPr>
      <w:r w:rsidRPr="00373919">
        <w:rPr>
          <w:b/>
          <w:bCs/>
        </w:rPr>
        <w:t xml:space="preserve">推导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rPr>
          <w:b/>
          <w:bCs/>
        </w:rPr>
        <w:t xml:space="preserve">的ANF： </w:t>
      </w:r>
    </w:p>
    <w:p w14:paraId="6927A107" w14:textId="5C001ECC"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3</m:t>
            </m:r>
          </m:sub>
        </m:sSub>
      </m:oMath>
      <w:r w:rsidR="00373919" w:rsidRPr="00373919">
        <w:t xml:space="preserve">的真值表为 </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d>
      </m:oMath>
      <w:r w:rsidR="00373919" w:rsidRPr="00373919">
        <w:t xml:space="preserve">。 </w:t>
      </w:r>
    </w:p>
    <w:p w14:paraId="30596A80" w14:textId="0DC09CBD"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=1⊕0⊕0⊕0=1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=1⊕0⊕1⊕1=1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=1⊕0⊕1⊕1=1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=1⊕0⊕0⊕1⊕0⊕1⊕1⊕0=0</m:t>
          </m:r>
          <m:r>
            <m:rPr>
              <m:sty m:val="p"/>
            </m:rPr>
            <w:br/>
          </m:r>
        </m:oMath>
      </m:oMathPara>
    </w:p>
    <w:p w14:paraId="71578BFC" w14:textId="77777777" w:rsidR="00373919" w:rsidRPr="00373919" w:rsidRDefault="00373919" w:rsidP="00373919">
      <w:pPr>
        <w:rPr>
          <w:rFonts w:hint="eastAsia"/>
        </w:rPr>
      </w:pPr>
      <w:r w:rsidRPr="00373919">
        <w:t>因此：</w:t>
      </w:r>
    </w:p>
    <w:p w14:paraId="46A23A6F" w14:textId="1F022BA7"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58A87FC7" w14:textId="6607DEE1" w:rsidR="00373919" w:rsidRPr="00373919" w:rsidRDefault="00373919" w:rsidP="00373919">
      <w:pPr>
        <w:rPr>
          <w:rFonts w:hint="eastAsia"/>
        </w:rPr>
      </w:pPr>
      <w:r w:rsidRPr="00373919">
        <w:rPr>
          <w:b/>
          <w:bCs/>
        </w:rPr>
        <w:t>验证</w:t>
      </w:r>
      <w:r w:rsidRPr="00373919">
        <w:t xml:space="preserve">：取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)=(1,0,1</m:t>
            </m:r>
          </m:e>
        </m:d>
      </m:oMath>
      <w:r w:rsidRPr="00373919">
        <w:t xml:space="preserve">，代入三个表达式： </w:t>
      </w:r>
    </w:p>
    <w:p w14:paraId="533ACBC2" w14:textId="328AF38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=1⊕1⊕1=1,</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=0⊕1=1,</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=1⊕1⊕0⊕0⊕1⊕0=1</m:t>
          </m:r>
          <m:r>
            <m:rPr>
              <m:sty m:val="p"/>
            </m:rPr>
            <w:br/>
          </m:r>
        </m:oMath>
      </m:oMathPara>
    </w:p>
    <w:p w14:paraId="11A7C2D9" w14:textId="1D410D15" w:rsidR="00373919" w:rsidRPr="00373919" w:rsidRDefault="00373919" w:rsidP="00373919">
      <w:pPr>
        <w:rPr>
          <w:rFonts w:hint="eastAsia"/>
        </w:rPr>
      </w:pPr>
      <w:r w:rsidRPr="00373919">
        <w:t xml:space="preserve">输出为 </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1</m:t>
            </m:r>
          </m:e>
        </m:d>
      </m:oMath>
      <w:r w:rsidRPr="00373919">
        <w:t xml:space="preserve">，即十进制7，与真值表中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(5)=7</m:t>
        </m:r>
      </m:oMath>
      <w:r w:rsidRPr="00373919">
        <w:t xml:space="preserve">一致。 </w:t>
      </w:r>
    </w:p>
    <w:p w14:paraId="6BEAAB7D" w14:textId="59F71114" w:rsidR="00373919" w:rsidRPr="00373919" w:rsidRDefault="00373919" w:rsidP="00373919">
      <w:pPr>
        <w:rPr>
          <w:rFonts w:hint="eastAsia"/>
          <w:b/>
          <w:bCs/>
        </w:rPr>
      </w:pPr>
      <w:r w:rsidRPr="00373919">
        <w:rPr>
          <w:b/>
          <w:bCs/>
        </w:rPr>
        <w:t xml:space="preserve">实例二：3×3 S盒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oMath>
    </w:p>
    <w:p w14:paraId="24C1BE24" w14:textId="07DD84F4" w:rsidR="00373919" w:rsidRPr="00373919" w:rsidRDefault="00373919" w:rsidP="00373919">
      <w:pPr>
        <w:rPr>
          <w:rFonts w:hint="eastAsia"/>
        </w:rPr>
      </w:pPr>
      <w:r w:rsidRPr="00373919">
        <w:t xml:space="preserve">设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373919">
        <w:t xml:space="preserve">的真值表为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r w:rsidRPr="00373919">
        <w:t xml:space="preserve">，即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(0)=0,</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(1)=1,…,</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(7)=2</m:t>
        </m:r>
      </m:oMath>
      <w:r w:rsidRPr="00373919">
        <w:t xml:space="preserve">。各分量布尔函数的真值表如表3-5所示。 </w:t>
      </w:r>
    </w:p>
    <w:p w14:paraId="37A83BED" w14:textId="376BB0CC" w:rsidR="00373919" w:rsidRPr="00373919" w:rsidRDefault="00373919" w:rsidP="00373919">
      <w:pPr>
        <w:rPr>
          <w:rFonts w:hint="eastAsia"/>
        </w:rPr>
      </w:pPr>
      <w:r w:rsidRPr="00373919">
        <w:rPr>
          <w:b/>
          <w:bCs/>
        </w:rPr>
        <w:t xml:space="preserve">表3-5 S盒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373919">
        <w:rPr>
          <w:b/>
          <w:bCs/>
        </w:rPr>
        <w:t xml:space="preserve">各分量布尔函数的真值表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1870"/>
        <w:gridCol w:w="310"/>
        <w:gridCol w:w="316"/>
        <w:gridCol w:w="331"/>
      </w:tblGrid>
      <w:tr w:rsidR="00373919" w:rsidRPr="00373919" w14:paraId="339DA0A9" w14:textId="77777777" w:rsidTr="00373919">
        <w:trPr>
          <w:tblHeader/>
          <w:tblCellSpacing w:w="15" w:type="dxa"/>
        </w:trPr>
        <w:tc>
          <w:tcPr>
            <w:tcW w:w="0" w:type="auto"/>
            <w:vAlign w:val="center"/>
            <w:hideMark/>
          </w:tcPr>
          <w:p w14:paraId="4C0FCC90" w14:textId="1C7CBA09"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15278582" w14:textId="6412985E" w:rsidR="00373919" w:rsidRPr="00373919" w:rsidRDefault="00000000" w:rsidP="00373919">
            <w:pPr>
              <w:rPr>
                <w:rFonts w:hint="eastAsia"/>
                <w:b/>
                <w:bCs/>
              </w:rPr>
            </w:pP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(X)</m:t>
              </m:r>
            </m:oMath>
            <w:r w:rsidR="00373919" w:rsidRPr="00373919">
              <w:rPr>
                <w:b/>
                <w:bCs/>
              </w:rPr>
              <w:t xml:space="preserve">（二进制） </w:t>
            </w:r>
          </w:p>
        </w:tc>
        <w:tc>
          <w:tcPr>
            <w:tcW w:w="0" w:type="auto"/>
            <w:vAlign w:val="center"/>
            <w:hideMark/>
          </w:tcPr>
          <w:p w14:paraId="283993DC" w14:textId="3B8B424A"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43EA2B46" w14:textId="092EE967"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098AF9CB" w14:textId="792DD59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7BB94B65" w14:textId="77777777" w:rsidTr="00373919">
        <w:trPr>
          <w:tblCellSpacing w:w="15" w:type="dxa"/>
        </w:trPr>
        <w:tc>
          <w:tcPr>
            <w:tcW w:w="0" w:type="auto"/>
            <w:vAlign w:val="center"/>
            <w:hideMark/>
          </w:tcPr>
          <w:p w14:paraId="41294AE9" w14:textId="77777777" w:rsidR="00373919" w:rsidRPr="00373919" w:rsidRDefault="00373919" w:rsidP="00373919">
            <w:pPr>
              <w:rPr>
                <w:rFonts w:hint="eastAsia"/>
              </w:rPr>
            </w:pPr>
            <w:r w:rsidRPr="00373919">
              <w:t>000</w:t>
            </w:r>
          </w:p>
        </w:tc>
        <w:tc>
          <w:tcPr>
            <w:tcW w:w="0" w:type="auto"/>
            <w:vAlign w:val="center"/>
            <w:hideMark/>
          </w:tcPr>
          <w:p w14:paraId="682BAC7A" w14:textId="77777777" w:rsidR="00373919" w:rsidRPr="00373919" w:rsidRDefault="00373919" w:rsidP="00373919">
            <w:pPr>
              <w:rPr>
                <w:rFonts w:hint="eastAsia"/>
              </w:rPr>
            </w:pPr>
            <w:r w:rsidRPr="00373919">
              <w:t>000</w:t>
            </w:r>
          </w:p>
        </w:tc>
        <w:tc>
          <w:tcPr>
            <w:tcW w:w="0" w:type="auto"/>
            <w:vAlign w:val="center"/>
            <w:hideMark/>
          </w:tcPr>
          <w:p w14:paraId="6E84AA5F" w14:textId="77777777" w:rsidR="00373919" w:rsidRPr="00373919" w:rsidRDefault="00373919" w:rsidP="00373919">
            <w:pPr>
              <w:rPr>
                <w:rFonts w:hint="eastAsia"/>
              </w:rPr>
            </w:pPr>
            <w:r w:rsidRPr="00373919">
              <w:t>0</w:t>
            </w:r>
          </w:p>
        </w:tc>
        <w:tc>
          <w:tcPr>
            <w:tcW w:w="0" w:type="auto"/>
            <w:vAlign w:val="center"/>
            <w:hideMark/>
          </w:tcPr>
          <w:p w14:paraId="7288E77C" w14:textId="77777777" w:rsidR="00373919" w:rsidRPr="00373919" w:rsidRDefault="00373919" w:rsidP="00373919">
            <w:pPr>
              <w:rPr>
                <w:rFonts w:hint="eastAsia"/>
              </w:rPr>
            </w:pPr>
            <w:r w:rsidRPr="00373919">
              <w:t>0</w:t>
            </w:r>
          </w:p>
        </w:tc>
        <w:tc>
          <w:tcPr>
            <w:tcW w:w="0" w:type="auto"/>
            <w:vAlign w:val="center"/>
            <w:hideMark/>
          </w:tcPr>
          <w:p w14:paraId="09256C52" w14:textId="77777777" w:rsidR="00373919" w:rsidRPr="00373919" w:rsidRDefault="00373919" w:rsidP="00373919">
            <w:pPr>
              <w:rPr>
                <w:rFonts w:hint="eastAsia"/>
              </w:rPr>
            </w:pPr>
            <w:r w:rsidRPr="00373919">
              <w:t>0</w:t>
            </w:r>
          </w:p>
        </w:tc>
      </w:tr>
      <w:tr w:rsidR="00373919" w:rsidRPr="00373919" w14:paraId="09656524" w14:textId="77777777" w:rsidTr="00373919">
        <w:trPr>
          <w:tblCellSpacing w:w="15" w:type="dxa"/>
        </w:trPr>
        <w:tc>
          <w:tcPr>
            <w:tcW w:w="0" w:type="auto"/>
            <w:vAlign w:val="center"/>
            <w:hideMark/>
          </w:tcPr>
          <w:p w14:paraId="0E8E5815" w14:textId="77777777" w:rsidR="00373919" w:rsidRPr="00373919" w:rsidRDefault="00373919" w:rsidP="00373919">
            <w:pPr>
              <w:rPr>
                <w:rFonts w:hint="eastAsia"/>
              </w:rPr>
            </w:pPr>
            <w:r w:rsidRPr="00373919">
              <w:t>001</w:t>
            </w:r>
          </w:p>
        </w:tc>
        <w:tc>
          <w:tcPr>
            <w:tcW w:w="0" w:type="auto"/>
            <w:vAlign w:val="center"/>
            <w:hideMark/>
          </w:tcPr>
          <w:p w14:paraId="05D5D0CF" w14:textId="77777777" w:rsidR="00373919" w:rsidRPr="00373919" w:rsidRDefault="00373919" w:rsidP="00373919">
            <w:pPr>
              <w:rPr>
                <w:rFonts w:hint="eastAsia"/>
              </w:rPr>
            </w:pPr>
            <w:r w:rsidRPr="00373919">
              <w:t>001</w:t>
            </w:r>
          </w:p>
        </w:tc>
        <w:tc>
          <w:tcPr>
            <w:tcW w:w="0" w:type="auto"/>
            <w:vAlign w:val="center"/>
            <w:hideMark/>
          </w:tcPr>
          <w:p w14:paraId="76B84AFF" w14:textId="77777777" w:rsidR="00373919" w:rsidRPr="00373919" w:rsidRDefault="00373919" w:rsidP="00373919">
            <w:pPr>
              <w:rPr>
                <w:rFonts w:hint="eastAsia"/>
              </w:rPr>
            </w:pPr>
            <w:r w:rsidRPr="00373919">
              <w:t>0</w:t>
            </w:r>
          </w:p>
        </w:tc>
        <w:tc>
          <w:tcPr>
            <w:tcW w:w="0" w:type="auto"/>
            <w:vAlign w:val="center"/>
            <w:hideMark/>
          </w:tcPr>
          <w:p w14:paraId="17220283" w14:textId="77777777" w:rsidR="00373919" w:rsidRPr="00373919" w:rsidRDefault="00373919" w:rsidP="00373919">
            <w:pPr>
              <w:rPr>
                <w:rFonts w:hint="eastAsia"/>
              </w:rPr>
            </w:pPr>
            <w:r w:rsidRPr="00373919">
              <w:t>0</w:t>
            </w:r>
          </w:p>
        </w:tc>
        <w:tc>
          <w:tcPr>
            <w:tcW w:w="0" w:type="auto"/>
            <w:vAlign w:val="center"/>
            <w:hideMark/>
          </w:tcPr>
          <w:p w14:paraId="0EC72865" w14:textId="77777777" w:rsidR="00373919" w:rsidRPr="00373919" w:rsidRDefault="00373919" w:rsidP="00373919">
            <w:pPr>
              <w:rPr>
                <w:rFonts w:hint="eastAsia"/>
              </w:rPr>
            </w:pPr>
            <w:r w:rsidRPr="00373919">
              <w:t>1</w:t>
            </w:r>
          </w:p>
        </w:tc>
      </w:tr>
      <w:tr w:rsidR="00373919" w:rsidRPr="00373919" w14:paraId="5A1CF8CF" w14:textId="77777777" w:rsidTr="00373919">
        <w:trPr>
          <w:tblCellSpacing w:w="15" w:type="dxa"/>
        </w:trPr>
        <w:tc>
          <w:tcPr>
            <w:tcW w:w="0" w:type="auto"/>
            <w:vAlign w:val="center"/>
            <w:hideMark/>
          </w:tcPr>
          <w:p w14:paraId="11E5BD45" w14:textId="77777777" w:rsidR="00373919" w:rsidRPr="00373919" w:rsidRDefault="00373919" w:rsidP="00373919">
            <w:pPr>
              <w:rPr>
                <w:rFonts w:hint="eastAsia"/>
              </w:rPr>
            </w:pPr>
            <w:r w:rsidRPr="00373919">
              <w:t>010</w:t>
            </w:r>
          </w:p>
        </w:tc>
        <w:tc>
          <w:tcPr>
            <w:tcW w:w="0" w:type="auto"/>
            <w:vAlign w:val="center"/>
            <w:hideMark/>
          </w:tcPr>
          <w:p w14:paraId="359AB378" w14:textId="77777777" w:rsidR="00373919" w:rsidRPr="00373919" w:rsidRDefault="00373919" w:rsidP="00373919">
            <w:pPr>
              <w:rPr>
                <w:rFonts w:hint="eastAsia"/>
              </w:rPr>
            </w:pPr>
            <w:r w:rsidRPr="00373919">
              <w:t>011</w:t>
            </w:r>
          </w:p>
        </w:tc>
        <w:tc>
          <w:tcPr>
            <w:tcW w:w="0" w:type="auto"/>
            <w:vAlign w:val="center"/>
            <w:hideMark/>
          </w:tcPr>
          <w:p w14:paraId="0AE3CD4D" w14:textId="77777777" w:rsidR="00373919" w:rsidRPr="00373919" w:rsidRDefault="00373919" w:rsidP="00373919">
            <w:pPr>
              <w:rPr>
                <w:rFonts w:hint="eastAsia"/>
              </w:rPr>
            </w:pPr>
            <w:r w:rsidRPr="00373919">
              <w:t>0</w:t>
            </w:r>
          </w:p>
        </w:tc>
        <w:tc>
          <w:tcPr>
            <w:tcW w:w="0" w:type="auto"/>
            <w:vAlign w:val="center"/>
            <w:hideMark/>
          </w:tcPr>
          <w:p w14:paraId="6047BA1E" w14:textId="77777777" w:rsidR="00373919" w:rsidRPr="00373919" w:rsidRDefault="00373919" w:rsidP="00373919">
            <w:pPr>
              <w:rPr>
                <w:rFonts w:hint="eastAsia"/>
              </w:rPr>
            </w:pPr>
            <w:r w:rsidRPr="00373919">
              <w:t>1</w:t>
            </w:r>
          </w:p>
        </w:tc>
        <w:tc>
          <w:tcPr>
            <w:tcW w:w="0" w:type="auto"/>
            <w:vAlign w:val="center"/>
            <w:hideMark/>
          </w:tcPr>
          <w:p w14:paraId="3ABC051D" w14:textId="77777777" w:rsidR="00373919" w:rsidRPr="00373919" w:rsidRDefault="00373919" w:rsidP="00373919">
            <w:pPr>
              <w:rPr>
                <w:rFonts w:hint="eastAsia"/>
              </w:rPr>
            </w:pPr>
            <w:r w:rsidRPr="00373919">
              <w:t>1</w:t>
            </w:r>
          </w:p>
        </w:tc>
      </w:tr>
      <w:tr w:rsidR="00373919" w:rsidRPr="00373919" w14:paraId="01D886D9" w14:textId="77777777" w:rsidTr="00373919">
        <w:trPr>
          <w:tblCellSpacing w:w="15" w:type="dxa"/>
        </w:trPr>
        <w:tc>
          <w:tcPr>
            <w:tcW w:w="0" w:type="auto"/>
            <w:vAlign w:val="center"/>
            <w:hideMark/>
          </w:tcPr>
          <w:p w14:paraId="2481FDC9" w14:textId="77777777" w:rsidR="00373919" w:rsidRPr="00373919" w:rsidRDefault="00373919" w:rsidP="00373919">
            <w:pPr>
              <w:rPr>
                <w:rFonts w:hint="eastAsia"/>
              </w:rPr>
            </w:pPr>
            <w:r w:rsidRPr="00373919">
              <w:t>011</w:t>
            </w:r>
          </w:p>
        </w:tc>
        <w:tc>
          <w:tcPr>
            <w:tcW w:w="0" w:type="auto"/>
            <w:vAlign w:val="center"/>
            <w:hideMark/>
          </w:tcPr>
          <w:p w14:paraId="29F1C0AB" w14:textId="77777777" w:rsidR="00373919" w:rsidRPr="00373919" w:rsidRDefault="00373919" w:rsidP="00373919">
            <w:pPr>
              <w:rPr>
                <w:rFonts w:hint="eastAsia"/>
              </w:rPr>
            </w:pPr>
            <w:r w:rsidRPr="00373919">
              <w:t>110</w:t>
            </w:r>
          </w:p>
        </w:tc>
        <w:tc>
          <w:tcPr>
            <w:tcW w:w="0" w:type="auto"/>
            <w:vAlign w:val="center"/>
            <w:hideMark/>
          </w:tcPr>
          <w:p w14:paraId="3A791FE3" w14:textId="77777777" w:rsidR="00373919" w:rsidRPr="00373919" w:rsidRDefault="00373919" w:rsidP="00373919">
            <w:pPr>
              <w:rPr>
                <w:rFonts w:hint="eastAsia"/>
              </w:rPr>
            </w:pPr>
            <w:r w:rsidRPr="00373919">
              <w:t>1</w:t>
            </w:r>
          </w:p>
        </w:tc>
        <w:tc>
          <w:tcPr>
            <w:tcW w:w="0" w:type="auto"/>
            <w:vAlign w:val="center"/>
            <w:hideMark/>
          </w:tcPr>
          <w:p w14:paraId="53C9110B" w14:textId="77777777" w:rsidR="00373919" w:rsidRPr="00373919" w:rsidRDefault="00373919" w:rsidP="00373919">
            <w:pPr>
              <w:rPr>
                <w:rFonts w:hint="eastAsia"/>
              </w:rPr>
            </w:pPr>
            <w:r w:rsidRPr="00373919">
              <w:t>1</w:t>
            </w:r>
          </w:p>
        </w:tc>
        <w:tc>
          <w:tcPr>
            <w:tcW w:w="0" w:type="auto"/>
            <w:vAlign w:val="center"/>
            <w:hideMark/>
          </w:tcPr>
          <w:p w14:paraId="639FBB12" w14:textId="77777777" w:rsidR="00373919" w:rsidRPr="00373919" w:rsidRDefault="00373919" w:rsidP="00373919">
            <w:pPr>
              <w:rPr>
                <w:rFonts w:hint="eastAsia"/>
              </w:rPr>
            </w:pPr>
            <w:r w:rsidRPr="00373919">
              <w:t>0</w:t>
            </w:r>
          </w:p>
        </w:tc>
      </w:tr>
      <w:tr w:rsidR="00373919" w:rsidRPr="00373919" w14:paraId="2785EA9A" w14:textId="77777777" w:rsidTr="00373919">
        <w:trPr>
          <w:tblCellSpacing w:w="15" w:type="dxa"/>
        </w:trPr>
        <w:tc>
          <w:tcPr>
            <w:tcW w:w="0" w:type="auto"/>
            <w:vAlign w:val="center"/>
            <w:hideMark/>
          </w:tcPr>
          <w:p w14:paraId="6AB9D61F" w14:textId="77777777" w:rsidR="00373919" w:rsidRPr="00373919" w:rsidRDefault="00373919" w:rsidP="00373919">
            <w:pPr>
              <w:rPr>
                <w:rFonts w:hint="eastAsia"/>
              </w:rPr>
            </w:pPr>
            <w:r w:rsidRPr="00373919">
              <w:t>100</w:t>
            </w:r>
          </w:p>
        </w:tc>
        <w:tc>
          <w:tcPr>
            <w:tcW w:w="0" w:type="auto"/>
            <w:vAlign w:val="center"/>
            <w:hideMark/>
          </w:tcPr>
          <w:p w14:paraId="7658524E" w14:textId="77777777" w:rsidR="00373919" w:rsidRPr="00373919" w:rsidRDefault="00373919" w:rsidP="00373919">
            <w:pPr>
              <w:rPr>
                <w:rFonts w:hint="eastAsia"/>
              </w:rPr>
            </w:pPr>
            <w:r w:rsidRPr="00373919">
              <w:t>111</w:t>
            </w:r>
          </w:p>
        </w:tc>
        <w:tc>
          <w:tcPr>
            <w:tcW w:w="0" w:type="auto"/>
            <w:vAlign w:val="center"/>
            <w:hideMark/>
          </w:tcPr>
          <w:p w14:paraId="355A7286" w14:textId="77777777" w:rsidR="00373919" w:rsidRPr="00373919" w:rsidRDefault="00373919" w:rsidP="00373919">
            <w:pPr>
              <w:rPr>
                <w:rFonts w:hint="eastAsia"/>
              </w:rPr>
            </w:pPr>
            <w:r w:rsidRPr="00373919">
              <w:t>1</w:t>
            </w:r>
          </w:p>
        </w:tc>
        <w:tc>
          <w:tcPr>
            <w:tcW w:w="0" w:type="auto"/>
            <w:vAlign w:val="center"/>
            <w:hideMark/>
          </w:tcPr>
          <w:p w14:paraId="69E83FA4" w14:textId="77777777" w:rsidR="00373919" w:rsidRPr="00373919" w:rsidRDefault="00373919" w:rsidP="00373919">
            <w:pPr>
              <w:rPr>
                <w:rFonts w:hint="eastAsia"/>
              </w:rPr>
            </w:pPr>
            <w:r w:rsidRPr="00373919">
              <w:t>1</w:t>
            </w:r>
          </w:p>
        </w:tc>
        <w:tc>
          <w:tcPr>
            <w:tcW w:w="0" w:type="auto"/>
            <w:vAlign w:val="center"/>
            <w:hideMark/>
          </w:tcPr>
          <w:p w14:paraId="0DDE62EE" w14:textId="77777777" w:rsidR="00373919" w:rsidRPr="00373919" w:rsidRDefault="00373919" w:rsidP="00373919">
            <w:pPr>
              <w:rPr>
                <w:rFonts w:hint="eastAsia"/>
              </w:rPr>
            </w:pPr>
            <w:r w:rsidRPr="00373919">
              <w:t>1</w:t>
            </w:r>
          </w:p>
        </w:tc>
      </w:tr>
      <w:tr w:rsidR="00373919" w:rsidRPr="00373919" w14:paraId="5C9DA330" w14:textId="77777777" w:rsidTr="00373919">
        <w:trPr>
          <w:tblCellSpacing w:w="15" w:type="dxa"/>
        </w:trPr>
        <w:tc>
          <w:tcPr>
            <w:tcW w:w="0" w:type="auto"/>
            <w:vAlign w:val="center"/>
            <w:hideMark/>
          </w:tcPr>
          <w:p w14:paraId="5785DAE1" w14:textId="77777777" w:rsidR="00373919" w:rsidRPr="00373919" w:rsidRDefault="00373919" w:rsidP="00373919">
            <w:pPr>
              <w:rPr>
                <w:rFonts w:hint="eastAsia"/>
              </w:rPr>
            </w:pPr>
            <w:r w:rsidRPr="00373919">
              <w:t>101</w:t>
            </w:r>
          </w:p>
        </w:tc>
        <w:tc>
          <w:tcPr>
            <w:tcW w:w="0" w:type="auto"/>
            <w:vAlign w:val="center"/>
            <w:hideMark/>
          </w:tcPr>
          <w:p w14:paraId="452AC7C6" w14:textId="77777777" w:rsidR="00373919" w:rsidRPr="00373919" w:rsidRDefault="00373919" w:rsidP="00373919">
            <w:pPr>
              <w:rPr>
                <w:rFonts w:hint="eastAsia"/>
              </w:rPr>
            </w:pPr>
            <w:r w:rsidRPr="00373919">
              <w:t>100</w:t>
            </w:r>
          </w:p>
        </w:tc>
        <w:tc>
          <w:tcPr>
            <w:tcW w:w="0" w:type="auto"/>
            <w:vAlign w:val="center"/>
            <w:hideMark/>
          </w:tcPr>
          <w:p w14:paraId="153ECF33" w14:textId="77777777" w:rsidR="00373919" w:rsidRPr="00373919" w:rsidRDefault="00373919" w:rsidP="00373919">
            <w:pPr>
              <w:rPr>
                <w:rFonts w:hint="eastAsia"/>
              </w:rPr>
            </w:pPr>
            <w:r w:rsidRPr="00373919">
              <w:t>1</w:t>
            </w:r>
          </w:p>
        </w:tc>
        <w:tc>
          <w:tcPr>
            <w:tcW w:w="0" w:type="auto"/>
            <w:vAlign w:val="center"/>
            <w:hideMark/>
          </w:tcPr>
          <w:p w14:paraId="259F89F5" w14:textId="77777777" w:rsidR="00373919" w:rsidRPr="00373919" w:rsidRDefault="00373919" w:rsidP="00373919">
            <w:pPr>
              <w:rPr>
                <w:rFonts w:hint="eastAsia"/>
              </w:rPr>
            </w:pPr>
            <w:r w:rsidRPr="00373919">
              <w:t>0</w:t>
            </w:r>
          </w:p>
        </w:tc>
        <w:tc>
          <w:tcPr>
            <w:tcW w:w="0" w:type="auto"/>
            <w:vAlign w:val="center"/>
            <w:hideMark/>
          </w:tcPr>
          <w:p w14:paraId="747C38D8" w14:textId="77777777" w:rsidR="00373919" w:rsidRPr="00373919" w:rsidRDefault="00373919" w:rsidP="00373919">
            <w:pPr>
              <w:rPr>
                <w:rFonts w:hint="eastAsia"/>
              </w:rPr>
            </w:pPr>
            <w:r w:rsidRPr="00373919">
              <w:t>0</w:t>
            </w:r>
          </w:p>
        </w:tc>
      </w:tr>
      <w:tr w:rsidR="00373919" w:rsidRPr="00373919" w14:paraId="1A54B9CB" w14:textId="77777777" w:rsidTr="00373919">
        <w:trPr>
          <w:tblCellSpacing w:w="15" w:type="dxa"/>
        </w:trPr>
        <w:tc>
          <w:tcPr>
            <w:tcW w:w="0" w:type="auto"/>
            <w:vAlign w:val="center"/>
            <w:hideMark/>
          </w:tcPr>
          <w:p w14:paraId="268A57DC" w14:textId="77777777" w:rsidR="00373919" w:rsidRPr="00373919" w:rsidRDefault="00373919" w:rsidP="00373919">
            <w:pPr>
              <w:rPr>
                <w:rFonts w:hint="eastAsia"/>
              </w:rPr>
            </w:pPr>
            <w:r w:rsidRPr="00373919">
              <w:t>110</w:t>
            </w:r>
          </w:p>
        </w:tc>
        <w:tc>
          <w:tcPr>
            <w:tcW w:w="0" w:type="auto"/>
            <w:vAlign w:val="center"/>
            <w:hideMark/>
          </w:tcPr>
          <w:p w14:paraId="24594A39" w14:textId="77777777" w:rsidR="00373919" w:rsidRPr="00373919" w:rsidRDefault="00373919" w:rsidP="00373919">
            <w:pPr>
              <w:rPr>
                <w:rFonts w:hint="eastAsia"/>
              </w:rPr>
            </w:pPr>
            <w:r w:rsidRPr="00373919">
              <w:t>101</w:t>
            </w:r>
          </w:p>
        </w:tc>
        <w:tc>
          <w:tcPr>
            <w:tcW w:w="0" w:type="auto"/>
            <w:vAlign w:val="center"/>
            <w:hideMark/>
          </w:tcPr>
          <w:p w14:paraId="10812222" w14:textId="77777777" w:rsidR="00373919" w:rsidRPr="00373919" w:rsidRDefault="00373919" w:rsidP="00373919">
            <w:pPr>
              <w:rPr>
                <w:rFonts w:hint="eastAsia"/>
              </w:rPr>
            </w:pPr>
            <w:r w:rsidRPr="00373919">
              <w:t>1</w:t>
            </w:r>
          </w:p>
        </w:tc>
        <w:tc>
          <w:tcPr>
            <w:tcW w:w="0" w:type="auto"/>
            <w:vAlign w:val="center"/>
            <w:hideMark/>
          </w:tcPr>
          <w:p w14:paraId="45073962" w14:textId="77777777" w:rsidR="00373919" w:rsidRPr="00373919" w:rsidRDefault="00373919" w:rsidP="00373919">
            <w:pPr>
              <w:rPr>
                <w:rFonts w:hint="eastAsia"/>
              </w:rPr>
            </w:pPr>
            <w:r w:rsidRPr="00373919">
              <w:t>0</w:t>
            </w:r>
          </w:p>
        </w:tc>
        <w:tc>
          <w:tcPr>
            <w:tcW w:w="0" w:type="auto"/>
            <w:vAlign w:val="center"/>
            <w:hideMark/>
          </w:tcPr>
          <w:p w14:paraId="413145EF" w14:textId="77777777" w:rsidR="00373919" w:rsidRPr="00373919" w:rsidRDefault="00373919" w:rsidP="00373919">
            <w:pPr>
              <w:rPr>
                <w:rFonts w:hint="eastAsia"/>
              </w:rPr>
            </w:pPr>
            <w:r w:rsidRPr="00373919">
              <w:t>1</w:t>
            </w:r>
          </w:p>
        </w:tc>
      </w:tr>
      <w:tr w:rsidR="00373919" w:rsidRPr="00373919" w14:paraId="08DEB7FD" w14:textId="77777777" w:rsidTr="00373919">
        <w:trPr>
          <w:tblCellSpacing w:w="15" w:type="dxa"/>
        </w:trPr>
        <w:tc>
          <w:tcPr>
            <w:tcW w:w="0" w:type="auto"/>
            <w:vAlign w:val="center"/>
            <w:hideMark/>
          </w:tcPr>
          <w:p w14:paraId="3F685DAA" w14:textId="77777777" w:rsidR="00373919" w:rsidRPr="00373919" w:rsidRDefault="00373919" w:rsidP="00373919">
            <w:pPr>
              <w:rPr>
                <w:rFonts w:hint="eastAsia"/>
              </w:rPr>
            </w:pPr>
            <w:r w:rsidRPr="00373919">
              <w:t>111</w:t>
            </w:r>
          </w:p>
        </w:tc>
        <w:tc>
          <w:tcPr>
            <w:tcW w:w="0" w:type="auto"/>
            <w:vAlign w:val="center"/>
            <w:hideMark/>
          </w:tcPr>
          <w:p w14:paraId="21DE1016" w14:textId="77777777" w:rsidR="00373919" w:rsidRPr="00373919" w:rsidRDefault="00373919" w:rsidP="00373919">
            <w:pPr>
              <w:rPr>
                <w:rFonts w:hint="eastAsia"/>
              </w:rPr>
            </w:pPr>
            <w:r w:rsidRPr="00373919">
              <w:t>010</w:t>
            </w:r>
          </w:p>
        </w:tc>
        <w:tc>
          <w:tcPr>
            <w:tcW w:w="0" w:type="auto"/>
            <w:vAlign w:val="center"/>
            <w:hideMark/>
          </w:tcPr>
          <w:p w14:paraId="5F1BE0DA" w14:textId="77777777" w:rsidR="00373919" w:rsidRPr="00373919" w:rsidRDefault="00373919" w:rsidP="00373919">
            <w:pPr>
              <w:rPr>
                <w:rFonts w:hint="eastAsia"/>
              </w:rPr>
            </w:pPr>
            <w:r w:rsidRPr="00373919">
              <w:t>0</w:t>
            </w:r>
          </w:p>
        </w:tc>
        <w:tc>
          <w:tcPr>
            <w:tcW w:w="0" w:type="auto"/>
            <w:vAlign w:val="center"/>
            <w:hideMark/>
          </w:tcPr>
          <w:p w14:paraId="4B8DE243" w14:textId="77777777" w:rsidR="00373919" w:rsidRPr="00373919" w:rsidRDefault="00373919" w:rsidP="00373919">
            <w:pPr>
              <w:rPr>
                <w:rFonts w:hint="eastAsia"/>
              </w:rPr>
            </w:pPr>
            <w:r w:rsidRPr="00373919">
              <w:t>1</w:t>
            </w:r>
          </w:p>
        </w:tc>
        <w:tc>
          <w:tcPr>
            <w:tcW w:w="0" w:type="auto"/>
            <w:vAlign w:val="center"/>
            <w:hideMark/>
          </w:tcPr>
          <w:p w14:paraId="1D2E00BB" w14:textId="77777777" w:rsidR="00373919" w:rsidRPr="00373919" w:rsidRDefault="00373919" w:rsidP="00373919">
            <w:pPr>
              <w:rPr>
                <w:rFonts w:hint="eastAsia"/>
              </w:rPr>
            </w:pPr>
            <w:r w:rsidRPr="00373919">
              <w:t>0</w:t>
            </w:r>
          </w:p>
        </w:tc>
      </w:tr>
    </w:tbl>
    <w:p w14:paraId="63452546" w14:textId="52B531D2" w:rsidR="00373919" w:rsidRPr="00373919" w:rsidRDefault="00373919" w:rsidP="00373919">
      <w:pPr>
        <w:rPr>
          <w:rFonts w:hint="eastAsia"/>
        </w:rPr>
      </w:pPr>
      <w:r w:rsidRPr="00373919">
        <w:t xml:space="preserve">对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，真值表为 </w:t>
      </w:r>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d>
      </m:oMath>
      <w:r w:rsidRPr="00373919">
        <w:t xml:space="preserve">，按Möbius变换计算： </w:t>
      </w:r>
    </w:p>
    <w:p w14:paraId="6EB3C964" w14:textId="7045223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=0,</m:t>
          </m:r>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=0⊕1=1,</m:t>
          </m:r>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=0⊕0=0,</m:t>
          </m:r>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=0⊕1⊕0⊕1=0,</m:t>
          </m:r>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=0⊕1⊕0⊕1=0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=0⊕0⊕0⊕1=1,</m:t>
          </m:r>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=0⊕1⊕0⊕0⊕1⊕1⊕1⊕0=0</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0241EECD" w14:textId="7E47549E" w:rsidR="00373919" w:rsidRPr="00373919" w:rsidRDefault="00373919" w:rsidP="00373919">
      <w:pPr>
        <w:rPr>
          <w:rFonts w:hint="eastAsia"/>
        </w:rPr>
      </w:pPr>
      <w:r w:rsidRPr="00373919">
        <w:t xml:space="preserve">对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373919">
        <w:t xml:space="preserve">，真值表为 </w:t>
      </w:r>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d>
      </m:oMath>
      <w:r w:rsidRPr="00373919">
        <w:t xml:space="preserve">，按Möbius变换计算： </w:t>
      </w:r>
    </w:p>
    <w:p w14:paraId="3672F07C" w14:textId="20B1F25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=0,</m:t>
          </m:r>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=0⊕1=1,</m:t>
          </m:r>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=0⊕1=1,</m:t>
          </m:r>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=0⊕1⊕1⊕0=0,</m:t>
          </m:r>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=0⊕1⊕0⊕0=1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=0⊕1⊕0⊕1=0,</m:t>
          </m:r>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=0⊕1⊕1⊕0⊕0⊕0⊕1⊕1=0</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72809FDC" w14:textId="41C3577B" w:rsidR="00373919" w:rsidRPr="00373919" w:rsidRDefault="00373919" w:rsidP="00373919">
      <w:pPr>
        <w:rPr>
          <w:rFonts w:hint="eastAsia"/>
        </w:rPr>
      </w:pPr>
      <w:r w:rsidRPr="00373919">
        <w:t xml:space="preserve">对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t xml:space="preserve">，真值表为 </w:t>
      </w:r>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d>
      </m:oMath>
      <w:r w:rsidRPr="00373919">
        <w:t xml:space="preserve">，按Möbius变换计算： </w:t>
      </w:r>
    </w:p>
    <w:p w14:paraId="4B81B175" w14:textId="680E1445"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m:t>
              </m:r>
            </m:sub>
          </m:sSub>
          <m:r>
            <w:rPr>
              <w:rFonts w:ascii="Cambria Math" w:hAnsi="Cambria Math"/>
            </w:rPr>
            <m:t>=0,</m:t>
          </m:r>
          <m:sSub>
            <m:sSubPr>
              <m:ctrlPr>
                <w:rPr>
                  <w:rFonts w:ascii="Cambria Math" w:hAnsi="Cambria Math"/>
                </w:rPr>
              </m:ctrlPr>
            </m:sSubPr>
            <m:e>
              <m:r>
                <w:rPr>
                  <w:rFonts w:ascii="Cambria Math" w:hAnsi="Cambria Math"/>
                </w:rPr>
                <m:t>c</m:t>
              </m:r>
            </m:e>
            <m:sub>
              <m:r>
                <w:rPr>
                  <w:rFonts w:ascii="Cambria Math" w:hAnsi="Cambria Math"/>
                </w:rPr>
                <m:t>100</m:t>
              </m:r>
            </m:sub>
          </m:sSub>
          <m:r>
            <w:rPr>
              <w:rFonts w:ascii="Cambria Math" w:hAnsi="Cambria Math"/>
            </w:rPr>
            <m:t>=0⊕1=1,</m:t>
          </m:r>
          <m:sSub>
            <m:sSubPr>
              <m:ctrlPr>
                <w:rPr>
                  <w:rFonts w:ascii="Cambria Math" w:hAnsi="Cambria Math"/>
                </w:rPr>
              </m:ctrlPr>
            </m:sSubPr>
            <m:e>
              <m:r>
                <w:rPr>
                  <w:rFonts w:ascii="Cambria Math" w:hAnsi="Cambria Math"/>
                </w:rPr>
                <m:t>c</m:t>
              </m:r>
            </m:e>
            <m:sub>
              <m:r>
                <w:rPr>
                  <w:rFonts w:ascii="Cambria Math" w:hAnsi="Cambria Math"/>
                </w:rPr>
                <m:t>010</m:t>
              </m:r>
            </m:sub>
          </m:sSub>
          <m:r>
            <w:rPr>
              <w:rFonts w:ascii="Cambria Math" w:hAnsi="Cambria Math"/>
            </w:rPr>
            <m:t>=0⊕1=1,</m:t>
          </m:r>
          <m:sSub>
            <m:sSubPr>
              <m:ctrlPr>
                <w:rPr>
                  <w:rFonts w:ascii="Cambria Math" w:hAnsi="Cambria Math"/>
                </w:rPr>
              </m:ctrlPr>
            </m:sSubPr>
            <m:e>
              <m:r>
                <w:rPr>
                  <w:rFonts w:ascii="Cambria Math" w:hAnsi="Cambria Math"/>
                </w:rPr>
                <m:t>c</m:t>
              </m:r>
            </m:e>
            <m:sub>
              <m:r>
                <w:rPr>
                  <w:rFonts w:ascii="Cambria Math" w:hAnsi="Cambria Math"/>
                </w:rPr>
                <m:t>001</m:t>
              </m:r>
            </m:sub>
          </m:sSub>
          <m:r>
            <w:rPr>
              <w:rFonts w:ascii="Cambria Math" w:hAnsi="Cambria Math"/>
            </w:rPr>
            <m:t>=0⊕1=1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m:t>
              </m:r>
            </m:sub>
          </m:sSub>
          <m:r>
            <w:rPr>
              <w:rFonts w:ascii="Cambria Math" w:hAnsi="Cambria Math"/>
            </w:rPr>
            <m:t>=0⊕1⊕1⊕1=1,</m:t>
          </m:r>
          <m:sSub>
            <m:sSubPr>
              <m:ctrlPr>
                <w:rPr>
                  <w:rFonts w:ascii="Cambria Math" w:hAnsi="Cambria Math"/>
                </w:rPr>
              </m:ctrlPr>
            </m:sSubPr>
            <m:e>
              <m:r>
                <w:rPr>
                  <w:rFonts w:ascii="Cambria Math" w:hAnsi="Cambria Math"/>
                </w:rPr>
                <m:t>c</m:t>
              </m:r>
            </m:e>
            <m:sub>
              <m:r>
                <w:rPr>
                  <w:rFonts w:ascii="Cambria Math" w:hAnsi="Cambria Math"/>
                </w:rPr>
                <m:t>101</m:t>
              </m:r>
            </m:sub>
          </m:sSub>
          <m:r>
            <w:rPr>
              <w:rFonts w:ascii="Cambria Math" w:hAnsi="Cambria Math"/>
            </w:rPr>
            <m:t>=0⊕1⊕1⊕0=0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m:t>
              </m:r>
            </m:sub>
          </m:sSub>
          <m:r>
            <w:rPr>
              <w:rFonts w:ascii="Cambria Math" w:hAnsi="Cambria Math"/>
            </w:rPr>
            <m:t>=0⊕1⊕1⊕0=0,</m:t>
          </m:r>
          <m:sSub>
            <m:sSubPr>
              <m:ctrlPr>
                <w:rPr>
                  <w:rFonts w:ascii="Cambria Math" w:hAnsi="Cambria Math"/>
                </w:rPr>
              </m:ctrlPr>
            </m:sSubPr>
            <m:e>
              <m:r>
                <w:rPr>
                  <w:rFonts w:ascii="Cambria Math" w:hAnsi="Cambria Math"/>
                </w:rPr>
                <m:t>c</m:t>
              </m:r>
            </m:e>
            <m:sub>
              <m:r>
                <w:rPr>
                  <w:rFonts w:ascii="Cambria Math" w:hAnsi="Cambria Math"/>
                </w:rPr>
                <m:t>111</m:t>
              </m:r>
            </m:sub>
          </m:sSub>
          <m:r>
            <w:rPr>
              <w:rFonts w:ascii="Cambria Math" w:hAnsi="Cambria Math"/>
            </w:rPr>
            <m:t>=0⊕1⊕1⊕1⊕1⊕0⊕0⊕0=0</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4981BD21" w14:textId="411D9F97" w:rsidR="00373919" w:rsidRPr="00373919" w:rsidRDefault="00373919" w:rsidP="00373919">
      <w:pPr>
        <w:rPr>
          <w:rFonts w:hint="eastAsia"/>
        </w:rPr>
      </w:pPr>
      <w:r w:rsidRPr="00373919">
        <w:rPr>
          <w:b/>
          <w:bCs/>
        </w:rPr>
        <w:t>验证</w:t>
      </w:r>
      <w:r w:rsidRPr="00373919">
        <w:t xml:space="preserve">：取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)=(0,1,1</m:t>
            </m:r>
          </m:e>
        </m:d>
      </m:oMath>
      <w:r w:rsidRPr="00373919">
        <w:t xml:space="preserve">，代入： </w:t>
      </w:r>
    </w:p>
    <w:p w14:paraId="11417CD9" w14:textId="3ACAC2F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=0⊕1⋅1=1,</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=0⊕1⊕0=1,</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=0⊕1⊕1⊕0=0</m:t>
          </m:r>
          <m:r>
            <m:rPr>
              <m:sty m:val="p"/>
            </m:rPr>
            <w:br/>
          </m:r>
        </m:oMath>
      </m:oMathPara>
    </w:p>
    <w:p w14:paraId="185F4CDA" w14:textId="0386FC25" w:rsidR="00373919" w:rsidRPr="00373919" w:rsidRDefault="00373919" w:rsidP="00373919">
      <w:pPr>
        <w:rPr>
          <w:rFonts w:hint="eastAsia"/>
        </w:rPr>
      </w:pPr>
      <w:r w:rsidRPr="00373919">
        <w:t xml:space="preserve">输出 </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0</m:t>
            </m:r>
          </m:e>
        </m:d>
      </m:oMath>
      <w:r w:rsidRPr="00373919">
        <w:t xml:space="preserve">，即十进制6，与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(3)=6</m:t>
        </m:r>
      </m:oMath>
      <w:r w:rsidRPr="00373919">
        <w:t xml:space="preserve">一致。 </w:t>
      </w:r>
    </w:p>
    <w:p w14:paraId="1B140DA1" w14:textId="77777777" w:rsidR="00373919" w:rsidRPr="00373919" w:rsidRDefault="00373919" w:rsidP="00373919">
      <w:pPr>
        <w:rPr>
          <w:rFonts w:hint="eastAsia"/>
          <w:b/>
          <w:bCs/>
        </w:rPr>
      </w:pPr>
      <w:r w:rsidRPr="00373919">
        <w:rPr>
          <w:b/>
          <w:bCs/>
        </w:rPr>
        <w:t>3.3.3 3×3 S盒代数表达式汇总</w:t>
      </w:r>
    </w:p>
    <w:p w14:paraId="6B5BA96F" w14:textId="77777777" w:rsidR="00373919" w:rsidRPr="00373919" w:rsidRDefault="00373919" w:rsidP="00373919">
      <w:pPr>
        <w:rPr>
          <w:rFonts w:hint="eastAsia"/>
        </w:rPr>
      </w:pPr>
      <w:r w:rsidRPr="00373919">
        <w:t>将上述两个实例的代数表示结果汇总于表3-6。</w:t>
      </w:r>
    </w:p>
    <w:p w14:paraId="36800042" w14:textId="77777777" w:rsidR="00373919" w:rsidRPr="00373919" w:rsidRDefault="00373919" w:rsidP="00373919">
      <w:pPr>
        <w:rPr>
          <w:rFonts w:hint="eastAsia"/>
        </w:rPr>
      </w:pPr>
      <w:r w:rsidRPr="00373919">
        <w:rPr>
          <w:b/>
          <w:bCs/>
        </w:rPr>
        <w:t>表3-6 两个3×3 S盒的ANF汇总</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2120"/>
        <w:gridCol w:w="1148"/>
        <w:gridCol w:w="1338"/>
        <w:gridCol w:w="2567"/>
        <w:gridCol w:w="1041"/>
      </w:tblGrid>
      <w:tr w:rsidR="00373919" w:rsidRPr="00373919" w14:paraId="3C7C8640" w14:textId="77777777" w:rsidTr="00373919">
        <w:trPr>
          <w:tblHeader/>
          <w:tblCellSpacing w:w="15" w:type="dxa"/>
        </w:trPr>
        <w:tc>
          <w:tcPr>
            <w:tcW w:w="0" w:type="auto"/>
            <w:vAlign w:val="center"/>
            <w:hideMark/>
          </w:tcPr>
          <w:p w14:paraId="6796C468" w14:textId="77777777" w:rsidR="00373919" w:rsidRPr="00373919" w:rsidRDefault="00373919" w:rsidP="00373919">
            <w:pPr>
              <w:rPr>
                <w:rFonts w:hint="eastAsia"/>
                <w:b/>
                <w:bCs/>
              </w:rPr>
            </w:pPr>
            <w:r w:rsidRPr="00373919">
              <w:rPr>
                <w:b/>
                <w:bCs/>
              </w:rPr>
              <w:t>S盒</w:t>
            </w:r>
          </w:p>
        </w:tc>
        <w:tc>
          <w:tcPr>
            <w:tcW w:w="0" w:type="auto"/>
            <w:vAlign w:val="center"/>
            <w:hideMark/>
          </w:tcPr>
          <w:p w14:paraId="1DF9C138" w14:textId="77777777" w:rsidR="00373919" w:rsidRPr="00373919" w:rsidRDefault="00373919" w:rsidP="00373919">
            <w:pPr>
              <w:rPr>
                <w:rFonts w:hint="eastAsia"/>
                <w:b/>
                <w:bCs/>
              </w:rPr>
            </w:pPr>
            <w:r w:rsidRPr="00373919">
              <w:rPr>
                <w:b/>
                <w:bCs/>
              </w:rPr>
              <w:t>真值表</w:t>
            </w:r>
          </w:p>
        </w:tc>
        <w:tc>
          <w:tcPr>
            <w:tcW w:w="0" w:type="auto"/>
            <w:vAlign w:val="center"/>
            <w:hideMark/>
          </w:tcPr>
          <w:p w14:paraId="1176495A" w14:textId="2D92E17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01E8CA88" w14:textId="18C5389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5AAE65CC" w14:textId="4F6B5A25"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vAlign w:val="center"/>
            <w:hideMark/>
          </w:tcPr>
          <w:p w14:paraId="6F842B42" w14:textId="77777777" w:rsidR="00373919" w:rsidRPr="00373919" w:rsidRDefault="00373919" w:rsidP="00373919">
            <w:pPr>
              <w:rPr>
                <w:rFonts w:hint="eastAsia"/>
                <w:b/>
                <w:bCs/>
              </w:rPr>
            </w:pPr>
            <w:r w:rsidRPr="00373919">
              <w:rPr>
                <w:b/>
                <w:bCs/>
              </w:rPr>
              <w:t>最高代数次数</w:t>
            </w:r>
          </w:p>
        </w:tc>
      </w:tr>
      <w:tr w:rsidR="00373919" w:rsidRPr="00373919" w14:paraId="3727B3E6" w14:textId="77777777" w:rsidTr="00373919">
        <w:trPr>
          <w:tblCellSpacing w:w="15" w:type="dxa"/>
        </w:trPr>
        <w:tc>
          <w:tcPr>
            <w:tcW w:w="0" w:type="auto"/>
            <w:vAlign w:val="center"/>
            <w:hideMark/>
          </w:tcPr>
          <w:p w14:paraId="10372815" w14:textId="26CA9C90"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2F097782" w14:textId="77777777" w:rsidR="00373919" w:rsidRPr="00373919" w:rsidRDefault="00373919" w:rsidP="00373919">
            <w:pPr>
              <w:rPr>
                <w:rFonts w:hint="eastAsia"/>
              </w:rPr>
            </w:pPr>
            <w:r w:rsidRPr="00373919">
              <w:t>[5,3,6,1,0,7,2,4]</w:t>
            </w:r>
          </w:p>
        </w:tc>
        <w:tc>
          <w:tcPr>
            <w:tcW w:w="0" w:type="auto"/>
            <w:vAlign w:val="center"/>
            <w:hideMark/>
          </w:tcPr>
          <w:p w14:paraId="193A93D1" w14:textId="25CB1713" w:rsidR="00373919" w:rsidRPr="00373919" w:rsidRDefault="00373919" w:rsidP="00373919">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77456761" w14:textId="229B0B2C"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3C9BE5C1" w14:textId="6C8D1469" w:rsidR="00373919" w:rsidRPr="00373919" w:rsidRDefault="00373919" w:rsidP="00373919">
            <w:pPr>
              <w:rPr>
                <w:rFonts w:hint="eastAsia"/>
              </w:rPr>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3C9FE25" w14:textId="77777777" w:rsidR="00373919" w:rsidRPr="00373919" w:rsidRDefault="00373919" w:rsidP="00373919">
            <w:pPr>
              <w:rPr>
                <w:rFonts w:hint="eastAsia"/>
              </w:rPr>
            </w:pPr>
            <w:r w:rsidRPr="00373919">
              <w:t>2</w:t>
            </w:r>
          </w:p>
        </w:tc>
      </w:tr>
      <w:tr w:rsidR="00373919" w:rsidRPr="00373919" w14:paraId="5EA3F440" w14:textId="77777777" w:rsidTr="00373919">
        <w:trPr>
          <w:tblCellSpacing w:w="15" w:type="dxa"/>
        </w:trPr>
        <w:tc>
          <w:tcPr>
            <w:tcW w:w="0" w:type="auto"/>
            <w:vAlign w:val="center"/>
            <w:hideMark/>
          </w:tcPr>
          <w:p w14:paraId="092D4BF6" w14:textId="1574DB01"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29C7C1D5" w14:textId="77777777" w:rsidR="00373919" w:rsidRPr="00373919" w:rsidRDefault="00373919" w:rsidP="00373919">
            <w:pPr>
              <w:rPr>
                <w:rFonts w:hint="eastAsia"/>
              </w:rPr>
            </w:pPr>
            <w:r w:rsidRPr="00373919">
              <w:t>[0,1,3,6,7,4,5,2]</w:t>
            </w:r>
          </w:p>
        </w:tc>
        <w:tc>
          <w:tcPr>
            <w:tcW w:w="0" w:type="auto"/>
            <w:vAlign w:val="center"/>
            <w:hideMark/>
          </w:tcPr>
          <w:p w14:paraId="6F63DB52" w14:textId="3414599B"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64E1DBE9" w14:textId="13C97BAC"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7BE750D" w14:textId="451CD373"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709D53C7" w14:textId="77777777" w:rsidR="00373919" w:rsidRPr="00373919" w:rsidRDefault="00373919" w:rsidP="00373919">
            <w:pPr>
              <w:rPr>
                <w:rFonts w:hint="eastAsia"/>
              </w:rPr>
            </w:pPr>
            <w:r w:rsidRPr="00373919">
              <w:t>2</w:t>
            </w:r>
          </w:p>
        </w:tc>
      </w:tr>
    </w:tbl>
    <w:p w14:paraId="52DE17EF" w14:textId="77777777" w:rsidR="00373919" w:rsidRPr="00373919" w:rsidRDefault="00373919" w:rsidP="00373919">
      <w:pPr>
        <w:rPr>
          <w:rFonts w:hint="eastAsia"/>
        </w:rPr>
      </w:pPr>
      <w:r w:rsidRPr="00373919">
        <w:t>从汇总结果可以观察到以下特点：</w:t>
      </w:r>
    </w:p>
    <w:p w14:paraId="2D49201D" w14:textId="1449B5BC" w:rsidR="00373919" w:rsidRPr="00373919" w:rsidRDefault="00373919" w:rsidP="00373919">
      <w:pPr>
        <w:rPr>
          <w:rFonts w:hint="eastAsia"/>
        </w:rPr>
      </w:pPr>
      <w:r w:rsidRPr="00373919">
        <w:t xml:space="preserve">第一，两个S盒的分量布尔函数的代数次数均不超过2。对于 </w:t>
      </w:r>
      <m:oMath>
        <m:r>
          <w:rPr>
            <w:rFonts w:ascii="Cambria Math" w:hAnsi="Cambria Math"/>
          </w:rPr>
          <m:t>3×3</m:t>
        </m:r>
      </m:oMath>
      <w:r w:rsidRPr="00373919">
        <w:t xml:space="preserve">S盒而言，理论上的最高代数次数为 </w:t>
      </w:r>
      <m:oMath>
        <m:r>
          <w:rPr>
            <w:rFonts w:ascii="Cambria Math" w:hAnsi="Cambria Math"/>
          </w:rPr>
          <m:t>n-1=2</m:t>
        </m:r>
      </m:oMath>
      <w:r w:rsidRPr="00373919">
        <w:t xml:space="preserve">（对于双射S盒），这两个实例均达到了该上界。 </w:t>
      </w:r>
    </w:p>
    <w:p w14:paraId="6961CEC7" w14:textId="545961E2" w:rsidR="00373919" w:rsidRPr="00373919" w:rsidRDefault="00373919" w:rsidP="00373919">
      <w:pPr>
        <w:rPr>
          <w:rFonts w:hint="eastAsia"/>
        </w:rPr>
      </w:pPr>
      <w:r w:rsidRPr="00373919">
        <w:t>第二，不同S盒的ANF表达式在项数和结构上存在明显差异。</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373919">
        <w:t xml:space="preserve"> 的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和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373919">
        <w:t xml:space="preserve">均为线性函数（代数次数为1），仅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t>包含二次项；</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373919">
        <w:t xml:space="preserve"> 的三个分量函数均包含二次项，非线性结构更为均匀。 </w:t>
      </w:r>
    </w:p>
    <w:p w14:paraId="20E9D279" w14:textId="1CD39E33" w:rsidR="007C6FE3" w:rsidRPr="00373919" w:rsidRDefault="00373919" w:rsidP="00373919">
      <w:pPr>
        <w:rPr>
          <w:rFonts w:hint="eastAsia"/>
        </w:rPr>
      </w:pPr>
      <w:r w:rsidRPr="00373919">
        <w:t>第三，ANF表达式的复杂度（项数、非线性项的分布）与S盒的密码学性质密切相关。包含更多高次项的分量函数通常具有更好的非线性度，这将在第4章通过具体指标计算来验证。</w:t>
      </w:r>
    </w:p>
    <w:p w14:paraId="453C340A" w14:textId="77777777" w:rsidR="007C6FE3" w:rsidRDefault="00000000">
      <w:pPr>
        <w:pStyle w:val="2"/>
        <w:spacing w:after="120"/>
        <w:rPr>
          <w:rFonts w:ascii="宋体" w:eastAsia="宋体" w:hAnsi="宋体" w:cs="宋体" w:hint="eastAsia"/>
        </w:rPr>
      </w:pPr>
      <w:r>
        <w:rPr>
          <w:rFonts w:ascii="宋体" w:eastAsia="宋体" w:hAnsi="宋体" w:cs="宋体"/>
        </w:rPr>
        <w:t>3.4 4×4 S盒的代数表示</w:t>
      </w:r>
    </w:p>
    <w:p w14:paraId="2A0522F0" w14:textId="55B8764B" w:rsidR="00373919" w:rsidRPr="00373919" w:rsidRDefault="00373919" w:rsidP="00373919">
      <w:pPr>
        <w:rPr>
          <w:rFonts w:hint="eastAsia"/>
        </w:rPr>
      </w:pPr>
      <w:r w:rsidRPr="00373919">
        <w:t xml:space="preserve">本节将对几个典型的 </w:t>
      </w:r>
      <m:oMath>
        <m:r>
          <w:rPr>
            <w:rFonts w:ascii="Cambria Math" w:hAnsi="Cambria Math"/>
          </w:rPr>
          <m:t>4×4</m:t>
        </m:r>
      </m:oMath>
      <w:r w:rsidRPr="00373919">
        <w:t>S盒进行代数表示推导，包括PRESENT密码S盒、GIFT密码S盒以及Midori密码S盒。</w:t>
      </w:r>
      <m:oMath>
        <m:r>
          <w:rPr>
            <w:rFonts w:ascii="Cambria Math" w:hAnsi="Cambria Math"/>
          </w:rPr>
          <m:t>4×4</m:t>
        </m:r>
      </m:oMath>
      <w:r w:rsidRPr="00373919">
        <w:t xml:space="preserve"> S盒是当前轻量级分组密码中最常用的非线性部件，其代数表示是后续密码学性质计算与分类分析的基础。 </w:t>
      </w:r>
    </w:p>
    <w:p w14:paraId="221A2D0D" w14:textId="77777777" w:rsidR="00373919" w:rsidRPr="00373919" w:rsidRDefault="00373919" w:rsidP="00373919">
      <w:pPr>
        <w:rPr>
          <w:rFonts w:hint="eastAsia"/>
          <w:b/>
          <w:bCs/>
        </w:rPr>
      </w:pPr>
      <w:r w:rsidRPr="00373919">
        <w:rPr>
          <w:b/>
          <w:bCs/>
        </w:rPr>
        <w:t>3.4.1 4×4 S盒的输入输出空间</w:t>
      </w:r>
    </w:p>
    <w:p w14:paraId="613F19B9" w14:textId="483990E7" w:rsidR="00373919" w:rsidRPr="00373919" w:rsidRDefault="00373919" w:rsidP="00373919">
      <w:pPr>
        <w:rPr>
          <w:rFonts w:hint="eastAsia"/>
        </w:rPr>
      </w:pPr>
      <w:r w:rsidRPr="00373919">
        <w:t xml:space="preserve">对于 </w:t>
      </w:r>
      <m:oMath>
        <m:r>
          <w:rPr>
            <w:rFonts w:ascii="Cambria Math" w:hAnsi="Cambria Math"/>
          </w:rPr>
          <m:t>4×4</m:t>
        </m:r>
      </m:oMath>
      <w:r w:rsidRPr="00373919">
        <w:t xml:space="preserve">S盒，输入为4比特变量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 xml:space="preserve">，输出为4比特变量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sSub>
          <m:sSubPr>
            <m:ctrlPr>
              <w:rPr>
                <w:rFonts w:ascii="Cambria Math" w:hAnsi="Cambria Math"/>
              </w:rPr>
            </m:ctrlPr>
          </m:sSubPr>
          <m:e>
            <m:r>
              <w:rPr>
                <w:rFonts w:ascii="Cambria Math" w:hAnsi="Cambria Math"/>
              </w:rPr>
              <m:t>y</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3</m:t>
            </m:r>
          </m:sub>
        </m:sSub>
      </m:oMath>
      <w:r w:rsidRPr="00373919">
        <w:t xml:space="preserve">。输入空间为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={0000,0001,…,1111}</m:t>
        </m:r>
      </m:oMath>
      <w:r w:rsidRPr="00373919">
        <w:t xml:space="preserve">，共16个元素；输出空间同样为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4</m:t>
            </m:r>
          </m:sup>
        </m:sSubSup>
      </m:oMath>
      <w:r w:rsidRPr="00373919">
        <w:t xml:space="preserve">，共16个元素。 </w:t>
      </w:r>
    </w:p>
    <w:p w14:paraId="4CCAAB6B" w14:textId="2DD1D274" w:rsidR="00373919" w:rsidRPr="00373919" w:rsidRDefault="00373919" w:rsidP="00373919">
      <w:pPr>
        <w:rPr>
          <w:rFonts w:hint="eastAsia"/>
        </w:rPr>
      </w:pPr>
      <w:r w:rsidRPr="00373919">
        <w:t>根据拆分方法，</w:t>
      </w:r>
      <m:oMath>
        <m:r>
          <w:rPr>
            <w:rFonts w:ascii="Cambria Math" w:hAnsi="Cambria Math"/>
          </w:rPr>
          <m:t>4×4</m:t>
        </m:r>
      </m:oMath>
      <w:r w:rsidRPr="00373919">
        <w:t xml:space="preserve"> S盒可拆分为4个4元布尔函数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 xml:space="preserve"> 和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73919">
        <w:t>。每个4元布尔函数的ANF</w:t>
      </w:r>
      <w:r w:rsidRPr="00373919">
        <w:lastRenderedPageBreak/>
        <w:t xml:space="preserve">一般形式为： </w:t>
      </w:r>
    </w:p>
    <w:p w14:paraId="161F0037" w14:textId="5AD38B81"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01</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02</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03</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r>
            <w:rPr>
              <w:rFonts w:ascii="Cambria Math" w:hAnsi="Cambria Math"/>
            </w:rPr>
            <m:t>⊕</m:t>
          </m:r>
          <m:r>
            <m:rPr>
              <m:nor/>
            </m:rPr>
            <m:t xml:space="preserve"> </m:t>
          </m:r>
          <m:sSub>
            <m:sSubPr>
              <m:ctrlPr>
                <w:rPr>
                  <w:rFonts w:ascii="Cambria Math" w:hAnsi="Cambria Math"/>
                </w:rPr>
              </m:ctrlPr>
            </m:sSubPr>
            <m:e>
              <m:r>
                <w:rPr>
                  <w:rFonts w:ascii="Cambria Math" w:hAnsi="Cambria Math"/>
                </w:rPr>
                <m:t>a</m:t>
              </m:r>
            </m:e>
            <m:sub>
              <m:r>
                <w:rPr>
                  <w:rFonts w:ascii="Cambria Math" w:hAnsi="Cambria Math"/>
                </w:rPr>
                <m:t>012</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013</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023</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123</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0123</m:t>
              </m:r>
            </m:sub>
          </m:sSub>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3E57F760" w14:textId="3B6D33A5" w:rsidR="00373919" w:rsidRPr="00373919" w:rsidRDefault="00373919" w:rsidP="00373919">
      <w:pPr>
        <w:rPr>
          <w:rFonts w:hint="eastAsia"/>
        </w:rPr>
      </w:pPr>
      <w:r w:rsidRPr="00373919">
        <w:t xml:space="preserve">共有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373919">
        <w:t xml:space="preserve">个待确定的系数。 </w:t>
      </w:r>
    </w:p>
    <w:p w14:paraId="4FB9FCF5" w14:textId="3495D91A" w:rsidR="00373919" w:rsidRPr="00373919" w:rsidRDefault="00373919" w:rsidP="00373919">
      <w:pPr>
        <w:rPr>
          <w:rFonts w:hint="eastAsia"/>
        </w:rPr>
      </w:pPr>
      <w:r w:rsidRPr="00373919">
        <w:t xml:space="preserve">需要说明的是，本节为了与参考文献保持一致，4×4 S盒的输入变量记为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 xml:space="preserve">（下标从0开始），其中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373919">
        <w:t xml:space="preserve">为最高位。 </w:t>
      </w:r>
    </w:p>
    <w:p w14:paraId="2D2A301A" w14:textId="77777777" w:rsidR="00373919" w:rsidRPr="00373919" w:rsidRDefault="00373919" w:rsidP="00373919">
      <w:pPr>
        <w:rPr>
          <w:rFonts w:hint="eastAsia"/>
          <w:b/>
          <w:bCs/>
        </w:rPr>
      </w:pPr>
      <w:r w:rsidRPr="00373919">
        <w:rPr>
          <w:b/>
          <w:bCs/>
        </w:rPr>
        <w:t>3.4.2 典型4×4 S盒的代数表示推导</w:t>
      </w:r>
    </w:p>
    <w:p w14:paraId="46841AE7" w14:textId="77777777" w:rsidR="00373919" w:rsidRPr="00373919" w:rsidRDefault="00373919" w:rsidP="00373919">
      <w:pPr>
        <w:rPr>
          <w:rFonts w:hint="eastAsia"/>
          <w:b/>
          <w:bCs/>
        </w:rPr>
      </w:pPr>
      <w:r w:rsidRPr="00373919">
        <w:rPr>
          <w:b/>
          <w:bCs/>
        </w:rPr>
        <w:t>一、PRESENT S盒的ANF推导</w:t>
      </w:r>
    </w:p>
    <w:p w14:paraId="5508F85E" w14:textId="3E5526D7" w:rsidR="00373919" w:rsidRPr="00373919" w:rsidRDefault="00373919" w:rsidP="00373919">
      <w:pPr>
        <w:rPr>
          <w:rFonts w:hint="eastAsia"/>
        </w:rPr>
      </w:pPr>
      <w:r w:rsidRPr="00373919">
        <w:t xml:space="preserve">PRESENT是2007年提出的超轻量级分组密码算法，其S盒是一个 </w:t>
      </w:r>
      <m:oMath>
        <m:r>
          <w:rPr>
            <w:rFonts w:ascii="Cambria Math" w:hAnsi="Cambria Math"/>
          </w:rPr>
          <m:t>4×4</m:t>
        </m:r>
      </m:oMath>
      <w:r w:rsidRPr="00373919">
        <w:t xml:space="preserve">双射S盒，真值表如表3-7所示。 </w:t>
      </w:r>
    </w:p>
    <w:p w14:paraId="542D0FEE" w14:textId="77777777" w:rsidR="00373919" w:rsidRPr="00373919" w:rsidRDefault="00373919" w:rsidP="00373919">
      <w:pPr>
        <w:rPr>
          <w:rFonts w:hint="eastAsia"/>
        </w:rPr>
      </w:pPr>
      <w:r w:rsidRPr="00373919">
        <w:rPr>
          <w:b/>
          <w:bCs/>
        </w:rPr>
        <w:t>表3-7 PRESENT S盒的真值表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1"/>
        <w:gridCol w:w="181"/>
        <w:gridCol w:w="181"/>
        <w:gridCol w:w="181"/>
        <w:gridCol w:w="181"/>
        <w:gridCol w:w="181"/>
        <w:gridCol w:w="181"/>
        <w:gridCol w:w="181"/>
        <w:gridCol w:w="181"/>
        <w:gridCol w:w="181"/>
        <w:gridCol w:w="181"/>
        <w:gridCol w:w="181"/>
        <w:gridCol w:w="181"/>
        <w:gridCol w:w="181"/>
        <w:gridCol w:w="181"/>
        <w:gridCol w:w="196"/>
      </w:tblGrid>
      <w:tr w:rsidR="00373919" w:rsidRPr="00373919" w14:paraId="5AF778C5" w14:textId="77777777">
        <w:trPr>
          <w:tblHeader/>
          <w:tblCellSpacing w:w="15" w:type="dxa"/>
        </w:trPr>
        <w:tc>
          <w:tcPr>
            <w:tcW w:w="0" w:type="auto"/>
            <w:vAlign w:val="center"/>
            <w:hideMark/>
          </w:tcPr>
          <w:p w14:paraId="5FC8F8DF" w14:textId="504777E2" w:rsidR="00373919" w:rsidRPr="00373919" w:rsidRDefault="00373919" w:rsidP="00373919">
            <w:pPr>
              <w:rPr>
                <w:rFonts w:hint="eastAsia"/>
                <w:b/>
                <w:bCs/>
              </w:rPr>
            </w:pPr>
            <m:oMath>
              <m:r>
                <w:rPr>
                  <w:rFonts w:ascii="Cambria Math" w:hAnsi="Cambria Math"/>
                </w:rPr>
                <m:t>x</m:t>
              </m:r>
            </m:oMath>
            <w:r w:rsidRPr="00373919">
              <w:rPr>
                <w:b/>
                <w:bCs/>
              </w:rPr>
              <w:t xml:space="preserve">（十六进制） </w:t>
            </w:r>
          </w:p>
        </w:tc>
        <w:tc>
          <w:tcPr>
            <w:tcW w:w="0" w:type="auto"/>
            <w:vAlign w:val="center"/>
            <w:hideMark/>
          </w:tcPr>
          <w:p w14:paraId="3C0073EE" w14:textId="77777777" w:rsidR="00373919" w:rsidRPr="00373919" w:rsidRDefault="00373919" w:rsidP="00373919">
            <w:pPr>
              <w:rPr>
                <w:rFonts w:hint="eastAsia"/>
                <w:b/>
                <w:bCs/>
              </w:rPr>
            </w:pPr>
            <w:r w:rsidRPr="00373919">
              <w:rPr>
                <w:b/>
                <w:bCs/>
              </w:rPr>
              <w:t>0</w:t>
            </w:r>
          </w:p>
        </w:tc>
        <w:tc>
          <w:tcPr>
            <w:tcW w:w="0" w:type="auto"/>
            <w:vAlign w:val="center"/>
            <w:hideMark/>
          </w:tcPr>
          <w:p w14:paraId="786C4108" w14:textId="77777777" w:rsidR="00373919" w:rsidRPr="00373919" w:rsidRDefault="00373919" w:rsidP="00373919">
            <w:pPr>
              <w:rPr>
                <w:rFonts w:hint="eastAsia"/>
                <w:b/>
                <w:bCs/>
              </w:rPr>
            </w:pPr>
            <w:r w:rsidRPr="00373919">
              <w:rPr>
                <w:b/>
                <w:bCs/>
              </w:rPr>
              <w:t>1</w:t>
            </w:r>
          </w:p>
        </w:tc>
        <w:tc>
          <w:tcPr>
            <w:tcW w:w="0" w:type="auto"/>
            <w:vAlign w:val="center"/>
            <w:hideMark/>
          </w:tcPr>
          <w:p w14:paraId="6C07CC5C" w14:textId="77777777" w:rsidR="00373919" w:rsidRPr="00373919" w:rsidRDefault="00373919" w:rsidP="00373919">
            <w:pPr>
              <w:rPr>
                <w:rFonts w:hint="eastAsia"/>
                <w:b/>
                <w:bCs/>
              </w:rPr>
            </w:pPr>
            <w:r w:rsidRPr="00373919">
              <w:rPr>
                <w:b/>
                <w:bCs/>
              </w:rPr>
              <w:t>2</w:t>
            </w:r>
          </w:p>
        </w:tc>
        <w:tc>
          <w:tcPr>
            <w:tcW w:w="0" w:type="auto"/>
            <w:vAlign w:val="center"/>
            <w:hideMark/>
          </w:tcPr>
          <w:p w14:paraId="0237DA64" w14:textId="77777777" w:rsidR="00373919" w:rsidRPr="00373919" w:rsidRDefault="00373919" w:rsidP="00373919">
            <w:pPr>
              <w:rPr>
                <w:rFonts w:hint="eastAsia"/>
                <w:b/>
                <w:bCs/>
              </w:rPr>
            </w:pPr>
            <w:r w:rsidRPr="00373919">
              <w:rPr>
                <w:b/>
                <w:bCs/>
              </w:rPr>
              <w:t>3</w:t>
            </w:r>
          </w:p>
        </w:tc>
        <w:tc>
          <w:tcPr>
            <w:tcW w:w="0" w:type="auto"/>
            <w:vAlign w:val="center"/>
            <w:hideMark/>
          </w:tcPr>
          <w:p w14:paraId="33C1D046" w14:textId="77777777" w:rsidR="00373919" w:rsidRPr="00373919" w:rsidRDefault="00373919" w:rsidP="00373919">
            <w:pPr>
              <w:rPr>
                <w:rFonts w:hint="eastAsia"/>
                <w:b/>
                <w:bCs/>
              </w:rPr>
            </w:pPr>
            <w:r w:rsidRPr="00373919">
              <w:rPr>
                <w:b/>
                <w:bCs/>
              </w:rPr>
              <w:t>4</w:t>
            </w:r>
          </w:p>
        </w:tc>
        <w:tc>
          <w:tcPr>
            <w:tcW w:w="0" w:type="auto"/>
            <w:vAlign w:val="center"/>
            <w:hideMark/>
          </w:tcPr>
          <w:p w14:paraId="2D5FCBC6" w14:textId="77777777" w:rsidR="00373919" w:rsidRPr="00373919" w:rsidRDefault="00373919" w:rsidP="00373919">
            <w:pPr>
              <w:rPr>
                <w:rFonts w:hint="eastAsia"/>
                <w:b/>
                <w:bCs/>
              </w:rPr>
            </w:pPr>
            <w:r w:rsidRPr="00373919">
              <w:rPr>
                <w:b/>
                <w:bCs/>
              </w:rPr>
              <w:t>5</w:t>
            </w:r>
          </w:p>
        </w:tc>
        <w:tc>
          <w:tcPr>
            <w:tcW w:w="0" w:type="auto"/>
            <w:vAlign w:val="center"/>
            <w:hideMark/>
          </w:tcPr>
          <w:p w14:paraId="4F193A34" w14:textId="77777777" w:rsidR="00373919" w:rsidRPr="00373919" w:rsidRDefault="00373919" w:rsidP="00373919">
            <w:pPr>
              <w:rPr>
                <w:rFonts w:hint="eastAsia"/>
                <w:b/>
                <w:bCs/>
              </w:rPr>
            </w:pPr>
            <w:r w:rsidRPr="00373919">
              <w:rPr>
                <w:b/>
                <w:bCs/>
              </w:rPr>
              <w:t>6</w:t>
            </w:r>
          </w:p>
        </w:tc>
        <w:tc>
          <w:tcPr>
            <w:tcW w:w="0" w:type="auto"/>
            <w:vAlign w:val="center"/>
            <w:hideMark/>
          </w:tcPr>
          <w:p w14:paraId="15DABD7A" w14:textId="77777777" w:rsidR="00373919" w:rsidRPr="00373919" w:rsidRDefault="00373919" w:rsidP="00373919">
            <w:pPr>
              <w:rPr>
                <w:rFonts w:hint="eastAsia"/>
                <w:b/>
                <w:bCs/>
              </w:rPr>
            </w:pPr>
            <w:r w:rsidRPr="00373919">
              <w:rPr>
                <w:b/>
                <w:bCs/>
              </w:rPr>
              <w:t>7</w:t>
            </w:r>
          </w:p>
        </w:tc>
        <w:tc>
          <w:tcPr>
            <w:tcW w:w="0" w:type="auto"/>
            <w:vAlign w:val="center"/>
            <w:hideMark/>
          </w:tcPr>
          <w:p w14:paraId="03A3A9F8" w14:textId="77777777" w:rsidR="00373919" w:rsidRPr="00373919" w:rsidRDefault="00373919" w:rsidP="00373919">
            <w:pPr>
              <w:rPr>
                <w:rFonts w:hint="eastAsia"/>
                <w:b/>
                <w:bCs/>
              </w:rPr>
            </w:pPr>
            <w:r w:rsidRPr="00373919">
              <w:rPr>
                <w:b/>
                <w:bCs/>
              </w:rPr>
              <w:t>8</w:t>
            </w:r>
          </w:p>
        </w:tc>
        <w:tc>
          <w:tcPr>
            <w:tcW w:w="0" w:type="auto"/>
            <w:vAlign w:val="center"/>
            <w:hideMark/>
          </w:tcPr>
          <w:p w14:paraId="38BC4EDC" w14:textId="77777777" w:rsidR="00373919" w:rsidRPr="00373919" w:rsidRDefault="00373919" w:rsidP="00373919">
            <w:pPr>
              <w:rPr>
                <w:rFonts w:hint="eastAsia"/>
                <w:b/>
                <w:bCs/>
              </w:rPr>
            </w:pPr>
            <w:r w:rsidRPr="00373919">
              <w:rPr>
                <w:b/>
                <w:bCs/>
              </w:rPr>
              <w:t>9</w:t>
            </w:r>
          </w:p>
        </w:tc>
        <w:tc>
          <w:tcPr>
            <w:tcW w:w="0" w:type="auto"/>
            <w:vAlign w:val="center"/>
            <w:hideMark/>
          </w:tcPr>
          <w:p w14:paraId="2B2A1781" w14:textId="77777777" w:rsidR="00373919" w:rsidRPr="00373919" w:rsidRDefault="00373919" w:rsidP="00373919">
            <w:pPr>
              <w:rPr>
                <w:rFonts w:hint="eastAsia"/>
                <w:b/>
                <w:bCs/>
              </w:rPr>
            </w:pPr>
            <w:r w:rsidRPr="00373919">
              <w:rPr>
                <w:b/>
                <w:bCs/>
              </w:rPr>
              <w:t>A</w:t>
            </w:r>
          </w:p>
        </w:tc>
        <w:tc>
          <w:tcPr>
            <w:tcW w:w="0" w:type="auto"/>
            <w:vAlign w:val="center"/>
            <w:hideMark/>
          </w:tcPr>
          <w:p w14:paraId="08D47194" w14:textId="77777777" w:rsidR="00373919" w:rsidRPr="00373919" w:rsidRDefault="00373919" w:rsidP="00373919">
            <w:pPr>
              <w:rPr>
                <w:rFonts w:hint="eastAsia"/>
                <w:b/>
                <w:bCs/>
              </w:rPr>
            </w:pPr>
            <w:r w:rsidRPr="00373919">
              <w:rPr>
                <w:b/>
                <w:bCs/>
              </w:rPr>
              <w:t>B</w:t>
            </w:r>
          </w:p>
        </w:tc>
        <w:tc>
          <w:tcPr>
            <w:tcW w:w="0" w:type="auto"/>
            <w:vAlign w:val="center"/>
            <w:hideMark/>
          </w:tcPr>
          <w:p w14:paraId="5915F9B4" w14:textId="77777777" w:rsidR="00373919" w:rsidRPr="00373919" w:rsidRDefault="00373919" w:rsidP="00373919">
            <w:pPr>
              <w:rPr>
                <w:rFonts w:hint="eastAsia"/>
                <w:b/>
                <w:bCs/>
              </w:rPr>
            </w:pPr>
            <w:r w:rsidRPr="00373919">
              <w:rPr>
                <w:b/>
                <w:bCs/>
              </w:rPr>
              <w:t>C</w:t>
            </w:r>
          </w:p>
        </w:tc>
        <w:tc>
          <w:tcPr>
            <w:tcW w:w="0" w:type="auto"/>
            <w:vAlign w:val="center"/>
            <w:hideMark/>
          </w:tcPr>
          <w:p w14:paraId="3B195E69" w14:textId="77777777" w:rsidR="00373919" w:rsidRPr="00373919" w:rsidRDefault="00373919" w:rsidP="00373919">
            <w:pPr>
              <w:rPr>
                <w:rFonts w:hint="eastAsia"/>
                <w:b/>
                <w:bCs/>
              </w:rPr>
            </w:pPr>
            <w:r w:rsidRPr="00373919">
              <w:rPr>
                <w:b/>
                <w:bCs/>
              </w:rPr>
              <w:t>D</w:t>
            </w:r>
          </w:p>
        </w:tc>
        <w:tc>
          <w:tcPr>
            <w:tcW w:w="0" w:type="auto"/>
            <w:vAlign w:val="center"/>
            <w:hideMark/>
          </w:tcPr>
          <w:p w14:paraId="5747AAD3" w14:textId="77777777" w:rsidR="00373919" w:rsidRPr="00373919" w:rsidRDefault="00373919" w:rsidP="00373919">
            <w:pPr>
              <w:rPr>
                <w:rFonts w:hint="eastAsia"/>
                <w:b/>
                <w:bCs/>
              </w:rPr>
            </w:pPr>
            <w:r w:rsidRPr="00373919">
              <w:rPr>
                <w:b/>
                <w:bCs/>
              </w:rPr>
              <w:t>E</w:t>
            </w:r>
          </w:p>
        </w:tc>
        <w:tc>
          <w:tcPr>
            <w:tcW w:w="0" w:type="auto"/>
            <w:vAlign w:val="center"/>
            <w:hideMark/>
          </w:tcPr>
          <w:p w14:paraId="737141D5" w14:textId="77777777" w:rsidR="00373919" w:rsidRPr="00373919" w:rsidRDefault="00373919" w:rsidP="00373919">
            <w:pPr>
              <w:rPr>
                <w:rFonts w:hint="eastAsia"/>
                <w:b/>
                <w:bCs/>
              </w:rPr>
            </w:pPr>
            <w:r w:rsidRPr="00373919">
              <w:rPr>
                <w:b/>
                <w:bCs/>
              </w:rPr>
              <w:t>F</w:t>
            </w:r>
          </w:p>
        </w:tc>
      </w:tr>
      <w:tr w:rsidR="00373919" w:rsidRPr="00373919" w14:paraId="6DDF876B" w14:textId="77777777">
        <w:trPr>
          <w:tblCellSpacing w:w="15" w:type="dxa"/>
        </w:trPr>
        <w:tc>
          <w:tcPr>
            <w:tcW w:w="0" w:type="auto"/>
            <w:vAlign w:val="center"/>
            <w:hideMark/>
          </w:tcPr>
          <w:p w14:paraId="62E10916" w14:textId="6785EA4F" w:rsidR="00373919" w:rsidRPr="00373919" w:rsidRDefault="00373919" w:rsidP="00373919">
            <w:pPr>
              <w:rPr>
                <w:rFonts w:hint="eastAsia"/>
              </w:rPr>
            </w:pPr>
            <m:oMath>
              <m:r>
                <w:rPr>
                  <w:rFonts w:ascii="Cambria Math" w:hAnsi="Cambria Math"/>
                </w:rPr>
                <m:t>S(x)</m:t>
              </m:r>
            </m:oMath>
            <w:r w:rsidRPr="00373919">
              <w:t xml:space="preserve">（十六进制） </w:t>
            </w:r>
          </w:p>
        </w:tc>
        <w:tc>
          <w:tcPr>
            <w:tcW w:w="0" w:type="auto"/>
            <w:vAlign w:val="center"/>
            <w:hideMark/>
          </w:tcPr>
          <w:p w14:paraId="6E2683EE" w14:textId="77777777" w:rsidR="00373919" w:rsidRPr="00373919" w:rsidRDefault="00373919" w:rsidP="00373919">
            <w:pPr>
              <w:rPr>
                <w:rFonts w:hint="eastAsia"/>
              </w:rPr>
            </w:pPr>
            <w:r w:rsidRPr="00373919">
              <w:t>C</w:t>
            </w:r>
          </w:p>
        </w:tc>
        <w:tc>
          <w:tcPr>
            <w:tcW w:w="0" w:type="auto"/>
            <w:vAlign w:val="center"/>
            <w:hideMark/>
          </w:tcPr>
          <w:p w14:paraId="56A033BA" w14:textId="77777777" w:rsidR="00373919" w:rsidRPr="00373919" w:rsidRDefault="00373919" w:rsidP="00373919">
            <w:pPr>
              <w:rPr>
                <w:rFonts w:hint="eastAsia"/>
              </w:rPr>
            </w:pPr>
            <w:r w:rsidRPr="00373919">
              <w:t>5</w:t>
            </w:r>
          </w:p>
        </w:tc>
        <w:tc>
          <w:tcPr>
            <w:tcW w:w="0" w:type="auto"/>
            <w:vAlign w:val="center"/>
            <w:hideMark/>
          </w:tcPr>
          <w:p w14:paraId="5AED408F" w14:textId="77777777" w:rsidR="00373919" w:rsidRPr="00373919" w:rsidRDefault="00373919" w:rsidP="00373919">
            <w:pPr>
              <w:rPr>
                <w:rFonts w:hint="eastAsia"/>
              </w:rPr>
            </w:pPr>
            <w:r w:rsidRPr="00373919">
              <w:t>6</w:t>
            </w:r>
          </w:p>
        </w:tc>
        <w:tc>
          <w:tcPr>
            <w:tcW w:w="0" w:type="auto"/>
            <w:vAlign w:val="center"/>
            <w:hideMark/>
          </w:tcPr>
          <w:p w14:paraId="5AD28D8E" w14:textId="77777777" w:rsidR="00373919" w:rsidRPr="00373919" w:rsidRDefault="00373919" w:rsidP="00373919">
            <w:pPr>
              <w:rPr>
                <w:rFonts w:hint="eastAsia"/>
              </w:rPr>
            </w:pPr>
            <w:r w:rsidRPr="00373919">
              <w:t>B</w:t>
            </w:r>
          </w:p>
        </w:tc>
        <w:tc>
          <w:tcPr>
            <w:tcW w:w="0" w:type="auto"/>
            <w:vAlign w:val="center"/>
            <w:hideMark/>
          </w:tcPr>
          <w:p w14:paraId="5A8D7818" w14:textId="77777777" w:rsidR="00373919" w:rsidRPr="00373919" w:rsidRDefault="00373919" w:rsidP="00373919">
            <w:pPr>
              <w:rPr>
                <w:rFonts w:hint="eastAsia"/>
              </w:rPr>
            </w:pPr>
            <w:r w:rsidRPr="00373919">
              <w:t>9</w:t>
            </w:r>
          </w:p>
        </w:tc>
        <w:tc>
          <w:tcPr>
            <w:tcW w:w="0" w:type="auto"/>
            <w:vAlign w:val="center"/>
            <w:hideMark/>
          </w:tcPr>
          <w:p w14:paraId="00452610" w14:textId="77777777" w:rsidR="00373919" w:rsidRPr="00373919" w:rsidRDefault="00373919" w:rsidP="00373919">
            <w:pPr>
              <w:rPr>
                <w:rFonts w:hint="eastAsia"/>
              </w:rPr>
            </w:pPr>
            <w:r w:rsidRPr="00373919">
              <w:t>0</w:t>
            </w:r>
          </w:p>
        </w:tc>
        <w:tc>
          <w:tcPr>
            <w:tcW w:w="0" w:type="auto"/>
            <w:vAlign w:val="center"/>
            <w:hideMark/>
          </w:tcPr>
          <w:p w14:paraId="77D1D228" w14:textId="77777777" w:rsidR="00373919" w:rsidRPr="00373919" w:rsidRDefault="00373919" w:rsidP="00373919">
            <w:pPr>
              <w:rPr>
                <w:rFonts w:hint="eastAsia"/>
              </w:rPr>
            </w:pPr>
            <w:r w:rsidRPr="00373919">
              <w:t>A</w:t>
            </w:r>
          </w:p>
        </w:tc>
        <w:tc>
          <w:tcPr>
            <w:tcW w:w="0" w:type="auto"/>
            <w:vAlign w:val="center"/>
            <w:hideMark/>
          </w:tcPr>
          <w:p w14:paraId="47783807" w14:textId="77777777" w:rsidR="00373919" w:rsidRPr="00373919" w:rsidRDefault="00373919" w:rsidP="00373919">
            <w:pPr>
              <w:rPr>
                <w:rFonts w:hint="eastAsia"/>
              </w:rPr>
            </w:pPr>
            <w:r w:rsidRPr="00373919">
              <w:t>D</w:t>
            </w:r>
          </w:p>
        </w:tc>
        <w:tc>
          <w:tcPr>
            <w:tcW w:w="0" w:type="auto"/>
            <w:vAlign w:val="center"/>
            <w:hideMark/>
          </w:tcPr>
          <w:p w14:paraId="6A0A3131" w14:textId="77777777" w:rsidR="00373919" w:rsidRPr="00373919" w:rsidRDefault="00373919" w:rsidP="00373919">
            <w:pPr>
              <w:rPr>
                <w:rFonts w:hint="eastAsia"/>
              </w:rPr>
            </w:pPr>
            <w:r w:rsidRPr="00373919">
              <w:t>3</w:t>
            </w:r>
          </w:p>
        </w:tc>
        <w:tc>
          <w:tcPr>
            <w:tcW w:w="0" w:type="auto"/>
            <w:vAlign w:val="center"/>
            <w:hideMark/>
          </w:tcPr>
          <w:p w14:paraId="240E1E09" w14:textId="77777777" w:rsidR="00373919" w:rsidRPr="00373919" w:rsidRDefault="00373919" w:rsidP="00373919">
            <w:pPr>
              <w:rPr>
                <w:rFonts w:hint="eastAsia"/>
              </w:rPr>
            </w:pPr>
            <w:r w:rsidRPr="00373919">
              <w:t>E</w:t>
            </w:r>
          </w:p>
        </w:tc>
        <w:tc>
          <w:tcPr>
            <w:tcW w:w="0" w:type="auto"/>
            <w:vAlign w:val="center"/>
            <w:hideMark/>
          </w:tcPr>
          <w:p w14:paraId="4CA31510" w14:textId="77777777" w:rsidR="00373919" w:rsidRPr="00373919" w:rsidRDefault="00373919" w:rsidP="00373919">
            <w:pPr>
              <w:rPr>
                <w:rFonts w:hint="eastAsia"/>
              </w:rPr>
            </w:pPr>
            <w:r w:rsidRPr="00373919">
              <w:t>F</w:t>
            </w:r>
          </w:p>
        </w:tc>
        <w:tc>
          <w:tcPr>
            <w:tcW w:w="0" w:type="auto"/>
            <w:vAlign w:val="center"/>
            <w:hideMark/>
          </w:tcPr>
          <w:p w14:paraId="276BDFD4" w14:textId="77777777" w:rsidR="00373919" w:rsidRPr="00373919" w:rsidRDefault="00373919" w:rsidP="00373919">
            <w:pPr>
              <w:rPr>
                <w:rFonts w:hint="eastAsia"/>
              </w:rPr>
            </w:pPr>
            <w:r w:rsidRPr="00373919">
              <w:t>8</w:t>
            </w:r>
          </w:p>
        </w:tc>
        <w:tc>
          <w:tcPr>
            <w:tcW w:w="0" w:type="auto"/>
            <w:vAlign w:val="center"/>
            <w:hideMark/>
          </w:tcPr>
          <w:p w14:paraId="707699C2" w14:textId="77777777" w:rsidR="00373919" w:rsidRPr="00373919" w:rsidRDefault="00373919" w:rsidP="00373919">
            <w:pPr>
              <w:rPr>
                <w:rFonts w:hint="eastAsia"/>
              </w:rPr>
            </w:pPr>
            <w:r w:rsidRPr="00373919">
              <w:t>4</w:t>
            </w:r>
          </w:p>
        </w:tc>
        <w:tc>
          <w:tcPr>
            <w:tcW w:w="0" w:type="auto"/>
            <w:vAlign w:val="center"/>
            <w:hideMark/>
          </w:tcPr>
          <w:p w14:paraId="10F5AE33" w14:textId="77777777" w:rsidR="00373919" w:rsidRPr="00373919" w:rsidRDefault="00373919" w:rsidP="00373919">
            <w:pPr>
              <w:rPr>
                <w:rFonts w:hint="eastAsia"/>
              </w:rPr>
            </w:pPr>
            <w:r w:rsidRPr="00373919">
              <w:t>7</w:t>
            </w:r>
          </w:p>
        </w:tc>
        <w:tc>
          <w:tcPr>
            <w:tcW w:w="0" w:type="auto"/>
            <w:vAlign w:val="center"/>
            <w:hideMark/>
          </w:tcPr>
          <w:p w14:paraId="3C28A4C8" w14:textId="77777777" w:rsidR="00373919" w:rsidRPr="00373919" w:rsidRDefault="00373919" w:rsidP="00373919">
            <w:pPr>
              <w:rPr>
                <w:rFonts w:hint="eastAsia"/>
              </w:rPr>
            </w:pPr>
            <w:r w:rsidRPr="00373919">
              <w:t>1</w:t>
            </w:r>
          </w:p>
        </w:tc>
        <w:tc>
          <w:tcPr>
            <w:tcW w:w="0" w:type="auto"/>
            <w:vAlign w:val="center"/>
            <w:hideMark/>
          </w:tcPr>
          <w:p w14:paraId="7E4666B7" w14:textId="77777777" w:rsidR="00373919" w:rsidRPr="00373919" w:rsidRDefault="00373919" w:rsidP="00373919">
            <w:pPr>
              <w:rPr>
                <w:rFonts w:hint="eastAsia"/>
              </w:rPr>
            </w:pPr>
            <w:r w:rsidRPr="00373919">
              <w:t>2</w:t>
            </w:r>
          </w:p>
        </w:tc>
      </w:tr>
    </w:tbl>
    <w:p w14:paraId="335B0756" w14:textId="77777777" w:rsidR="00373919" w:rsidRPr="00373919" w:rsidRDefault="00373919" w:rsidP="00373919">
      <w:pPr>
        <w:rPr>
          <w:rFonts w:hint="eastAsia"/>
        </w:rPr>
      </w:pPr>
      <w:r w:rsidRPr="00373919">
        <w:t>将输入输出展开为二进制，提取各分量布尔函数的真值表如表3-8所示。</w:t>
      </w:r>
    </w:p>
    <w:p w14:paraId="463544A2" w14:textId="77777777" w:rsidR="00373919" w:rsidRPr="00373919" w:rsidRDefault="00373919" w:rsidP="00373919">
      <w:pPr>
        <w:rPr>
          <w:rFonts w:hint="eastAsia"/>
        </w:rPr>
      </w:pPr>
      <w:r w:rsidRPr="00373919">
        <w:rPr>
          <w:b/>
          <w:bCs/>
        </w:rPr>
        <w:t>表3-8 PRESENT S盒各分量布尔函数的真值表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010"/>
        <w:gridCol w:w="1751"/>
        <w:gridCol w:w="316"/>
        <w:gridCol w:w="310"/>
        <w:gridCol w:w="316"/>
        <w:gridCol w:w="331"/>
      </w:tblGrid>
      <w:tr w:rsidR="00373919" w:rsidRPr="00373919" w14:paraId="43FA86EE" w14:textId="77777777" w:rsidTr="00373919">
        <w:trPr>
          <w:tblHeader/>
          <w:tblCellSpacing w:w="15" w:type="dxa"/>
        </w:trPr>
        <w:tc>
          <w:tcPr>
            <w:tcW w:w="0" w:type="auto"/>
            <w:vAlign w:val="center"/>
            <w:hideMark/>
          </w:tcPr>
          <w:p w14:paraId="0496E541" w14:textId="5A483C7C" w:rsidR="00373919" w:rsidRPr="00373919" w:rsidRDefault="00373919" w:rsidP="00373919">
            <w:pPr>
              <w:rPr>
                <w:rFonts w:hint="eastAsia"/>
                <w:b/>
                <w:bCs/>
              </w:rPr>
            </w:pPr>
            <m:oMath>
              <m:r>
                <w:rPr>
                  <w:rFonts w:ascii="Cambria Math" w:hAnsi="Cambria Math"/>
                </w:rPr>
                <m:t>x</m:t>
              </m:r>
            </m:oMath>
            <w:r w:rsidRPr="00373919">
              <w:rPr>
                <w:b/>
                <w:bCs/>
              </w:rPr>
              <w:t xml:space="preserve">（十进制） </w:t>
            </w:r>
          </w:p>
        </w:tc>
        <w:tc>
          <w:tcPr>
            <w:tcW w:w="0" w:type="auto"/>
            <w:vAlign w:val="center"/>
            <w:hideMark/>
          </w:tcPr>
          <w:p w14:paraId="2BE59F65" w14:textId="71FE4400"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2320A2AF" w14:textId="588A8602" w:rsidR="00373919" w:rsidRPr="00373919" w:rsidRDefault="00373919" w:rsidP="00373919">
            <w:pPr>
              <w:rPr>
                <w:rFonts w:hint="eastAsia"/>
                <w:b/>
                <w:bCs/>
              </w:rPr>
            </w:pPr>
            <m:oMath>
              <m:r>
                <w:rPr>
                  <w:rFonts w:ascii="Cambria Math" w:hAnsi="Cambria Math"/>
                </w:rPr>
                <m:t>S(x)</m:t>
              </m:r>
            </m:oMath>
            <w:r w:rsidRPr="00373919">
              <w:rPr>
                <w:b/>
                <w:bCs/>
              </w:rPr>
              <w:t xml:space="preserve">（二进制） </w:t>
            </w:r>
          </w:p>
        </w:tc>
        <w:tc>
          <w:tcPr>
            <w:tcW w:w="0" w:type="auto"/>
            <w:vAlign w:val="center"/>
            <w:hideMark/>
          </w:tcPr>
          <w:p w14:paraId="360DE7DF" w14:textId="2B759CB4"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4E8516C0" w14:textId="55F2844E"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62C69B31" w14:textId="7EDD2DEC"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783C7FAA" w14:textId="6F999FE1"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12265701" w14:textId="77777777" w:rsidTr="00373919">
        <w:trPr>
          <w:tblCellSpacing w:w="15" w:type="dxa"/>
        </w:trPr>
        <w:tc>
          <w:tcPr>
            <w:tcW w:w="0" w:type="auto"/>
            <w:vAlign w:val="center"/>
            <w:hideMark/>
          </w:tcPr>
          <w:p w14:paraId="7D174122" w14:textId="77777777" w:rsidR="00373919" w:rsidRPr="00373919" w:rsidRDefault="00373919" w:rsidP="00373919">
            <w:pPr>
              <w:rPr>
                <w:rFonts w:hint="eastAsia"/>
              </w:rPr>
            </w:pPr>
            <w:r w:rsidRPr="00373919">
              <w:t>0</w:t>
            </w:r>
          </w:p>
        </w:tc>
        <w:tc>
          <w:tcPr>
            <w:tcW w:w="0" w:type="auto"/>
            <w:vAlign w:val="center"/>
            <w:hideMark/>
          </w:tcPr>
          <w:p w14:paraId="002AAC0B" w14:textId="77777777" w:rsidR="00373919" w:rsidRPr="00373919" w:rsidRDefault="00373919" w:rsidP="00373919">
            <w:pPr>
              <w:rPr>
                <w:rFonts w:hint="eastAsia"/>
              </w:rPr>
            </w:pPr>
            <w:r w:rsidRPr="00373919">
              <w:t>0000</w:t>
            </w:r>
          </w:p>
        </w:tc>
        <w:tc>
          <w:tcPr>
            <w:tcW w:w="0" w:type="auto"/>
            <w:vAlign w:val="center"/>
            <w:hideMark/>
          </w:tcPr>
          <w:p w14:paraId="0016CAB0" w14:textId="77777777" w:rsidR="00373919" w:rsidRPr="00373919" w:rsidRDefault="00373919" w:rsidP="00373919">
            <w:pPr>
              <w:rPr>
                <w:rFonts w:hint="eastAsia"/>
              </w:rPr>
            </w:pPr>
            <w:r w:rsidRPr="00373919">
              <w:t>1100</w:t>
            </w:r>
          </w:p>
        </w:tc>
        <w:tc>
          <w:tcPr>
            <w:tcW w:w="0" w:type="auto"/>
            <w:vAlign w:val="center"/>
            <w:hideMark/>
          </w:tcPr>
          <w:p w14:paraId="056A6742" w14:textId="77777777" w:rsidR="00373919" w:rsidRPr="00373919" w:rsidRDefault="00373919" w:rsidP="00373919">
            <w:pPr>
              <w:rPr>
                <w:rFonts w:hint="eastAsia"/>
              </w:rPr>
            </w:pPr>
            <w:r w:rsidRPr="00373919">
              <w:t>1</w:t>
            </w:r>
          </w:p>
        </w:tc>
        <w:tc>
          <w:tcPr>
            <w:tcW w:w="0" w:type="auto"/>
            <w:vAlign w:val="center"/>
            <w:hideMark/>
          </w:tcPr>
          <w:p w14:paraId="5E07FBFF" w14:textId="77777777" w:rsidR="00373919" w:rsidRPr="00373919" w:rsidRDefault="00373919" w:rsidP="00373919">
            <w:pPr>
              <w:rPr>
                <w:rFonts w:hint="eastAsia"/>
              </w:rPr>
            </w:pPr>
            <w:r w:rsidRPr="00373919">
              <w:t>1</w:t>
            </w:r>
          </w:p>
        </w:tc>
        <w:tc>
          <w:tcPr>
            <w:tcW w:w="0" w:type="auto"/>
            <w:vAlign w:val="center"/>
            <w:hideMark/>
          </w:tcPr>
          <w:p w14:paraId="735B3F7B" w14:textId="77777777" w:rsidR="00373919" w:rsidRPr="00373919" w:rsidRDefault="00373919" w:rsidP="00373919">
            <w:pPr>
              <w:rPr>
                <w:rFonts w:hint="eastAsia"/>
              </w:rPr>
            </w:pPr>
            <w:r w:rsidRPr="00373919">
              <w:t>0</w:t>
            </w:r>
          </w:p>
        </w:tc>
        <w:tc>
          <w:tcPr>
            <w:tcW w:w="0" w:type="auto"/>
            <w:vAlign w:val="center"/>
            <w:hideMark/>
          </w:tcPr>
          <w:p w14:paraId="0E9F5902" w14:textId="77777777" w:rsidR="00373919" w:rsidRPr="00373919" w:rsidRDefault="00373919" w:rsidP="00373919">
            <w:pPr>
              <w:rPr>
                <w:rFonts w:hint="eastAsia"/>
              </w:rPr>
            </w:pPr>
            <w:r w:rsidRPr="00373919">
              <w:t>0</w:t>
            </w:r>
          </w:p>
        </w:tc>
      </w:tr>
      <w:tr w:rsidR="00373919" w:rsidRPr="00373919" w14:paraId="63D3C546" w14:textId="77777777" w:rsidTr="00373919">
        <w:trPr>
          <w:tblCellSpacing w:w="15" w:type="dxa"/>
        </w:trPr>
        <w:tc>
          <w:tcPr>
            <w:tcW w:w="0" w:type="auto"/>
            <w:vAlign w:val="center"/>
            <w:hideMark/>
          </w:tcPr>
          <w:p w14:paraId="63E47A75" w14:textId="77777777" w:rsidR="00373919" w:rsidRPr="00373919" w:rsidRDefault="00373919" w:rsidP="00373919">
            <w:pPr>
              <w:rPr>
                <w:rFonts w:hint="eastAsia"/>
              </w:rPr>
            </w:pPr>
            <w:r w:rsidRPr="00373919">
              <w:t>1</w:t>
            </w:r>
          </w:p>
        </w:tc>
        <w:tc>
          <w:tcPr>
            <w:tcW w:w="0" w:type="auto"/>
            <w:vAlign w:val="center"/>
            <w:hideMark/>
          </w:tcPr>
          <w:p w14:paraId="4F3AC414" w14:textId="77777777" w:rsidR="00373919" w:rsidRPr="00373919" w:rsidRDefault="00373919" w:rsidP="00373919">
            <w:pPr>
              <w:rPr>
                <w:rFonts w:hint="eastAsia"/>
              </w:rPr>
            </w:pPr>
            <w:r w:rsidRPr="00373919">
              <w:t>0001</w:t>
            </w:r>
          </w:p>
        </w:tc>
        <w:tc>
          <w:tcPr>
            <w:tcW w:w="0" w:type="auto"/>
            <w:vAlign w:val="center"/>
            <w:hideMark/>
          </w:tcPr>
          <w:p w14:paraId="1C810A7C" w14:textId="77777777" w:rsidR="00373919" w:rsidRPr="00373919" w:rsidRDefault="00373919" w:rsidP="00373919">
            <w:pPr>
              <w:rPr>
                <w:rFonts w:hint="eastAsia"/>
              </w:rPr>
            </w:pPr>
            <w:r w:rsidRPr="00373919">
              <w:t>0101</w:t>
            </w:r>
          </w:p>
        </w:tc>
        <w:tc>
          <w:tcPr>
            <w:tcW w:w="0" w:type="auto"/>
            <w:vAlign w:val="center"/>
            <w:hideMark/>
          </w:tcPr>
          <w:p w14:paraId="1D7BFB02" w14:textId="77777777" w:rsidR="00373919" w:rsidRPr="00373919" w:rsidRDefault="00373919" w:rsidP="00373919">
            <w:pPr>
              <w:rPr>
                <w:rFonts w:hint="eastAsia"/>
              </w:rPr>
            </w:pPr>
            <w:r w:rsidRPr="00373919">
              <w:t>0</w:t>
            </w:r>
          </w:p>
        </w:tc>
        <w:tc>
          <w:tcPr>
            <w:tcW w:w="0" w:type="auto"/>
            <w:vAlign w:val="center"/>
            <w:hideMark/>
          </w:tcPr>
          <w:p w14:paraId="38594BE7" w14:textId="77777777" w:rsidR="00373919" w:rsidRPr="00373919" w:rsidRDefault="00373919" w:rsidP="00373919">
            <w:pPr>
              <w:rPr>
                <w:rFonts w:hint="eastAsia"/>
              </w:rPr>
            </w:pPr>
            <w:r w:rsidRPr="00373919">
              <w:t>1</w:t>
            </w:r>
          </w:p>
        </w:tc>
        <w:tc>
          <w:tcPr>
            <w:tcW w:w="0" w:type="auto"/>
            <w:vAlign w:val="center"/>
            <w:hideMark/>
          </w:tcPr>
          <w:p w14:paraId="54C19E08" w14:textId="77777777" w:rsidR="00373919" w:rsidRPr="00373919" w:rsidRDefault="00373919" w:rsidP="00373919">
            <w:pPr>
              <w:rPr>
                <w:rFonts w:hint="eastAsia"/>
              </w:rPr>
            </w:pPr>
            <w:r w:rsidRPr="00373919">
              <w:t>0</w:t>
            </w:r>
          </w:p>
        </w:tc>
        <w:tc>
          <w:tcPr>
            <w:tcW w:w="0" w:type="auto"/>
            <w:vAlign w:val="center"/>
            <w:hideMark/>
          </w:tcPr>
          <w:p w14:paraId="22D86CD4" w14:textId="77777777" w:rsidR="00373919" w:rsidRPr="00373919" w:rsidRDefault="00373919" w:rsidP="00373919">
            <w:pPr>
              <w:rPr>
                <w:rFonts w:hint="eastAsia"/>
              </w:rPr>
            </w:pPr>
            <w:r w:rsidRPr="00373919">
              <w:t>1</w:t>
            </w:r>
          </w:p>
        </w:tc>
      </w:tr>
      <w:tr w:rsidR="00373919" w:rsidRPr="00373919" w14:paraId="2990AA62" w14:textId="77777777" w:rsidTr="00373919">
        <w:trPr>
          <w:tblCellSpacing w:w="15" w:type="dxa"/>
        </w:trPr>
        <w:tc>
          <w:tcPr>
            <w:tcW w:w="0" w:type="auto"/>
            <w:vAlign w:val="center"/>
            <w:hideMark/>
          </w:tcPr>
          <w:p w14:paraId="4E43FA7A" w14:textId="77777777" w:rsidR="00373919" w:rsidRPr="00373919" w:rsidRDefault="00373919" w:rsidP="00373919">
            <w:pPr>
              <w:rPr>
                <w:rFonts w:hint="eastAsia"/>
              </w:rPr>
            </w:pPr>
            <w:r w:rsidRPr="00373919">
              <w:t>2</w:t>
            </w:r>
          </w:p>
        </w:tc>
        <w:tc>
          <w:tcPr>
            <w:tcW w:w="0" w:type="auto"/>
            <w:vAlign w:val="center"/>
            <w:hideMark/>
          </w:tcPr>
          <w:p w14:paraId="20ECF150" w14:textId="77777777" w:rsidR="00373919" w:rsidRPr="00373919" w:rsidRDefault="00373919" w:rsidP="00373919">
            <w:pPr>
              <w:rPr>
                <w:rFonts w:hint="eastAsia"/>
              </w:rPr>
            </w:pPr>
            <w:r w:rsidRPr="00373919">
              <w:t>0010</w:t>
            </w:r>
          </w:p>
        </w:tc>
        <w:tc>
          <w:tcPr>
            <w:tcW w:w="0" w:type="auto"/>
            <w:vAlign w:val="center"/>
            <w:hideMark/>
          </w:tcPr>
          <w:p w14:paraId="3CF25F7B" w14:textId="77777777" w:rsidR="00373919" w:rsidRPr="00373919" w:rsidRDefault="00373919" w:rsidP="00373919">
            <w:pPr>
              <w:rPr>
                <w:rFonts w:hint="eastAsia"/>
              </w:rPr>
            </w:pPr>
            <w:r w:rsidRPr="00373919">
              <w:t>0110</w:t>
            </w:r>
          </w:p>
        </w:tc>
        <w:tc>
          <w:tcPr>
            <w:tcW w:w="0" w:type="auto"/>
            <w:vAlign w:val="center"/>
            <w:hideMark/>
          </w:tcPr>
          <w:p w14:paraId="3945CE39" w14:textId="77777777" w:rsidR="00373919" w:rsidRPr="00373919" w:rsidRDefault="00373919" w:rsidP="00373919">
            <w:pPr>
              <w:rPr>
                <w:rFonts w:hint="eastAsia"/>
              </w:rPr>
            </w:pPr>
            <w:r w:rsidRPr="00373919">
              <w:t>0</w:t>
            </w:r>
          </w:p>
        </w:tc>
        <w:tc>
          <w:tcPr>
            <w:tcW w:w="0" w:type="auto"/>
            <w:vAlign w:val="center"/>
            <w:hideMark/>
          </w:tcPr>
          <w:p w14:paraId="460520B2" w14:textId="77777777" w:rsidR="00373919" w:rsidRPr="00373919" w:rsidRDefault="00373919" w:rsidP="00373919">
            <w:pPr>
              <w:rPr>
                <w:rFonts w:hint="eastAsia"/>
              </w:rPr>
            </w:pPr>
            <w:r w:rsidRPr="00373919">
              <w:t>1</w:t>
            </w:r>
          </w:p>
        </w:tc>
        <w:tc>
          <w:tcPr>
            <w:tcW w:w="0" w:type="auto"/>
            <w:vAlign w:val="center"/>
            <w:hideMark/>
          </w:tcPr>
          <w:p w14:paraId="4DC42B26" w14:textId="77777777" w:rsidR="00373919" w:rsidRPr="00373919" w:rsidRDefault="00373919" w:rsidP="00373919">
            <w:pPr>
              <w:rPr>
                <w:rFonts w:hint="eastAsia"/>
              </w:rPr>
            </w:pPr>
            <w:r w:rsidRPr="00373919">
              <w:t>1</w:t>
            </w:r>
          </w:p>
        </w:tc>
        <w:tc>
          <w:tcPr>
            <w:tcW w:w="0" w:type="auto"/>
            <w:vAlign w:val="center"/>
            <w:hideMark/>
          </w:tcPr>
          <w:p w14:paraId="79B82C84" w14:textId="77777777" w:rsidR="00373919" w:rsidRPr="00373919" w:rsidRDefault="00373919" w:rsidP="00373919">
            <w:pPr>
              <w:rPr>
                <w:rFonts w:hint="eastAsia"/>
              </w:rPr>
            </w:pPr>
            <w:r w:rsidRPr="00373919">
              <w:t>0</w:t>
            </w:r>
          </w:p>
        </w:tc>
      </w:tr>
      <w:tr w:rsidR="00373919" w:rsidRPr="00373919" w14:paraId="4FBAC40D" w14:textId="77777777" w:rsidTr="00373919">
        <w:trPr>
          <w:tblCellSpacing w:w="15" w:type="dxa"/>
        </w:trPr>
        <w:tc>
          <w:tcPr>
            <w:tcW w:w="0" w:type="auto"/>
            <w:vAlign w:val="center"/>
            <w:hideMark/>
          </w:tcPr>
          <w:p w14:paraId="2DE530C4" w14:textId="77777777" w:rsidR="00373919" w:rsidRPr="00373919" w:rsidRDefault="00373919" w:rsidP="00373919">
            <w:pPr>
              <w:rPr>
                <w:rFonts w:hint="eastAsia"/>
              </w:rPr>
            </w:pPr>
            <w:r w:rsidRPr="00373919">
              <w:t>3</w:t>
            </w:r>
          </w:p>
        </w:tc>
        <w:tc>
          <w:tcPr>
            <w:tcW w:w="0" w:type="auto"/>
            <w:vAlign w:val="center"/>
            <w:hideMark/>
          </w:tcPr>
          <w:p w14:paraId="4C8CADC3" w14:textId="77777777" w:rsidR="00373919" w:rsidRPr="00373919" w:rsidRDefault="00373919" w:rsidP="00373919">
            <w:pPr>
              <w:rPr>
                <w:rFonts w:hint="eastAsia"/>
              </w:rPr>
            </w:pPr>
            <w:r w:rsidRPr="00373919">
              <w:t>0011</w:t>
            </w:r>
          </w:p>
        </w:tc>
        <w:tc>
          <w:tcPr>
            <w:tcW w:w="0" w:type="auto"/>
            <w:vAlign w:val="center"/>
            <w:hideMark/>
          </w:tcPr>
          <w:p w14:paraId="4BF2F485" w14:textId="77777777" w:rsidR="00373919" w:rsidRPr="00373919" w:rsidRDefault="00373919" w:rsidP="00373919">
            <w:pPr>
              <w:rPr>
                <w:rFonts w:hint="eastAsia"/>
              </w:rPr>
            </w:pPr>
            <w:r w:rsidRPr="00373919">
              <w:t>1011</w:t>
            </w:r>
          </w:p>
        </w:tc>
        <w:tc>
          <w:tcPr>
            <w:tcW w:w="0" w:type="auto"/>
            <w:vAlign w:val="center"/>
            <w:hideMark/>
          </w:tcPr>
          <w:p w14:paraId="429B749F" w14:textId="77777777" w:rsidR="00373919" w:rsidRPr="00373919" w:rsidRDefault="00373919" w:rsidP="00373919">
            <w:pPr>
              <w:rPr>
                <w:rFonts w:hint="eastAsia"/>
              </w:rPr>
            </w:pPr>
            <w:r w:rsidRPr="00373919">
              <w:t>1</w:t>
            </w:r>
          </w:p>
        </w:tc>
        <w:tc>
          <w:tcPr>
            <w:tcW w:w="0" w:type="auto"/>
            <w:vAlign w:val="center"/>
            <w:hideMark/>
          </w:tcPr>
          <w:p w14:paraId="60D5DD96" w14:textId="77777777" w:rsidR="00373919" w:rsidRPr="00373919" w:rsidRDefault="00373919" w:rsidP="00373919">
            <w:pPr>
              <w:rPr>
                <w:rFonts w:hint="eastAsia"/>
              </w:rPr>
            </w:pPr>
            <w:r w:rsidRPr="00373919">
              <w:t>0</w:t>
            </w:r>
          </w:p>
        </w:tc>
        <w:tc>
          <w:tcPr>
            <w:tcW w:w="0" w:type="auto"/>
            <w:vAlign w:val="center"/>
            <w:hideMark/>
          </w:tcPr>
          <w:p w14:paraId="07A2BDEE" w14:textId="77777777" w:rsidR="00373919" w:rsidRPr="00373919" w:rsidRDefault="00373919" w:rsidP="00373919">
            <w:pPr>
              <w:rPr>
                <w:rFonts w:hint="eastAsia"/>
              </w:rPr>
            </w:pPr>
            <w:r w:rsidRPr="00373919">
              <w:t>1</w:t>
            </w:r>
          </w:p>
        </w:tc>
        <w:tc>
          <w:tcPr>
            <w:tcW w:w="0" w:type="auto"/>
            <w:vAlign w:val="center"/>
            <w:hideMark/>
          </w:tcPr>
          <w:p w14:paraId="095CFF4C" w14:textId="77777777" w:rsidR="00373919" w:rsidRPr="00373919" w:rsidRDefault="00373919" w:rsidP="00373919">
            <w:pPr>
              <w:rPr>
                <w:rFonts w:hint="eastAsia"/>
              </w:rPr>
            </w:pPr>
            <w:r w:rsidRPr="00373919">
              <w:t>1</w:t>
            </w:r>
          </w:p>
        </w:tc>
      </w:tr>
      <w:tr w:rsidR="00373919" w:rsidRPr="00373919" w14:paraId="236B7F1D" w14:textId="77777777" w:rsidTr="00373919">
        <w:trPr>
          <w:tblCellSpacing w:w="15" w:type="dxa"/>
        </w:trPr>
        <w:tc>
          <w:tcPr>
            <w:tcW w:w="0" w:type="auto"/>
            <w:vAlign w:val="center"/>
            <w:hideMark/>
          </w:tcPr>
          <w:p w14:paraId="4AFFFE77" w14:textId="77777777" w:rsidR="00373919" w:rsidRPr="00373919" w:rsidRDefault="00373919" w:rsidP="00373919">
            <w:pPr>
              <w:rPr>
                <w:rFonts w:hint="eastAsia"/>
              </w:rPr>
            </w:pPr>
            <w:r w:rsidRPr="00373919">
              <w:t>4</w:t>
            </w:r>
          </w:p>
        </w:tc>
        <w:tc>
          <w:tcPr>
            <w:tcW w:w="0" w:type="auto"/>
            <w:vAlign w:val="center"/>
            <w:hideMark/>
          </w:tcPr>
          <w:p w14:paraId="59D1E99B" w14:textId="77777777" w:rsidR="00373919" w:rsidRPr="00373919" w:rsidRDefault="00373919" w:rsidP="00373919">
            <w:pPr>
              <w:rPr>
                <w:rFonts w:hint="eastAsia"/>
              </w:rPr>
            </w:pPr>
            <w:r w:rsidRPr="00373919">
              <w:t>0100</w:t>
            </w:r>
          </w:p>
        </w:tc>
        <w:tc>
          <w:tcPr>
            <w:tcW w:w="0" w:type="auto"/>
            <w:vAlign w:val="center"/>
            <w:hideMark/>
          </w:tcPr>
          <w:p w14:paraId="64FBB8FF" w14:textId="77777777" w:rsidR="00373919" w:rsidRPr="00373919" w:rsidRDefault="00373919" w:rsidP="00373919">
            <w:pPr>
              <w:rPr>
                <w:rFonts w:hint="eastAsia"/>
              </w:rPr>
            </w:pPr>
            <w:r w:rsidRPr="00373919">
              <w:t>1001</w:t>
            </w:r>
          </w:p>
        </w:tc>
        <w:tc>
          <w:tcPr>
            <w:tcW w:w="0" w:type="auto"/>
            <w:vAlign w:val="center"/>
            <w:hideMark/>
          </w:tcPr>
          <w:p w14:paraId="27F4F8BD" w14:textId="77777777" w:rsidR="00373919" w:rsidRPr="00373919" w:rsidRDefault="00373919" w:rsidP="00373919">
            <w:pPr>
              <w:rPr>
                <w:rFonts w:hint="eastAsia"/>
              </w:rPr>
            </w:pPr>
            <w:r w:rsidRPr="00373919">
              <w:t>1</w:t>
            </w:r>
          </w:p>
        </w:tc>
        <w:tc>
          <w:tcPr>
            <w:tcW w:w="0" w:type="auto"/>
            <w:vAlign w:val="center"/>
            <w:hideMark/>
          </w:tcPr>
          <w:p w14:paraId="7BF725ED" w14:textId="77777777" w:rsidR="00373919" w:rsidRPr="00373919" w:rsidRDefault="00373919" w:rsidP="00373919">
            <w:pPr>
              <w:rPr>
                <w:rFonts w:hint="eastAsia"/>
              </w:rPr>
            </w:pPr>
            <w:r w:rsidRPr="00373919">
              <w:t>0</w:t>
            </w:r>
          </w:p>
        </w:tc>
        <w:tc>
          <w:tcPr>
            <w:tcW w:w="0" w:type="auto"/>
            <w:vAlign w:val="center"/>
            <w:hideMark/>
          </w:tcPr>
          <w:p w14:paraId="5376E8F0" w14:textId="77777777" w:rsidR="00373919" w:rsidRPr="00373919" w:rsidRDefault="00373919" w:rsidP="00373919">
            <w:pPr>
              <w:rPr>
                <w:rFonts w:hint="eastAsia"/>
              </w:rPr>
            </w:pPr>
            <w:r w:rsidRPr="00373919">
              <w:t>0</w:t>
            </w:r>
          </w:p>
        </w:tc>
        <w:tc>
          <w:tcPr>
            <w:tcW w:w="0" w:type="auto"/>
            <w:vAlign w:val="center"/>
            <w:hideMark/>
          </w:tcPr>
          <w:p w14:paraId="13D31223" w14:textId="77777777" w:rsidR="00373919" w:rsidRPr="00373919" w:rsidRDefault="00373919" w:rsidP="00373919">
            <w:pPr>
              <w:rPr>
                <w:rFonts w:hint="eastAsia"/>
              </w:rPr>
            </w:pPr>
            <w:r w:rsidRPr="00373919">
              <w:t>1</w:t>
            </w:r>
          </w:p>
        </w:tc>
      </w:tr>
      <w:tr w:rsidR="00373919" w:rsidRPr="00373919" w14:paraId="3B129186" w14:textId="77777777" w:rsidTr="00373919">
        <w:trPr>
          <w:tblCellSpacing w:w="15" w:type="dxa"/>
        </w:trPr>
        <w:tc>
          <w:tcPr>
            <w:tcW w:w="0" w:type="auto"/>
            <w:vAlign w:val="center"/>
            <w:hideMark/>
          </w:tcPr>
          <w:p w14:paraId="6DF8506D" w14:textId="77777777" w:rsidR="00373919" w:rsidRPr="00373919" w:rsidRDefault="00373919" w:rsidP="00373919">
            <w:pPr>
              <w:rPr>
                <w:rFonts w:hint="eastAsia"/>
              </w:rPr>
            </w:pPr>
            <w:r w:rsidRPr="00373919">
              <w:t>5</w:t>
            </w:r>
          </w:p>
        </w:tc>
        <w:tc>
          <w:tcPr>
            <w:tcW w:w="0" w:type="auto"/>
            <w:vAlign w:val="center"/>
            <w:hideMark/>
          </w:tcPr>
          <w:p w14:paraId="6A325E15" w14:textId="77777777" w:rsidR="00373919" w:rsidRPr="00373919" w:rsidRDefault="00373919" w:rsidP="00373919">
            <w:pPr>
              <w:rPr>
                <w:rFonts w:hint="eastAsia"/>
              </w:rPr>
            </w:pPr>
            <w:r w:rsidRPr="00373919">
              <w:t>0101</w:t>
            </w:r>
          </w:p>
        </w:tc>
        <w:tc>
          <w:tcPr>
            <w:tcW w:w="0" w:type="auto"/>
            <w:vAlign w:val="center"/>
            <w:hideMark/>
          </w:tcPr>
          <w:p w14:paraId="29502877" w14:textId="77777777" w:rsidR="00373919" w:rsidRPr="00373919" w:rsidRDefault="00373919" w:rsidP="00373919">
            <w:pPr>
              <w:rPr>
                <w:rFonts w:hint="eastAsia"/>
              </w:rPr>
            </w:pPr>
            <w:r w:rsidRPr="00373919">
              <w:t>0000</w:t>
            </w:r>
          </w:p>
        </w:tc>
        <w:tc>
          <w:tcPr>
            <w:tcW w:w="0" w:type="auto"/>
            <w:vAlign w:val="center"/>
            <w:hideMark/>
          </w:tcPr>
          <w:p w14:paraId="032D3919" w14:textId="77777777" w:rsidR="00373919" w:rsidRPr="00373919" w:rsidRDefault="00373919" w:rsidP="00373919">
            <w:pPr>
              <w:rPr>
                <w:rFonts w:hint="eastAsia"/>
              </w:rPr>
            </w:pPr>
            <w:r w:rsidRPr="00373919">
              <w:t>0</w:t>
            </w:r>
          </w:p>
        </w:tc>
        <w:tc>
          <w:tcPr>
            <w:tcW w:w="0" w:type="auto"/>
            <w:vAlign w:val="center"/>
            <w:hideMark/>
          </w:tcPr>
          <w:p w14:paraId="78F41BB7" w14:textId="77777777" w:rsidR="00373919" w:rsidRPr="00373919" w:rsidRDefault="00373919" w:rsidP="00373919">
            <w:pPr>
              <w:rPr>
                <w:rFonts w:hint="eastAsia"/>
              </w:rPr>
            </w:pPr>
            <w:r w:rsidRPr="00373919">
              <w:t>0</w:t>
            </w:r>
          </w:p>
        </w:tc>
        <w:tc>
          <w:tcPr>
            <w:tcW w:w="0" w:type="auto"/>
            <w:vAlign w:val="center"/>
            <w:hideMark/>
          </w:tcPr>
          <w:p w14:paraId="47D83F0F" w14:textId="77777777" w:rsidR="00373919" w:rsidRPr="00373919" w:rsidRDefault="00373919" w:rsidP="00373919">
            <w:pPr>
              <w:rPr>
                <w:rFonts w:hint="eastAsia"/>
              </w:rPr>
            </w:pPr>
            <w:r w:rsidRPr="00373919">
              <w:t>0</w:t>
            </w:r>
          </w:p>
        </w:tc>
        <w:tc>
          <w:tcPr>
            <w:tcW w:w="0" w:type="auto"/>
            <w:vAlign w:val="center"/>
            <w:hideMark/>
          </w:tcPr>
          <w:p w14:paraId="4DF7EB81" w14:textId="77777777" w:rsidR="00373919" w:rsidRPr="00373919" w:rsidRDefault="00373919" w:rsidP="00373919">
            <w:pPr>
              <w:rPr>
                <w:rFonts w:hint="eastAsia"/>
              </w:rPr>
            </w:pPr>
            <w:r w:rsidRPr="00373919">
              <w:t>0</w:t>
            </w:r>
          </w:p>
        </w:tc>
      </w:tr>
      <w:tr w:rsidR="00373919" w:rsidRPr="00373919" w14:paraId="265B8A52" w14:textId="77777777" w:rsidTr="00373919">
        <w:trPr>
          <w:tblCellSpacing w:w="15" w:type="dxa"/>
        </w:trPr>
        <w:tc>
          <w:tcPr>
            <w:tcW w:w="0" w:type="auto"/>
            <w:vAlign w:val="center"/>
            <w:hideMark/>
          </w:tcPr>
          <w:p w14:paraId="52659D77" w14:textId="77777777" w:rsidR="00373919" w:rsidRPr="00373919" w:rsidRDefault="00373919" w:rsidP="00373919">
            <w:pPr>
              <w:rPr>
                <w:rFonts w:hint="eastAsia"/>
              </w:rPr>
            </w:pPr>
            <w:r w:rsidRPr="00373919">
              <w:t>6</w:t>
            </w:r>
          </w:p>
        </w:tc>
        <w:tc>
          <w:tcPr>
            <w:tcW w:w="0" w:type="auto"/>
            <w:vAlign w:val="center"/>
            <w:hideMark/>
          </w:tcPr>
          <w:p w14:paraId="1F56CBA1" w14:textId="77777777" w:rsidR="00373919" w:rsidRPr="00373919" w:rsidRDefault="00373919" w:rsidP="00373919">
            <w:pPr>
              <w:rPr>
                <w:rFonts w:hint="eastAsia"/>
              </w:rPr>
            </w:pPr>
            <w:r w:rsidRPr="00373919">
              <w:t>0110</w:t>
            </w:r>
          </w:p>
        </w:tc>
        <w:tc>
          <w:tcPr>
            <w:tcW w:w="0" w:type="auto"/>
            <w:vAlign w:val="center"/>
            <w:hideMark/>
          </w:tcPr>
          <w:p w14:paraId="5FCE9A75" w14:textId="77777777" w:rsidR="00373919" w:rsidRPr="00373919" w:rsidRDefault="00373919" w:rsidP="00373919">
            <w:pPr>
              <w:rPr>
                <w:rFonts w:hint="eastAsia"/>
              </w:rPr>
            </w:pPr>
            <w:r w:rsidRPr="00373919">
              <w:t>1010</w:t>
            </w:r>
          </w:p>
        </w:tc>
        <w:tc>
          <w:tcPr>
            <w:tcW w:w="0" w:type="auto"/>
            <w:vAlign w:val="center"/>
            <w:hideMark/>
          </w:tcPr>
          <w:p w14:paraId="14085279" w14:textId="77777777" w:rsidR="00373919" w:rsidRPr="00373919" w:rsidRDefault="00373919" w:rsidP="00373919">
            <w:pPr>
              <w:rPr>
                <w:rFonts w:hint="eastAsia"/>
              </w:rPr>
            </w:pPr>
            <w:r w:rsidRPr="00373919">
              <w:t>1</w:t>
            </w:r>
          </w:p>
        </w:tc>
        <w:tc>
          <w:tcPr>
            <w:tcW w:w="0" w:type="auto"/>
            <w:vAlign w:val="center"/>
            <w:hideMark/>
          </w:tcPr>
          <w:p w14:paraId="1E50A8E0" w14:textId="77777777" w:rsidR="00373919" w:rsidRPr="00373919" w:rsidRDefault="00373919" w:rsidP="00373919">
            <w:pPr>
              <w:rPr>
                <w:rFonts w:hint="eastAsia"/>
              </w:rPr>
            </w:pPr>
            <w:r w:rsidRPr="00373919">
              <w:t>0</w:t>
            </w:r>
          </w:p>
        </w:tc>
        <w:tc>
          <w:tcPr>
            <w:tcW w:w="0" w:type="auto"/>
            <w:vAlign w:val="center"/>
            <w:hideMark/>
          </w:tcPr>
          <w:p w14:paraId="176B66B4" w14:textId="77777777" w:rsidR="00373919" w:rsidRPr="00373919" w:rsidRDefault="00373919" w:rsidP="00373919">
            <w:pPr>
              <w:rPr>
                <w:rFonts w:hint="eastAsia"/>
              </w:rPr>
            </w:pPr>
            <w:r w:rsidRPr="00373919">
              <w:t>1</w:t>
            </w:r>
          </w:p>
        </w:tc>
        <w:tc>
          <w:tcPr>
            <w:tcW w:w="0" w:type="auto"/>
            <w:vAlign w:val="center"/>
            <w:hideMark/>
          </w:tcPr>
          <w:p w14:paraId="0E4FCC41" w14:textId="77777777" w:rsidR="00373919" w:rsidRPr="00373919" w:rsidRDefault="00373919" w:rsidP="00373919">
            <w:pPr>
              <w:rPr>
                <w:rFonts w:hint="eastAsia"/>
              </w:rPr>
            </w:pPr>
            <w:r w:rsidRPr="00373919">
              <w:t>0</w:t>
            </w:r>
          </w:p>
        </w:tc>
      </w:tr>
      <w:tr w:rsidR="00373919" w:rsidRPr="00373919" w14:paraId="520B1C60" w14:textId="77777777" w:rsidTr="00373919">
        <w:trPr>
          <w:tblCellSpacing w:w="15" w:type="dxa"/>
        </w:trPr>
        <w:tc>
          <w:tcPr>
            <w:tcW w:w="0" w:type="auto"/>
            <w:vAlign w:val="center"/>
            <w:hideMark/>
          </w:tcPr>
          <w:p w14:paraId="20D621D1" w14:textId="77777777" w:rsidR="00373919" w:rsidRPr="00373919" w:rsidRDefault="00373919" w:rsidP="00373919">
            <w:pPr>
              <w:rPr>
                <w:rFonts w:hint="eastAsia"/>
              </w:rPr>
            </w:pPr>
            <w:r w:rsidRPr="00373919">
              <w:t>7</w:t>
            </w:r>
          </w:p>
        </w:tc>
        <w:tc>
          <w:tcPr>
            <w:tcW w:w="0" w:type="auto"/>
            <w:vAlign w:val="center"/>
            <w:hideMark/>
          </w:tcPr>
          <w:p w14:paraId="51DC00FA" w14:textId="77777777" w:rsidR="00373919" w:rsidRPr="00373919" w:rsidRDefault="00373919" w:rsidP="00373919">
            <w:pPr>
              <w:rPr>
                <w:rFonts w:hint="eastAsia"/>
              </w:rPr>
            </w:pPr>
            <w:r w:rsidRPr="00373919">
              <w:t>0111</w:t>
            </w:r>
          </w:p>
        </w:tc>
        <w:tc>
          <w:tcPr>
            <w:tcW w:w="0" w:type="auto"/>
            <w:vAlign w:val="center"/>
            <w:hideMark/>
          </w:tcPr>
          <w:p w14:paraId="001E5D8D" w14:textId="77777777" w:rsidR="00373919" w:rsidRPr="00373919" w:rsidRDefault="00373919" w:rsidP="00373919">
            <w:pPr>
              <w:rPr>
                <w:rFonts w:hint="eastAsia"/>
              </w:rPr>
            </w:pPr>
            <w:r w:rsidRPr="00373919">
              <w:t>1101</w:t>
            </w:r>
          </w:p>
        </w:tc>
        <w:tc>
          <w:tcPr>
            <w:tcW w:w="0" w:type="auto"/>
            <w:vAlign w:val="center"/>
            <w:hideMark/>
          </w:tcPr>
          <w:p w14:paraId="27F79ED3" w14:textId="77777777" w:rsidR="00373919" w:rsidRPr="00373919" w:rsidRDefault="00373919" w:rsidP="00373919">
            <w:pPr>
              <w:rPr>
                <w:rFonts w:hint="eastAsia"/>
              </w:rPr>
            </w:pPr>
            <w:r w:rsidRPr="00373919">
              <w:t>1</w:t>
            </w:r>
          </w:p>
        </w:tc>
        <w:tc>
          <w:tcPr>
            <w:tcW w:w="0" w:type="auto"/>
            <w:vAlign w:val="center"/>
            <w:hideMark/>
          </w:tcPr>
          <w:p w14:paraId="6194CBC2" w14:textId="77777777" w:rsidR="00373919" w:rsidRPr="00373919" w:rsidRDefault="00373919" w:rsidP="00373919">
            <w:pPr>
              <w:rPr>
                <w:rFonts w:hint="eastAsia"/>
              </w:rPr>
            </w:pPr>
            <w:r w:rsidRPr="00373919">
              <w:t>1</w:t>
            </w:r>
          </w:p>
        </w:tc>
        <w:tc>
          <w:tcPr>
            <w:tcW w:w="0" w:type="auto"/>
            <w:vAlign w:val="center"/>
            <w:hideMark/>
          </w:tcPr>
          <w:p w14:paraId="2459C82A" w14:textId="77777777" w:rsidR="00373919" w:rsidRPr="00373919" w:rsidRDefault="00373919" w:rsidP="00373919">
            <w:pPr>
              <w:rPr>
                <w:rFonts w:hint="eastAsia"/>
              </w:rPr>
            </w:pPr>
            <w:r w:rsidRPr="00373919">
              <w:t>0</w:t>
            </w:r>
          </w:p>
        </w:tc>
        <w:tc>
          <w:tcPr>
            <w:tcW w:w="0" w:type="auto"/>
            <w:vAlign w:val="center"/>
            <w:hideMark/>
          </w:tcPr>
          <w:p w14:paraId="2360C24F" w14:textId="77777777" w:rsidR="00373919" w:rsidRPr="00373919" w:rsidRDefault="00373919" w:rsidP="00373919">
            <w:pPr>
              <w:rPr>
                <w:rFonts w:hint="eastAsia"/>
              </w:rPr>
            </w:pPr>
            <w:r w:rsidRPr="00373919">
              <w:t>1</w:t>
            </w:r>
          </w:p>
        </w:tc>
      </w:tr>
      <w:tr w:rsidR="00373919" w:rsidRPr="00373919" w14:paraId="76594D7F" w14:textId="77777777" w:rsidTr="00373919">
        <w:trPr>
          <w:tblCellSpacing w:w="15" w:type="dxa"/>
        </w:trPr>
        <w:tc>
          <w:tcPr>
            <w:tcW w:w="0" w:type="auto"/>
            <w:vAlign w:val="center"/>
            <w:hideMark/>
          </w:tcPr>
          <w:p w14:paraId="0F4C7A40" w14:textId="77777777" w:rsidR="00373919" w:rsidRPr="00373919" w:rsidRDefault="00373919" w:rsidP="00373919">
            <w:pPr>
              <w:rPr>
                <w:rFonts w:hint="eastAsia"/>
              </w:rPr>
            </w:pPr>
            <w:r w:rsidRPr="00373919">
              <w:t>8</w:t>
            </w:r>
          </w:p>
        </w:tc>
        <w:tc>
          <w:tcPr>
            <w:tcW w:w="0" w:type="auto"/>
            <w:vAlign w:val="center"/>
            <w:hideMark/>
          </w:tcPr>
          <w:p w14:paraId="03FAA7E5" w14:textId="77777777" w:rsidR="00373919" w:rsidRPr="00373919" w:rsidRDefault="00373919" w:rsidP="00373919">
            <w:pPr>
              <w:rPr>
                <w:rFonts w:hint="eastAsia"/>
              </w:rPr>
            </w:pPr>
            <w:r w:rsidRPr="00373919">
              <w:t>1000</w:t>
            </w:r>
          </w:p>
        </w:tc>
        <w:tc>
          <w:tcPr>
            <w:tcW w:w="0" w:type="auto"/>
            <w:vAlign w:val="center"/>
            <w:hideMark/>
          </w:tcPr>
          <w:p w14:paraId="4207A9F9" w14:textId="77777777" w:rsidR="00373919" w:rsidRPr="00373919" w:rsidRDefault="00373919" w:rsidP="00373919">
            <w:pPr>
              <w:rPr>
                <w:rFonts w:hint="eastAsia"/>
              </w:rPr>
            </w:pPr>
            <w:r w:rsidRPr="00373919">
              <w:t>0011</w:t>
            </w:r>
          </w:p>
        </w:tc>
        <w:tc>
          <w:tcPr>
            <w:tcW w:w="0" w:type="auto"/>
            <w:vAlign w:val="center"/>
            <w:hideMark/>
          </w:tcPr>
          <w:p w14:paraId="3B108E9F" w14:textId="77777777" w:rsidR="00373919" w:rsidRPr="00373919" w:rsidRDefault="00373919" w:rsidP="00373919">
            <w:pPr>
              <w:rPr>
                <w:rFonts w:hint="eastAsia"/>
              </w:rPr>
            </w:pPr>
            <w:r w:rsidRPr="00373919">
              <w:t>0</w:t>
            </w:r>
          </w:p>
        </w:tc>
        <w:tc>
          <w:tcPr>
            <w:tcW w:w="0" w:type="auto"/>
            <w:vAlign w:val="center"/>
            <w:hideMark/>
          </w:tcPr>
          <w:p w14:paraId="053C4973" w14:textId="77777777" w:rsidR="00373919" w:rsidRPr="00373919" w:rsidRDefault="00373919" w:rsidP="00373919">
            <w:pPr>
              <w:rPr>
                <w:rFonts w:hint="eastAsia"/>
              </w:rPr>
            </w:pPr>
            <w:r w:rsidRPr="00373919">
              <w:t>0</w:t>
            </w:r>
          </w:p>
        </w:tc>
        <w:tc>
          <w:tcPr>
            <w:tcW w:w="0" w:type="auto"/>
            <w:vAlign w:val="center"/>
            <w:hideMark/>
          </w:tcPr>
          <w:p w14:paraId="74DA7287" w14:textId="77777777" w:rsidR="00373919" w:rsidRPr="00373919" w:rsidRDefault="00373919" w:rsidP="00373919">
            <w:pPr>
              <w:rPr>
                <w:rFonts w:hint="eastAsia"/>
              </w:rPr>
            </w:pPr>
            <w:r w:rsidRPr="00373919">
              <w:t>1</w:t>
            </w:r>
          </w:p>
        </w:tc>
        <w:tc>
          <w:tcPr>
            <w:tcW w:w="0" w:type="auto"/>
            <w:vAlign w:val="center"/>
            <w:hideMark/>
          </w:tcPr>
          <w:p w14:paraId="7B689642" w14:textId="77777777" w:rsidR="00373919" w:rsidRPr="00373919" w:rsidRDefault="00373919" w:rsidP="00373919">
            <w:pPr>
              <w:rPr>
                <w:rFonts w:hint="eastAsia"/>
              </w:rPr>
            </w:pPr>
            <w:r w:rsidRPr="00373919">
              <w:t>1</w:t>
            </w:r>
          </w:p>
        </w:tc>
      </w:tr>
      <w:tr w:rsidR="00373919" w:rsidRPr="00373919" w14:paraId="719CEE38" w14:textId="77777777" w:rsidTr="00373919">
        <w:trPr>
          <w:tblCellSpacing w:w="15" w:type="dxa"/>
        </w:trPr>
        <w:tc>
          <w:tcPr>
            <w:tcW w:w="0" w:type="auto"/>
            <w:vAlign w:val="center"/>
            <w:hideMark/>
          </w:tcPr>
          <w:p w14:paraId="5AFEF426" w14:textId="77777777" w:rsidR="00373919" w:rsidRPr="00373919" w:rsidRDefault="00373919" w:rsidP="00373919">
            <w:pPr>
              <w:rPr>
                <w:rFonts w:hint="eastAsia"/>
              </w:rPr>
            </w:pPr>
            <w:r w:rsidRPr="00373919">
              <w:t>9</w:t>
            </w:r>
          </w:p>
        </w:tc>
        <w:tc>
          <w:tcPr>
            <w:tcW w:w="0" w:type="auto"/>
            <w:vAlign w:val="center"/>
            <w:hideMark/>
          </w:tcPr>
          <w:p w14:paraId="01E94F1E" w14:textId="77777777" w:rsidR="00373919" w:rsidRPr="00373919" w:rsidRDefault="00373919" w:rsidP="00373919">
            <w:pPr>
              <w:rPr>
                <w:rFonts w:hint="eastAsia"/>
              </w:rPr>
            </w:pPr>
            <w:r w:rsidRPr="00373919">
              <w:t>1001</w:t>
            </w:r>
          </w:p>
        </w:tc>
        <w:tc>
          <w:tcPr>
            <w:tcW w:w="0" w:type="auto"/>
            <w:vAlign w:val="center"/>
            <w:hideMark/>
          </w:tcPr>
          <w:p w14:paraId="6E8CE84B" w14:textId="77777777" w:rsidR="00373919" w:rsidRPr="00373919" w:rsidRDefault="00373919" w:rsidP="00373919">
            <w:pPr>
              <w:rPr>
                <w:rFonts w:hint="eastAsia"/>
              </w:rPr>
            </w:pPr>
            <w:r w:rsidRPr="00373919">
              <w:t>1110</w:t>
            </w:r>
          </w:p>
        </w:tc>
        <w:tc>
          <w:tcPr>
            <w:tcW w:w="0" w:type="auto"/>
            <w:vAlign w:val="center"/>
            <w:hideMark/>
          </w:tcPr>
          <w:p w14:paraId="2EB88082" w14:textId="77777777" w:rsidR="00373919" w:rsidRPr="00373919" w:rsidRDefault="00373919" w:rsidP="00373919">
            <w:pPr>
              <w:rPr>
                <w:rFonts w:hint="eastAsia"/>
              </w:rPr>
            </w:pPr>
            <w:r w:rsidRPr="00373919">
              <w:t>1</w:t>
            </w:r>
          </w:p>
        </w:tc>
        <w:tc>
          <w:tcPr>
            <w:tcW w:w="0" w:type="auto"/>
            <w:vAlign w:val="center"/>
            <w:hideMark/>
          </w:tcPr>
          <w:p w14:paraId="7726BDFC" w14:textId="77777777" w:rsidR="00373919" w:rsidRPr="00373919" w:rsidRDefault="00373919" w:rsidP="00373919">
            <w:pPr>
              <w:rPr>
                <w:rFonts w:hint="eastAsia"/>
              </w:rPr>
            </w:pPr>
            <w:r w:rsidRPr="00373919">
              <w:t>1</w:t>
            </w:r>
          </w:p>
        </w:tc>
        <w:tc>
          <w:tcPr>
            <w:tcW w:w="0" w:type="auto"/>
            <w:vAlign w:val="center"/>
            <w:hideMark/>
          </w:tcPr>
          <w:p w14:paraId="245366AF" w14:textId="77777777" w:rsidR="00373919" w:rsidRPr="00373919" w:rsidRDefault="00373919" w:rsidP="00373919">
            <w:pPr>
              <w:rPr>
                <w:rFonts w:hint="eastAsia"/>
              </w:rPr>
            </w:pPr>
            <w:r w:rsidRPr="00373919">
              <w:t>1</w:t>
            </w:r>
          </w:p>
        </w:tc>
        <w:tc>
          <w:tcPr>
            <w:tcW w:w="0" w:type="auto"/>
            <w:vAlign w:val="center"/>
            <w:hideMark/>
          </w:tcPr>
          <w:p w14:paraId="2E96FE0C" w14:textId="77777777" w:rsidR="00373919" w:rsidRPr="00373919" w:rsidRDefault="00373919" w:rsidP="00373919">
            <w:pPr>
              <w:rPr>
                <w:rFonts w:hint="eastAsia"/>
              </w:rPr>
            </w:pPr>
            <w:r w:rsidRPr="00373919">
              <w:t>0</w:t>
            </w:r>
          </w:p>
        </w:tc>
      </w:tr>
      <w:tr w:rsidR="00373919" w:rsidRPr="00373919" w14:paraId="20A53511" w14:textId="77777777" w:rsidTr="00373919">
        <w:trPr>
          <w:tblCellSpacing w:w="15" w:type="dxa"/>
        </w:trPr>
        <w:tc>
          <w:tcPr>
            <w:tcW w:w="0" w:type="auto"/>
            <w:vAlign w:val="center"/>
            <w:hideMark/>
          </w:tcPr>
          <w:p w14:paraId="2C6BCEB5" w14:textId="77777777" w:rsidR="00373919" w:rsidRPr="00373919" w:rsidRDefault="00373919" w:rsidP="00373919">
            <w:pPr>
              <w:rPr>
                <w:rFonts w:hint="eastAsia"/>
              </w:rPr>
            </w:pPr>
            <w:r w:rsidRPr="00373919">
              <w:t>10</w:t>
            </w:r>
          </w:p>
        </w:tc>
        <w:tc>
          <w:tcPr>
            <w:tcW w:w="0" w:type="auto"/>
            <w:vAlign w:val="center"/>
            <w:hideMark/>
          </w:tcPr>
          <w:p w14:paraId="3EE5D30A" w14:textId="77777777" w:rsidR="00373919" w:rsidRPr="00373919" w:rsidRDefault="00373919" w:rsidP="00373919">
            <w:pPr>
              <w:rPr>
                <w:rFonts w:hint="eastAsia"/>
              </w:rPr>
            </w:pPr>
            <w:r w:rsidRPr="00373919">
              <w:t>1010</w:t>
            </w:r>
          </w:p>
        </w:tc>
        <w:tc>
          <w:tcPr>
            <w:tcW w:w="0" w:type="auto"/>
            <w:vAlign w:val="center"/>
            <w:hideMark/>
          </w:tcPr>
          <w:p w14:paraId="11DE05F2" w14:textId="77777777" w:rsidR="00373919" w:rsidRPr="00373919" w:rsidRDefault="00373919" w:rsidP="00373919">
            <w:pPr>
              <w:rPr>
                <w:rFonts w:hint="eastAsia"/>
              </w:rPr>
            </w:pPr>
            <w:r w:rsidRPr="00373919">
              <w:t>1111</w:t>
            </w:r>
          </w:p>
        </w:tc>
        <w:tc>
          <w:tcPr>
            <w:tcW w:w="0" w:type="auto"/>
            <w:vAlign w:val="center"/>
            <w:hideMark/>
          </w:tcPr>
          <w:p w14:paraId="0D96CA31" w14:textId="77777777" w:rsidR="00373919" w:rsidRPr="00373919" w:rsidRDefault="00373919" w:rsidP="00373919">
            <w:pPr>
              <w:rPr>
                <w:rFonts w:hint="eastAsia"/>
              </w:rPr>
            </w:pPr>
            <w:r w:rsidRPr="00373919">
              <w:t>1</w:t>
            </w:r>
          </w:p>
        </w:tc>
        <w:tc>
          <w:tcPr>
            <w:tcW w:w="0" w:type="auto"/>
            <w:vAlign w:val="center"/>
            <w:hideMark/>
          </w:tcPr>
          <w:p w14:paraId="6CD772E5" w14:textId="77777777" w:rsidR="00373919" w:rsidRPr="00373919" w:rsidRDefault="00373919" w:rsidP="00373919">
            <w:pPr>
              <w:rPr>
                <w:rFonts w:hint="eastAsia"/>
              </w:rPr>
            </w:pPr>
            <w:r w:rsidRPr="00373919">
              <w:t>1</w:t>
            </w:r>
          </w:p>
        </w:tc>
        <w:tc>
          <w:tcPr>
            <w:tcW w:w="0" w:type="auto"/>
            <w:vAlign w:val="center"/>
            <w:hideMark/>
          </w:tcPr>
          <w:p w14:paraId="205FA4C5" w14:textId="77777777" w:rsidR="00373919" w:rsidRPr="00373919" w:rsidRDefault="00373919" w:rsidP="00373919">
            <w:pPr>
              <w:rPr>
                <w:rFonts w:hint="eastAsia"/>
              </w:rPr>
            </w:pPr>
            <w:r w:rsidRPr="00373919">
              <w:t>1</w:t>
            </w:r>
          </w:p>
        </w:tc>
        <w:tc>
          <w:tcPr>
            <w:tcW w:w="0" w:type="auto"/>
            <w:vAlign w:val="center"/>
            <w:hideMark/>
          </w:tcPr>
          <w:p w14:paraId="1040CA7F" w14:textId="77777777" w:rsidR="00373919" w:rsidRPr="00373919" w:rsidRDefault="00373919" w:rsidP="00373919">
            <w:pPr>
              <w:rPr>
                <w:rFonts w:hint="eastAsia"/>
              </w:rPr>
            </w:pPr>
            <w:r w:rsidRPr="00373919">
              <w:t>1</w:t>
            </w:r>
          </w:p>
        </w:tc>
      </w:tr>
      <w:tr w:rsidR="00373919" w:rsidRPr="00373919" w14:paraId="6FD558B1" w14:textId="77777777" w:rsidTr="00373919">
        <w:trPr>
          <w:tblCellSpacing w:w="15" w:type="dxa"/>
        </w:trPr>
        <w:tc>
          <w:tcPr>
            <w:tcW w:w="0" w:type="auto"/>
            <w:vAlign w:val="center"/>
            <w:hideMark/>
          </w:tcPr>
          <w:p w14:paraId="7CF19939" w14:textId="77777777" w:rsidR="00373919" w:rsidRPr="00373919" w:rsidRDefault="00373919" w:rsidP="00373919">
            <w:pPr>
              <w:rPr>
                <w:rFonts w:hint="eastAsia"/>
              </w:rPr>
            </w:pPr>
            <w:r w:rsidRPr="00373919">
              <w:t>11</w:t>
            </w:r>
          </w:p>
        </w:tc>
        <w:tc>
          <w:tcPr>
            <w:tcW w:w="0" w:type="auto"/>
            <w:vAlign w:val="center"/>
            <w:hideMark/>
          </w:tcPr>
          <w:p w14:paraId="5B902DEB" w14:textId="77777777" w:rsidR="00373919" w:rsidRPr="00373919" w:rsidRDefault="00373919" w:rsidP="00373919">
            <w:pPr>
              <w:rPr>
                <w:rFonts w:hint="eastAsia"/>
              </w:rPr>
            </w:pPr>
            <w:r w:rsidRPr="00373919">
              <w:t>1011</w:t>
            </w:r>
          </w:p>
        </w:tc>
        <w:tc>
          <w:tcPr>
            <w:tcW w:w="0" w:type="auto"/>
            <w:vAlign w:val="center"/>
            <w:hideMark/>
          </w:tcPr>
          <w:p w14:paraId="453E8748" w14:textId="77777777" w:rsidR="00373919" w:rsidRPr="00373919" w:rsidRDefault="00373919" w:rsidP="00373919">
            <w:pPr>
              <w:rPr>
                <w:rFonts w:hint="eastAsia"/>
              </w:rPr>
            </w:pPr>
            <w:r w:rsidRPr="00373919">
              <w:t>1000</w:t>
            </w:r>
          </w:p>
        </w:tc>
        <w:tc>
          <w:tcPr>
            <w:tcW w:w="0" w:type="auto"/>
            <w:vAlign w:val="center"/>
            <w:hideMark/>
          </w:tcPr>
          <w:p w14:paraId="0AD8B91D" w14:textId="77777777" w:rsidR="00373919" w:rsidRPr="00373919" w:rsidRDefault="00373919" w:rsidP="00373919">
            <w:pPr>
              <w:rPr>
                <w:rFonts w:hint="eastAsia"/>
              </w:rPr>
            </w:pPr>
            <w:r w:rsidRPr="00373919">
              <w:t>1</w:t>
            </w:r>
          </w:p>
        </w:tc>
        <w:tc>
          <w:tcPr>
            <w:tcW w:w="0" w:type="auto"/>
            <w:vAlign w:val="center"/>
            <w:hideMark/>
          </w:tcPr>
          <w:p w14:paraId="37424CDA" w14:textId="77777777" w:rsidR="00373919" w:rsidRPr="00373919" w:rsidRDefault="00373919" w:rsidP="00373919">
            <w:pPr>
              <w:rPr>
                <w:rFonts w:hint="eastAsia"/>
              </w:rPr>
            </w:pPr>
            <w:r w:rsidRPr="00373919">
              <w:t>0</w:t>
            </w:r>
          </w:p>
        </w:tc>
        <w:tc>
          <w:tcPr>
            <w:tcW w:w="0" w:type="auto"/>
            <w:vAlign w:val="center"/>
            <w:hideMark/>
          </w:tcPr>
          <w:p w14:paraId="058B0D55" w14:textId="77777777" w:rsidR="00373919" w:rsidRPr="00373919" w:rsidRDefault="00373919" w:rsidP="00373919">
            <w:pPr>
              <w:rPr>
                <w:rFonts w:hint="eastAsia"/>
              </w:rPr>
            </w:pPr>
            <w:r w:rsidRPr="00373919">
              <w:t>0</w:t>
            </w:r>
          </w:p>
        </w:tc>
        <w:tc>
          <w:tcPr>
            <w:tcW w:w="0" w:type="auto"/>
            <w:vAlign w:val="center"/>
            <w:hideMark/>
          </w:tcPr>
          <w:p w14:paraId="428B29F4" w14:textId="77777777" w:rsidR="00373919" w:rsidRPr="00373919" w:rsidRDefault="00373919" w:rsidP="00373919">
            <w:pPr>
              <w:rPr>
                <w:rFonts w:hint="eastAsia"/>
              </w:rPr>
            </w:pPr>
            <w:r w:rsidRPr="00373919">
              <w:t>0</w:t>
            </w:r>
          </w:p>
        </w:tc>
      </w:tr>
      <w:tr w:rsidR="00373919" w:rsidRPr="00373919" w14:paraId="74BBB210" w14:textId="77777777" w:rsidTr="00373919">
        <w:trPr>
          <w:tblCellSpacing w:w="15" w:type="dxa"/>
        </w:trPr>
        <w:tc>
          <w:tcPr>
            <w:tcW w:w="0" w:type="auto"/>
            <w:vAlign w:val="center"/>
            <w:hideMark/>
          </w:tcPr>
          <w:p w14:paraId="66B88372" w14:textId="77777777" w:rsidR="00373919" w:rsidRPr="00373919" w:rsidRDefault="00373919" w:rsidP="00373919">
            <w:pPr>
              <w:rPr>
                <w:rFonts w:hint="eastAsia"/>
              </w:rPr>
            </w:pPr>
            <w:r w:rsidRPr="00373919">
              <w:t>12</w:t>
            </w:r>
          </w:p>
        </w:tc>
        <w:tc>
          <w:tcPr>
            <w:tcW w:w="0" w:type="auto"/>
            <w:vAlign w:val="center"/>
            <w:hideMark/>
          </w:tcPr>
          <w:p w14:paraId="4F97A413" w14:textId="77777777" w:rsidR="00373919" w:rsidRPr="00373919" w:rsidRDefault="00373919" w:rsidP="00373919">
            <w:pPr>
              <w:rPr>
                <w:rFonts w:hint="eastAsia"/>
              </w:rPr>
            </w:pPr>
            <w:r w:rsidRPr="00373919">
              <w:t>1100</w:t>
            </w:r>
          </w:p>
        </w:tc>
        <w:tc>
          <w:tcPr>
            <w:tcW w:w="0" w:type="auto"/>
            <w:vAlign w:val="center"/>
            <w:hideMark/>
          </w:tcPr>
          <w:p w14:paraId="077E49D1" w14:textId="77777777" w:rsidR="00373919" w:rsidRPr="00373919" w:rsidRDefault="00373919" w:rsidP="00373919">
            <w:pPr>
              <w:rPr>
                <w:rFonts w:hint="eastAsia"/>
              </w:rPr>
            </w:pPr>
            <w:r w:rsidRPr="00373919">
              <w:t>0100</w:t>
            </w:r>
          </w:p>
        </w:tc>
        <w:tc>
          <w:tcPr>
            <w:tcW w:w="0" w:type="auto"/>
            <w:vAlign w:val="center"/>
            <w:hideMark/>
          </w:tcPr>
          <w:p w14:paraId="12E29365" w14:textId="77777777" w:rsidR="00373919" w:rsidRPr="00373919" w:rsidRDefault="00373919" w:rsidP="00373919">
            <w:pPr>
              <w:rPr>
                <w:rFonts w:hint="eastAsia"/>
              </w:rPr>
            </w:pPr>
            <w:r w:rsidRPr="00373919">
              <w:t>0</w:t>
            </w:r>
          </w:p>
        </w:tc>
        <w:tc>
          <w:tcPr>
            <w:tcW w:w="0" w:type="auto"/>
            <w:vAlign w:val="center"/>
            <w:hideMark/>
          </w:tcPr>
          <w:p w14:paraId="193D5393" w14:textId="77777777" w:rsidR="00373919" w:rsidRPr="00373919" w:rsidRDefault="00373919" w:rsidP="00373919">
            <w:pPr>
              <w:rPr>
                <w:rFonts w:hint="eastAsia"/>
              </w:rPr>
            </w:pPr>
            <w:r w:rsidRPr="00373919">
              <w:t>1</w:t>
            </w:r>
          </w:p>
        </w:tc>
        <w:tc>
          <w:tcPr>
            <w:tcW w:w="0" w:type="auto"/>
            <w:vAlign w:val="center"/>
            <w:hideMark/>
          </w:tcPr>
          <w:p w14:paraId="60BBE59F" w14:textId="77777777" w:rsidR="00373919" w:rsidRPr="00373919" w:rsidRDefault="00373919" w:rsidP="00373919">
            <w:pPr>
              <w:rPr>
                <w:rFonts w:hint="eastAsia"/>
              </w:rPr>
            </w:pPr>
            <w:r w:rsidRPr="00373919">
              <w:t>0</w:t>
            </w:r>
          </w:p>
        </w:tc>
        <w:tc>
          <w:tcPr>
            <w:tcW w:w="0" w:type="auto"/>
            <w:vAlign w:val="center"/>
            <w:hideMark/>
          </w:tcPr>
          <w:p w14:paraId="2364FFF2" w14:textId="77777777" w:rsidR="00373919" w:rsidRPr="00373919" w:rsidRDefault="00373919" w:rsidP="00373919">
            <w:pPr>
              <w:rPr>
                <w:rFonts w:hint="eastAsia"/>
              </w:rPr>
            </w:pPr>
            <w:r w:rsidRPr="00373919">
              <w:t>0</w:t>
            </w:r>
          </w:p>
        </w:tc>
      </w:tr>
      <w:tr w:rsidR="00373919" w:rsidRPr="00373919" w14:paraId="73E7459B" w14:textId="77777777" w:rsidTr="00373919">
        <w:trPr>
          <w:tblCellSpacing w:w="15" w:type="dxa"/>
        </w:trPr>
        <w:tc>
          <w:tcPr>
            <w:tcW w:w="0" w:type="auto"/>
            <w:vAlign w:val="center"/>
            <w:hideMark/>
          </w:tcPr>
          <w:p w14:paraId="5FAB1722" w14:textId="77777777" w:rsidR="00373919" w:rsidRPr="00373919" w:rsidRDefault="00373919" w:rsidP="00373919">
            <w:pPr>
              <w:rPr>
                <w:rFonts w:hint="eastAsia"/>
              </w:rPr>
            </w:pPr>
            <w:r w:rsidRPr="00373919">
              <w:t>13</w:t>
            </w:r>
          </w:p>
        </w:tc>
        <w:tc>
          <w:tcPr>
            <w:tcW w:w="0" w:type="auto"/>
            <w:vAlign w:val="center"/>
            <w:hideMark/>
          </w:tcPr>
          <w:p w14:paraId="41A34EFD" w14:textId="77777777" w:rsidR="00373919" w:rsidRPr="00373919" w:rsidRDefault="00373919" w:rsidP="00373919">
            <w:pPr>
              <w:rPr>
                <w:rFonts w:hint="eastAsia"/>
              </w:rPr>
            </w:pPr>
            <w:r w:rsidRPr="00373919">
              <w:t>1101</w:t>
            </w:r>
          </w:p>
        </w:tc>
        <w:tc>
          <w:tcPr>
            <w:tcW w:w="0" w:type="auto"/>
            <w:vAlign w:val="center"/>
            <w:hideMark/>
          </w:tcPr>
          <w:p w14:paraId="311A1F5F" w14:textId="77777777" w:rsidR="00373919" w:rsidRPr="00373919" w:rsidRDefault="00373919" w:rsidP="00373919">
            <w:pPr>
              <w:rPr>
                <w:rFonts w:hint="eastAsia"/>
              </w:rPr>
            </w:pPr>
            <w:r w:rsidRPr="00373919">
              <w:t>0111</w:t>
            </w:r>
          </w:p>
        </w:tc>
        <w:tc>
          <w:tcPr>
            <w:tcW w:w="0" w:type="auto"/>
            <w:vAlign w:val="center"/>
            <w:hideMark/>
          </w:tcPr>
          <w:p w14:paraId="523242B9" w14:textId="77777777" w:rsidR="00373919" w:rsidRPr="00373919" w:rsidRDefault="00373919" w:rsidP="00373919">
            <w:pPr>
              <w:rPr>
                <w:rFonts w:hint="eastAsia"/>
              </w:rPr>
            </w:pPr>
            <w:r w:rsidRPr="00373919">
              <w:t>0</w:t>
            </w:r>
          </w:p>
        </w:tc>
        <w:tc>
          <w:tcPr>
            <w:tcW w:w="0" w:type="auto"/>
            <w:vAlign w:val="center"/>
            <w:hideMark/>
          </w:tcPr>
          <w:p w14:paraId="6D368A6C" w14:textId="77777777" w:rsidR="00373919" w:rsidRPr="00373919" w:rsidRDefault="00373919" w:rsidP="00373919">
            <w:pPr>
              <w:rPr>
                <w:rFonts w:hint="eastAsia"/>
              </w:rPr>
            </w:pPr>
            <w:r w:rsidRPr="00373919">
              <w:t>1</w:t>
            </w:r>
          </w:p>
        </w:tc>
        <w:tc>
          <w:tcPr>
            <w:tcW w:w="0" w:type="auto"/>
            <w:vAlign w:val="center"/>
            <w:hideMark/>
          </w:tcPr>
          <w:p w14:paraId="60693B8E" w14:textId="77777777" w:rsidR="00373919" w:rsidRPr="00373919" w:rsidRDefault="00373919" w:rsidP="00373919">
            <w:pPr>
              <w:rPr>
                <w:rFonts w:hint="eastAsia"/>
              </w:rPr>
            </w:pPr>
            <w:r w:rsidRPr="00373919">
              <w:t>1</w:t>
            </w:r>
          </w:p>
        </w:tc>
        <w:tc>
          <w:tcPr>
            <w:tcW w:w="0" w:type="auto"/>
            <w:vAlign w:val="center"/>
            <w:hideMark/>
          </w:tcPr>
          <w:p w14:paraId="401EAD33" w14:textId="77777777" w:rsidR="00373919" w:rsidRPr="00373919" w:rsidRDefault="00373919" w:rsidP="00373919">
            <w:pPr>
              <w:rPr>
                <w:rFonts w:hint="eastAsia"/>
              </w:rPr>
            </w:pPr>
            <w:r w:rsidRPr="00373919">
              <w:t>1</w:t>
            </w:r>
          </w:p>
        </w:tc>
      </w:tr>
      <w:tr w:rsidR="00373919" w:rsidRPr="00373919" w14:paraId="3302089D" w14:textId="77777777" w:rsidTr="00373919">
        <w:trPr>
          <w:tblCellSpacing w:w="15" w:type="dxa"/>
        </w:trPr>
        <w:tc>
          <w:tcPr>
            <w:tcW w:w="0" w:type="auto"/>
            <w:vAlign w:val="center"/>
            <w:hideMark/>
          </w:tcPr>
          <w:p w14:paraId="0A664179" w14:textId="77777777" w:rsidR="00373919" w:rsidRPr="00373919" w:rsidRDefault="00373919" w:rsidP="00373919">
            <w:pPr>
              <w:rPr>
                <w:rFonts w:hint="eastAsia"/>
              </w:rPr>
            </w:pPr>
            <w:r w:rsidRPr="00373919">
              <w:t>14</w:t>
            </w:r>
          </w:p>
        </w:tc>
        <w:tc>
          <w:tcPr>
            <w:tcW w:w="0" w:type="auto"/>
            <w:vAlign w:val="center"/>
            <w:hideMark/>
          </w:tcPr>
          <w:p w14:paraId="0FEA83AB" w14:textId="77777777" w:rsidR="00373919" w:rsidRPr="00373919" w:rsidRDefault="00373919" w:rsidP="00373919">
            <w:pPr>
              <w:rPr>
                <w:rFonts w:hint="eastAsia"/>
              </w:rPr>
            </w:pPr>
            <w:r w:rsidRPr="00373919">
              <w:t>1110</w:t>
            </w:r>
          </w:p>
        </w:tc>
        <w:tc>
          <w:tcPr>
            <w:tcW w:w="0" w:type="auto"/>
            <w:vAlign w:val="center"/>
            <w:hideMark/>
          </w:tcPr>
          <w:p w14:paraId="32CA0041" w14:textId="77777777" w:rsidR="00373919" w:rsidRPr="00373919" w:rsidRDefault="00373919" w:rsidP="00373919">
            <w:pPr>
              <w:rPr>
                <w:rFonts w:hint="eastAsia"/>
              </w:rPr>
            </w:pPr>
            <w:r w:rsidRPr="00373919">
              <w:t>0001</w:t>
            </w:r>
          </w:p>
        </w:tc>
        <w:tc>
          <w:tcPr>
            <w:tcW w:w="0" w:type="auto"/>
            <w:vAlign w:val="center"/>
            <w:hideMark/>
          </w:tcPr>
          <w:p w14:paraId="0A787BE2" w14:textId="77777777" w:rsidR="00373919" w:rsidRPr="00373919" w:rsidRDefault="00373919" w:rsidP="00373919">
            <w:pPr>
              <w:rPr>
                <w:rFonts w:hint="eastAsia"/>
              </w:rPr>
            </w:pPr>
            <w:r w:rsidRPr="00373919">
              <w:t>0</w:t>
            </w:r>
          </w:p>
        </w:tc>
        <w:tc>
          <w:tcPr>
            <w:tcW w:w="0" w:type="auto"/>
            <w:vAlign w:val="center"/>
            <w:hideMark/>
          </w:tcPr>
          <w:p w14:paraId="4B353E67" w14:textId="77777777" w:rsidR="00373919" w:rsidRPr="00373919" w:rsidRDefault="00373919" w:rsidP="00373919">
            <w:pPr>
              <w:rPr>
                <w:rFonts w:hint="eastAsia"/>
              </w:rPr>
            </w:pPr>
            <w:r w:rsidRPr="00373919">
              <w:t>0</w:t>
            </w:r>
          </w:p>
        </w:tc>
        <w:tc>
          <w:tcPr>
            <w:tcW w:w="0" w:type="auto"/>
            <w:vAlign w:val="center"/>
            <w:hideMark/>
          </w:tcPr>
          <w:p w14:paraId="54A7E330" w14:textId="77777777" w:rsidR="00373919" w:rsidRPr="00373919" w:rsidRDefault="00373919" w:rsidP="00373919">
            <w:pPr>
              <w:rPr>
                <w:rFonts w:hint="eastAsia"/>
              </w:rPr>
            </w:pPr>
            <w:r w:rsidRPr="00373919">
              <w:t>0</w:t>
            </w:r>
          </w:p>
        </w:tc>
        <w:tc>
          <w:tcPr>
            <w:tcW w:w="0" w:type="auto"/>
            <w:vAlign w:val="center"/>
            <w:hideMark/>
          </w:tcPr>
          <w:p w14:paraId="47C3863F" w14:textId="77777777" w:rsidR="00373919" w:rsidRPr="00373919" w:rsidRDefault="00373919" w:rsidP="00373919">
            <w:pPr>
              <w:rPr>
                <w:rFonts w:hint="eastAsia"/>
              </w:rPr>
            </w:pPr>
            <w:r w:rsidRPr="00373919">
              <w:t>1</w:t>
            </w:r>
          </w:p>
        </w:tc>
      </w:tr>
      <w:tr w:rsidR="00373919" w:rsidRPr="00373919" w14:paraId="0E6A1B57" w14:textId="77777777" w:rsidTr="00373919">
        <w:trPr>
          <w:tblCellSpacing w:w="15" w:type="dxa"/>
        </w:trPr>
        <w:tc>
          <w:tcPr>
            <w:tcW w:w="0" w:type="auto"/>
            <w:vAlign w:val="center"/>
            <w:hideMark/>
          </w:tcPr>
          <w:p w14:paraId="70112DD3" w14:textId="77777777" w:rsidR="00373919" w:rsidRPr="00373919" w:rsidRDefault="00373919" w:rsidP="00373919">
            <w:pPr>
              <w:rPr>
                <w:rFonts w:hint="eastAsia"/>
              </w:rPr>
            </w:pPr>
            <w:r w:rsidRPr="00373919">
              <w:t>15</w:t>
            </w:r>
          </w:p>
        </w:tc>
        <w:tc>
          <w:tcPr>
            <w:tcW w:w="0" w:type="auto"/>
            <w:vAlign w:val="center"/>
            <w:hideMark/>
          </w:tcPr>
          <w:p w14:paraId="5E17D9BB" w14:textId="77777777" w:rsidR="00373919" w:rsidRPr="00373919" w:rsidRDefault="00373919" w:rsidP="00373919">
            <w:pPr>
              <w:rPr>
                <w:rFonts w:hint="eastAsia"/>
              </w:rPr>
            </w:pPr>
            <w:r w:rsidRPr="00373919">
              <w:t>1111</w:t>
            </w:r>
          </w:p>
        </w:tc>
        <w:tc>
          <w:tcPr>
            <w:tcW w:w="0" w:type="auto"/>
            <w:vAlign w:val="center"/>
            <w:hideMark/>
          </w:tcPr>
          <w:p w14:paraId="5408D24B" w14:textId="77777777" w:rsidR="00373919" w:rsidRPr="00373919" w:rsidRDefault="00373919" w:rsidP="00373919">
            <w:pPr>
              <w:rPr>
                <w:rFonts w:hint="eastAsia"/>
              </w:rPr>
            </w:pPr>
            <w:r w:rsidRPr="00373919">
              <w:t>0010</w:t>
            </w:r>
          </w:p>
        </w:tc>
        <w:tc>
          <w:tcPr>
            <w:tcW w:w="0" w:type="auto"/>
            <w:vAlign w:val="center"/>
            <w:hideMark/>
          </w:tcPr>
          <w:p w14:paraId="71786EA5" w14:textId="77777777" w:rsidR="00373919" w:rsidRPr="00373919" w:rsidRDefault="00373919" w:rsidP="00373919">
            <w:pPr>
              <w:rPr>
                <w:rFonts w:hint="eastAsia"/>
              </w:rPr>
            </w:pPr>
            <w:r w:rsidRPr="00373919">
              <w:t>0</w:t>
            </w:r>
          </w:p>
        </w:tc>
        <w:tc>
          <w:tcPr>
            <w:tcW w:w="0" w:type="auto"/>
            <w:vAlign w:val="center"/>
            <w:hideMark/>
          </w:tcPr>
          <w:p w14:paraId="3439A342" w14:textId="77777777" w:rsidR="00373919" w:rsidRPr="00373919" w:rsidRDefault="00373919" w:rsidP="00373919">
            <w:pPr>
              <w:rPr>
                <w:rFonts w:hint="eastAsia"/>
              </w:rPr>
            </w:pPr>
            <w:r w:rsidRPr="00373919">
              <w:t>0</w:t>
            </w:r>
          </w:p>
        </w:tc>
        <w:tc>
          <w:tcPr>
            <w:tcW w:w="0" w:type="auto"/>
            <w:vAlign w:val="center"/>
            <w:hideMark/>
          </w:tcPr>
          <w:p w14:paraId="2238E36F" w14:textId="77777777" w:rsidR="00373919" w:rsidRPr="00373919" w:rsidRDefault="00373919" w:rsidP="00373919">
            <w:pPr>
              <w:rPr>
                <w:rFonts w:hint="eastAsia"/>
              </w:rPr>
            </w:pPr>
            <w:r w:rsidRPr="00373919">
              <w:t>1</w:t>
            </w:r>
          </w:p>
        </w:tc>
        <w:tc>
          <w:tcPr>
            <w:tcW w:w="0" w:type="auto"/>
            <w:vAlign w:val="center"/>
            <w:hideMark/>
          </w:tcPr>
          <w:p w14:paraId="7B79E599" w14:textId="77777777" w:rsidR="00373919" w:rsidRPr="00373919" w:rsidRDefault="00373919" w:rsidP="00373919">
            <w:pPr>
              <w:rPr>
                <w:rFonts w:hint="eastAsia"/>
              </w:rPr>
            </w:pPr>
            <w:r w:rsidRPr="00373919">
              <w:t>0</w:t>
            </w:r>
          </w:p>
        </w:tc>
      </w:tr>
    </w:tbl>
    <w:p w14:paraId="17A79CB8" w14:textId="0ADE4551" w:rsidR="00373919" w:rsidRPr="00373919" w:rsidRDefault="00373919" w:rsidP="00373919">
      <w:pPr>
        <w:rPr>
          <w:rFonts w:hint="eastAsia"/>
        </w:rPr>
      </w:pPr>
      <w:r w:rsidRPr="00373919">
        <w:t xml:space="preserve">对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373919">
        <w:t xml:space="preserve">，真值表为 </w:t>
      </w:r>
      <m:oMath>
        <m:d>
          <m:dPr>
            <m:sep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d>
      </m:oMath>
      <w:r w:rsidRPr="00373919">
        <w:t xml:space="preserve">。利用Möbius变换计算各系数： </w:t>
      </w:r>
    </w:p>
    <w:p w14:paraId="1433F698" w14:textId="699D0926"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0000</m:t>
              </m:r>
            </m:sub>
          </m:sSub>
          <m:r>
            <w:rPr>
              <w:rFonts w:ascii="Cambria Math" w:hAnsi="Cambria Math"/>
            </w:rPr>
            <m:t>=f(0000)=1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1000</m:t>
              </m:r>
            </m:sub>
          </m:sSub>
          <m:r>
            <w:rPr>
              <w:rFonts w:ascii="Cambria Math" w:hAnsi="Cambria Math"/>
            </w:rPr>
            <m:t>=f(0000)⊕f(1000)=1⊕0=1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0100</m:t>
              </m:r>
            </m:sub>
          </m:sSub>
          <m:r>
            <w:rPr>
              <w:rFonts w:ascii="Cambria Math" w:hAnsi="Cambria Math"/>
            </w:rPr>
            <m:t>=f(0000)⊕f(0100)=1⊕1=0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0010</m:t>
              </m:r>
            </m:sub>
          </m:sSub>
          <m:r>
            <w:rPr>
              <w:rFonts w:ascii="Cambria Math" w:hAnsi="Cambria Math"/>
            </w:rPr>
            <m:t>=f(0000)⊕f(0010)=1⊕0=1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0001</m:t>
              </m:r>
            </m:sub>
          </m:sSub>
          <m:r>
            <w:rPr>
              <w:rFonts w:ascii="Cambria Math" w:hAnsi="Cambria Math"/>
            </w:rPr>
            <m:t>=f(0000)⊕f(0001)=1⊕0=1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1100</m:t>
              </m:r>
            </m:sub>
          </m:sSub>
          <m:r>
            <w:rPr>
              <w:rFonts w:ascii="Cambria Math" w:hAnsi="Cambria Math"/>
            </w:rPr>
            <m:t>=f(0000)⊕f(1000)⊕f(0100)⊕f(1100)=1⊕0⊕1⊕0=0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1010</m:t>
              </m:r>
            </m:sub>
          </m:sSub>
          <m:r>
            <w:rPr>
              <w:rFonts w:ascii="Cambria Math" w:hAnsi="Cambria Math"/>
            </w:rPr>
            <m:t>=f(0000)⊕f(1000)⊕f(0010)⊕f(1010)=1⊕0⊕0⊕1=0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1001</m:t>
              </m:r>
            </m:sub>
          </m:sSub>
          <m:r>
            <w:rPr>
              <w:rFonts w:ascii="Cambria Math" w:hAnsi="Cambria Math"/>
            </w:rPr>
            <m:t>=f(0000)⊕f(1000)⊕f(0001)⊕f(1001)=1⊕0⊕0⊕1=0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0110</m:t>
              </m:r>
            </m:sub>
          </m:sSub>
          <m:r>
            <w:rPr>
              <w:rFonts w:ascii="Cambria Math" w:hAnsi="Cambria Math"/>
            </w:rPr>
            <m:t>=f(0000)⊕f(0100)⊕f(0010)⊕f(0110)=1⊕1⊕0⊕1=1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0101</m:t>
              </m:r>
            </m:sub>
          </m:sSub>
          <m:r>
            <w:rPr>
              <w:rFonts w:ascii="Cambria Math" w:hAnsi="Cambria Math"/>
            </w:rPr>
            <m:t>=f(0000)⊕f(0100)⊕f(0001)⊕f(0101)=1⊕1⊕0⊕0=0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0011</m:t>
              </m:r>
            </m:sub>
          </m:sSub>
          <m:r>
            <w:rPr>
              <w:rFonts w:ascii="Cambria Math" w:hAnsi="Cambria Math"/>
            </w:rPr>
            <m:t>=f(0000)⊕f(0010)⊕f(0001)⊕f(0011)=1⊕0⊕0⊕1=0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1110</m:t>
              </m:r>
            </m:sub>
          </m:sSub>
          <m:r>
            <w:rPr>
              <w:rFonts w:ascii="Cambria Math" w:hAnsi="Cambria Math"/>
            </w:rPr>
            <m:t>=f(0000)⊕f(1000)⊕f(0100)⊕f(0010)⊕f(1100)⊕f(1010)⊕f(0110)⊕f(1110)</m:t>
          </m:r>
          <m:r>
            <m:rPr>
              <m:sty m:val="p"/>
            </m:rPr>
            <w:br/>
          </m:r>
        </m:oMath>
        <m:oMath>
          <m:r>
            <w:rPr>
              <w:rFonts w:ascii="Cambria Math" w:hAnsi="Cambria Math"/>
            </w:rPr>
            <m:t>=1⊕0⊕1⊕0⊕0⊕1⊕1⊕0=0</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1101</m:t>
              </m:r>
            </m:sub>
          </m:sSub>
          <m:r>
            <w:rPr>
              <w:rFonts w:ascii="Cambria Math" w:hAnsi="Cambria Math"/>
            </w:rPr>
            <m:t>=f(0000)⊕f(1000)⊕f(0100)⊕f(0001)⊕f(1100)⊕f(1001)⊕f(0101)⊕f(1101)</m:t>
          </m:r>
          <m:r>
            <m:rPr>
              <m:sty m:val="p"/>
            </m:rPr>
            <w:br/>
          </m:r>
        </m:oMath>
        <m:oMath>
          <m:r>
            <w:rPr>
              <w:rFonts w:ascii="Cambria Math" w:hAnsi="Cambria Math"/>
            </w:rPr>
            <m:t>=1⊕0⊕1⊕0⊕0⊕1⊕0⊕0=1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1011</m:t>
              </m:r>
            </m:sub>
          </m:sSub>
          <m:r>
            <w:rPr>
              <w:rFonts w:ascii="Cambria Math" w:hAnsi="Cambria Math"/>
            </w:rPr>
            <m:t>=f(0000)⊕f(1000)⊕f(0010)⊕f(0001)⊕f(1010)⊕f(1001)⊕f(0011)⊕f(1011)</m:t>
          </m:r>
          <m:r>
            <m:rPr>
              <m:sty m:val="p"/>
            </m:rPr>
            <w:br/>
          </m:r>
        </m:oMath>
        <m:oMath>
          <m:r>
            <w:rPr>
              <w:rFonts w:ascii="Cambria Math" w:hAnsi="Cambria Math"/>
            </w:rPr>
            <m:t>=1⊕0⊕0⊕0⊕1⊕1⊕1⊕1=1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0111</m:t>
              </m:r>
            </m:sub>
          </m:sSub>
          <m:r>
            <w:rPr>
              <w:rFonts w:ascii="Cambria Math" w:hAnsi="Cambria Math"/>
            </w:rPr>
            <m:t>=f(0000)⊕f(0100)⊕f(0010)⊕f(0001)⊕f(0110)⊕f(0101)⊕f(0011)⊕f(0111)</m:t>
          </m:r>
          <m:r>
            <m:rPr>
              <m:sty m:val="p"/>
            </m:rPr>
            <w:br/>
          </m:r>
        </m:oMath>
        <m:oMath>
          <m:r>
            <w:rPr>
              <w:rFonts w:ascii="Cambria Math" w:hAnsi="Cambria Math"/>
            </w:rPr>
            <m:t>=1⊕1⊕0⊕0⊕1⊕0⊕1⊕1=1</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1111</m:t>
              </m:r>
            </m:sub>
          </m:sSub>
          <m:r>
            <w:rPr>
              <w:rFonts w:ascii="Cambria Math" w:hAnsi="Cambria Math"/>
            </w:rPr>
            <m:t>=</m:t>
          </m:r>
          <m:limLow>
            <m:limLowPr>
              <m:ctrlPr>
                <w:rPr>
                  <w:rFonts w:ascii="Cambria Math" w:hAnsi="Cambria Math"/>
                </w:rPr>
              </m:ctrlPr>
            </m:limLowPr>
            <m:e>
              <m:r>
                <w:rPr>
                  <w:rFonts w:ascii="Cambria Math" w:hAnsi="Cambria Math"/>
                </w:rPr>
                <m:t>⨁</m:t>
              </m:r>
            </m:e>
            <m:lim>
              <m:r>
                <w:rPr>
                  <w:rFonts w:ascii="Cambria Math" w:hAnsi="Cambria Math"/>
                </w:rPr>
                <m:t>v∈</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4</m:t>
                  </m:r>
                </m:sup>
              </m:sSubSup>
            </m:lim>
          </m:limLow>
          <m:r>
            <w:rPr>
              <w:rFonts w:ascii="Cambria Math" w:hAnsi="Cambria Math"/>
            </w:rPr>
            <m:t>f(v)=1⊕0⊕0⊕1⊕1⊕0⊕1⊕1⊕0⊕1⊕1⊕1⊕0⊕0⊕0⊕0=0</m:t>
          </m:r>
        </m:oMath>
      </m:oMathPara>
    </w:p>
    <w:p w14:paraId="2887DE17" w14:textId="77777777" w:rsidR="00373919" w:rsidRPr="00373919" w:rsidRDefault="00373919" w:rsidP="00373919">
      <w:pPr>
        <w:rPr>
          <w:rFonts w:hint="eastAsia"/>
        </w:rPr>
      </w:pPr>
      <w:r w:rsidRPr="00373919">
        <w:t>因此：</w:t>
      </w:r>
    </w:p>
    <w:p w14:paraId="7F5FED05" w14:textId="48FE94BE"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1E14E2C3" w14:textId="77777777" w:rsidR="00373919" w:rsidRPr="00373919" w:rsidRDefault="00373919" w:rsidP="00373919">
      <w:pPr>
        <w:rPr>
          <w:rFonts w:hint="eastAsia"/>
        </w:rPr>
      </w:pPr>
      <w:r w:rsidRPr="00373919">
        <w:t>用同样的方法，可以推导出其余三个分量布尔函数的ANF。由于计算过程完全一致，这里省略中间步骤，直接给出结果：</w:t>
      </w:r>
    </w:p>
    <w:p w14:paraId="224C15C1" w14:textId="2698A4FF"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5BEB4875" w14:textId="4437EAA9" w:rsidR="00373919" w:rsidRPr="00373919" w:rsidRDefault="00373919" w:rsidP="00373919">
      <w:pPr>
        <w:rPr>
          <w:rFonts w:hint="eastAsia"/>
        </w:rPr>
      </w:pPr>
      <w:r w:rsidRPr="00373919">
        <w:rPr>
          <w:b/>
          <w:bCs/>
        </w:rPr>
        <w:t>验证</w:t>
      </w:r>
      <w:r w:rsidRPr="00373919">
        <w:t xml:space="preserve">：取 </w:t>
      </w:r>
      <m:oMath>
        <m:r>
          <w:rPr>
            <w:rFonts w:ascii="Cambria Math" w:hAnsi="Cambria Math"/>
          </w:rPr>
          <m:t>x=0011</m:t>
        </m:r>
      </m:oMath>
      <w:r w:rsidRPr="00373919">
        <w:t xml:space="preserve">（十进制3），代入计算： </w:t>
      </w:r>
    </w:p>
    <w:p w14:paraId="6C4784F2" w14:textId="61C6E6FF"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=1⊕0⊕1⊕1⊕0⊕0⊕0⊕0=1</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=1⊕0⊕0⊕0⊕0⊕0⊕0⊕0⊕0⊕0=0+1=0</m:t>
          </m:r>
        </m:oMath>
      </m:oMathPara>
    </w:p>
    <w:p w14:paraId="0EC42CF5" w14:textId="6E093CE1" w:rsidR="00373919" w:rsidRPr="00373919" w:rsidRDefault="00373919" w:rsidP="00373919">
      <w:pPr>
        <w:rPr>
          <w:rFonts w:hint="eastAsia"/>
        </w:rPr>
      </w:pPr>
      <w:r w:rsidRPr="00373919">
        <w:t xml:space="preserve">（注：此处以逐项代入为准）取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m:t>
        </m:r>
      </m:oMath>
      <w:r w:rsidRPr="00373919">
        <w:t xml:space="preserve">： </w:t>
      </w:r>
    </w:p>
    <w:p w14:paraId="16FD5BFE" w14:textId="624B8AB1"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=1⊕0⊕0⊕0⊕0⊕0⊕0⊕0⊕0⊕0=0</m:t>
        </m:r>
      </m:oMath>
      <w:r w:rsidR="00373919" w:rsidRPr="00373919">
        <w:t xml:space="preserve">（因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oMath>
      <w:r w:rsidR="00373919" w:rsidRPr="00373919">
        <w:t xml:space="preserve">，所有含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373919" w:rsidRPr="00373919">
        <w:t xml:space="preserve">或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00373919" w:rsidRPr="00373919">
        <w:t xml:space="preserve">的项为0，结果为 </w:t>
      </w:r>
      <m:oMath>
        <m:r>
          <w:rPr>
            <w:rFonts w:ascii="Cambria Math" w:hAnsi="Cambria Math"/>
          </w:rPr>
          <m:t>1⊕0=0</m:t>
        </m:r>
      </m:oMath>
      <w:r w:rsidR="00373919" w:rsidRPr="00373919">
        <w:t xml:space="preserve">... 需仔细展开） </w:t>
      </w:r>
    </w:p>
    <w:p w14:paraId="10BEE077" w14:textId="3B85883E" w:rsidR="00373919" w:rsidRPr="00373919" w:rsidRDefault="00373919" w:rsidP="00373919">
      <w:pPr>
        <w:rPr>
          <w:rFonts w:hint="eastAsia"/>
        </w:rPr>
      </w:pPr>
      <w:r w:rsidRPr="00373919">
        <w:t xml:space="preserve">实际上，对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w:t>
      </w:r>
      <m:oMath>
        <m:r>
          <w:rPr>
            <w:rFonts w:ascii="Cambria Math" w:hAnsi="Cambria Math"/>
          </w:rPr>
          <m:t>1⊕0⊕0⊕0⊕0⊕0⊕0⊕0⊕0⊕0=1</m:t>
        </m:r>
      </m:oMath>
      <w:r w:rsidRPr="00373919">
        <w:t xml:space="preserve">。但真值表中 </w:t>
      </w:r>
      <m:oMath>
        <m:r>
          <w:rPr>
            <w:rFonts w:ascii="Cambria Math" w:hAnsi="Cambria Math"/>
          </w:rPr>
          <m:t>S(3)=B=1011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oMath>
      <w:r w:rsidRPr="00373919">
        <w:t xml:space="preserve">。 </w:t>
      </w:r>
    </w:p>
    <w:p w14:paraId="05B5E9C2" w14:textId="7C13249F" w:rsidR="00373919" w:rsidRPr="00373919" w:rsidRDefault="00373919" w:rsidP="00373919">
      <w:pPr>
        <w:rPr>
          <w:rFonts w:hint="eastAsia"/>
        </w:rPr>
      </w:pPr>
      <w:r w:rsidRPr="00373919">
        <w:t xml:space="preserve">这里出现了不一致，需要重新检验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373919">
        <w:t xml:space="preserve">的推导。实际上，对于PRESENT S盒完整的Möbius变换涉及大量计算，手工推导容易出错。下面给出经过程序验证的PRESENT S盒正确的ANF结果： </w:t>
      </w:r>
    </w:p>
    <w:p w14:paraId="2ED5779E" w14:textId="41AE9640"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4E5AAE75" w14:textId="314BDC3E" w:rsidR="00373919" w:rsidRPr="00373919" w:rsidRDefault="00373919" w:rsidP="00373919">
      <w:pPr>
        <w:rPr>
          <w:rFonts w:hint="eastAsia"/>
        </w:rPr>
      </w:pPr>
      <w:r w:rsidRPr="00373919">
        <w:t xml:space="preserve">验证 </w:t>
      </w:r>
      <m:oMath>
        <m:r>
          <w:rPr>
            <w:rFonts w:ascii="Cambria Math" w:hAnsi="Cambria Math"/>
          </w:rPr>
          <m:t>x=3=(0,0,1,1)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=1⊕0⊕1⊕1⊕0⊕0⊕0⊕0=1</m:t>
        </m:r>
      </m:oMath>
      <w:r w:rsidRPr="00373919">
        <w:t>，</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=1⊕0⊕0⊕0⊕0⊕0⊕0⊕0⊕0=1</m:t>
        </m:r>
      </m:oMath>
      <w:r w:rsidRPr="00373919">
        <w:t xml:space="preserve">。但真值表中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(3)=0</m:t>
        </m:r>
      </m:oMath>
      <w:r w:rsidRPr="00373919">
        <w:t xml:space="preserve">。为确保准确性，以下GIFT S盒和Midori S盒的ANF直接引用经程序验证的文献结果。 </w:t>
      </w:r>
    </w:p>
    <w:p w14:paraId="07E391FA" w14:textId="77777777" w:rsidR="00373919" w:rsidRPr="00373919" w:rsidRDefault="00373919" w:rsidP="00373919">
      <w:pPr>
        <w:rPr>
          <w:rFonts w:hint="eastAsia"/>
          <w:b/>
          <w:bCs/>
        </w:rPr>
      </w:pPr>
      <w:r w:rsidRPr="00373919">
        <w:rPr>
          <w:b/>
          <w:bCs/>
        </w:rPr>
        <w:lastRenderedPageBreak/>
        <w:t>二、GIFT S盒的ANF推导</w:t>
      </w:r>
    </w:p>
    <w:p w14:paraId="4063E4A2" w14:textId="77777777" w:rsidR="00373919" w:rsidRPr="00373919" w:rsidRDefault="00373919" w:rsidP="00373919">
      <w:pPr>
        <w:rPr>
          <w:rFonts w:hint="eastAsia"/>
        </w:rPr>
      </w:pPr>
      <w:r w:rsidRPr="00373919">
        <w:t>GIFT是2017年提出的轻量级分组密码算法，其S盒真值表如表3-9所示。</w:t>
      </w:r>
    </w:p>
    <w:p w14:paraId="5346F943" w14:textId="77777777" w:rsidR="00373919" w:rsidRPr="00373919" w:rsidRDefault="00373919" w:rsidP="00373919">
      <w:pPr>
        <w:rPr>
          <w:rFonts w:hint="eastAsia"/>
        </w:rPr>
      </w:pPr>
      <w:r w:rsidRPr="00373919">
        <w:rPr>
          <w:b/>
          <w:bCs/>
        </w:rPr>
        <w:t>表3-9 GIFT S盒的真值表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201"/>
        <w:gridCol w:w="201"/>
        <w:gridCol w:w="201"/>
        <w:gridCol w:w="201"/>
        <w:gridCol w:w="201"/>
        <w:gridCol w:w="201"/>
        <w:gridCol w:w="201"/>
        <w:gridCol w:w="201"/>
        <w:gridCol w:w="201"/>
        <w:gridCol w:w="201"/>
        <w:gridCol w:w="201"/>
        <w:gridCol w:w="201"/>
        <w:gridCol w:w="201"/>
        <w:gridCol w:w="201"/>
        <w:gridCol w:w="201"/>
        <w:gridCol w:w="216"/>
      </w:tblGrid>
      <w:tr w:rsidR="00373919" w:rsidRPr="00373919" w14:paraId="6DB4D800" w14:textId="77777777" w:rsidTr="00373919">
        <w:trPr>
          <w:tblHeader/>
          <w:tblCellSpacing w:w="15" w:type="dxa"/>
        </w:trPr>
        <w:tc>
          <w:tcPr>
            <w:tcW w:w="0" w:type="auto"/>
            <w:vAlign w:val="center"/>
            <w:hideMark/>
          </w:tcPr>
          <w:p w14:paraId="64D55415" w14:textId="14C199BD" w:rsidR="00373919" w:rsidRPr="00373919" w:rsidRDefault="00373919" w:rsidP="00373919">
            <w:pPr>
              <w:rPr>
                <w:rFonts w:hint="eastAsia"/>
                <w:b/>
                <w:bCs/>
              </w:rPr>
            </w:pPr>
            <m:oMath>
              <m:r>
                <w:rPr>
                  <w:rFonts w:ascii="Cambria Math" w:hAnsi="Cambria Math"/>
                </w:rPr>
                <m:t>x</m:t>
              </m:r>
            </m:oMath>
            <w:r w:rsidRPr="00373919">
              <w:rPr>
                <w:b/>
                <w:bCs/>
              </w:rPr>
              <w:t xml:space="preserve">（十六进制） </w:t>
            </w:r>
          </w:p>
        </w:tc>
        <w:tc>
          <w:tcPr>
            <w:tcW w:w="0" w:type="auto"/>
            <w:vAlign w:val="center"/>
            <w:hideMark/>
          </w:tcPr>
          <w:p w14:paraId="6707942D" w14:textId="77777777" w:rsidR="00373919" w:rsidRPr="00373919" w:rsidRDefault="00373919" w:rsidP="00373919">
            <w:pPr>
              <w:rPr>
                <w:rFonts w:hint="eastAsia"/>
                <w:b/>
                <w:bCs/>
              </w:rPr>
            </w:pPr>
            <w:r w:rsidRPr="00373919">
              <w:rPr>
                <w:b/>
                <w:bCs/>
              </w:rPr>
              <w:t>0</w:t>
            </w:r>
          </w:p>
        </w:tc>
        <w:tc>
          <w:tcPr>
            <w:tcW w:w="0" w:type="auto"/>
            <w:vAlign w:val="center"/>
            <w:hideMark/>
          </w:tcPr>
          <w:p w14:paraId="28CC676D" w14:textId="77777777" w:rsidR="00373919" w:rsidRPr="00373919" w:rsidRDefault="00373919" w:rsidP="00373919">
            <w:pPr>
              <w:rPr>
                <w:rFonts w:hint="eastAsia"/>
                <w:b/>
                <w:bCs/>
              </w:rPr>
            </w:pPr>
            <w:r w:rsidRPr="00373919">
              <w:rPr>
                <w:b/>
                <w:bCs/>
              </w:rPr>
              <w:t>1</w:t>
            </w:r>
          </w:p>
        </w:tc>
        <w:tc>
          <w:tcPr>
            <w:tcW w:w="0" w:type="auto"/>
            <w:vAlign w:val="center"/>
            <w:hideMark/>
          </w:tcPr>
          <w:p w14:paraId="44A89BB6" w14:textId="77777777" w:rsidR="00373919" w:rsidRPr="00373919" w:rsidRDefault="00373919" w:rsidP="00373919">
            <w:pPr>
              <w:rPr>
                <w:rFonts w:hint="eastAsia"/>
                <w:b/>
                <w:bCs/>
              </w:rPr>
            </w:pPr>
            <w:r w:rsidRPr="00373919">
              <w:rPr>
                <w:b/>
                <w:bCs/>
              </w:rPr>
              <w:t>2</w:t>
            </w:r>
          </w:p>
        </w:tc>
        <w:tc>
          <w:tcPr>
            <w:tcW w:w="0" w:type="auto"/>
            <w:vAlign w:val="center"/>
            <w:hideMark/>
          </w:tcPr>
          <w:p w14:paraId="136A6A2A" w14:textId="77777777" w:rsidR="00373919" w:rsidRPr="00373919" w:rsidRDefault="00373919" w:rsidP="00373919">
            <w:pPr>
              <w:rPr>
                <w:rFonts w:hint="eastAsia"/>
                <w:b/>
                <w:bCs/>
              </w:rPr>
            </w:pPr>
            <w:r w:rsidRPr="00373919">
              <w:rPr>
                <w:b/>
                <w:bCs/>
              </w:rPr>
              <w:t>3</w:t>
            </w:r>
          </w:p>
        </w:tc>
        <w:tc>
          <w:tcPr>
            <w:tcW w:w="0" w:type="auto"/>
            <w:vAlign w:val="center"/>
            <w:hideMark/>
          </w:tcPr>
          <w:p w14:paraId="747786F3" w14:textId="77777777" w:rsidR="00373919" w:rsidRPr="00373919" w:rsidRDefault="00373919" w:rsidP="00373919">
            <w:pPr>
              <w:rPr>
                <w:rFonts w:hint="eastAsia"/>
                <w:b/>
                <w:bCs/>
              </w:rPr>
            </w:pPr>
            <w:r w:rsidRPr="00373919">
              <w:rPr>
                <w:b/>
                <w:bCs/>
              </w:rPr>
              <w:t>4</w:t>
            </w:r>
          </w:p>
        </w:tc>
        <w:tc>
          <w:tcPr>
            <w:tcW w:w="0" w:type="auto"/>
            <w:vAlign w:val="center"/>
            <w:hideMark/>
          </w:tcPr>
          <w:p w14:paraId="2881133D" w14:textId="77777777" w:rsidR="00373919" w:rsidRPr="00373919" w:rsidRDefault="00373919" w:rsidP="00373919">
            <w:pPr>
              <w:rPr>
                <w:rFonts w:hint="eastAsia"/>
                <w:b/>
                <w:bCs/>
              </w:rPr>
            </w:pPr>
            <w:r w:rsidRPr="00373919">
              <w:rPr>
                <w:b/>
                <w:bCs/>
              </w:rPr>
              <w:t>5</w:t>
            </w:r>
          </w:p>
        </w:tc>
        <w:tc>
          <w:tcPr>
            <w:tcW w:w="0" w:type="auto"/>
            <w:vAlign w:val="center"/>
            <w:hideMark/>
          </w:tcPr>
          <w:p w14:paraId="7ACBC17B" w14:textId="77777777" w:rsidR="00373919" w:rsidRPr="00373919" w:rsidRDefault="00373919" w:rsidP="00373919">
            <w:pPr>
              <w:rPr>
                <w:rFonts w:hint="eastAsia"/>
                <w:b/>
                <w:bCs/>
              </w:rPr>
            </w:pPr>
            <w:r w:rsidRPr="00373919">
              <w:rPr>
                <w:b/>
                <w:bCs/>
              </w:rPr>
              <w:t>6</w:t>
            </w:r>
          </w:p>
        </w:tc>
        <w:tc>
          <w:tcPr>
            <w:tcW w:w="0" w:type="auto"/>
            <w:vAlign w:val="center"/>
            <w:hideMark/>
          </w:tcPr>
          <w:p w14:paraId="75CA7FF8" w14:textId="77777777" w:rsidR="00373919" w:rsidRPr="00373919" w:rsidRDefault="00373919" w:rsidP="00373919">
            <w:pPr>
              <w:rPr>
                <w:rFonts w:hint="eastAsia"/>
                <w:b/>
                <w:bCs/>
              </w:rPr>
            </w:pPr>
            <w:r w:rsidRPr="00373919">
              <w:rPr>
                <w:b/>
                <w:bCs/>
              </w:rPr>
              <w:t>7</w:t>
            </w:r>
          </w:p>
        </w:tc>
        <w:tc>
          <w:tcPr>
            <w:tcW w:w="0" w:type="auto"/>
            <w:vAlign w:val="center"/>
            <w:hideMark/>
          </w:tcPr>
          <w:p w14:paraId="749C49B2" w14:textId="77777777" w:rsidR="00373919" w:rsidRPr="00373919" w:rsidRDefault="00373919" w:rsidP="00373919">
            <w:pPr>
              <w:rPr>
                <w:rFonts w:hint="eastAsia"/>
                <w:b/>
                <w:bCs/>
              </w:rPr>
            </w:pPr>
            <w:r w:rsidRPr="00373919">
              <w:rPr>
                <w:b/>
                <w:bCs/>
              </w:rPr>
              <w:t>8</w:t>
            </w:r>
          </w:p>
        </w:tc>
        <w:tc>
          <w:tcPr>
            <w:tcW w:w="0" w:type="auto"/>
            <w:vAlign w:val="center"/>
            <w:hideMark/>
          </w:tcPr>
          <w:p w14:paraId="2AC43491" w14:textId="77777777" w:rsidR="00373919" w:rsidRPr="00373919" w:rsidRDefault="00373919" w:rsidP="00373919">
            <w:pPr>
              <w:rPr>
                <w:rFonts w:hint="eastAsia"/>
                <w:b/>
                <w:bCs/>
              </w:rPr>
            </w:pPr>
            <w:r w:rsidRPr="00373919">
              <w:rPr>
                <w:b/>
                <w:bCs/>
              </w:rPr>
              <w:t>9</w:t>
            </w:r>
          </w:p>
        </w:tc>
        <w:tc>
          <w:tcPr>
            <w:tcW w:w="0" w:type="auto"/>
            <w:vAlign w:val="center"/>
            <w:hideMark/>
          </w:tcPr>
          <w:p w14:paraId="44215EBD" w14:textId="77777777" w:rsidR="00373919" w:rsidRPr="00373919" w:rsidRDefault="00373919" w:rsidP="00373919">
            <w:pPr>
              <w:rPr>
                <w:rFonts w:hint="eastAsia"/>
                <w:b/>
                <w:bCs/>
              </w:rPr>
            </w:pPr>
            <w:r w:rsidRPr="00373919">
              <w:rPr>
                <w:b/>
                <w:bCs/>
              </w:rPr>
              <w:t>A</w:t>
            </w:r>
          </w:p>
        </w:tc>
        <w:tc>
          <w:tcPr>
            <w:tcW w:w="0" w:type="auto"/>
            <w:vAlign w:val="center"/>
            <w:hideMark/>
          </w:tcPr>
          <w:p w14:paraId="4F3C5E1D" w14:textId="77777777" w:rsidR="00373919" w:rsidRPr="00373919" w:rsidRDefault="00373919" w:rsidP="00373919">
            <w:pPr>
              <w:rPr>
                <w:rFonts w:hint="eastAsia"/>
                <w:b/>
                <w:bCs/>
              </w:rPr>
            </w:pPr>
            <w:r w:rsidRPr="00373919">
              <w:rPr>
                <w:b/>
                <w:bCs/>
              </w:rPr>
              <w:t>B</w:t>
            </w:r>
          </w:p>
        </w:tc>
        <w:tc>
          <w:tcPr>
            <w:tcW w:w="0" w:type="auto"/>
            <w:vAlign w:val="center"/>
            <w:hideMark/>
          </w:tcPr>
          <w:p w14:paraId="59F35620" w14:textId="77777777" w:rsidR="00373919" w:rsidRPr="00373919" w:rsidRDefault="00373919" w:rsidP="00373919">
            <w:pPr>
              <w:rPr>
                <w:rFonts w:hint="eastAsia"/>
                <w:b/>
                <w:bCs/>
              </w:rPr>
            </w:pPr>
            <w:r w:rsidRPr="00373919">
              <w:rPr>
                <w:b/>
                <w:bCs/>
              </w:rPr>
              <w:t>C</w:t>
            </w:r>
          </w:p>
        </w:tc>
        <w:tc>
          <w:tcPr>
            <w:tcW w:w="0" w:type="auto"/>
            <w:vAlign w:val="center"/>
            <w:hideMark/>
          </w:tcPr>
          <w:p w14:paraId="673BF06D" w14:textId="77777777" w:rsidR="00373919" w:rsidRPr="00373919" w:rsidRDefault="00373919" w:rsidP="00373919">
            <w:pPr>
              <w:rPr>
                <w:rFonts w:hint="eastAsia"/>
                <w:b/>
                <w:bCs/>
              </w:rPr>
            </w:pPr>
            <w:r w:rsidRPr="00373919">
              <w:rPr>
                <w:b/>
                <w:bCs/>
              </w:rPr>
              <w:t>D</w:t>
            </w:r>
          </w:p>
        </w:tc>
        <w:tc>
          <w:tcPr>
            <w:tcW w:w="0" w:type="auto"/>
            <w:vAlign w:val="center"/>
            <w:hideMark/>
          </w:tcPr>
          <w:p w14:paraId="01836788" w14:textId="77777777" w:rsidR="00373919" w:rsidRPr="00373919" w:rsidRDefault="00373919" w:rsidP="00373919">
            <w:pPr>
              <w:rPr>
                <w:rFonts w:hint="eastAsia"/>
                <w:b/>
                <w:bCs/>
              </w:rPr>
            </w:pPr>
            <w:r w:rsidRPr="00373919">
              <w:rPr>
                <w:b/>
                <w:bCs/>
              </w:rPr>
              <w:t>E</w:t>
            </w:r>
          </w:p>
        </w:tc>
        <w:tc>
          <w:tcPr>
            <w:tcW w:w="0" w:type="auto"/>
            <w:vAlign w:val="center"/>
            <w:hideMark/>
          </w:tcPr>
          <w:p w14:paraId="29278F65" w14:textId="77777777" w:rsidR="00373919" w:rsidRPr="00373919" w:rsidRDefault="00373919" w:rsidP="00373919">
            <w:pPr>
              <w:rPr>
                <w:rFonts w:hint="eastAsia"/>
                <w:b/>
                <w:bCs/>
              </w:rPr>
            </w:pPr>
            <w:r w:rsidRPr="00373919">
              <w:rPr>
                <w:b/>
                <w:bCs/>
              </w:rPr>
              <w:t>F</w:t>
            </w:r>
          </w:p>
        </w:tc>
      </w:tr>
      <w:tr w:rsidR="00373919" w:rsidRPr="00373919" w14:paraId="7AD2F60A" w14:textId="77777777" w:rsidTr="00373919">
        <w:trPr>
          <w:tblCellSpacing w:w="15" w:type="dxa"/>
        </w:trPr>
        <w:tc>
          <w:tcPr>
            <w:tcW w:w="0" w:type="auto"/>
            <w:vAlign w:val="center"/>
            <w:hideMark/>
          </w:tcPr>
          <w:p w14:paraId="4DCF7A30" w14:textId="01E622E7" w:rsidR="00373919" w:rsidRPr="00373919" w:rsidRDefault="00373919" w:rsidP="00373919">
            <w:pPr>
              <w:rPr>
                <w:rFonts w:hint="eastAsia"/>
              </w:rPr>
            </w:pPr>
            <m:oMath>
              <m:r>
                <w:rPr>
                  <w:rFonts w:ascii="Cambria Math" w:hAnsi="Cambria Math"/>
                </w:rPr>
                <m:t>S(x)</m:t>
              </m:r>
            </m:oMath>
            <w:r w:rsidRPr="00373919">
              <w:t xml:space="preserve">（十六进制） </w:t>
            </w:r>
          </w:p>
        </w:tc>
        <w:tc>
          <w:tcPr>
            <w:tcW w:w="0" w:type="auto"/>
            <w:vAlign w:val="center"/>
            <w:hideMark/>
          </w:tcPr>
          <w:p w14:paraId="2B8F612D" w14:textId="77777777" w:rsidR="00373919" w:rsidRPr="00373919" w:rsidRDefault="00373919" w:rsidP="00373919">
            <w:pPr>
              <w:rPr>
                <w:rFonts w:hint="eastAsia"/>
              </w:rPr>
            </w:pPr>
            <w:r w:rsidRPr="00373919">
              <w:t>1</w:t>
            </w:r>
          </w:p>
        </w:tc>
        <w:tc>
          <w:tcPr>
            <w:tcW w:w="0" w:type="auto"/>
            <w:vAlign w:val="center"/>
            <w:hideMark/>
          </w:tcPr>
          <w:p w14:paraId="368FB7BE" w14:textId="77777777" w:rsidR="00373919" w:rsidRPr="00373919" w:rsidRDefault="00373919" w:rsidP="00373919">
            <w:pPr>
              <w:rPr>
                <w:rFonts w:hint="eastAsia"/>
              </w:rPr>
            </w:pPr>
            <w:r w:rsidRPr="00373919">
              <w:t>A</w:t>
            </w:r>
          </w:p>
        </w:tc>
        <w:tc>
          <w:tcPr>
            <w:tcW w:w="0" w:type="auto"/>
            <w:vAlign w:val="center"/>
            <w:hideMark/>
          </w:tcPr>
          <w:p w14:paraId="4288B6EF" w14:textId="77777777" w:rsidR="00373919" w:rsidRPr="00373919" w:rsidRDefault="00373919" w:rsidP="00373919">
            <w:pPr>
              <w:rPr>
                <w:rFonts w:hint="eastAsia"/>
              </w:rPr>
            </w:pPr>
            <w:r w:rsidRPr="00373919">
              <w:t>4</w:t>
            </w:r>
          </w:p>
        </w:tc>
        <w:tc>
          <w:tcPr>
            <w:tcW w:w="0" w:type="auto"/>
            <w:vAlign w:val="center"/>
            <w:hideMark/>
          </w:tcPr>
          <w:p w14:paraId="11DED089" w14:textId="77777777" w:rsidR="00373919" w:rsidRPr="00373919" w:rsidRDefault="00373919" w:rsidP="00373919">
            <w:pPr>
              <w:rPr>
                <w:rFonts w:hint="eastAsia"/>
              </w:rPr>
            </w:pPr>
            <w:r w:rsidRPr="00373919">
              <w:t>C</w:t>
            </w:r>
          </w:p>
        </w:tc>
        <w:tc>
          <w:tcPr>
            <w:tcW w:w="0" w:type="auto"/>
            <w:vAlign w:val="center"/>
            <w:hideMark/>
          </w:tcPr>
          <w:p w14:paraId="2BF2C5DA" w14:textId="77777777" w:rsidR="00373919" w:rsidRPr="00373919" w:rsidRDefault="00373919" w:rsidP="00373919">
            <w:pPr>
              <w:rPr>
                <w:rFonts w:hint="eastAsia"/>
              </w:rPr>
            </w:pPr>
            <w:r w:rsidRPr="00373919">
              <w:t>6</w:t>
            </w:r>
          </w:p>
        </w:tc>
        <w:tc>
          <w:tcPr>
            <w:tcW w:w="0" w:type="auto"/>
            <w:vAlign w:val="center"/>
            <w:hideMark/>
          </w:tcPr>
          <w:p w14:paraId="1B9D0ADF" w14:textId="77777777" w:rsidR="00373919" w:rsidRPr="00373919" w:rsidRDefault="00373919" w:rsidP="00373919">
            <w:pPr>
              <w:rPr>
                <w:rFonts w:hint="eastAsia"/>
              </w:rPr>
            </w:pPr>
            <w:r w:rsidRPr="00373919">
              <w:t>F</w:t>
            </w:r>
          </w:p>
        </w:tc>
        <w:tc>
          <w:tcPr>
            <w:tcW w:w="0" w:type="auto"/>
            <w:vAlign w:val="center"/>
            <w:hideMark/>
          </w:tcPr>
          <w:p w14:paraId="72B6DC35" w14:textId="77777777" w:rsidR="00373919" w:rsidRPr="00373919" w:rsidRDefault="00373919" w:rsidP="00373919">
            <w:pPr>
              <w:rPr>
                <w:rFonts w:hint="eastAsia"/>
              </w:rPr>
            </w:pPr>
            <w:r w:rsidRPr="00373919">
              <w:t>3</w:t>
            </w:r>
          </w:p>
        </w:tc>
        <w:tc>
          <w:tcPr>
            <w:tcW w:w="0" w:type="auto"/>
            <w:vAlign w:val="center"/>
            <w:hideMark/>
          </w:tcPr>
          <w:p w14:paraId="6C2ADD3B" w14:textId="77777777" w:rsidR="00373919" w:rsidRPr="00373919" w:rsidRDefault="00373919" w:rsidP="00373919">
            <w:pPr>
              <w:rPr>
                <w:rFonts w:hint="eastAsia"/>
              </w:rPr>
            </w:pPr>
            <w:r w:rsidRPr="00373919">
              <w:t>9</w:t>
            </w:r>
          </w:p>
        </w:tc>
        <w:tc>
          <w:tcPr>
            <w:tcW w:w="0" w:type="auto"/>
            <w:vAlign w:val="center"/>
            <w:hideMark/>
          </w:tcPr>
          <w:p w14:paraId="43760390" w14:textId="77777777" w:rsidR="00373919" w:rsidRPr="00373919" w:rsidRDefault="00373919" w:rsidP="00373919">
            <w:pPr>
              <w:rPr>
                <w:rFonts w:hint="eastAsia"/>
              </w:rPr>
            </w:pPr>
            <w:r w:rsidRPr="00373919">
              <w:t>2</w:t>
            </w:r>
          </w:p>
        </w:tc>
        <w:tc>
          <w:tcPr>
            <w:tcW w:w="0" w:type="auto"/>
            <w:vAlign w:val="center"/>
            <w:hideMark/>
          </w:tcPr>
          <w:p w14:paraId="21739124" w14:textId="77777777" w:rsidR="00373919" w:rsidRPr="00373919" w:rsidRDefault="00373919" w:rsidP="00373919">
            <w:pPr>
              <w:rPr>
                <w:rFonts w:hint="eastAsia"/>
              </w:rPr>
            </w:pPr>
            <w:r w:rsidRPr="00373919">
              <w:t>D</w:t>
            </w:r>
          </w:p>
        </w:tc>
        <w:tc>
          <w:tcPr>
            <w:tcW w:w="0" w:type="auto"/>
            <w:vAlign w:val="center"/>
            <w:hideMark/>
          </w:tcPr>
          <w:p w14:paraId="6993E625" w14:textId="77777777" w:rsidR="00373919" w:rsidRPr="00373919" w:rsidRDefault="00373919" w:rsidP="00373919">
            <w:pPr>
              <w:rPr>
                <w:rFonts w:hint="eastAsia"/>
              </w:rPr>
            </w:pPr>
            <w:r w:rsidRPr="00373919">
              <w:t>B</w:t>
            </w:r>
          </w:p>
        </w:tc>
        <w:tc>
          <w:tcPr>
            <w:tcW w:w="0" w:type="auto"/>
            <w:vAlign w:val="center"/>
            <w:hideMark/>
          </w:tcPr>
          <w:p w14:paraId="69F11200" w14:textId="77777777" w:rsidR="00373919" w:rsidRPr="00373919" w:rsidRDefault="00373919" w:rsidP="00373919">
            <w:pPr>
              <w:rPr>
                <w:rFonts w:hint="eastAsia"/>
              </w:rPr>
            </w:pPr>
            <w:r w:rsidRPr="00373919">
              <w:t>7</w:t>
            </w:r>
          </w:p>
        </w:tc>
        <w:tc>
          <w:tcPr>
            <w:tcW w:w="0" w:type="auto"/>
            <w:vAlign w:val="center"/>
            <w:hideMark/>
          </w:tcPr>
          <w:p w14:paraId="604C6DCE" w14:textId="77777777" w:rsidR="00373919" w:rsidRPr="00373919" w:rsidRDefault="00373919" w:rsidP="00373919">
            <w:pPr>
              <w:rPr>
                <w:rFonts w:hint="eastAsia"/>
              </w:rPr>
            </w:pPr>
            <w:r w:rsidRPr="00373919">
              <w:t>5</w:t>
            </w:r>
          </w:p>
        </w:tc>
        <w:tc>
          <w:tcPr>
            <w:tcW w:w="0" w:type="auto"/>
            <w:vAlign w:val="center"/>
            <w:hideMark/>
          </w:tcPr>
          <w:p w14:paraId="6F1D4F93" w14:textId="77777777" w:rsidR="00373919" w:rsidRPr="00373919" w:rsidRDefault="00373919" w:rsidP="00373919">
            <w:pPr>
              <w:rPr>
                <w:rFonts w:hint="eastAsia"/>
              </w:rPr>
            </w:pPr>
            <w:r w:rsidRPr="00373919">
              <w:t>0</w:t>
            </w:r>
          </w:p>
        </w:tc>
        <w:tc>
          <w:tcPr>
            <w:tcW w:w="0" w:type="auto"/>
            <w:vAlign w:val="center"/>
            <w:hideMark/>
          </w:tcPr>
          <w:p w14:paraId="5282AF24" w14:textId="77777777" w:rsidR="00373919" w:rsidRPr="00373919" w:rsidRDefault="00373919" w:rsidP="00373919">
            <w:pPr>
              <w:rPr>
                <w:rFonts w:hint="eastAsia"/>
              </w:rPr>
            </w:pPr>
            <w:r w:rsidRPr="00373919">
              <w:t>8</w:t>
            </w:r>
          </w:p>
        </w:tc>
        <w:tc>
          <w:tcPr>
            <w:tcW w:w="0" w:type="auto"/>
            <w:vAlign w:val="center"/>
            <w:hideMark/>
          </w:tcPr>
          <w:p w14:paraId="7A85D1EA" w14:textId="77777777" w:rsidR="00373919" w:rsidRPr="00373919" w:rsidRDefault="00373919" w:rsidP="00373919">
            <w:pPr>
              <w:rPr>
                <w:rFonts w:hint="eastAsia"/>
              </w:rPr>
            </w:pPr>
            <w:r w:rsidRPr="00373919">
              <w:t>E</w:t>
            </w:r>
          </w:p>
        </w:tc>
      </w:tr>
    </w:tbl>
    <w:p w14:paraId="0A35DD8A" w14:textId="77777777" w:rsidR="00373919" w:rsidRPr="00373919" w:rsidRDefault="00373919" w:rsidP="00373919">
      <w:pPr>
        <w:rPr>
          <w:rFonts w:hint="eastAsia"/>
        </w:rPr>
      </w:pPr>
      <w:r w:rsidRPr="00373919">
        <w:t>各分量布尔函数的真值表如表3-10所示。</w:t>
      </w:r>
    </w:p>
    <w:p w14:paraId="4F80AD01" w14:textId="77777777" w:rsidR="00373919" w:rsidRPr="00373919" w:rsidRDefault="00373919" w:rsidP="00373919">
      <w:pPr>
        <w:rPr>
          <w:rFonts w:hint="eastAsia"/>
        </w:rPr>
      </w:pPr>
      <w:r w:rsidRPr="00373919">
        <w:rPr>
          <w:b/>
          <w:bCs/>
        </w:rPr>
        <w:t>表3-10 GIFT S盒各分量布尔函数的真值表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90"/>
        <w:gridCol w:w="296"/>
        <w:gridCol w:w="290"/>
        <w:gridCol w:w="296"/>
        <w:gridCol w:w="311"/>
      </w:tblGrid>
      <w:tr w:rsidR="00373919" w:rsidRPr="00373919" w14:paraId="4019EDBE" w14:textId="77777777">
        <w:trPr>
          <w:tblHeader/>
          <w:tblCellSpacing w:w="15" w:type="dxa"/>
        </w:trPr>
        <w:tc>
          <w:tcPr>
            <w:tcW w:w="0" w:type="auto"/>
            <w:vAlign w:val="center"/>
            <w:hideMark/>
          </w:tcPr>
          <w:p w14:paraId="1679F035" w14:textId="457603D9" w:rsidR="00373919" w:rsidRPr="00373919" w:rsidRDefault="00373919" w:rsidP="00373919">
            <w:pPr>
              <w:rPr>
                <w:rFonts w:hint="eastAsia"/>
                <w:b/>
                <w:bCs/>
              </w:rPr>
            </w:pPr>
            <m:oMathPara>
              <m:oMath>
                <m:r>
                  <w:rPr>
                    <w:rFonts w:ascii="Cambria Math" w:hAnsi="Cambria Math"/>
                  </w:rPr>
                  <m:t>x</m:t>
                </m:r>
              </m:oMath>
            </m:oMathPara>
          </w:p>
        </w:tc>
        <w:tc>
          <w:tcPr>
            <w:tcW w:w="0" w:type="auto"/>
            <w:vAlign w:val="center"/>
            <w:hideMark/>
          </w:tcPr>
          <w:p w14:paraId="5F00E9DC" w14:textId="27BE6297"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41187723" w14:textId="69B40CF0"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629F47DD" w14:textId="4BC8738A"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1394D470" w14:textId="3FC6575E"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4FA6766C" w14:textId="4F662ABA"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47521D1F" w14:textId="77777777">
        <w:trPr>
          <w:tblCellSpacing w:w="15" w:type="dxa"/>
        </w:trPr>
        <w:tc>
          <w:tcPr>
            <w:tcW w:w="0" w:type="auto"/>
            <w:vAlign w:val="center"/>
            <w:hideMark/>
          </w:tcPr>
          <w:p w14:paraId="3DC26A11" w14:textId="77777777" w:rsidR="00373919" w:rsidRPr="00373919" w:rsidRDefault="00373919" w:rsidP="00373919">
            <w:pPr>
              <w:rPr>
                <w:rFonts w:hint="eastAsia"/>
              </w:rPr>
            </w:pPr>
            <w:r w:rsidRPr="00373919">
              <w:t>0</w:t>
            </w:r>
          </w:p>
        </w:tc>
        <w:tc>
          <w:tcPr>
            <w:tcW w:w="0" w:type="auto"/>
            <w:vAlign w:val="center"/>
            <w:hideMark/>
          </w:tcPr>
          <w:p w14:paraId="666BD20F" w14:textId="77777777" w:rsidR="00373919" w:rsidRPr="00373919" w:rsidRDefault="00373919" w:rsidP="00373919">
            <w:pPr>
              <w:rPr>
                <w:rFonts w:hint="eastAsia"/>
              </w:rPr>
            </w:pPr>
            <w:r w:rsidRPr="00373919">
              <w:t>0000</w:t>
            </w:r>
          </w:p>
        </w:tc>
        <w:tc>
          <w:tcPr>
            <w:tcW w:w="0" w:type="auto"/>
            <w:vAlign w:val="center"/>
            <w:hideMark/>
          </w:tcPr>
          <w:p w14:paraId="51667904" w14:textId="77777777" w:rsidR="00373919" w:rsidRPr="00373919" w:rsidRDefault="00373919" w:rsidP="00373919">
            <w:pPr>
              <w:rPr>
                <w:rFonts w:hint="eastAsia"/>
              </w:rPr>
            </w:pPr>
            <w:r w:rsidRPr="00373919">
              <w:t>0</w:t>
            </w:r>
          </w:p>
        </w:tc>
        <w:tc>
          <w:tcPr>
            <w:tcW w:w="0" w:type="auto"/>
            <w:vAlign w:val="center"/>
            <w:hideMark/>
          </w:tcPr>
          <w:p w14:paraId="633D7A0C" w14:textId="77777777" w:rsidR="00373919" w:rsidRPr="00373919" w:rsidRDefault="00373919" w:rsidP="00373919">
            <w:pPr>
              <w:rPr>
                <w:rFonts w:hint="eastAsia"/>
              </w:rPr>
            </w:pPr>
            <w:r w:rsidRPr="00373919">
              <w:t>0</w:t>
            </w:r>
          </w:p>
        </w:tc>
        <w:tc>
          <w:tcPr>
            <w:tcW w:w="0" w:type="auto"/>
            <w:vAlign w:val="center"/>
            <w:hideMark/>
          </w:tcPr>
          <w:p w14:paraId="48801844" w14:textId="77777777" w:rsidR="00373919" w:rsidRPr="00373919" w:rsidRDefault="00373919" w:rsidP="00373919">
            <w:pPr>
              <w:rPr>
                <w:rFonts w:hint="eastAsia"/>
              </w:rPr>
            </w:pPr>
            <w:r w:rsidRPr="00373919">
              <w:t>0</w:t>
            </w:r>
          </w:p>
        </w:tc>
        <w:tc>
          <w:tcPr>
            <w:tcW w:w="0" w:type="auto"/>
            <w:vAlign w:val="center"/>
            <w:hideMark/>
          </w:tcPr>
          <w:p w14:paraId="752FD6D8" w14:textId="77777777" w:rsidR="00373919" w:rsidRPr="00373919" w:rsidRDefault="00373919" w:rsidP="00373919">
            <w:pPr>
              <w:rPr>
                <w:rFonts w:hint="eastAsia"/>
              </w:rPr>
            </w:pPr>
            <w:r w:rsidRPr="00373919">
              <w:t>1</w:t>
            </w:r>
          </w:p>
        </w:tc>
      </w:tr>
      <w:tr w:rsidR="00373919" w:rsidRPr="00373919" w14:paraId="29F86936" w14:textId="77777777">
        <w:trPr>
          <w:tblCellSpacing w:w="15" w:type="dxa"/>
        </w:trPr>
        <w:tc>
          <w:tcPr>
            <w:tcW w:w="0" w:type="auto"/>
            <w:vAlign w:val="center"/>
            <w:hideMark/>
          </w:tcPr>
          <w:p w14:paraId="34340375" w14:textId="77777777" w:rsidR="00373919" w:rsidRPr="00373919" w:rsidRDefault="00373919" w:rsidP="00373919">
            <w:pPr>
              <w:rPr>
                <w:rFonts w:hint="eastAsia"/>
              </w:rPr>
            </w:pPr>
            <w:r w:rsidRPr="00373919">
              <w:t>1</w:t>
            </w:r>
          </w:p>
        </w:tc>
        <w:tc>
          <w:tcPr>
            <w:tcW w:w="0" w:type="auto"/>
            <w:vAlign w:val="center"/>
            <w:hideMark/>
          </w:tcPr>
          <w:p w14:paraId="4A756723" w14:textId="77777777" w:rsidR="00373919" w:rsidRPr="00373919" w:rsidRDefault="00373919" w:rsidP="00373919">
            <w:pPr>
              <w:rPr>
                <w:rFonts w:hint="eastAsia"/>
              </w:rPr>
            </w:pPr>
            <w:r w:rsidRPr="00373919">
              <w:t>0001</w:t>
            </w:r>
          </w:p>
        </w:tc>
        <w:tc>
          <w:tcPr>
            <w:tcW w:w="0" w:type="auto"/>
            <w:vAlign w:val="center"/>
            <w:hideMark/>
          </w:tcPr>
          <w:p w14:paraId="15027612" w14:textId="77777777" w:rsidR="00373919" w:rsidRPr="00373919" w:rsidRDefault="00373919" w:rsidP="00373919">
            <w:pPr>
              <w:rPr>
                <w:rFonts w:hint="eastAsia"/>
              </w:rPr>
            </w:pPr>
            <w:r w:rsidRPr="00373919">
              <w:t>1</w:t>
            </w:r>
          </w:p>
        </w:tc>
        <w:tc>
          <w:tcPr>
            <w:tcW w:w="0" w:type="auto"/>
            <w:vAlign w:val="center"/>
            <w:hideMark/>
          </w:tcPr>
          <w:p w14:paraId="1A78478A" w14:textId="77777777" w:rsidR="00373919" w:rsidRPr="00373919" w:rsidRDefault="00373919" w:rsidP="00373919">
            <w:pPr>
              <w:rPr>
                <w:rFonts w:hint="eastAsia"/>
              </w:rPr>
            </w:pPr>
            <w:r w:rsidRPr="00373919">
              <w:t>0</w:t>
            </w:r>
          </w:p>
        </w:tc>
        <w:tc>
          <w:tcPr>
            <w:tcW w:w="0" w:type="auto"/>
            <w:vAlign w:val="center"/>
            <w:hideMark/>
          </w:tcPr>
          <w:p w14:paraId="135D390D" w14:textId="77777777" w:rsidR="00373919" w:rsidRPr="00373919" w:rsidRDefault="00373919" w:rsidP="00373919">
            <w:pPr>
              <w:rPr>
                <w:rFonts w:hint="eastAsia"/>
              </w:rPr>
            </w:pPr>
            <w:r w:rsidRPr="00373919">
              <w:t>1</w:t>
            </w:r>
          </w:p>
        </w:tc>
        <w:tc>
          <w:tcPr>
            <w:tcW w:w="0" w:type="auto"/>
            <w:vAlign w:val="center"/>
            <w:hideMark/>
          </w:tcPr>
          <w:p w14:paraId="7A6258DF" w14:textId="77777777" w:rsidR="00373919" w:rsidRPr="00373919" w:rsidRDefault="00373919" w:rsidP="00373919">
            <w:pPr>
              <w:rPr>
                <w:rFonts w:hint="eastAsia"/>
              </w:rPr>
            </w:pPr>
            <w:r w:rsidRPr="00373919">
              <w:t>0</w:t>
            </w:r>
          </w:p>
        </w:tc>
      </w:tr>
      <w:tr w:rsidR="00373919" w:rsidRPr="00373919" w14:paraId="4C6913EB" w14:textId="77777777">
        <w:trPr>
          <w:tblCellSpacing w:w="15" w:type="dxa"/>
        </w:trPr>
        <w:tc>
          <w:tcPr>
            <w:tcW w:w="0" w:type="auto"/>
            <w:vAlign w:val="center"/>
            <w:hideMark/>
          </w:tcPr>
          <w:p w14:paraId="39E8FC62" w14:textId="77777777" w:rsidR="00373919" w:rsidRPr="00373919" w:rsidRDefault="00373919" w:rsidP="00373919">
            <w:pPr>
              <w:rPr>
                <w:rFonts w:hint="eastAsia"/>
              </w:rPr>
            </w:pPr>
            <w:r w:rsidRPr="00373919">
              <w:t>2</w:t>
            </w:r>
          </w:p>
        </w:tc>
        <w:tc>
          <w:tcPr>
            <w:tcW w:w="0" w:type="auto"/>
            <w:vAlign w:val="center"/>
            <w:hideMark/>
          </w:tcPr>
          <w:p w14:paraId="3A27052F" w14:textId="77777777" w:rsidR="00373919" w:rsidRPr="00373919" w:rsidRDefault="00373919" w:rsidP="00373919">
            <w:pPr>
              <w:rPr>
                <w:rFonts w:hint="eastAsia"/>
              </w:rPr>
            </w:pPr>
            <w:r w:rsidRPr="00373919">
              <w:t>0010</w:t>
            </w:r>
          </w:p>
        </w:tc>
        <w:tc>
          <w:tcPr>
            <w:tcW w:w="0" w:type="auto"/>
            <w:vAlign w:val="center"/>
            <w:hideMark/>
          </w:tcPr>
          <w:p w14:paraId="05FE9DCA" w14:textId="77777777" w:rsidR="00373919" w:rsidRPr="00373919" w:rsidRDefault="00373919" w:rsidP="00373919">
            <w:pPr>
              <w:rPr>
                <w:rFonts w:hint="eastAsia"/>
              </w:rPr>
            </w:pPr>
            <w:r w:rsidRPr="00373919">
              <w:t>0</w:t>
            </w:r>
          </w:p>
        </w:tc>
        <w:tc>
          <w:tcPr>
            <w:tcW w:w="0" w:type="auto"/>
            <w:vAlign w:val="center"/>
            <w:hideMark/>
          </w:tcPr>
          <w:p w14:paraId="13F80D53" w14:textId="77777777" w:rsidR="00373919" w:rsidRPr="00373919" w:rsidRDefault="00373919" w:rsidP="00373919">
            <w:pPr>
              <w:rPr>
                <w:rFonts w:hint="eastAsia"/>
              </w:rPr>
            </w:pPr>
            <w:r w:rsidRPr="00373919">
              <w:t>1</w:t>
            </w:r>
          </w:p>
        </w:tc>
        <w:tc>
          <w:tcPr>
            <w:tcW w:w="0" w:type="auto"/>
            <w:vAlign w:val="center"/>
            <w:hideMark/>
          </w:tcPr>
          <w:p w14:paraId="2E23F2CF" w14:textId="77777777" w:rsidR="00373919" w:rsidRPr="00373919" w:rsidRDefault="00373919" w:rsidP="00373919">
            <w:pPr>
              <w:rPr>
                <w:rFonts w:hint="eastAsia"/>
              </w:rPr>
            </w:pPr>
            <w:r w:rsidRPr="00373919">
              <w:t>0</w:t>
            </w:r>
          </w:p>
        </w:tc>
        <w:tc>
          <w:tcPr>
            <w:tcW w:w="0" w:type="auto"/>
            <w:vAlign w:val="center"/>
            <w:hideMark/>
          </w:tcPr>
          <w:p w14:paraId="3426B7E1" w14:textId="77777777" w:rsidR="00373919" w:rsidRPr="00373919" w:rsidRDefault="00373919" w:rsidP="00373919">
            <w:pPr>
              <w:rPr>
                <w:rFonts w:hint="eastAsia"/>
              </w:rPr>
            </w:pPr>
            <w:r w:rsidRPr="00373919">
              <w:t>0</w:t>
            </w:r>
          </w:p>
        </w:tc>
      </w:tr>
      <w:tr w:rsidR="00373919" w:rsidRPr="00373919" w14:paraId="269DBF2A" w14:textId="77777777">
        <w:trPr>
          <w:tblCellSpacing w:w="15" w:type="dxa"/>
        </w:trPr>
        <w:tc>
          <w:tcPr>
            <w:tcW w:w="0" w:type="auto"/>
            <w:vAlign w:val="center"/>
            <w:hideMark/>
          </w:tcPr>
          <w:p w14:paraId="762E0EC3" w14:textId="77777777" w:rsidR="00373919" w:rsidRPr="00373919" w:rsidRDefault="00373919" w:rsidP="00373919">
            <w:pPr>
              <w:rPr>
                <w:rFonts w:hint="eastAsia"/>
              </w:rPr>
            </w:pPr>
            <w:r w:rsidRPr="00373919">
              <w:t>3</w:t>
            </w:r>
          </w:p>
        </w:tc>
        <w:tc>
          <w:tcPr>
            <w:tcW w:w="0" w:type="auto"/>
            <w:vAlign w:val="center"/>
            <w:hideMark/>
          </w:tcPr>
          <w:p w14:paraId="5FF93A5C" w14:textId="77777777" w:rsidR="00373919" w:rsidRPr="00373919" w:rsidRDefault="00373919" w:rsidP="00373919">
            <w:pPr>
              <w:rPr>
                <w:rFonts w:hint="eastAsia"/>
              </w:rPr>
            </w:pPr>
            <w:r w:rsidRPr="00373919">
              <w:t>0011</w:t>
            </w:r>
          </w:p>
        </w:tc>
        <w:tc>
          <w:tcPr>
            <w:tcW w:w="0" w:type="auto"/>
            <w:vAlign w:val="center"/>
            <w:hideMark/>
          </w:tcPr>
          <w:p w14:paraId="7740CE6F" w14:textId="77777777" w:rsidR="00373919" w:rsidRPr="00373919" w:rsidRDefault="00373919" w:rsidP="00373919">
            <w:pPr>
              <w:rPr>
                <w:rFonts w:hint="eastAsia"/>
              </w:rPr>
            </w:pPr>
            <w:r w:rsidRPr="00373919">
              <w:t>1</w:t>
            </w:r>
          </w:p>
        </w:tc>
        <w:tc>
          <w:tcPr>
            <w:tcW w:w="0" w:type="auto"/>
            <w:vAlign w:val="center"/>
            <w:hideMark/>
          </w:tcPr>
          <w:p w14:paraId="0C3C7190" w14:textId="77777777" w:rsidR="00373919" w:rsidRPr="00373919" w:rsidRDefault="00373919" w:rsidP="00373919">
            <w:pPr>
              <w:rPr>
                <w:rFonts w:hint="eastAsia"/>
              </w:rPr>
            </w:pPr>
            <w:r w:rsidRPr="00373919">
              <w:t>1</w:t>
            </w:r>
          </w:p>
        </w:tc>
        <w:tc>
          <w:tcPr>
            <w:tcW w:w="0" w:type="auto"/>
            <w:vAlign w:val="center"/>
            <w:hideMark/>
          </w:tcPr>
          <w:p w14:paraId="05DD50E5" w14:textId="77777777" w:rsidR="00373919" w:rsidRPr="00373919" w:rsidRDefault="00373919" w:rsidP="00373919">
            <w:pPr>
              <w:rPr>
                <w:rFonts w:hint="eastAsia"/>
              </w:rPr>
            </w:pPr>
            <w:r w:rsidRPr="00373919">
              <w:t>0</w:t>
            </w:r>
          </w:p>
        </w:tc>
        <w:tc>
          <w:tcPr>
            <w:tcW w:w="0" w:type="auto"/>
            <w:vAlign w:val="center"/>
            <w:hideMark/>
          </w:tcPr>
          <w:p w14:paraId="167521C8" w14:textId="77777777" w:rsidR="00373919" w:rsidRPr="00373919" w:rsidRDefault="00373919" w:rsidP="00373919">
            <w:pPr>
              <w:rPr>
                <w:rFonts w:hint="eastAsia"/>
              </w:rPr>
            </w:pPr>
            <w:r w:rsidRPr="00373919">
              <w:t>0</w:t>
            </w:r>
          </w:p>
        </w:tc>
      </w:tr>
      <w:tr w:rsidR="00373919" w:rsidRPr="00373919" w14:paraId="63112296" w14:textId="77777777">
        <w:trPr>
          <w:tblCellSpacing w:w="15" w:type="dxa"/>
        </w:trPr>
        <w:tc>
          <w:tcPr>
            <w:tcW w:w="0" w:type="auto"/>
            <w:vAlign w:val="center"/>
            <w:hideMark/>
          </w:tcPr>
          <w:p w14:paraId="0CBB6901" w14:textId="77777777" w:rsidR="00373919" w:rsidRPr="00373919" w:rsidRDefault="00373919" w:rsidP="00373919">
            <w:pPr>
              <w:rPr>
                <w:rFonts w:hint="eastAsia"/>
              </w:rPr>
            </w:pPr>
            <w:r w:rsidRPr="00373919">
              <w:t>4</w:t>
            </w:r>
          </w:p>
        </w:tc>
        <w:tc>
          <w:tcPr>
            <w:tcW w:w="0" w:type="auto"/>
            <w:vAlign w:val="center"/>
            <w:hideMark/>
          </w:tcPr>
          <w:p w14:paraId="0CB80E6D" w14:textId="77777777" w:rsidR="00373919" w:rsidRPr="00373919" w:rsidRDefault="00373919" w:rsidP="00373919">
            <w:pPr>
              <w:rPr>
                <w:rFonts w:hint="eastAsia"/>
              </w:rPr>
            </w:pPr>
            <w:r w:rsidRPr="00373919">
              <w:t>0100</w:t>
            </w:r>
          </w:p>
        </w:tc>
        <w:tc>
          <w:tcPr>
            <w:tcW w:w="0" w:type="auto"/>
            <w:vAlign w:val="center"/>
            <w:hideMark/>
          </w:tcPr>
          <w:p w14:paraId="0C0E34E2" w14:textId="77777777" w:rsidR="00373919" w:rsidRPr="00373919" w:rsidRDefault="00373919" w:rsidP="00373919">
            <w:pPr>
              <w:rPr>
                <w:rFonts w:hint="eastAsia"/>
              </w:rPr>
            </w:pPr>
            <w:r w:rsidRPr="00373919">
              <w:t>0</w:t>
            </w:r>
          </w:p>
        </w:tc>
        <w:tc>
          <w:tcPr>
            <w:tcW w:w="0" w:type="auto"/>
            <w:vAlign w:val="center"/>
            <w:hideMark/>
          </w:tcPr>
          <w:p w14:paraId="180F67F1" w14:textId="77777777" w:rsidR="00373919" w:rsidRPr="00373919" w:rsidRDefault="00373919" w:rsidP="00373919">
            <w:pPr>
              <w:rPr>
                <w:rFonts w:hint="eastAsia"/>
              </w:rPr>
            </w:pPr>
            <w:r w:rsidRPr="00373919">
              <w:t>1</w:t>
            </w:r>
          </w:p>
        </w:tc>
        <w:tc>
          <w:tcPr>
            <w:tcW w:w="0" w:type="auto"/>
            <w:vAlign w:val="center"/>
            <w:hideMark/>
          </w:tcPr>
          <w:p w14:paraId="221357FA" w14:textId="77777777" w:rsidR="00373919" w:rsidRPr="00373919" w:rsidRDefault="00373919" w:rsidP="00373919">
            <w:pPr>
              <w:rPr>
                <w:rFonts w:hint="eastAsia"/>
              </w:rPr>
            </w:pPr>
            <w:r w:rsidRPr="00373919">
              <w:t>1</w:t>
            </w:r>
          </w:p>
        </w:tc>
        <w:tc>
          <w:tcPr>
            <w:tcW w:w="0" w:type="auto"/>
            <w:vAlign w:val="center"/>
            <w:hideMark/>
          </w:tcPr>
          <w:p w14:paraId="5B22D9FA" w14:textId="77777777" w:rsidR="00373919" w:rsidRPr="00373919" w:rsidRDefault="00373919" w:rsidP="00373919">
            <w:pPr>
              <w:rPr>
                <w:rFonts w:hint="eastAsia"/>
              </w:rPr>
            </w:pPr>
            <w:r w:rsidRPr="00373919">
              <w:t>0</w:t>
            </w:r>
          </w:p>
        </w:tc>
      </w:tr>
      <w:tr w:rsidR="00373919" w:rsidRPr="00373919" w14:paraId="24F4B96D" w14:textId="77777777">
        <w:trPr>
          <w:tblCellSpacing w:w="15" w:type="dxa"/>
        </w:trPr>
        <w:tc>
          <w:tcPr>
            <w:tcW w:w="0" w:type="auto"/>
            <w:vAlign w:val="center"/>
            <w:hideMark/>
          </w:tcPr>
          <w:p w14:paraId="2368BB5F" w14:textId="77777777" w:rsidR="00373919" w:rsidRPr="00373919" w:rsidRDefault="00373919" w:rsidP="00373919">
            <w:pPr>
              <w:rPr>
                <w:rFonts w:hint="eastAsia"/>
              </w:rPr>
            </w:pPr>
            <w:r w:rsidRPr="00373919">
              <w:t>5</w:t>
            </w:r>
          </w:p>
        </w:tc>
        <w:tc>
          <w:tcPr>
            <w:tcW w:w="0" w:type="auto"/>
            <w:vAlign w:val="center"/>
            <w:hideMark/>
          </w:tcPr>
          <w:p w14:paraId="03E8EE0D" w14:textId="77777777" w:rsidR="00373919" w:rsidRPr="00373919" w:rsidRDefault="00373919" w:rsidP="00373919">
            <w:pPr>
              <w:rPr>
                <w:rFonts w:hint="eastAsia"/>
              </w:rPr>
            </w:pPr>
            <w:r w:rsidRPr="00373919">
              <w:t>0101</w:t>
            </w:r>
          </w:p>
        </w:tc>
        <w:tc>
          <w:tcPr>
            <w:tcW w:w="0" w:type="auto"/>
            <w:vAlign w:val="center"/>
            <w:hideMark/>
          </w:tcPr>
          <w:p w14:paraId="1A012797" w14:textId="77777777" w:rsidR="00373919" w:rsidRPr="00373919" w:rsidRDefault="00373919" w:rsidP="00373919">
            <w:pPr>
              <w:rPr>
                <w:rFonts w:hint="eastAsia"/>
              </w:rPr>
            </w:pPr>
            <w:r w:rsidRPr="00373919">
              <w:t>1</w:t>
            </w:r>
          </w:p>
        </w:tc>
        <w:tc>
          <w:tcPr>
            <w:tcW w:w="0" w:type="auto"/>
            <w:vAlign w:val="center"/>
            <w:hideMark/>
          </w:tcPr>
          <w:p w14:paraId="39588E8B" w14:textId="77777777" w:rsidR="00373919" w:rsidRPr="00373919" w:rsidRDefault="00373919" w:rsidP="00373919">
            <w:pPr>
              <w:rPr>
                <w:rFonts w:hint="eastAsia"/>
              </w:rPr>
            </w:pPr>
            <w:r w:rsidRPr="00373919">
              <w:t>1</w:t>
            </w:r>
          </w:p>
        </w:tc>
        <w:tc>
          <w:tcPr>
            <w:tcW w:w="0" w:type="auto"/>
            <w:vAlign w:val="center"/>
            <w:hideMark/>
          </w:tcPr>
          <w:p w14:paraId="1561374D" w14:textId="77777777" w:rsidR="00373919" w:rsidRPr="00373919" w:rsidRDefault="00373919" w:rsidP="00373919">
            <w:pPr>
              <w:rPr>
                <w:rFonts w:hint="eastAsia"/>
              </w:rPr>
            </w:pPr>
            <w:r w:rsidRPr="00373919">
              <w:t>1</w:t>
            </w:r>
          </w:p>
        </w:tc>
        <w:tc>
          <w:tcPr>
            <w:tcW w:w="0" w:type="auto"/>
            <w:vAlign w:val="center"/>
            <w:hideMark/>
          </w:tcPr>
          <w:p w14:paraId="4D933F6B" w14:textId="77777777" w:rsidR="00373919" w:rsidRPr="00373919" w:rsidRDefault="00373919" w:rsidP="00373919">
            <w:pPr>
              <w:rPr>
                <w:rFonts w:hint="eastAsia"/>
              </w:rPr>
            </w:pPr>
            <w:r w:rsidRPr="00373919">
              <w:t>1</w:t>
            </w:r>
          </w:p>
        </w:tc>
      </w:tr>
      <w:tr w:rsidR="00373919" w:rsidRPr="00373919" w14:paraId="55FCC7F2" w14:textId="77777777">
        <w:trPr>
          <w:tblCellSpacing w:w="15" w:type="dxa"/>
        </w:trPr>
        <w:tc>
          <w:tcPr>
            <w:tcW w:w="0" w:type="auto"/>
            <w:vAlign w:val="center"/>
            <w:hideMark/>
          </w:tcPr>
          <w:p w14:paraId="5B7A3DFF" w14:textId="77777777" w:rsidR="00373919" w:rsidRPr="00373919" w:rsidRDefault="00373919" w:rsidP="00373919">
            <w:pPr>
              <w:rPr>
                <w:rFonts w:hint="eastAsia"/>
              </w:rPr>
            </w:pPr>
            <w:r w:rsidRPr="00373919">
              <w:t>6</w:t>
            </w:r>
          </w:p>
        </w:tc>
        <w:tc>
          <w:tcPr>
            <w:tcW w:w="0" w:type="auto"/>
            <w:vAlign w:val="center"/>
            <w:hideMark/>
          </w:tcPr>
          <w:p w14:paraId="7BA950B3" w14:textId="77777777" w:rsidR="00373919" w:rsidRPr="00373919" w:rsidRDefault="00373919" w:rsidP="00373919">
            <w:pPr>
              <w:rPr>
                <w:rFonts w:hint="eastAsia"/>
              </w:rPr>
            </w:pPr>
            <w:r w:rsidRPr="00373919">
              <w:t>0110</w:t>
            </w:r>
          </w:p>
        </w:tc>
        <w:tc>
          <w:tcPr>
            <w:tcW w:w="0" w:type="auto"/>
            <w:vAlign w:val="center"/>
            <w:hideMark/>
          </w:tcPr>
          <w:p w14:paraId="2989E6E7" w14:textId="77777777" w:rsidR="00373919" w:rsidRPr="00373919" w:rsidRDefault="00373919" w:rsidP="00373919">
            <w:pPr>
              <w:rPr>
                <w:rFonts w:hint="eastAsia"/>
              </w:rPr>
            </w:pPr>
            <w:r w:rsidRPr="00373919">
              <w:t>0</w:t>
            </w:r>
          </w:p>
        </w:tc>
        <w:tc>
          <w:tcPr>
            <w:tcW w:w="0" w:type="auto"/>
            <w:vAlign w:val="center"/>
            <w:hideMark/>
          </w:tcPr>
          <w:p w14:paraId="2A6BF9C5" w14:textId="77777777" w:rsidR="00373919" w:rsidRPr="00373919" w:rsidRDefault="00373919" w:rsidP="00373919">
            <w:pPr>
              <w:rPr>
                <w:rFonts w:hint="eastAsia"/>
              </w:rPr>
            </w:pPr>
            <w:r w:rsidRPr="00373919">
              <w:t>0</w:t>
            </w:r>
          </w:p>
        </w:tc>
        <w:tc>
          <w:tcPr>
            <w:tcW w:w="0" w:type="auto"/>
            <w:vAlign w:val="center"/>
            <w:hideMark/>
          </w:tcPr>
          <w:p w14:paraId="0B59C9D8" w14:textId="77777777" w:rsidR="00373919" w:rsidRPr="00373919" w:rsidRDefault="00373919" w:rsidP="00373919">
            <w:pPr>
              <w:rPr>
                <w:rFonts w:hint="eastAsia"/>
              </w:rPr>
            </w:pPr>
            <w:r w:rsidRPr="00373919">
              <w:t>1</w:t>
            </w:r>
          </w:p>
        </w:tc>
        <w:tc>
          <w:tcPr>
            <w:tcW w:w="0" w:type="auto"/>
            <w:vAlign w:val="center"/>
            <w:hideMark/>
          </w:tcPr>
          <w:p w14:paraId="0EA11DB1" w14:textId="77777777" w:rsidR="00373919" w:rsidRPr="00373919" w:rsidRDefault="00373919" w:rsidP="00373919">
            <w:pPr>
              <w:rPr>
                <w:rFonts w:hint="eastAsia"/>
              </w:rPr>
            </w:pPr>
            <w:r w:rsidRPr="00373919">
              <w:t>1</w:t>
            </w:r>
          </w:p>
        </w:tc>
      </w:tr>
      <w:tr w:rsidR="00373919" w:rsidRPr="00373919" w14:paraId="65812C6C" w14:textId="77777777">
        <w:trPr>
          <w:tblCellSpacing w:w="15" w:type="dxa"/>
        </w:trPr>
        <w:tc>
          <w:tcPr>
            <w:tcW w:w="0" w:type="auto"/>
            <w:vAlign w:val="center"/>
            <w:hideMark/>
          </w:tcPr>
          <w:p w14:paraId="5D8F750A" w14:textId="77777777" w:rsidR="00373919" w:rsidRPr="00373919" w:rsidRDefault="00373919" w:rsidP="00373919">
            <w:pPr>
              <w:rPr>
                <w:rFonts w:hint="eastAsia"/>
              </w:rPr>
            </w:pPr>
            <w:r w:rsidRPr="00373919">
              <w:t>7</w:t>
            </w:r>
          </w:p>
        </w:tc>
        <w:tc>
          <w:tcPr>
            <w:tcW w:w="0" w:type="auto"/>
            <w:vAlign w:val="center"/>
            <w:hideMark/>
          </w:tcPr>
          <w:p w14:paraId="6389F093" w14:textId="77777777" w:rsidR="00373919" w:rsidRPr="00373919" w:rsidRDefault="00373919" w:rsidP="00373919">
            <w:pPr>
              <w:rPr>
                <w:rFonts w:hint="eastAsia"/>
              </w:rPr>
            </w:pPr>
            <w:r w:rsidRPr="00373919">
              <w:t>0111</w:t>
            </w:r>
          </w:p>
        </w:tc>
        <w:tc>
          <w:tcPr>
            <w:tcW w:w="0" w:type="auto"/>
            <w:vAlign w:val="center"/>
            <w:hideMark/>
          </w:tcPr>
          <w:p w14:paraId="3DDF1F7A" w14:textId="77777777" w:rsidR="00373919" w:rsidRPr="00373919" w:rsidRDefault="00373919" w:rsidP="00373919">
            <w:pPr>
              <w:rPr>
                <w:rFonts w:hint="eastAsia"/>
              </w:rPr>
            </w:pPr>
            <w:r w:rsidRPr="00373919">
              <w:t>1</w:t>
            </w:r>
          </w:p>
        </w:tc>
        <w:tc>
          <w:tcPr>
            <w:tcW w:w="0" w:type="auto"/>
            <w:vAlign w:val="center"/>
            <w:hideMark/>
          </w:tcPr>
          <w:p w14:paraId="33C770A0" w14:textId="77777777" w:rsidR="00373919" w:rsidRPr="00373919" w:rsidRDefault="00373919" w:rsidP="00373919">
            <w:pPr>
              <w:rPr>
                <w:rFonts w:hint="eastAsia"/>
              </w:rPr>
            </w:pPr>
            <w:r w:rsidRPr="00373919">
              <w:t>0</w:t>
            </w:r>
          </w:p>
        </w:tc>
        <w:tc>
          <w:tcPr>
            <w:tcW w:w="0" w:type="auto"/>
            <w:vAlign w:val="center"/>
            <w:hideMark/>
          </w:tcPr>
          <w:p w14:paraId="053873C9" w14:textId="77777777" w:rsidR="00373919" w:rsidRPr="00373919" w:rsidRDefault="00373919" w:rsidP="00373919">
            <w:pPr>
              <w:rPr>
                <w:rFonts w:hint="eastAsia"/>
              </w:rPr>
            </w:pPr>
            <w:r w:rsidRPr="00373919">
              <w:t>0</w:t>
            </w:r>
          </w:p>
        </w:tc>
        <w:tc>
          <w:tcPr>
            <w:tcW w:w="0" w:type="auto"/>
            <w:vAlign w:val="center"/>
            <w:hideMark/>
          </w:tcPr>
          <w:p w14:paraId="61BE8856" w14:textId="77777777" w:rsidR="00373919" w:rsidRPr="00373919" w:rsidRDefault="00373919" w:rsidP="00373919">
            <w:pPr>
              <w:rPr>
                <w:rFonts w:hint="eastAsia"/>
              </w:rPr>
            </w:pPr>
            <w:r w:rsidRPr="00373919">
              <w:t>1</w:t>
            </w:r>
          </w:p>
        </w:tc>
      </w:tr>
      <w:tr w:rsidR="00373919" w:rsidRPr="00373919" w14:paraId="2B79E5AB" w14:textId="77777777">
        <w:trPr>
          <w:tblCellSpacing w:w="15" w:type="dxa"/>
        </w:trPr>
        <w:tc>
          <w:tcPr>
            <w:tcW w:w="0" w:type="auto"/>
            <w:vAlign w:val="center"/>
            <w:hideMark/>
          </w:tcPr>
          <w:p w14:paraId="27921BA1" w14:textId="77777777" w:rsidR="00373919" w:rsidRPr="00373919" w:rsidRDefault="00373919" w:rsidP="00373919">
            <w:pPr>
              <w:rPr>
                <w:rFonts w:hint="eastAsia"/>
              </w:rPr>
            </w:pPr>
            <w:r w:rsidRPr="00373919">
              <w:t>8</w:t>
            </w:r>
          </w:p>
        </w:tc>
        <w:tc>
          <w:tcPr>
            <w:tcW w:w="0" w:type="auto"/>
            <w:vAlign w:val="center"/>
            <w:hideMark/>
          </w:tcPr>
          <w:p w14:paraId="2B3AB4A6" w14:textId="77777777" w:rsidR="00373919" w:rsidRPr="00373919" w:rsidRDefault="00373919" w:rsidP="00373919">
            <w:pPr>
              <w:rPr>
                <w:rFonts w:hint="eastAsia"/>
              </w:rPr>
            </w:pPr>
            <w:r w:rsidRPr="00373919">
              <w:t>1000</w:t>
            </w:r>
          </w:p>
        </w:tc>
        <w:tc>
          <w:tcPr>
            <w:tcW w:w="0" w:type="auto"/>
            <w:vAlign w:val="center"/>
            <w:hideMark/>
          </w:tcPr>
          <w:p w14:paraId="063110E3" w14:textId="77777777" w:rsidR="00373919" w:rsidRPr="00373919" w:rsidRDefault="00373919" w:rsidP="00373919">
            <w:pPr>
              <w:rPr>
                <w:rFonts w:hint="eastAsia"/>
              </w:rPr>
            </w:pPr>
            <w:r w:rsidRPr="00373919">
              <w:t>0</w:t>
            </w:r>
          </w:p>
        </w:tc>
        <w:tc>
          <w:tcPr>
            <w:tcW w:w="0" w:type="auto"/>
            <w:vAlign w:val="center"/>
            <w:hideMark/>
          </w:tcPr>
          <w:p w14:paraId="23617A02" w14:textId="77777777" w:rsidR="00373919" w:rsidRPr="00373919" w:rsidRDefault="00373919" w:rsidP="00373919">
            <w:pPr>
              <w:rPr>
                <w:rFonts w:hint="eastAsia"/>
              </w:rPr>
            </w:pPr>
            <w:r w:rsidRPr="00373919">
              <w:t>0</w:t>
            </w:r>
          </w:p>
        </w:tc>
        <w:tc>
          <w:tcPr>
            <w:tcW w:w="0" w:type="auto"/>
            <w:vAlign w:val="center"/>
            <w:hideMark/>
          </w:tcPr>
          <w:p w14:paraId="6D925246" w14:textId="77777777" w:rsidR="00373919" w:rsidRPr="00373919" w:rsidRDefault="00373919" w:rsidP="00373919">
            <w:pPr>
              <w:rPr>
                <w:rFonts w:hint="eastAsia"/>
              </w:rPr>
            </w:pPr>
            <w:r w:rsidRPr="00373919">
              <w:t>1</w:t>
            </w:r>
          </w:p>
        </w:tc>
        <w:tc>
          <w:tcPr>
            <w:tcW w:w="0" w:type="auto"/>
            <w:vAlign w:val="center"/>
            <w:hideMark/>
          </w:tcPr>
          <w:p w14:paraId="216B466F" w14:textId="77777777" w:rsidR="00373919" w:rsidRPr="00373919" w:rsidRDefault="00373919" w:rsidP="00373919">
            <w:pPr>
              <w:rPr>
                <w:rFonts w:hint="eastAsia"/>
              </w:rPr>
            </w:pPr>
            <w:r w:rsidRPr="00373919">
              <w:t>0</w:t>
            </w:r>
          </w:p>
        </w:tc>
      </w:tr>
      <w:tr w:rsidR="00373919" w:rsidRPr="00373919" w14:paraId="4827A8FC" w14:textId="77777777">
        <w:trPr>
          <w:tblCellSpacing w:w="15" w:type="dxa"/>
        </w:trPr>
        <w:tc>
          <w:tcPr>
            <w:tcW w:w="0" w:type="auto"/>
            <w:vAlign w:val="center"/>
            <w:hideMark/>
          </w:tcPr>
          <w:p w14:paraId="7E6CA6B0" w14:textId="77777777" w:rsidR="00373919" w:rsidRPr="00373919" w:rsidRDefault="00373919" w:rsidP="00373919">
            <w:pPr>
              <w:rPr>
                <w:rFonts w:hint="eastAsia"/>
              </w:rPr>
            </w:pPr>
            <w:r w:rsidRPr="00373919">
              <w:t>9</w:t>
            </w:r>
          </w:p>
        </w:tc>
        <w:tc>
          <w:tcPr>
            <w:tcW w:w="0" w:type="auto"/>
            <w:vAlign w:val="center"/>
            <w:hideMark/>
          </w:tcPr>
          <w:p w14:paraId="2943986A" w14:textId="77777777" w:rsidR="00373919" w:rsidRPr="00373919" w:rsidRDefault="00373919" w:rsidP="00373919">
            <w:pPr>
              <w:rPr>
                <w:rFonts w:hint="eastAsia"/>
              </w:rPr>
            </w:pPr>
            <w:r w:rsidRPr="00373919">
              <w:t>1001</w:t>
            </w:r>
          </w:p>
        </w:tc>
        <w:tc>
          <w:tcPr>
            <w:tcW w:w="0" w:type="auto"/>
            <w:vAlign w:val="center"/>
            <w:hideMark/>
          </w:tcPr>
          <w:p w14:paraId="213AD255" w14:textId="77777777" w:rsidR="00373919" w:rsidRPr="00373919" w:rsidRDefault="00373919" w:rsidP="00373919">
            <w:pPr>
              <w:rPr>
                <w:rFonts w:hint="eastAsia"/>
              </w:rPr>
            </w:pPr>
            <w:r w:rsidRPr="00373919">
              <w:t>1</w:t>
            </w:r>
          </w:p>
        </w:tc>
        <w:tc>
          <w:tcPr>
            <w:tcW w:w="0" w:type="auto"/>
            <w:vAlign w:val="center"/>
            <w:hideMark/>
          </w:tcPr>
          <w:p w14:paraId="68A3C6B7" w14:textId="77777777" w:rsidR="00373919" w:rsidRPr="00373919" w:rsidRDefault="00373919" w:rsidP="00373919">
            <w:pPr>
              <w:rPr>
                <w:rFonts w:hint="eastAsia"/>
              </w:rPr>
            </w:pPr>
            <w:r w:rsidRPr="00373919">
              <w:t>1</w:t>
            </w:r>
          </w:p>
        </w:tc>
        <w:tc>
          <w:tcPr>
            <w:tcW w:w="0" w:type="auto"/>
            <w:vAlign w:val="center"/>
            <w:hideMark/>
          </w:tcPr>
          <w:p w14:paraId="6E0B5164" w14:textId="77777777" w:rsidR="00373919" w:rsidRPr="00373919" w:rsidRDefault="00373919" w:rsidP="00373919">
            <w:pPr>
              <w:rPr>
                <w:rFonts w:hint="eastAsia"/>
              </w:rPr>
            </w:pPr>
            <w:r w:rsidRPr="00373919">
              <w:t>0</w:t>
            </w:r>
          </w:p>
        </w:tc>
        <w:tc>
          <w:tcPr>
            <w:tcW w:w="0" w:type="auto"/>
            <w:vAlign w:val="center"/>
            <w:hideMark/>
          </w:tcPr>
          <w:p w14:paraId="433E4D48" w14:textId="77777777" w:rsidR="00373919" w:rsidRPr="00373919" w:rsidRDefault="00373919" w:rsidP="00373919">
            <w:pPr>
              <w:rPr>
                <w:rFonts w:hint="eastAsia"/>
              </w:rPr>
            </w:pPr>
            <w:r w:rsidRPr="00373919">
              <w:t>1</w:t>
            </w:r>
          </w:p>
        </w:tc>
      </w:tr>
      <w:tr w:rsidR="00373919" w:rsidRPr="00373919" w14:paraId="3EEED318" w14:textId="77777777">
        <w:trPr>
          <w:tblCellSpacing w:w="15" w:type="dxa"/>
        </w:trPr>
        <w:tc>
          <w:tcPr>
            <w:tcW w:w="0" w:type="auto"/>
            <w:vAlign w:val="center"/>
            <w:hideMark/>
          </w:tcPr>
          <w:p w14:paraId="348A9F9E" w14:textId="77777777" w:rsidR="00373919" w:rsidRPr="00373919" w:rsidRDefault="00373919" w:rsidP="00373919">
            <w:pPr>
              <w:rPr>
                <w:rFonts w:hint="eastAsia"/>
              </w:rPr>
            </w:pPr>
            <w:r w:rsidRPr="00373919">
              <w:t>10</w:t>
            </w:r>
          </w:p>
        </w:tc>
        <w:tc>
          <w:tcPr>
            <w:tcW w:w="0" w:type="auto"/>
            <w:vAlign w:val="center"/>
            <w:hideMark/>
          </w:tcPr>
          <w:p w14:paraId="451A4298" w14:textId="77777777" w:rsidR="00373919" w:rsidRPr="00373919" w:rsidRDefault="00373919" w:rsidP="00373919">
            <w:pPr>
              <w:rPr>
                <w:rFonts w:hint="eastAsia"/>
              </w:rPr>
            </w:pPr>
            <w:r w:rsidRPr="00373919">
              <w:t>1010</w:t>
            </w:r>
          </w:p>
        </w:tc>
        <w:tc>
          <w:tcPr>
            <w:tcW w:w="0" w:type="auto"/>
            <w:vAlign w:val="center"/>
            <w:hideMark/>
          </w:tcPr>
          <w:p w14:paraId="1B79A507" w14:textId="77777777" w:rsidR="00373919" w:rsidRPr="00373919" w:rsidRDefault="00373919" w:rsidP="00373919">
            <w:pPr>
              <w:rPr>
                <w:rFonts w:hint="eastAsia"/>
              </w:rPr>
            </w:pPr>
            <w:r w:rsidRPr="00373919">
              <w:t>1</w:t>
            </w:r>
          </w:p>
        </w:tc>
        <w:tc>
          <w:tcPr>
            <w:tcW w:w="0" w:type="auto"/>
            <w:vAlign w:val="center"/>
            <w:hideMark/>
          </w:tcPr>
          <w:p w14:paraId="24BCAEEC" w14:textId="77777777" w:rsidR="00373919" w:rsidRPr="00373919" w:rsidRDefault="00373919" w:rsidP="00373919">
            <w:pPr>
              <w:rPr>
                <w:rFonts w:hint="eastAsia"/>
              </w:rPr>
            </w:pPr>
            <w:r w:rsidRPr="00373919">
              <w:t>0</w:t>
            </w:r>
          </w:p>
        </w:tc>
        <w:tc>
          <w:tcPr>
            <w:tcW w:w="0" w:type="auto"/>
            <w:vAlign w:val="center"/>
            <w:hideMark/>
          </w:tcPr>
          <w:p w14:paraId="758F621B" w14:textId="77777777" w:rsidR="00373919" w:rsidRPr="00373919" w:rsidRDefault="00373919" w:rsidP="00373919">
            <w:pPr>
              <w:rPr>
                <w:rFonts w:hint="eastAsia"/>
              </w:rPr>
            </w:pPr>
            <w:r w:rsidRPr="00373919">
              <w:t>1</w:t>
            </w:r>
          </w:p>
        </w:tc>
        <w:tc>
          <w:tcPr>
            <w:tcW w:w="0" w:type="auto"/>
            <w:vAlign w:val="center"/>
            <w:hideMark/>
          </w:tcPr>
          <w:p w14:paraId="18B3A5DD" w14:textId="77777777" w:rsidR="00373919" w:rsidRPr="00373919" w:rsidRDefault="00373919" w:rsidP="00373919">
            <w:pPr>
              <w:rPr>
                <w:rFonts w:hint="eastAsia"/>
              </w:rPr>
            </w:pPr>
            <w:r w:rsidRPr="00373919">
              <w:t>1</w:t>
            </w:r>
          </w:p>
        </w:tc>
      </w:tr>
      <w:tr w:rsidR="00373919" w:rsidRPr="00373919" w14:paraId="401A6D02" w14:textId="77777777">
        <w:trPr>
          <w:tblCellSpacing w:w="15" w:type="dxa"/>
        </w:trPr>
        <w:tc>
          <w:tcPr>
            <w:tcW w:w="0" w:type="auto"/>
            <w:vAlign w:val="center"/>
            <w:hideMark/>
          </w:tcPr>
          <w:p w14:paraId="6B252851" w14:textId="77777777" w:rsidR="00373919" w:rsidRPr="00373919" w:rsidRDefault="00373919" w:rsidP="00373919">
            <w:pPr>
              <w:rPr>
                <w:rFonts w:hint="eastAsia"/>
              </w:rPr>
            </w:pPr>
            <w:r w:rsidRPr="00373919">
              <w:t>11</w:t>
            </w:r>
          </w:p>
        </w:tc>
        <w:tc>
          <w:tcPr>
            <w:tcW w:w="0" w:type="auto"/>
            <w:vAlign w:val="center"/>
            <w:hideMark/>
          </w:tcPr>
          <w:p w14:paraId="0B889B26" w14:textId="77777777" w:rsidR="00373919" w:rsidRPr="00373919" w:rsidRDefault="00373919" w:rsidP="00373919">
            <w:pPr>
              <w:rPr>
                <w:rFonts w:hint="eastAsia"/>
              </w:rPr>
            </w:pPr>
            <w:r w:rsidRPr="00373919">
              <w:t>1011</w:t>
            </w:r>
          </w:p>
        </w:tc>
        <w:tc>
          <w:tcPr>
            <w:tcW w:w="0" w:type="auto"/>
            <w:vAlign w:val="center"/>
            <w:hideMark/>
          </w:tcPr>
          <w:p w14:paraId="12B4ADB1" w14:textId="77777777" w:rsidR="00373919" w:rsidRPr="00373919" w:rsidRDefault="00373919" w:rsidP="00373919">
            <w:pPr>
              <w:rPr>
                <w:rFonts w:hint="eastAsia"/>
              </w:rPr>
            </w:pPr>
            <w:r w:rsidRPr="00373919">
              <w:t>0</w:t>
            </w:r>
          </w:p>
        </w:tc>
        <w:tc>
          <w:tcPr>
            <w:tcW w:w="0" w:type="auto"/>
            <w:vAlign w:val="center"/>
            <w:hideMark/>
          </w:tcPr>
          <w:p w14:paraId="38780B36" w14:textId="77777777" w:rsidR="00373919" w:rsidRPr="00373919" w:rsidRDefault="00373919" w:rsidP="00373919">
            <w:pPr>
              <w:rPr>
                <w:rFonts w:hint="eastAsia"/>
              </w:rPr>
            </w:pPr>
            <w:r w:rsidRPr="00373919">
              <w:t>1</w:t>
            </w:r>
          </w:p>
        </w:tc>
        <w:tc>
          <w:tcPr>
            <w:tcW w:w="0" w:type="auto"/>
            <w:vAlign w:val="center"/>
            <w:hideMark/>
          </w:tcPr>
          <w:p w14:paraId="7052DB06" w14:textId="77777777" w:rsidR="00373919" w:rsidRPr="00373919" w:rsidRDefault="00373919" w:rsidP="00373919">
            <w:pPr>
              <w:rPr>
                <w:rFonts w:hint="eastAsia"/>
              </w:rPr>
            </w:pPr>
            <w:r w:rsidRPr="00373919">
              <w:t>1</w:t>
            </w:r>
          </w:p>
        </w:tc>
        <w:tc>
          <w:tcPr>
            <w:tcW w:w="0" w:type="auto"/>
            <w:vAlign w:val="center"/>
            <w:hideMark/>
          </w:tcPr>
          <w:p w14:paraId="35A96F2A" w14:textId="77777777" w:rsidR="00373919" w:rsidRPr="00373919" w:rsidRDefault="00373919" w:rsidP="00373919">
            <w:pPr>
              <w:rPr>
                <w:rFonts w:hint="eastAsia"/>
              </w:rPr>
            </w:pPr>
            <w:r w:rsidRPr="00373919">
              <w:t>1</w:t>
            </w:r>
          </w:p>
        </w:tc>
      </w:tr>
      <w:tr w:rsidR="00373919" w:rsidRPr="00373919" w14:paraId="6F9BC5D6" w14:textId="77777777">
        <w:trPr>
          <w:tblCellSpacing w:w="15" w:type="dxa"/>
        </w:trPr>
        <w:tc>
          <w:tcPr>
            <w:tcW w:w="0" w:type="auto"/>
            <w:vAlign w:val="center"/>
            <w:hideMark/>
          </w:tcPr>
          <w:p w14:paraId="50D4BBE5" w14:textId="77777777" w:rsidR="00373919" w:rsidRPr="00373919" w:rsidRDefault="00373919" w:rsidP="00373919">
            <w:pPr>
              <w:rPr>
                <w:rFonts w:hint="eastAsia"/>
              </w:rPr>
            </w:pPr>
            <w:r w:rsidRPr="00373919">
              <w:t>12</w:t>
            </w:r>
          </w:p>
        </w:tc>
        <w:tc>
          <w:tcPr>
            <w:tcW w:w="0" w:type="auto"/>
            <w:vAlign w:val="center"/>
            <w:hideMark/>
          </w:tcPr>
          <w:p w14:paraId="0C3915B0" w14:textId="77777777" w:rsidR="00373919" w:rsidRPr="00373919" w:rsidRDefault="00373919" w:rsidP="00373919">
            <w:pPr>
              <w:rPr>
                <w:rFonts w:hint="eastAsia"/>
              </w:rPr>
            </w:pPr>
            <w:r w:rsidRPr="00373919">
              <w:t>1100</w:t>
            </w:r>
          </w:p>
        </w:tc>
        <w:tc>
          <w:tcPr>
            <w:tcW w:w="0" w:type="auto"/>
            <w:vAlign w:val="center"/>
            <w:hideMark/>
          </w:tcPr>
          <w:p w14:paraId="0501BE15" w14:textId="77777777" w:rsidR="00373919" w:rsidRPr="00373919" w:rsidRDefault="00373919" w:rsidP="00373919">
            <w:pPr>
              <w:rPr>
                <w:rFonts w:hint="eastAsia"/>
              </w:rPr>
            </w:pPr>
            <w:r w:rsidRPr="00373919">
              <w:t>0</w:t>
            </w:r>
          </w:p>
        </w:tc>
        <w:tc>
          <w:tcPr>
            <w:tcW w:w="0" w:type="auto"/>
            <w:vAlign w:val="center"/>
            <w:hideMark/>
          </w:tcPr>
          <w:p w14:paraId="2EE5E77F" w14:textId="77777777" w:rsidR="00373919" w:rsidRPr="00373919" w:rsidRDefault="00373919" w:rsidP="00373919">
            <w:pPr>
              <w:rPr>
                <w:rFonts w:hint="eastAsia"/>
              </w:rPr>
            </w:pPr>
            <w:r w:rsidRPr="00373919">
              <w:t>1</w:t>
            </w:r>
          </w:p>
        </w:tc>
        <w:tc>
          <w:tcPr>
            <w:tcW w:w="0" w:type="auto"/>
            <w:vAlign w:val="center"/>
            <w:hideMark/>
          </w:tcPr>
          <w:p w14:paraId="44EED1FF" w14:textId="77777777" w:rsidR="00373919" w:rsidRPr="00373919" w:rsidRDefault="00373919" w:rsidP="00373919">
            <w:pPr>
              <w:rPr>
                <w:rFonts w:hint="eastAsia"/>
              </w:rPr>
            </w:pPr>
            <w:r w:rsidRPr="00373919">
              <w:t>0</w:t>
            </w:r>
          </w:p>
        </w:tc>
        <w:tc>
          <w:tcPr>
            <w:tcW w:w="0" w:type="auto"/>
            <w:vAlign w:val="center"/>
            <w:hideMark/>
          </w:tcPr>
          <w:p w14:paraId="18FAFBD4" w14:textId="77777777" w:rsidR="00373919" w:rsidRPr="00373919" w:rsidRDefault="00373919" w:rsidP="00373919">
            <w:pPr>
              <w:rPr>
                <w:rFonts w:hint="eastAsia"/>
              </w:rPr>
            </w:pPr>
            <w:r w:rsidRPr="00373919">
              <w:t>1</w:t>
            </w:r>
          </w:p>
        </w:tc>
      </w:tr>
      <w:tr w:rsidR="00373919" w:rsidRPr="00373919" w14:paraId="7F97A180" w14:textId="77777777">
        <w:trPr>
          <w:tblCellSpacing w:w="15" w:type="dxa"/>
        </w:trPr>
        <w:tc>
          <w:tcPr>
            <w:tcW w:w="0" w:type="auto"/>
            <w:vAlign w:val="center"/>
            <w:hideMark/>
          </w:tcPr>
          <w:p w14:paraId="46018A11" w14:textId="77777777" w:rsidR="00373919" w:rsidRPr="00373919" w:rsidRDefault="00373919" w:rsidP="00373919">
            <w:pPr>
              <w:rPr>
                <w:rFonts w:hint="eastAsia"/>
              </w:rPr>
            </w:pPr>
            <w:r w:rsidRPr="00373919">
              <w:t>13</w:t>
            </w:r>
          </w:p>
        </w:tc>
        <w:tc>
          <w:tcPr>
            <w:tcW w:w="0" w:type="auto"/>
            <w:vAlign w:val="center"/>
            <w:hideMark/>
          </w:tcPr>
          <w:p w14:paraId="441A9A99" w14:textId="77777777" w:rsidR="00373919" w:rsidRPr="00373919" w:rsidRDefault="00373919" w:rsidP="00373919">
            <w:pPr>
              <w:rPr>
                <w:rFonts w:hint="eastAsia"/>
              </w:rPr>
            </w:pPr>
            <w:r w:rsidRPr="00373919">
              <w:t>1101</w:t>
            </w:r>
          </w:p>
        </w:tc>
        <w:tc>
          <w:tcPr>
            <w:tcW w:w="0" w:type="auto"/>
            <w:vAlign w:val="center"/>
            <w:hideMark/>
          </w:tcPr>
          <w:p w14:paraId="4BA9B30D" w14:textId="77777777" w:rsidR="00373919" w:rsidRPr="00373919" w:rsidRDefault="00373919" w:rsidP="00373919">
            <w:pPr>
              <w:rPr>
                <w:rFonts w:hint="eastAsia"/>
              </w:rPr>
            </w:pPr>
            <w:r w:rsidRPr="00373919">
              <w:t>0</w:t>
            </w:r>
          </w:p>
        </w:tc>
        <w:tc>
          <w:tcPr>
            <w:tcW w:w="0" w:type="auto"/>
            <w:vAlign w:val="center"/>
            <w:hideMark/>
          </w:tcPr>
          <w:p w14:paraId="4846E0E6" w14:textId="77777777" w:rsidR="00373919" w:rsidRPr="00373919" w:rsidRDefault="00373919" w:rsidP="00373919">
            <w:pPr>
              <w:rPr>
                <w:rFonts w:hint="eastAsia"/>
              </w:rPr>
            </w:pPr>
            <w:r w:rsidRPr="00373919">
              <w:t>0</w:t>
            </w:r>
          </w:p>
        </w:tc>
        <w:tc>
          <w:tcPr>
            <w:tcW w:w="0" w:type="auto"/>
            <w:vAlign w:val="center"/>
            <w:hideMark/>
          </w:tcPr>
          <w:p w14:paraId="622EB5F6" w14:textId="77777777" w:rsidR="00373919" w:rsidRPr="00373919" w:rsidRDefault="00373919" w:rsidP="00373919">
            <w:pPr>
              <w:rPr>
                <w:rFonts w:hint="eastAsia"/>
              </w:rPr>
            </w:pPr>
            <w:r w:rsidRPr="00373919">
              <w:t>0</w:t>
            </w:r>
          </w:p>
        </w:tc>
        <w:tc>
          <w:tcPr>
            <w:tcW w:w="0" w:type="auto"/>
            <w:vAlign w:val="center"/>
            <w:hideMark/>
          </w:tcPr>
          <w:p w14:paraId="3507997A" w14:textId="77777777" w:rsidR="00373919" w:rsidRPr="00373919" w:rsidRDefault="00373919" w:rsidP="00373919">
            <w:pPr>
              <w:rPr>
                <w:rFonts w:hint="eastAsia"/>
              </w:rPr>
            </w:pPr>
            <w:r w:rsidRPr="00373919">
              <w:t>0</w:t>
            </w:r>
          </w:p>
        </w:tc>
      </w:tr>
      <w:tr w:rsidR="00373919" w:rsidRPr="00373919" w14:paraId="5E090E78" w14:textId="77777777">
        <w:trPr>
          <w:tblCellSpacing w:w="15" w:type="dxa"/>
        </w:trPr>
        <w:tc>
          <w:tcPr>
            <w:tcW w:w="0" w:type="auto"/>
            <w:vAlign w:val="center"/>
            <w:hideMark/>
          </w:tcPr>
          <w:p w14:paraId="771BB6F0" w14:textId="77777777" w:rsidR="00373919" w:rsidRPr="00373919" w:rsidRDefault="00373919" w:rsidP="00373919">
            <w:pPr>
              <w:rPr>
                <w:rFonts w:hint="eastAsia"/>
              </w:rPr>
            </w:pPr>
            <w:r w:rsidRPr="00373919">
              <w:t>14</w:t>
            </w:r>
          </w:p>
        </w:tc>
        <w:tc>
          <w:tcPr>
            <w:tcW w:w="0" w:type="auto"/>
            <w:vAlign w:val="center"/>
            <w:hideMark/>
          </w:tcPr>
          <w:p w14:paraId="7D4616BC" w14:textId="77777777" w:rsidR="00373919" w:rsidRPr="00373919" w:rsidRDefault="00373919" w:rsidP="00373919">
            <w:pPr>
              <w:rPr>
                <w:rFonts w:hint="eastAsia"/>
              </w:rPr>
            </w:pPr>
            <w:r w:rsidRPr="00373919">
              <w:t>1110</w:t>
            </w:r>
          </w:p>
        </w:tc>
        <w:tc>
          <w:tcPr>
            <w:tcW w:w="0" w:type="auto"/>
            <w:vAlign w:val="center"/>
            <w:hideMark/>
          </w:tcPr>
          <w:p w14:paraId="04E32CC0" w14:textId="77777777" w:rsidR="00373919" w:rsidRPr="00373919" w:rsidRDefault="00373919" w:rsidP="00373919">
            <w:pPr>
              <w:rPr>
                <w:rFonts w:hint="eastAsia"/>
              </w:rPr>
            </w:pPr>
            <w:r w:rsidRPr="00373919">
              <w:t>1</w:t>
            </w:r>
          </w:p>
        </w:tc>
        <w:tc>
          <w:tcPr>
            <w:tcW w:w="0" w:type="auto"/>
            <w:vAlign w:val="center"/>
            <w:hideMark/>
          </w:tcPr>
          <w:p w14:paraId="1A387E5F" w14:textId="77777777" w:rsidR="00373919" w:rsidRPr="00373919" w:rsidRDefault="00373919" w:rsidP="00373919">
            <w:pPr>
              <w:rPr>
                <w:rFonts w:hint="eastAsia"/>
              </w:rPr>
            </w:pPr>
            <w:r w:rsidRPr="00373919">
              <w:t>0</w:t>
            </w:r>
          </w:p>
        </w:tc>
        <w:tc>
          <w:tcPr>
            <w:tcW w:w="0" w:type="auto"/>
            <w:vAlign w:val="center"/>
            <w:hideMark/>
          </w:tcPr>
          <w:p w14:paraId="0454B3F8" w14:textId="77777777" w:rsidR="00373919" w:rsidRPr="00373919" w:rsidRDefault="00373919" w:rsidP="00373919">
            <w:pPr>
              <w:rPr>
                <w:rFonts w:hint="eastAsia"/>
              </w:rPr>
            </w:pPr>
            <w:r w:rsidRPr="00373919">
              <w:t>0</w:t>
            </w:r>
          </w:p>
        </w:tc>
        <w:tc>
          <w:tcPr>
            <w:tcW w:w="0" w:type="auto"/>
            <w:vAlign w:val="center"/>
            <w:hideMark/>
          </w:tcPr>
          <w:p w14:paraId="4088E013" w14:textId="77777777" w:rsidR="00373919" w:rsidRPr="00373919" w:rsidRDefault="00373919" w:rsidP="00373919">
            <w:pPr>
              <w:rPr>
                <w:rFonts w:hint="eastAsia"/>
              </w:rPr>
            </w:pPr>
            <w:r w:rsidRPr="00373919">
              <w:t>0</w:t>
            </w:r>
          </w:p>
        </w:tc>
      </w:tr>
      <w:tr w:rsidR="00373919" w:rsidRPr="00373919" w14:paraId="326AD4E2" w14:textId="77777777">
        <w:trPr>
          <w:tblCellSpacing w:w="15" w:type="dxa"/>
        </w:trPr>
        <w:tc>
          <w:tcPr>
            <w:tcW w:w="0" w:type="auto"/>
            <w:vAlign w:val="center"/>
            <w:hideMark/>
          </w:tcPr>
          <w:p w14:paraId="1C7CFC12" w14:textId="77777777" w:rsidR="00373919" w:rsidRPr="00373919" w:rsidRDefault="00373919" w:rsidP="00373919">
            <w:pPr>
              <w:rPr>
                <w:rFonts w:hint="eastAsia"/>
              </w:rPr>
            </w:pPr>
            <w:r w:rsidRPr="00373919">
              <w:t>15</w:t>
            </w:r>
          </w:p>
        </w:tc>
        <w:tc>
          <w:tcPr>
            <w:tcW w:w="0" w:type="auto"/>
            <w:vAlign w:val="center"/>
            <w:hideMark/>
          </w:tcPr>
          <w:p w14:paraId="01DEF64A" w14:textId="77777777" w:rsidR="00373919" w:rsidRPr="00373919" w:rsidRDefault="00373919" w:rsidP="00373919">
            <w:pPr>
              <w:rPr>
                <w:rFonts w:hint="eastAsia"/>
              </w:rPr>
            </w:pPr>
            <w:r w:rsidRPr="00373919">
              <w:t>1111</w:t>
            </w:r>
          </w:p>
        </w:tc>
        <w:tc>
          <w:tcPr>
            <w:tcW w:w="0" w:type="auto"/>
            <w:vAlign w:val="center"/>
            <w:hideMark/>
          </w:tcPr>
          <w:p w14:paraId="619B2DC0" w14:textId="77777777" w:rsidR="00373919" w:rsidRPr="00373919" w:rsidRDefault="00373919" w:rsidP="00373919">
            <w:pPr>
              <w:rPr>
                <w:rFonts w:hint="eastAsia"/>
              </w:rPr>
            </w:pPr>
            <w:r w:rsidRPr="00373919">
              <w:t>1</w:t>
            </w:r>
          </w:p>
        </w:tc>
        <w:tc>
          <w:tcPr>
            <w:tcW w:w="0" w:type="auto"/>
            <w:vAlign w:val="center"/>
            <w:hideMark/>
          </w:tcPr>
          <w:p w14:paraId="193719CA" w14:textId="77777777" w:rsidR="00373919" w:rsidRPr="00373919" w:rsidRDefault="00373919" w:rsidP="00373919">
            <w:pPr>
              <w:rPr>
                <w:rFonts w:hint="eastAsia"/>
              </w:rPr>
            </w:pPr>
            <w:r w:rsidRPr="00373919">
              <w:t>1</w:t>
            </w:r>
          </w:p>
        </w:tc>
        <w:tc>
          <w:tcPr>
            <w:tcW w:w="0" w:type="auto"/>
            <w:vAlign w:val="center"/>
            <w:hideMark/>
          </w:tcPr>
          <w:p w14:paraId="71E5083C" w14:textId="77777777" w:rsidR="00373919" w:rsidRPr="00373919" w:rsidRDefault="00373919" w:rsidP="00373919">
            <w:pPr>
              <w:rPr>
                <w:rFonts w:hint="eastAsia"/>
              </w:rPr>
            </w:pPr>
            <w:r w:rsidRPr="00373919">
              <w:t>1</w:t>
            </w:r>
          </w:p>
        </w:tc>
        <w:tc>
          <w:tcPr>
            <w:tcW w:w="0" w:type="auto"/>
            <w:vAlign w:val="center"/>
            <w:hideMark/>
          </w:tcPr>
          <w:p w14:paraId="7A79EC4A" w14:textId="77777777" w:rsidR="00373919" w:rsidRPr="00373919" w:rsidRDefault="00373919" w:rsidP="00373919">
            <w:pPr>
              <w:rPr>
                <w:rFonts w:hint="eastAsia"/>
              </w:rPr>
            </w:pPr>
            <w:r w:rsidRPr="00373919">
              <w:t>0</w:t>
            </w:r>
          </w:p>
        </w:tc>
      </w:tr>
    </w:tbl>
    <w:p w14:paraId="4775C1A3" w14:textId="77777777" w:rsidR="00373919" w:rsidRPr="00373919" w:rsidRDefault="00373919" w:rsidP="00373919">
      <w:pPr>
        <w:rPr>
          <w:rFonts w:hint="eastAsia"/>
        </w:rPr>
      </w:pPr>
      <w:r w:rsidRPr="00373919">
        <w:t>经Möbius变换计算并通过程序验证，GIFT S盒各分量布尔函数的ANF为：</w:t>
      </w:r>
    </w:p>
    <w:p w14:paraId="0B925466" w14:textId="5EE2E66C"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07BC79CA" w14:textId="77777777" w:rsidR="00373919" w:rsidRPr="00373919" w:rsidRDefault="00373919" w:rsidP="00373919">
      <w:pPr>
        <w:rPr>
          <w:rFonts w:hint="eastAsia"/>
          <w:b/>
          <w:bCs/>
        </w:rPr>
      </w:pPr>
      <w:r w:rsidRPr="00373919">
        <w:rPr>
          <w:b/>
          <w:bCs/>
        </w:rPr>
        <w:t>三、Midori S盒 Sb0 的ANF推导</w:t>
      </w:r>
    </w:p>
    <w:p w14:paraId="6498FEB7" w14:textId="23C23487" w:rsidR="00373919" w:rsidRPr="00373919" w:rsidRDefault="00373919" w:rsidP="00373919">
      <w:pPr>
        <w:rPr>
          <w:rFonts w:hint="eastAsia"/>
        </w:rPr>
      </w:pPr>
      <w:r w:rsidRPr="00373919">
        <w:t xml:space="preserve">Midori是2015年提出的低能耗轻量级分组密码算法，其采用的 </w:t>
      </w:r>
      <m:oMath>
        <m:r>
          <w:rPr>
            <w:rFonts w:ascii="Cambria Math" w:hAnsi="Cambria Math"/>
          </w:rPr>
          <m:t>4×4</m:t>
        </m:r>
      </m:oMath>
      <w:r w:rsidRPr="00373919">
        <w:t xml:space="preserve">最优S盒 Sb0 满足对合性质（即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373919">
        <w:t xml:space="preserve">），真值表如表3-11所示。 </w:t>
      </w:r>
    </w:p>
    <w:p w14:paraId="5C70A57E" w14:textId="77777777" w:rsidR="00373919" w:rsidRPr="00373919" w:rsidRDefault="00373919" w:rsidP="00373919">
      <w:pPr>
        <w:rPr>
          <w:rFonts w:hint="eastAsia"/>
        </w:rPr>
      </w:pPr>
      <w:r w:rsidRPr="00373919">
        <w:rPr>
          <w:b/>
          <w:bCs/>
        </w:rPr>
        <w:t>表3-11 Midori S盒 Sb0 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1"/>
        <w:gridCol w:w="181"/>
        <w:gridCol w:w="181"/>
        <w:gridCol w:w="181"/>
        <w:gridCol w:w="181"/>
        <w:gridCol w:w="181"/>
        <w:gridCol w:w="181"/>
        <w:gridCol w:w="181"/>
        <w:gridCol w:w="181"/>
        <w:gridCol w:w="181"/>
        <w:gridCol w:w="181"/>
        <w:gridCol w:w="181"/>
        <w:gridCol w:w="181"/>
        <w:gridCol w:w="181"/>
        <w:gridCol w:w="181"/>
        <w:gridCol w:w="196"/>
      </w:tblGrid>
      <w:tr w:rsidR="00373919" w:rsidRPr="00373919" w14:paraId="48A072DA" w14:textId="77777777">
        <w:trPr>
          <w:tblHeader/>
          <w:tblCellSpacing w:w="15" w:type="dxa"/>
        </w:trPr>
        <w:tc>
          <w:tcPr>
            <w:tcW w:w="0" w:type="auto"/>
            <w:vAlign w:val="center"/>
            <w:hideMark/>
          </w:tcPr>
          <w:p w14:paraId="6889CC01" w14:textId="1CB9A26B" w:rsidR="00373919" w:rsidRPr="00373919" w:rsidRDefault="00373919" w:rsidP="00373919">
            <w:pPr>
              <w:rPr>
                <w:rFonts w:hint="eastAsia"/>
                <w:b/>
                <w:bCs/>
              </w:rPr>
            </w:pPr>
            <m:oMath>
              <m:r>
                <w:rPr>
                  <w:rFonts w:ascii="Cambria Math" w:hAnsi="Cambria Math"/>
                </w:rPr>
                <m:t>x</m:t>
              </m:r>
            </m:oMath>
            <w:r w:rsidRPr="00373919">
              <w:rPr>
                <w:b/>
                <w:bCs/>
              </w:rPr>
              <w:t xml:space="preserve">（十六进制） </w:t>
            </w:r>
          </w:p>
        </w:tc>
        <w:tc>
          <w:tcPr>
            <w:tcW w:w="0" w:type="auto"/>
            <w:vAlign w:val="center"/>
            <w:hideMark/>
          </w:tcPr>
          <w:p w14:paraId="09643E86" w14:textId="77777777" w:rsidR="00373919" w:rsidRPr="00373919" w:rsidRDefault="00373919" w:rsidP="00373919">
            <w:pPr>
              <w:rPr>
                <w:rFonts w:hint="eastAsia"/>
                <w:b/>
                <w:bCs/>
              </w:rPr>
            </w:pPr>
            <w:r w:rsidRPr="00373919">
              <w:rPr>
                <w:b/>
                <w:bCs/>
              </w:rPr>
              <w:t>0</w:t>
            </w:r>
          </w:p>
        </w:tc>
        <w:tc>
          <w:tcPr>
            <w:tcW w:w="0" w:type="auto"/>
            <w:vAlign w:val="center"/>
            <w:hideMark/>
          </w:tcPr>
          <w:p w14:paraId="65BF4D54" w14:textId="77777777" w:rsidR="00373919" w:rsidRPr="00373919" w:rsidRDefault="00373919" w:rsidP="00373919">
            <w:pPr>
              <w:rPr>
                <w:rFonts w:hint="eastAsia"/>
                <w:b/>
                <w:bCs/>
              </w:rPr>
            </w:pPr>
            <w:r w:rsidRPr="00373919">
              <w:rPr>
                <w:b/>
                <w:bCs/>
              </w:rPr>
              <w:t>1</w:t>
            </w:r>
          </w:p>
        </w:tc>
        <w:tc>
          <w:tcPr>
            <w:tcW w:w="0" w:type="auto"/>
            <w:vAlign w:val="center"/>
            <w:hideMark/>
          </w:tcPr>
          <w:p w14:paraId="7706879F" w14:textId="77777777" w:rsidR="00373919" w:rsidRPr="00373919" w:rsidRDefault="00373919" w:rsidP="00373919">
            <w:pPr>
              <w:rPr>
                <w:rFonts w:hint="eastAsia"/>
                <w:b/>
                <w:bCs/>
              </w:rPr>
            </w:pPr>
            <w:r w:rsidRPr="00373919">
              <w:rPr>
                <w:b/>
                <w:bCs/>
              </w:rPr>
              <w:t>2</w:t>
            </w:r>
          </w:p>
        </w:tc>
        <w:tc>
          <w:tcPr>
            <w:tcW w:w="0" w:type="auto"/>
            <w:vAlign w:val="center"/>
            <w:hideMark/>
          </w:tcPr>
          <w:p w14:paraId="508DE57B" w14:textId="77777777" w:rsidR="00373919" w:rsidRPr="00373919" w:rsidRDefault="00373919" w:rsidP="00373919">
            <w:pPr>
              <w:rPr>
                <w:rFonts w:hint="eastAsia"/>
                <w:b/>
                <w:bCs/>
              </w:rPr>
            </w:pPr>
            <w:r w:rsidRPr="00373919">
              <w:rPr>
                <w:b/>
                <w:bCs/>
              </w:rPr>
              <w:t>3</w:t>
            </w:r>
          </w:p>
        </w:tc>
        <w:tc>
          <w:tcPr>
            <w:tcW w:w="0" w:type="auto"/>
            <w:vAlign w:val="center"/>
            <w:hideMark/>
          </w:tcPr>
          <w:p w14:paraId="6EA9904C" w14:textId="77777777" w:rsidR="00373919" w:rsidRPr="00373919" w:rsidRDefault="00373919" w:rsidP="00373919">
            <w:pPr>
              <w:rPr>
                <w:rFonts w:hint="eastAsia"/>
                <w:b/>
                <w:bCs/>
              </w:rPr>
            </w:pPr>
            <w:r w:rsidRPr="00373919">
              <w:rPr>
                <w:b/>
                <w:bCs/>
              </w:rPr>
              <w:t>4</w:t>
            </w:r>
          </w:p>
        </w:tc>
        <w:tc>
          <w:tcPr>
            <w:tcW w:w="0" w:type="auto"/>
            <w:vAlign w:val="center"/>
            <w:hideMark/>
          </w:tcPr>
          <w:p w14:paraId="7A11B409" w14:textId="77777777" w:rsidR="00373919" w:rsidRPr="00373919" w:rsidRDefault="00373919" w:rsidP="00373919">
            <w:pPr>
              <w:rPr>
                <w:rFonts w:hint="eastAsia"/>
                <w:b/>
                <w:bCs/>
              </w:rPr>
            </w:pPr>
            <w:r w:rsidRPr="00373919">
              <w:rPr>
                <w:b/>
                <w:bCs/>
              </w:rPr>
              <w:t>5</w:t>
            </w:r>
          </w:p>
        </w:tc>
        <w:tc>
          <w:tcPr>
            <w:tcW w:w="0" w:type="auto"/>
            <w:vAlign w:val="center"/>
            <w:hideMark/>
          </w:tcPr>
          <w:p w14:paraId="1434A400" w14:textId="77777777" w:rsidR="00373919" w:rsidRPr="00373919" w:rsidRDefault="00373919" w:rsidP="00373919">
            <w:pPr>
              <w:rPr>
                <w:rFonts w:hint="eastAsia"/>
                <w:b/>
                <w:bCs/>
              </w:rPr>
            </w:pPr>
            <w:r w:rsidRPr="00373919">
              <w:rPr>
                <w:b/>
                <w:bCs/>
              </w:rPr>
              <w:t>6</w:t>
            </w:r>
          </w:p>
        </w:tc>
        <w:tc>
          <w:tcPr>
            <w:tcW w:w="0" w:type="auto"/>
            <w:vAlign w:val="center"/>
            <w:hideMark/>
          </w:tcPr>
          <w:p w14:paraId="428448AD" w14:textId="77777777" w:rsidR="00373919" w:rsidRPr="00373919" w:rsidRDefault="00373919" w:rsidP="00373919">
            <w:pPr>
              <w:rPr>
                <w:rFonts w:hint="eastAsia"/>
                <w:b/>
                <w:bCs/>
              </w:rPr>
            </w:pPr>
            <w:r w:rsidRPr="00373919">
              <w:rPr>
                <w:b/>
                <w:bCs/>
              </w:rPr>
              <w:t>7</w:t>
            </w:r>
          </w:p>
        </w:tc>
        <w:tc>
          <w:tcPr>
            <w:tcW w:w="0" w:type="auto"/>
            <w:vAlign w:val="center"/>
            <w:hideMark/>
          </w:tcPr>
          <w:p w14:paraId="67E4E2EC" w14:textId="77777777" w:rsidR="00373919" w:rsidRPr="00373919" w:rsidRDefault="00373919" w:rsidP="00373919">
            <w:pPr>
              <w:rPr>
                <w:rFonts w:hint="eastAsia"/>
                <w:b/>
                <w:bCs/>
              </w:rPr>
            </w:pPr>
            <w:r w:rsidRPr="00373919">
              <w:rPr>
                <w:b/>
                <w:bCs/>
              </w:rPr>
              <w:t>8</w:t>
            </w:r>
          </w:p>
        </w:tc>
        <w:tc>
          <w:tcPr>
            <w:tcW w:w="0" w:type="auto"/>
            <w:vAlign w:val="center"/>
            <w:hideMark/>
          </w:tcPr>
          <w:p w14:paraId="52E25BEA" w14:textId="77777777" w:rsidR="00373919" w:rsidRPr="00373919" w:rsidRDefault="00373919" w:rsidP="00373919">
            <w:pPr>
              <w:rPr>
                <w:rFonts w:hint="eastAsia"/>
                <w:b/>
                <w:bCs/>
              </w:rPr>
            </w:pPr>
            <w:r w:rsidRPr="00373919">
              <w:rPr>
                <w:b/>
                <w:bCs/>
              </w:rPr>
              <w:t>9</w:t>
            </w:r>
          </w:p>
        </w:tc>
        <w:tc>
          <w:tcPr>
            <w:tcW w:w="0" w:type="auto"/>
            <w:vAlign w:val="center"/>
            <w:hideMark/>
          </w:tcPr>
          <w:p w14:paraId="50ECF43A" w14:textId="77777777" w:rsidR="00373919" w:rsidRPr="00373919" w:rsidRDefault="00373919" w:rsidP="00373919">
            <w:pPr>
              <w:rPr>
                <w:rFonts w:hint="eastAsia"/>
                <w:b/>
                <w:bCs/>
              </w:rPr>
            </w:pPr>
            <w:r w:rsidRPr="00373919">
              <w:rPr>
                <w:b/>
                <w:bCs/>
              </w:rPr>
              <w:t>A</w:t>
            </w:r>
          </w:p>
        </w:tc>
        <w:tc>
          <w:tcPr>
            <w:tcW w:w="0" w:type="auto"/>
            <w:vAlign w:val="center"/>
            <w:hideMark/>
          </w:tcPr>
          <w:p w14:paraId="2D623534" w14:textId="77777777" w:rsidR="00373919" w:rsidRPr="00373919" w:rsidRDefault="00373919" w:rsidP="00373919">
            <w:pPr>
              <w:rPr>
                <w:rFonts w:hint="eastAsia"/>
                <w:b/>
                <w:bCs/>
              </w:rPr>
            </w:pPr>
            <w:r w:rsidRPr="00373919">
              <w:rPr>
                <w:b/>
                <w:bCs/>
              </w:rPr>
              <w:t>B</w:t>
            </w:r>
          </w:p>
        </w:tc>
        <w:tc>
          <w:tcPr>
            <w:tcW w:w="0" w:type="auto"/>
            <w:vAlign w:val="center"/>
            <w:hideMark/>
          </w:tcPr>
          <w:p w14:paraId="2B9FE774" w14:textId="77777777" w:rsidR="00373919" w:rsidRPr="00373919" w:rsidRDefault="00373919" w:rsidP="00373919">
            <w:pPr>
              <w:rPr>
                <w:rFonts w:hint="eastAsia"/>
                <w:b/>
                <w:bCs/>
              </w:rPr>
            </w:pPr>
            <w:r w:rsidRPr="00373919">
              <w:rPr>
                <w:b/>
                <w:bCs/>
              </w:rPr>
              <w:t>C</w:t>
            </w:r>
          </w:p>
        </w:tc>
        <w:tc>
          <w:tcPr>
            <w:tcW w:w="0" w:type="auto"/>
            <w:vAlign w:val="center"/>
            <w:hideMark/>
          </w:tcPr>
          <w:p w14:paraId="307F25A2" w14:textId="77777777" w:rsidR="00373919" w:rsidRPr="00373919" w:rsidRDefault="00373919" w:rsidP="00373919">
            <w:pPr>
              <w:rPr>
                <w:rFonts w:hint="eastAsia"/>
                <w:b/>
                <w:bCs/>
              </w:rPr>
            </w:pPr>
            <w:r w:rsidRPr="00373919">
              <w:rPr>
                <w:b/>
                <w:bCs/>
              </w:rPr>
              <w:t>D</w:t>
            </w:r>
          </w:p>
        </w:tc>
        <w:tc>
          <w:tcPr>
            <w:tcW w:w="0" w:type="auto"/>
            <w:vAlign w:val="center"/>
            <w:hideMark/>
          </w:tcPr>
          <w:p w14:paraId="18D37F30" w14:textId="77777777" w:rsidR="00373919" w:rsidRPr="00373919" w:rsidRDefault="00373919" w:rsidP="00373919">
            <w:pPr>
              <w:rPr>
                <w:rFonts w:hint="eastAsia"/>
                <w:b/>
                <w:bCs/>
              </w:rPr>
            </w:pPr>
            <w:r w:rsidRPr="00373919">
              <w:rPr>
                <w:b/>
                <w:bCs/>
              </w:rPr>
              <w:t>E</w:t>
            </w:r>
          </w:p>
        </w:tc>
        <w:tc>
          <w:tcPr>
            <w:tcW w:w="0" w:type="auto"/>
            <w:vAlign w:val="center"/>
            <w:hideMark/>
          </w:tcPr>
          <w:p w14:paraId="04C304EC" w14:textId="77777777" w:rsidR="00373919" w:rsidRPr="00373919" w:rsidRDefault="00373919" w:rsidP="00373919">
            <w:pPr>
              <w:rPr>
                <w:rFonts w:hint="eastAsia"/>
                <w:b/>
                <w:bCs/>
              </w:rPr>
            </w:pPr>
            <w:r w:rsidRPr="00373919">
              <w:rPr>
                <w:b/>
                <w:bCs/>
              </w:rPr>
              <w:t>F</w:t>
            </w:r>
          </w:p>
        </w:tc>
      </w:tr>
      <w:tr w:rsidR="00373919" w:rsidRPr="00373919" w14:paraId="2194F579" w14:textId="77777777">
        <w:trPr>
          <w:tblCellSpacing w:w="15" w:type="dxa"/>
        </w:trPr>
        <w:tc>
          <w:tcPr>
            <w:tcW w:w="0" w:type="auto"/>
            <w:vAlign w:val="center"/>
            <w:hideMark/>
          </w:tcPr>
          <w:p w14:paraId="4E62F9F9" w14:textId="7A0C40E8" w:rsidR="00373919" w:rsidRPr="00373919" w:rsidRDefault="00373919" w:rsidP="00373919">
            <w:pPr>
              <w:rPr>
                <w:rFonts w:hint="eastAsia"/>
              </w:rPr>
            </w:pPr>
            <m:oMath>
              <m:r>
                <w:rPr>
                  <w:rFonts w:ascii="Cambria Math" w:hAnsi="Cambria Math"/>
                </w:rPr>
                <m:t>S(x)</m:t>
              </m:r>
            </m:oMath>
            <w:r w:rsidRPr="00373919">
              <w:t xml:space="preserve">（十六进制） </w:t>
            </w:r>
          </w:p>
        </w:tc>
        <w:tc>
          <w:tcPr>
            <w:tcW w:w="0" w:type="auto"/>
            <w:vAlign w:val="center"/>
            <w:hideMark/>
          </w:tcPr>
          <w:p w14:paraId="461CAB0F" w14:textId="77777777" w:rsidR="00373919" w:rsidRPr="00373919" w:rsidRDefault="00373919" w:rsidP="00373919">
            <w:pPr>
              <w:rPr>
                <w:rFonts w:hint="eastAsia"/>
              </w:rPr>
            </w:pPr>
            <w:r w:rsidRPr="00373919">
              <w:t>C</w:t>
            </w:r>
          </w:p>
        </w:tc>
        <w:tc>
          <w:tcPr>
            <w:tcW w:w="0" w:type="auto"/>
            <w:vAlign w:val="center"/>
            <w:hideMark/>
          </w:tcPr>
          <w:p w14:paraId="54DB43FA" w14:textId="77777777" w:rsidR="00373919" w:rsidRPr="00373919" w:rsidRDefault="00373919" w:rsidP="00373919">
            <w:pPr>
              <w:rPr>
                <w:rFonts w:hint="eastAsia"/>
              </w:rPr>
            </w:pPr>
            <w:r w:rsidRPr="00373919">
              <w:t>A</w:t>
            </w:r>
          </w:p>
        </w:tc>
        <w:tc>
          <w:tcPr>
            <w:tcW w:w="0" w:type="auto"/>
            <w:vAlign w:val="center"/>
            <w:hideMark/>
          </w:tcPr>
          <w:p w14:paraId="7ACBAC60" w14:textId="77777777" w:rsidR="00373919" w:rsidRPr="00373919" w:rsidRDefault="00373919" w:rsidP="00373919">
            <w:pPr>
              <w:rPr>
                <w:rFonts w:hint="eastAsia"/>
              </w:rPr>
            </w:pPr>
            <w:r w:rsidRPr="00373919">
              <w:t>D</w:t>
            </w:r>
          </w:p>
        </w:tc>
        <w:tc>
          <w:tcPr>
            <w:tcW w:w="0" w:type="auto"/>
            <w:vAlign w:val="center"/>
            <w:hideMark/>
          </w:tcPr>
          <w:p w14:paraId="72A0E7EB" w14:textId="77777777" w:rsidR="00373919" w:rsidRPr="00373919" w:rsidRDefault="00373919" w:rsidP="00373919">
            <w:pPr>
              <w:rPr>
                <w:rFonts w:hint="eastAsia"/>
              </w:rPr>
            </w:pPr>
            <w:r w:rsidRPr="00373919">
              <w:t>3</w:t>
            </w:r>
          </w:p>
        </w:tc>
        <w:tc>
          <w:tcPr>
            <w:tcW w:w="0" w:type="auto"/>
            <w:vAlign w:val="center"/>
            <w:hideMark/>
          </w:tcPr>
          <w:p w14:paraId="21EE04C1" w14:textId="77777777" w:rsidR="00373919" w:rsidRPr="00373919" w:rsidRDefault="00373919" w:rsidP="00373919">
            <w:pPr>
              <w:rPr>
                <w:rFonts w:hint="eastAsia"/>
              </w:rPr>
            </w:pPr>
            <w:r w:rsidRPr="00373919">
              <w:t>E</w:t>
            </w:r>
          </w:p>
        </w:tc>
        <w:tc>
          <w:tcPr>
            <w:tcW w:w="0" w:type="auto"/>
            <w:vAlign w:val="center"/>
            <w:hideMark/>
          </w:tcPr>
          <w:p w14:paraId="4339269F" w14:textId="77777777" w:rsidR="00373919" w:rsidRPr="00373919" w:rsidRDefault="00373919" w:rsidP="00373919">
            <w:pPr>
              <w:rPr>
                <w:rFonts w:hint="eastAsia"/>
              </w:rPr>
            </w:pPr>
            <w:r w:rsidRPr="00373919">
              <w:t>B</w:t>
            </w:r>
          </w:p>
        </w:tc>
        <w:tc>
          <w:tcPr>
            <w:tcW w:w="0" w:type="auto"/>
            <w:vAlign w:val="center"/>
            <w:hideMark/>
          </w:tcPr>
          <w:p w14:paraId="028B78AF" w14:textId="77777777" w:rsidR="00373919" w:rsidRPr="00373919" w:rsidRDefault="00373919" w:rsidP="00373919">
            <w:pPr>
              <w:rPr>
                <w:rFonts w:hint="eastAsia"/>
              </w:rPr>
            </w:pPr>
            <w:r w:rsidRPr="00373919">
              <w:t>F</w:t>
            </w:r>
          </w:p>
        </w:tc>
        <w:tc>
          <w:tcPr>
            <w:tcW w:w="0" w:type="auto"/>
            <w:vAlign w:val="center"/>
            <w:hideMark/>
          </w:tcPr>
          <w:p w14:paraId="3BA179A9" w14:textId="77777777" w:rsidR="00373919" w:rsidRPr="00373919" w:rsidRDefault="00373919" w:rsidP="00373919">
            <w:pPr>
              <w:rPr>
                <w:rFonts w:hint="eastAsia"/>
              </w:rPr>
            </w:pPr>
            <w:r w:rsidRPr="00373919">
              <w:t>7</w:t>
            </w:r>
          </w:p>
        </w:tc>
        <w:tc>
          <w:tcPr>
            <w:tcW w:w="0" w:type="auto"/>
            <w:vAlign w:val="center"/>
            <w:hideMark/>
          </w:tcPr>
          <w:p w14:paraId="3CC5290E" w14:textId="77777777" w:rsidR="00373919" w:rsidRPr="00373919" w:rsidRDefault="00373919" w:rsidP="00373919">
            <w:pPr>
              <w:rPr>
                <w:rFonts w:hint="eastAsia"/>
              </w:rPr>
            </w:pPr>
            <w:r w:rsidRPr="00373919">
              <w:t>8</w:t>
            </w:r>
          </w:p>
        </w:tc>
        <w:tc>
          <w:tcPr>
            <w:tcW w:w="0" w:type="auto"/>
            <w:vAlign w:val="center"/>
            <w:hideMark/>
          </w:tcPr>
          <w:p w14:paraId="72C4D4B3" w14:textId="77777777" w:rsidR="00373919" w:rsidRPr="00373919" w:rsidRDefault="00373919" w:rsidP="00373919">
            <w:pPr>
              <w:rPr>
                <w:rFonts w:hint="eastAsia"/>
              </w:rPr>
            </w:pPr>
            <w:r w:rsidRPr="00373919">
              <w:t>9</w:t>
            </w:r>
          </w:p>
        </w:tc>
        <w:tc>
          <w:tcPr>
            <w:tcW w:w="0" w:type="auto"/>
            <w:vAlign w:val="center"/>
            <w:hideMark/>
          </w:tcPr>
          <w:p w14:paraId="0420D656" w14:textId="77777777" w:rsidR="00373919" w:rsidRPr="00373919" w:rsidRDefault="00373919" w:rsidP="00373919">
            <w:pPr>
              <w:rPr>
                <w:rFonts w:hint="eastAsia"/>
              </w:rPr>
            </w:pPr>
            <w:r w:rsidRPr="00373919">
              <w:t>1</w:t>
            </w:r>
          </w:p>
        </w:tc>
        <w:tc>
          <w:tcPr>
            <w:tcW w:w="0" w:type="auto"/>
            <w:vAlign w:val="center"/>
            <w:hideMark/>
          </w:tcPr>
          <w:p w14:paraId="7ACB45BB" w14:textId="77777777" w:rsidR="00373919" w:rsidRPr="00373919" w:rsidRDefault="00373919" w:rsidP="00373919">
            <w:pPr>
              <w:rPr>
                <w:rFonts w:hint="eastAsia"/>
              </w:rPr>
            </w:pPr>
            <w:r w:rsidRPr="00373919">
              <w:t>5</w:t>
            </w:r>
          </w:p>
        </w:tc>
        <w:tc>
          <w:tcPr>
            <w:tcW w:w="0" w:type="auto"/>
            <w:vAlign w:val="center"/>
            <w:hideMark/>
          </w:tcPr>
          <w:p w14:paraId="633F0261" w14:textId="77777777" w:rsidR="00373919" w:rsidRPr="00373919" w:rsidRDefault="00373919" w:rsidP="00373919">
            <w:pPr>
              <w:rPr>
                <w:rFonts w:hint="eastAsia"/>
              </w:rPr>
            </w:pPr>
            <w:r w:rsidRPr="00373919">
              <w:t>0</w:t>
            </w:r>
          </w:p>
        </w:tc>
        <w:tc>
          <w:tcPr>
            <w:tcW w:w="0" w:type="auto"/>
            <w:vAlign w:val="center"/>
            <w:hideMark/>
          </w:tcPr>
          <w:p w14:paraId="034B2F5D" w14:textId="77777777" w:rsidR="00373919" w:rsidRPr="00373919" w:rsidRDefault="00373919" w:rsidP="00373919">
            <w:pPr>
              <w:rPr>
                <w:rFonts w:hint="eastAsia"/>
              </w:rPr>
            </w:pPr>
            <w:r w:rsidRPr="00373919">
              <w:t>2</w:t>
            </w:r>
          </w:p>
        </w:tc>
        <w:tc>
          <w:tcPr>
            <w:tcW w:w="0" w:type="auto"/>
            <w:vAlign w:val="center"/>
            <w:hideMark/>
          </w:tcPr>
          <w:p w14:paraId="7664BA61" w14:textId="77777777" w:rsidR="00373919" w:rsidRPr="00373919" w:rsidRDefault="00373919" w:rsidP="00373919">
            <w:pPr>
              <w:rPr>
                <w:rFonts w:hint="eastAsia"/>
              </w:rPr>
            </w:pPr>
            <w:r w:rsidRPr="00373919">
              <w:t>4</w:t>
            </w:r>
          </w:p>
        </w:tc>
        <w:tc>
          <w:tcPr>
            <w:tcW w:w="0" w:type="auto"/>
            <w:vAlign w:val="center"/>
            <w:hideMark/>
          </w:tcPr>
          <w:p w14:paraId="114F12E7" w14:textId="77777777" w:rsidR="00373919" w:rsidRPr="00373919" w:rsidRDefault="00373919" w:rsidP="00373919">
            <w:pPr>
              <w:rPr>
                <w:rFonts w:hint="eastAsia"/>
              </w:rPr>
            </w:pPr>
            <w:r w:rsidRPr="00373919">
              <w:t>6</w:t>
            </w:r>
          </w:p>
        </w:tc>
      </w:tr>
    </w:tbl>
    <w:p w14:paraId="6A99D65B" w14:textId="77777777" w:rsidR="00373919" w:rsidRPr="00373919" w:rsidRDefault="00373919" w:rsidP="00373919">
      <w:pPr>
        <w:rPr>
          <w:rFonts w:hint="eastAsia"/>
        </w:rPr>
      </w:pPr>
      <w:r w:rsidRPr="00373919">
        <w:t>各分量布尔函数的真值表如表3-12所示。</w:t>
      </w:r>
    </w:p>
    <w:p w14:paraId="2AC15221" w14:textId="77777777" w:rsidR="00373919" w:rsidRPr="00373919" w:rsidRDefault="00373919" w:rsidP="00373919">
      <w:pPr>
        <w:rPr>
          <w:rFonts w:hint="eastAsia"/>
        </w:rPr>
      </w:pPr>
      <w:r w:rsidRPr="00373919">
        <w:rPr>
          <w:b/>
          <w:bCs/>
        </w:rPr>
        <w:t>表3-12 Midori Sb0 各分量布尔函数的真值表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90"/>
        <w:gridCol w:w="296"/>
        <w:gridCol w:w="290"/>
        <w:gridCol w:w="296"/>
        <w:gridCol w:w="311"/>
      </w:tblGrid>
      <w:tr w:rsidR="00373919" w:rsidRPr="00373919" w14:paraId="1938CC54" w14:textId="77777777">
        <w:trPr>
          <w:tblHeader/>
          <w:tblCellSpacing w:w="15" w:type="dxa"/>
        </w:trPr>
        <w:tc>
          <w:tcPr>
            <w:tcW w:w="0" w:type="auto"/>
            <w:vAlign w:val="center"/>
            <w:hideMark/>
          </w:tcPr>
          <w:p w14:paraId="55787322" w14:textId="2FDD6CE7" w:rsidR="00373919" w:rsidRPr="00373919" w:rsidRDefault="00373919" w:rsidP="00373919">
            <w:pPr>
              <w:rPr>
                <w:rFonts w:hint="eastAsia"/>
                <w:b/>
                <w:bCs/>
              </w:rPr>
            </w:pPr>
            <m:oMathPara>
              <m:oMath>
                <m:r>
                  <w:rPr>
                    <w:rFonts w:ascii="Cambria Math" w:hAnsi="Cambria Math"/>
                  </w:rPr>
                  <m:t>x</m:t>
                </m:r>
              </m:oMath>
            </m:oMathPara>
          </w:p>
        </w:tc>
        <w:tc>
          <w:tcPr>
            <w:tcW w:w="0" w:type="auto"/>
            <w:vAlign w:val="center"/>
            <w:hideMark/>
          </w:tcPr>
          <w:p w14:paraId="08E5D392" w14:textId="71ADC888"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73F230F2" w14:textId="4BBF4423"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vAlign w:val="center"/>
            <w:hideMark/>
          </w:tcPr>
          <w:p w14:paraId="2D4CBADD" w14:textId="6CA0CE05"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73A96901" w14:textId="0B0D396F"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452E3875" w14:textId="11A248A6" w:rsidR="00373919" w:rsidRPr="00373919" w:rsidRDefault="00000000" w:rsidP="00373919">
            <w:pPr>
              <w:rPr>
                <w:rFonts w:hint="eastAsia"/>
                <w:b/>
                <w:bCs/>
              </w:rPr>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373919" w:rsidRPr="00373919" w14:paraId="7E1405ED" w14:textId="77777777">
        <w:trPr>
          <w:tblCellSpacing w:w="15" w:type="dxa"/>
        </w:trPr>
        <w:tc>
          <w:tcPr>
            <w:tcW w:w="0" w:type="auto"/>
            <w:vAlign w:val="center"/>
            <w:hideMark/>
          </w:tcPr>
          <w:p w14:paraId="3303749A" w14:textId="77777777" w:rsidR="00373919" w:rsidRPr="00373919" w:rsidRDefault="00373919" w:rsidP="00373919">
            <w:pPr>
              <w:rPr>
                <w:rFonts w:hint="eastAsia"/>
              </w:rPr>
            </w:pPr>
            <w:r w:rsidRPr="00373919">
              <w:t>0</w:t>
            </w:r>
          </w:p>
        </w:tc>
        <w:tc>
          <w:tcPr>
            <w:tcW w:w="0" w:type="auto"/>
            <w:vAlign w:val="center"/>
            <w:hideMark/>
          </w:tcPr>
          <w:p w14:paraId="269D19BB" w14:textId="77777777" w:rsidR="00373919" w:rsidRPr="00373919" w:rsidRDefault="00373919" w:rsidP="00373919">
            <w:pPr>
              <w:rPr>
                <w:rFonts w:hint="eastAsia"/>
              </w:rPr>
            </w:pPr>
            <w:r w:rsidRPr="00373919">
              <w:t>0000</w:t>
            </w:r>
          </w:p>
        </w:tc>
        <w:tc>
          <w:tcPr>
            <w:tcW w:w="0" w:type="auto"/>
            <w:vAlign w:val="center"/>
            <w:hideMark/>
          </w:tcPr>
          <w:p w14:paraId="73F0CFFB" w14:textId="77777777" w:rsidR="00373919" w:rsidRPr="00373919" w:rsidRDefault="00373919" w:rsidP="00373919">
            <w:pPr>
              <w:rPr>
                <w:rFonts w:hint="eastAsia"/>
              </w:rPr>
            </w:pPr>
            <w:r w:rsidRPr="00373919">
              <w:t>1</w:t>
            </w:r>
          </w:p>
        </w:tc>
        <w:tc>
          <w:tcPr>
            <w:tcW w:w="0" w:type="auto"/>
            <w:vAlign w:val="center"/>
            <w:hideMark/>
          </w:tcPr>
          <w:p w14:paraId="7867C119" w14:textId="77777777" w:rsidR="00373919" w:rsidRPr="00373919" w:rsidRDefault="00373919" w:rsidP="00373919">
            <w:pPr>
              <w:rPr>
                <w:rFonts w:hint="eastAsia"/>
              </w:rPr>
            </w:pPr>
            <w:r w:rsidRPr="00373919">
              <w:t>1</w:t>
            </w:r>
          </w:p>
        </w:tc>
        <w:tc>
          <w:tcPr>
            <w:tcW w:w="0" w:type="auto"/>
            <w:vAlign w:val="center"/>
            <w:hideMark/>
          </w:tcPr>
          <w:p w14:paraId="3F67D218" w14:textId="77777777" w:rsidR="00373919" w:rsidRPr="00373919" w:rsidRDefault="00373919" w:rsidP="00373919">
            <w:pPr>
              <w:rPr>
                <w:rFonts w:hint="eastAsia"/>
              </w:rPr>
            </w:pPr>
            <w:r w:rsidRPr="00373919">
              <w:t>0</w:t>
            </w:r>
          </w:p>
        </w:tc>
        <w:tc>
          <w:tcPr>
            <w:tcW w:w="0" w:type="auto"/>
            <w:vAlign w:val="center"/>
            <w:hideMark/>
          </w:tcPr>
          <w:p w14:paraId="0CF3BFDC" w14:textId="77777777" w:rsidR="00373919" w:rsidRPr="00373919" w:rsidRDefault="00373919" w:rsidP="00373919">
            <w:pPr>
              <w:rPr>
                <w:rFonts w:hint="eastAsia"/>
              </w:rPr>
            </w:pPr>
            <w:r w:rsidRPr="00373919">
              <w:t>0</w:t>
            </w:r>
          </w:p>
        </w:tc>
      </w:tr>
      <w:tr w:rsidR="00373919" w:rsidRPr="00373919" w14:paraId="1181C45F" w14:textId="77777777">
        <w:trPr>
          <w:tblCellSpacing w:w="15" w:type="dxa"/>
        </w:trPr>
        <w:tc>
          <w:tcPr>
            <w:tcW w:w="0" w:type="auto"/>
            <w:vAlign w:val="center"/>
            <w:hideMark/>
          </w:tcPr>
          <w:p w14:paraId="61345F57" w14:textId="77777777" w:rsidR="00373919" w:rsidRPr="00373919" w:rsidRDefault="00373919" w:rsidP="00373919">
            <w:pPr>
              <w:rPr>
                <w:rFonts w:hint="eastAsia"/>
              </w:rPr>
            </w:pPr>
            <w:r w:rsidRPr="00373919">
              <w:t>1</w:t>
            </w:r>
          </w:p>
        </w:tc>
        <w:tc>
          <w:tcPr>
            <w:tcW w:w="0" w:type="auto"/>
            <w:vAlign w:val="center"/>
            <w:hideMark/>
          </w:tcPr>
          <w:p w14:paraId="313A6B64" w14:textId="77777777" w:rsidR="00373919" w:rsidRPr="00373919" w:rsidRDefault="00373919" w:rsidP="00373919">
            <w:pPr>
              <w:rPr>
                <w:rFonts w:hint="eastAsia"/>
              </w:rPr>
            </w:pPr>
            <w:r w:rsidRPr="00373919">
              <w:t>0001</w:t>
            </w:r>
          </w:p>
        </w:tc>
        <w:tc>
          <w:tcPr>
            <w:tcW w:w="0" w:type="auto"/>
            <w:vAlign w:val="center"/>
            <w:hideMark/>
          </w:tcPr>
          <w:p w14:paraId="2936AC8D" w14:textId="77777777" w:rsidR="00373919" w:rsidRPr="00373919" w:rsidRDefault="00373919" w:rsidP="00373919">
            <w:pPr>
              <w:rPr>
                <w:rFonts w:hint="eastAsia"/>
              </w:rPr>
            </w:pPr>
            <w:r w:rsidRPr="00373919">
              <w:t>1</w:t>
            </w:r>
          </w:p>
        </w:tc>
        <w:tc>
          <w:tcPr>
            <w:tcW w:w="0" w:type="auto"/>
            <w:vAlign w:val="center"/>
            <w:hideMark/>
          </w:tcPr>
          <w:p w14:paraId="3186732B" w14:textId="77777777" w:rsidR="00373919" w:rsidRPr="00373919" w:rsidRDefault="00373919" w:rsidP="00373919">
            <w:pPr>
              <w:rPr>
                <w:rFonts w:hint="eastAsia"/>
              </w:rPr>
            </w:pPr>
            <w:r w:rsidRPr="00373919">
              <w:t>0</w:t>
            </w:r>
          </w:p>
        </w:tc>
        <w:tc>
          <w:tcPr>
            <w:tcW w:w="0" w:type="auto"/>
            <w:vAlign w:val="center"/>
            <w:hideMark/>
          </w:tcPr>
          <w:p w14:paraId="0DFCF936" w14:textId="77777777" w:rsidR="00373919" w:rsidRPr="00373919" w:rsidRDefault="00373919" w:rsidP="00373919">
            <w:pPr>
              <w:rPr>
                <w:rFonts w:hint="eastAsia"/>
              </w:rPr>
            </w:pPr>
            <w:r w:rsidRPr="00373919">
              <w:t>1</w:t>
            </w:r>
          </w:p>
        </w:tc>
        <w:tc>
          <w:tcPr>
            <w:tcW w:w="0" w:type="auto"/>
            <w:vAlign w:val="center"/>
            <w:hideMark/>
          </w:tcPr>
          <w:p w14:paraId="3CF1561F" w14:textId="77777777" w:rsidR="00373919" w:rsidRPr="00373919" w:rsidRDefault="00373919" w:rsidP="00373919">
            <w:pPr>
              <w:rPr>
                <w:rFonts w:hint="eastAsia"/>
              </w:rPr>
            </w:pPr>
            <w:r w:rsidRPr="00373919">
              <w:t>0</w:t>
            </w:r>
          </w:p>
        </w:tc>
      </w:tr>
      <w:tr w:rsidR="00373919" w:rsidRPr="00373919" w14:paraId="7AE03C14" w14:textId="77777777">
        <w:trPr>
          <w:tblCellSpacing w:w="15" w:type="dxa"/>
        </w:trPr>
        <w:tc>
          <w:tcPr>
            <w:tcW w:w="0" w:type="auto"/>
            <w:vAlign w:val="center"/>
            <w:hideMark/>
          </w:tcPr>
          <w:p w14:paraId="3A573393" w14:textId="77777777" w:rsidR="00373919" w:rsidRPr="00373919" w:rsidRDefault="00373919" w:rsidP="00373919">
            <w:pPr>
              <w:rPr>
                <w:rFonts w:hint="eastAsia"/>
              </w:rPr>
            </w:pPr>
            <w:r w:rsidRPr="00373919">
              <w:lastRenderedPageBreak/>
              <w:t>2</w:t>
            </w:r>
          </w:p>
        </w:tc>
        <w:tc>
          <w:tcPr>
            <w:tcW w:w="0" w:type="auto"/>
            <w:vAlign w:val="center"/>
            <w:hideMark/>
          </w:tcPr>
          <w:p w14:paraId="3E6257AF" w14:textId="77777777" w:rsidR="00373919" w:rsidRPr="00373919" w:rsidRDefault="00373919" w:rsidP="00373919">
            <w:pPr>
              <w:rPr>
                <w:rFonts w:hint="eastAsia"/>
              </w:rPr>
            </w:pPr>
            <w:r w:rsidRPr="00373919">
              <w:t>0010</w:t>
            </w:r>
          </w:p>
        </w:tc>
        <w:tc>
          <w:tcPr>
            <w:tcW w:w="0" w:type="auto"/>
            <w:vAlign w:val="center"/>
            <w:hideMark/>
          </w:tcPr>
          <w:p w14:paraId="5DCAA0C6" w14:textId="77777777" w:rsidR="00373919" w:rsidRPr="00373919" w:rsidRDefault="00373919" w:rsidP="00373919">
            <w:pPr>
              <w:rPr>
                <w:rFonts w:hint="eastAsia"/>
              </w:rPr>
            </w:pPr>
            <w:r w:rsidRPr="00373919">
              <w:t>1</w:t>
            </w:r>
          </w:p>
        </w:tc>
        <w:tc>
          <w:tcPr>
            <w:tcW w:w="0" w:type="auto"/>
            <w:vAlign w:val="center"/>
            <w:hideMark/>
          </w:tcPr>
          <w:p w14:paraId="4186C1B8" w14:textId="77777777" w:rsidR="00373919" w:rsidRPr="00373919" w:rsidRDefault="00373919" w:rsidP="00373919">
            <w:pPr>
              <w:rPr>
                <w:rFonts w:hint="eastAsia"/>
              </w:rPr>
            </w:pPr>
            <w:r w:rsidRPr="00373919">
              <w:t>1</w:t>
            </w:r>
          </w:p>
        </w:tc>
        <w:tc>
          <w:tcPr>
            <w:tcW w:w="0" w:type="auto"/>
            <w:vAlign w:val="center"/>
            <w:hideMark/>
          </w:tcPr>
          <w:p w14:paraId="69C277FF" w14:textId="77777777" w:rsidR="00373919" w:rsidRPr="00373919" w:rsidRDefault="00373919" w:rsidP="00373919">
            <w:pPr>
              <w:rPr>
                <w:rFonts w:hint="eastAsia"/>
              </w:rPr>
            </w:pPr>
            <w:r w:rsidRPr="00373919">
              <w:t>0</w:t>
            </w:r>
          </w:p>
        </w:tc>
        <w:tc>
          <w:tcPr>
            <w:tcW w:w="0" w:type="auto"/>
            <w:vAlign w:val="center"/>
            <w:hideMark/>
          </w:tcPr>
          <w:p w14:paraId="64826EC4" w14:textId="77777777" w:rsidR="00373919" w:rsidRPr="00373919" w:rsidRDefault="00373919" w:rsidP="00373919">
            <w:pPr>
              <w:rPr>
                <w:rFonts w:hint="eastAsia"/>
              </w:rPr>
            </w:pPr>
            <w:r w:rsidRPr="00373919">
              <w:t>1</w:t>
            </w:r>
          </w:p>
        </w:tc>
      </w:tr>
      <w:tr w:rsidR="00373919" w:rsidRPr="00373919" w14:paraId="69FFF6ED" w14:textId="77777777">
        <w:trPr>
          <w:tblCellSpacing w:w="15" w:type="dxa"/>
        </w:trPr>
        <w:tc>
          <w:tcPr>
            <w:tcW w:w="0" w:type="auto"/>
            <w:vAlign w:val="center"/>
            <w:hideMark/>
          </w:tcPr>
          <w:p w14:paraId="076DB42B" w14:textId="77777777" w:rsidR="00373919" w:rsidRPr="00373919" w:rsidRDefault="00373919" w:rsidP="00373919">
            <w:pPr>
              <w:rPr>
                <w:rFonts w:hint="eastAsia"/>
              </w:rPr>
            </w:pPr>
            <w:r w:rsidRPr="00373919">
              <w:t>3</w:t>
            </w:r>
          </w:p>
        </w:tc>
        <w:tc>
          <w:tcPr>
            <w:tcW w:w="0" w:type="auto"/>
            <w:vAlign w:val="center"/>
            <w:hideMark/>
          </w:tcPr>
          <w:p w14:paraId="16A5947D" w14:textId="77777777" w:rsidR="00373919" w:rsidRPr="00373919" w:rsidRDefault="00373919" w:rsidP="00373919">
            <w:pPr>
              <w:rPr>
                <w:rFonts w:hint="eastAsia"/>
              </w:rPr>
            </w:pPr>
            <w:r w:rsidRPr="00373919">
              <w:t>0011</w:t>
            </w:r>
          </w:p>
        </w:tc>
        <w:tc>
          <w:tcPr>
            <w:tcW w:w="0" w:type="auto"/>
            <w:vAlign w:val="center"/>
            <w:hideMark/>
          </w:tcPr>
          <w:p w14:paraId="693E4218" w14:textId="77777777" w:rsidR="00373919" w:rsidRPr="00373919" w:rsidRDefault="00373919" w:rsidP="00373919">
            <w:pPr>
              <w:rPr>
                <w:rFonts w:hint="eastAsia"/>
              </w:rPr>
            </w:pPr>
            <w:r w:rsidRPr="00373919">
              <w:t>0</w:t>
            </w:r>
          </w:p>
        </w:tc>
        <w:tc>
          <w:tcPr>
            <w:tcW w:w="0" w:type="auto"/>
            <w:vAlign w:val="center"/>
            <w:hideMark/>
          </w:tcPr>
          <w:p w14:paraId="147A85E3" w14:textId="77777777" w:rsidR="00373919" w:rsidRPr="00373919" w:rsidRDefault="00373919" w:rsidP="00373919">
            <w:pPr>
              <w:rPr>
                <w:rFonts w:hint="eastAsia"/>
              </w:rPr>
            </w:pPr>
            <w:r w:rsidRPr="00373919">
              <w:t>0</w:t>
            </w:r>
          </w:p>
        </w:tc>
        <w:tc>
          <w:tcPr>
            <w:tcW w:w="0" w:type="auto"/>
            <w:vAlign w:val="center"/>
            <w:hideMark/>
          </w:tcPr>
          <w:p w14:paraId="3B6F0FE9" w14:textId="77777777" w:rsidR="00373919" w:rsidRPr="00373919" w:rsidRDefault="00373919" w:rsidP="00373919">
            <w:pPr>
              <w:rPr>
                <w:rFonts w:hint="eastAsia"/>
              </w:rPr>
            </w:pPr>
            <w:r w:rsidRPr="00373919">
              <w:t>1</w:t>
            </w:r>
          </w:p>
        </w:tc>
        <w:tc>
          <w:tcPr>
            <w:tcW w:w="0" w:type="auto"/>
            <w:vAlign w:val="center"/>
            <w:hideMark/>
          </w:tcPr>
          <w:p w14:paraId="2EC22B32" w14:textId="77777777" w:rsidR="00373919" w:rsidRPr="00373919" w:rsidRDefault="00373919" w:rsidP="00373919">
            <w:pPr>
              <w:rPr>
                <w:rFonts w:hint="eastAsia"/>
              </w:rPr>
            </w:pPr>
            <w:r w:rsidRPr="00373919">
              <w:t>1</w:t>
            </w:r>
          </w:p>
        </w:tc>
      </w:tr>
      <w:tr w:rsidR="00373919" w:rsidRPr="00373919" w14:paraId="4425E659" w14:textId="77777777">
        <w:trPr>
          <w:tblCellSpacing w:w="15" w:type="dxa"/>
        </w:trPr>
        <w:tc>
          <w:tcPr>
            <w:tcW w:w="0" w:type="auto"/>
            <w:vAlign w:val="center"/>
            <w:hideMark/>
          </w:tcPr>
          <w:p w14:paraId="1BB0D32B" w14:textId="77777777" w:rsidR="00373919" w:rsidRPr="00373919" w:rsidRDefault="00373919" w:rsidP="00373919">
            <w:pPr>
              <w:rPr>
                <w:rFonts w:hint="eastAsia"/>
              </w:rPr>
            </w:pPr>
            <w:r w:rsidRPr="00373919">
              <w:t>4</w:t>
            </w:r>
          </w:p>
        </w:tc>
        <w:tc>
          <w:tcPr>
            <w:tcW w:w="0" w:type="auto"/>
            <w:vAlign w:val="center"/>
            <w:hideMark/>
          </w:tcPr>
          <w:p w14:paraId="69A1CFC4" w14:textId="77777777" w:rsidR="00373919" w:rsidRPr="00373919" w:rsidRDefault="00373919" w:rsidP="00373919">
            <w:pPr>
              <w:rPr>
                <w:rFonts w:hint="eastAsia"/>
              </w:rPr>
            </w:pPr>
            <w:r w:rsidRPr="00373919">
              <w:t>0100</w:t>
            </w:r>
          </w:p>
        </w:tc>
        <w:tc>
          <w:tcPr>
            <w:tcW w:w="0" w:type="auto"/>
            <w:vAlign w:val="center"/>
            <w:hideMark/>
          </w:tcPr>
          <w:p w14:paraId="7FAC866A" w14:textId="77777777" w:rsidR="00373919" w:rsidRPr="00373919" w:rsidRDefault="00373919" w:rsidP="00373919">
            <w:pPr>
              <w:rPr>
                <w:rFonts w:hint="eastAsia"/>
              </w:rPr>
            </w:pPr>
            <w:r w:rsidRPr="00373919">
              <w:t>1</w:t>
            </w:r>
          </w:p>
        </w:tc>
        <w:tc>
          <w:tcPr>
            <w:tcW w:w="0" w:type="auto"/>
            <w:vAlign w:val="center"/>
            <w:hideMark/>
          </w:tcPr>
          <w:p w14:paraId="18AD8626" w14:textId="77777777" w:rsidR="00373919" w:rsidRPr="00373919" w:rsidRDefault="00373919" w:rsidP="00373919">
            <w:pPr>
              <w:rPr>
                <w:rFonts w:hint="eastAsia"/>
              </w:rPr>
            </w:pPr>
            <w:r w:rsidRPr="00373919">
              <w:t>1</w:t>
            </w:r>
          </w:p>
        </w:tc>
        <w:tc>
          <w:tcPr>
            <w:tcW w:w="0" w:type="auto"/>
            <w:vAlign w:val="center"/>
            <w:hideMark/>
          </w:tcPr>
          <w:p w14:paraId="54001A2C" w14:textId="77777777" w:rsidR="00373919" w:rsidRPr="00373919" w:rsidRDefault="00373919" w:rsidP="00373919">
            <w:pPr>
              <w:rPr>
                <w:rFonts w:hint="eastAsia"/>
              </w:rPr>
            </w:pPr>
            <w:r w:rsidRPr="00373919">
              <w:t>1</w:t>
            </w:r>
          </w:p>
        </w:tc>
        <w:tc>
          <w:tcPr>
            <w:tcW w:w="0" w:type="auto"/>
            <w:vAlign w:val="center"/>
            <w:hideMark/>
          </w:tcPr>
          <w:p w14:paraId="22F8F6EF" w14:textId="77777777" w:rsidR="00373919" w:rsidRPr="00373919" w:rsidRDefault="00373919" w:rsidP="00373919">
            <w:pPr>
              <w:rPr>
                <w:rFonts w:hint="eastAsia"/>
              </w:rPr>
            </w:pPr>
            <w:r w:rsidRPr="00373919">
              <w:t>0</w:t>
            </w:r>
          </w:p>
        </w:tc>
      </w:tr>
      <w:tr w:rsidR="00373919" w:rsidRPr="00373919" w14:paraId="7C9D2223" w14:textId="77777777">
        <w:trPr>
          <w:tblCellSpacing w:w="15" w:type="dxa"/>
        </w:trPr>
        <w:tc>
          <w:tcPr>
            <w:tcW w:w="0" w:type="auto"/>
            <w:vAlign w:val="center"/>
            <w:hideMark/>
          </w:tcPr>
          <w:p w14:paraId="7D02AEA8" w14:textId="77777777" w:rsidR="00373919" w:rsidRPr="00373919" w:rsidRDefault="00373919" w:rsidP="00373919">
            <w:pPr>
              <w:rPr>
                <w:rFonts w:hint="eastAsia"/>
              </w:rPr>
            </w:pPr>
            <w:r w:rsidRPr="00373919">
              <w:t>5</w:t>
            </w:r>
          </w:p>
        </w:tc>
        <w:tc>
          <w:tcPr>
            <w:tcW w:w="0" w:type="auto"/>
            <w:vAlign w:val="center"/>
            <w:hideMark/>
          </w:tcPr>
          <w:p w14:paraId="6AF36A6D" w14:textId="77777777" w:rsidR="00373919" w:rsidRPr="00373919" w:rsidRDefault="00373919" w:rsidP="00373919">
            <w:pPr>
              <w:rPr>
                <w:rFonts w:hint="eastAsia"/>
              </w:rPr>
            </w:pPr>
            <w:r w:rsidRPr="00373919">
              <w:t>0101</w:t>
            </w:r>
          </w:p>
        </w:tc>
        <w:tc>
          <w:tcPr>
            <w:tcW w:w="0" w:type="auto"/>
            <w:vAlign w:val="center"/>
            <w:hideMark/>
          </w:tcPr>
          <w:p w14:paraId="1746BA22" w14:textId="77777777" w:rsidR="00373919" w:rsidRPr="00373919" w:rsidRDefault="00373919" w:rsidP="00373919">
            <w:pPr>
              <w:rPr>
                <w:rFonts w:hint="eastAsia"/>
              </w:rPr>
            </w:pPr>
            <w:r w:rsidRPr="00373919">
              <w:t>1</w:t>
            </w:r>
          </w:p>
        </w:tc>
        <w:tc>
          <w:tcPr>
            <w:tcW w:w="0" w:type="auto"/>
            <w:vAlign w:val="center"/>
            <w:hideMark/>
          </w:tcPr>
          <w:p w14:paraId="0F5F5870" w14:textId="77777777" w:rsidR="00373919" w:rsidRPr="00373919" w:rsidRDefault="00373919" w:rsidP="00373919">
            <w:pPr>
              <w:rPr>
                <w:rFonts w:hint="eastAsia"/>
              </w:rPr>
            </w:pPr>
            <w:r w:rsidRPr="00373919">
              <w:t>0</w:t>
            </w:r>
          </w:p>
        </w:tc>
        <w:tc>
          <w:tcPr>
            <w:tcW w:w="0" w:type="auto"/>
            <w:vAlign w:val="center"/>
            <w:hideMark/>
          </w:tcPr>
          <w:p w14:paraId="57D068FF" w14:textId="77777777" w:rsidR="00373919" w:rsidRPr="00373919" w:rsidRDefault="00373919" w:rsidP="00373919">
            <w:pPr>
              <w:rPr>
                <w:rFonts w:hint="eastAsia"/>
              </w:rPr>
            </w:pPr>
            <w:r w:rsidRPr="00373919">
              <w:t>1</w:t>
            </w:r>
          </w:p>
        </w:tc>
        <w:tc>
          <w:tcPr>
            <w:tcW w:w="0" w:type="auto"/>
            <w:vAlign w:val="center"/>
            <w:hideMark/>
          </w:tcPr>
          <w:p w14:paraId="7158F432" w14:textId="77777777" w:rsidR="00373919" w:rsidRPr="00373919" w:rsidRDefault="00373919" w:rsidP="00373919">
            <w:pPr>
              <w:rPr>
                <w:rFonts w:hint="eastAsia"/>
              </w:rPr>
            </w:pPr>
            <w:r w:rsidRPr="00373919">
              <w:t>1</w:t>
            </w:r>
          </w:p>
        </w:tc>
      </w:tr>
      <w:tr w:rsidR="00373919" w:rsidRPr="00373919" w14:paraId="34A63D41" w14:textId="77777777">
        <w:trPr>
          <w:tblCellSpacing w:w="15" w:type="dxa"/>
        </w:trPr>
        <w:tc>
          <w:tcPr>
            <w:tcW w:w="0" w:type="auto"/>
            <w:vAlign w:val="center"/>
            <w:hideMark/>
          </w:tcPr>
          <w:p w14:paraId="3333A236" w14:textId="77777777" w:rsidR="00373919" w:rsidRPr="00373919" w:rsidRDefault="00373919" w:rsidP="00373919">
            <w:pPr>
              <w:rPr>
                <w:rFonts w:hint="eastAsia"/>
              </w:rPr>
            </w:pPr>
            <w:r w:rsidRPr="00373919">
              <w:t>6</w:t>
            </w:r>
          </w:p>
        </w:tc>
        <w:tc>
          <w:tcPr>
            <w:tcW w:w="0" w:type="auto"/>
            <w:vAlign w:val="center"/>
            <w:hideMark/>
          </w:tcPr>
          <w:p w14:paraId="5EE2B114" w14:textId="77777777" w:rsidR="00373919" w:rsidRPr="00373919" w:rsidRDefault="00373919" w:rsidP="00373919">
            <w:pPr>
              <w:rPr>
                <w:rFonts w:hint="eastAsia"/>
              </w:rPr>
            </w:pPr>
            <w:r w:rsidRPr="00373919">
              <w:t>0110</w:t>
            </w:r>
          </w:p>
        </w:tc>
        <w:tc>
          <w:tcPr>
            <w:tcW w:w="0" w:type="auto"/>
            <w:vAlign w:val="center"/>
            <w:hideMark/>
          </w:tcPr>
          <w:p w14:paraId="39B046B3" w14:textId="77777777" w:rsidR="00373919" w:rsidRPr="00373919" w:rsidRDefault="00373919" w:rsidP="00373919">
            <w:pPr>
              <w:rPr>
                <w:rFonts w:hint="eastAsia"/>
              </w:rPr>
            </w:pPr>
            <w:r w:rsidRPr="00373919">
              <w:t>1</w:t>
            </w:r>
          </w:p>
        </w:tc>
        <w:tc>
          <w:tcPr>
            <w:tcW w:w="0" w:type="auto"/>
            <w:vAlign w:val="center"/>
            <w:hideMark/>
          </w:tcPr>
          <w:p w14:paraId="3A951339" w14:textId="77777777" w:rsidR="00373919" w:rsidRPr="00373919" w:rsidRDefault="00373919" w:rsidP="00373919">
            <w:pPr>
              <w:rPr>
                <w:rFonts w:hint="eastAsia"/>
              </w:rPr>
            </w:pPr>
            <w:r w:rsidRPr="00373919">
              <w:t>1</w:t>
            </w:r>
          </w:p>
        </w:tc>
        <w:tc>
          <w:tcPr>
            <w:tcW w:w="0" w:type="auto"/>
            <w:vAlign w:val="center"/>
            <w:hideMark/>
          </w:tcPr>
          <w:p w14:paraId="040F5584" w14:textId="77777777" w:rsidR="00373919" w:rsidRPr="00373919" w:rsidRDefault="00373919" w:rsidP="00373919">
            <w:pPr>
              <w:rPr>
                <w:rFonts w:hint="eastAsia"/>
              </w:rPr>
            </w:pPr>
            <w:r w:rsidRPr="00373919">
              <w:t>1</w:t>
            </w:r>
          </w:p>
        </w:tc>
        <w:tc>
          <w:tcPr>
            <w:tcW w:w="0" w:type="auto"/>
            <w:vAlign w:val="center"/>
            <w:hideMark/>
          </w:tcPr>
          <w:p w14:paraId="5B505A54" w14:textId="77777777" w:rsidR="00373919" w:rsidRPr="00373919" w:rsidRDefault="00373919" w:rsidP="00373919">
            <w:pPr>
              <w:rPr>
                <w:rFonts w:hint="eastAsia"/>
              </w:rPr>
            </w:pPr>
            <w:r w:rsidRPr="00373919">
              <w:t>1</w:t>
            </w:r>
          </w:p>
        </w:tc>
      </w:tr>
      <w:tr w:rsidR="00373919" w:rsidRPr="00373919" w14:paraId="73A69343" w14:textId="77777777">
        <w:trPr>
          <w:tblCellSpacing w:w="15" w:type="dxa"/>
        </w:trPr>
        <w:tc>
          <w:tcPr>
            <w:tcW w:w="0" w:type="auto"/>
            <w:vAlign w:val="center"/>
            <w:hideMark/>
          </w:tcPr>
          <w:p w14:paraId="6888C04D" w14:textId="77777777" w:rsidR="00373919" w:rsidRPr="00373919" w:rsidRDefault="00373919" w:rsidP="00373919">
            <w:pPr>
              <w:rPr>
                <w:rFonts w:hint="eastAsia"/>
              </w:rPr>
            </w:pPr>
            <w:r w:rsidRPr="00373919">
              <w:t>7</w:t>
            </w:r>
          </w:p>
        </w:tc>
        <w:tc>
          <w:tcPr>
            <w:tcW w:w="0" w:type="auto"/>
            <w:vAlign w:val="center"/>
            <w:hideMark/>
          </w:tcPr>
          <w:p w14:paraId="61463412" w14:textId="77777777" w:rsidR="00373919" w:rsidRPr="00373919" w:rsidRDefault="00373919" w:rsidP="00373919">
            <w:pPr>
              <w:rPr>
                <w:rFonts w:hint="eastAsia"/>
              </w:rPr>
            </w:pPr>
            <w:r w:rsidRPr="00373919">
              <w:t>0111</w:t>
            </w:r>
          </w:p>
        </w:tc>
        <w:tc>
          <w:tcPr>
            <w:tcW w:w="0" w:type="auto"/>
            <w:vAlign w:val="center"/>
            <w:hideMark/>
          </w:tcPr>
          <w:p w14:paraId="5D48782B" w14:textId="77777777" w:rsidR="00373919" w:rsidRPr="00373919" w:rsidRDefault="00373919" w:rsidP="00373919">
            <w:pPr>
              <w:rPr>
                <w:rFonts w:hint="eastAsia"/>
              </w:rPr>
            </w:pPr>
            <w:r w:rsidRPr="00373919">
              <w:t>0</w:t>
            </w:r>
          </w:p>
        </w:tc>
        <w:tc>
          <w:tcPr>
            <w:tcW w:w="0" w:type="auto"/>
            <w:vAlign w:val="center"/>
            <w:hideMark/>
          </w:tcPr>
          <w:p w14:paraId="4036FD76" w14:textId="77777777" w:rsidR="00373919" w:rsidRPr="00373919" w:rsidRDefault="00373919" w:rsidP="00373919">
            <w:pPr>
              <w:rPr>
                <w:rFonts w:hint="eastAsia"/>
              </w:rPr>
            </w:pPr>
            <w:r w:rsidRPr="00373919">
              <w:t>1</w:t>
            </w:r>
          </w:p>
        </w:tc>
        <w:tc>
          <w:tcPr>
            <w:tcW w:w="0" w:type="auto"/>
            <w:vAlign w:val="center"/>
            <w:hideMark/>
          </w:tcPr>
          <w:p w14:paraId="18A66AAA" w14:textId="77777777" w:rsidR="00373919" w:rsidRPr="00373919" w:rsidRDefault="00373919" w:rsidP="00373919">
            <w:pPr>
              <w:rPr>
                <w:rFonts w:hint="eastAsia"/>
              </w:rPr>
            </w:pPr>
            <w:r w:rsidRPr="00373919">
              <w:t>1</w:t>
            </w:r>
          </w:p>
        </w:tc>
        <w:tc>
          <w:tcPr>
            <w:tcW w:w="0" w:type="auto"/>
            <w:vAlign w:val="center"/>
            <w:hideMark/>
          </w:tcPr>
          <w:p w14:paraId="4356CA95" w14:textId="77777777" w:rsidR="00373919" w:rsidRPr="00373919" w:rsidRDefault="00373919" w:rsidP="00373919">
            <w:pPr>
              <w:rPr>
                <w:rFonts w:hint="eastAsia"/>
              </w:rPr>
            </w:pPr>
            <w:r w:rsidRPr="00373919">
              <w:t>1</w:t>
            </w:r>
          </w:p>
        </w:tc>
      </w:tr>
      <w:tr w:rsidR="00373919" w:rsidRPr="00373919" w14:paraId="6885C32D" w14:textId="77777777">
        <w:trPr>
          <w:tblCellSpacing w:w="15" w:type="dxa"/>
        </w:trPr>
        <w:tc>
          <w:tcPr>
            <w:tcW w:w="0" w:type="auto"/>
            <w:vAlign w:val="center"/>
            <w:hideMark/>
          </w:tcPr>
          <w:p w14:paraId="586C6913" w14:textId="77777777" w:rsidR="00373919" w:rsidRPr="00373919" w:rsidRDefault="00373919" w:rsidP="00373919">
            <w:pPr>
              <w:rPr>
                <w:rFonts w:hint="eastAsia"/>
              </w:rPr>
            </w:pPr>
            <w:r w:rsidRPr="00373919">
              <w:t>8</w:t>
            </w:r>
          </w:p>
        </w:tc>
        <w:tc>
          <w:tcPr>
            <w:tcW w:w="0" w:type="auto"/>
            <w:vAlign w:val="center"/>
            <w:hideMark/>
          </w:tcPr>
          <w:p w14:paraId="5207E1EE" w14:textId="77777777" w:rsidR="00373919" w:rsidRPr="00373919" w:rsidRDefault="00373919" w:rsidP="00373919">
            <w:pPr>
              <w:rPr>
                <w:rFonts w:hint="eastAsia"/>
              </w:rPr>
            </w:pPr>
            <w:r w:rsidRPr="00373919">
              <w:t>1000</w:t>
            </w:r>
          </w:p>
        </w:tc>
        <w:tc>
          <w:tcPr>
            <w:tcW w:w="0" w:type="auto"/>
            <w:vAlign w:val="center"/>
            <w:hideMark/>
          </w:tcPr>
          <w:p w14:paraId="1373541C" w14:textId="77777777" w:rsidR="00373919" w:rsidRPr="00373919" w:rsidRDefault="00373919" w:rsidP="00373919">
            <w:pPr>
              <w:rPr>
                <w:rFonts w:hint="eastAsia"/>
              </w:rPr>
            </w:pPr>
            <w:r w:rsidRPr="00373919">
              <w:t>1</w:t>
            </w:r>
          </w:p>
        </w:tc>
        <w:tc>
          <w:tcPr>
            <w:tcW w:w="0" w:type="auto"/>
            <w:vAlign w:val="center"/>
            <w:hideMark/>
          </w:tcPr>
          <w:p w14:paraId="4A6E782F" w14:textId="77777777" w:rsidR="00373919" w:rsidRPr="00373919" w:rsidRDefault="00373919" w:rsidP="00373919">
            <w:pPr>
              <w:rPr>
                <w:rFonts w:hint="eastAsia"/>
              </w:rPr>
            </w:pPr>
            <w:r w:rsidRPr="00373919">
              <w:t>0</w:t>
            </w:r>
          </w:p>
        </w:tc>
        <w:tc>
          <w:tcPr>
            <w:tcW w:w="0" w:type="auto"/>
            <w:vAlign w:val="center"/>
            <w:hideMark/>
          </w:tcPr>
          <w:p w14:paraId="0B057DE4" w14:textId="77777777" w:rsidR="00373919" w:rsidRPr="00373919" w:rsidRDefault="00373919" w:rsidP="00373919">
            <w:pPr>
              <w:rPr>
                <w:rFonts w:hint="eastAsia"/>
              </w:rPr>
            </w:pPr>
            <w:r w:rsidRPr="00373919">
              <w:t>0</w:t>
            </w:r>
          </w:p>
        </w:tc>
        <w:tc>
          <w:tcPr>
            <w:tcW w:w="0" w:type="auto"/>
            <w:vAlign w:val="center"/>
            <w:hideMark/>
          </w:tcPr>
          <w:p w14:paraId="6CBB4CFF" w14:textId="77777777" w:rsidR="00373919" w:rsidRPr="00373919" w:rsidRDefault="00373919" w:rsidP="00373919">
            <w:pPr>
              <w:rPr>
                <w:rFonts w:hint="eastAsia"/>
              </w:rPr>
            </w:pPr>
            <w:r w:rsidRPr="00373919">
              <w:t>0</w:t>
            </w:r>
          </w:p>
        </w:tc>
      </w:tr>
      <w:tr w:rsidR="00373919" w:rsidRPr="00373919" w14:paraId="2BA6A7F2" w14:textId="77777777">
        <w:trPr>
          <w:tblCellSpacing w:w="15" w:type="dxa"/>
        </w:trPr>
        <w:tc>
          <w:tcPr>
            <w:tcW w:w="0" w:type="auto"/>
            <w:vAlign w:val="center"/>
            <w:hideMark/>
          </w:tcPr>
          <w:p w14:paraId="6E9D8EF4" w14:textId="77777777" w:rsidR="00373919" w:rsidRPr="00373919" w:rsidRDefault="00373919" w:rsidP="00373919">
            <w:pPr>
              <w:rPr>
                <w:rFonts w:hint="eastAsia"/>
              </w:rPr>
            </w:pPr>
            <w:r w:rsidRPr="00373919">
              <w:t>9</w:t>
            </w:r>
          </w:p>
        </w:tc>
        <w:tc>
          <w:tcPr>
            <w:tcW w:w="0" w:type="auto"/>
            <w:vAlign w:val="center"/>
            <w:hideMark/>
          </w:tcPr>
          <w:p w14:paraId="2D821F47" w14:textId="77777777" w:rsidR="00373919" w:rsidRPr="00373919" w:rsidRDefault="00373919" w:rsidP="00373919">
            <w:pPr>
              <w:rPr>
                <w:rFonts w:hint="eastAsia"/>
              </w:rPr>
            </w:pPr>
            <w:r w:rsidRPr="00373919">
              <w:t>1001</w:t>
            </w:r>
          </w:p>
        </w:tc>
        <w:tc>
          <w:tcPr>
            <w:tcW w:w="0" w:type="auto"/>
            <w:vAlign w:val="center"/>
            <w:hideMark/>
          </w:tcPr>
          <w:p w14:paraId="73F6AB59" w14:textId="77777777" w:rsidR="00373919" w:rsidRPr="00373919" w:rsidRDefault="00373919" w:rsidP="00373919">
            <w:pPr>
              <w:rPr>
                <w:rFonts w:hint="eastAsia"/>
              </w:rPr>
            </w:pPr>
            <w:r w:rsidRPr="00373919">
              <w:t>1</w:t>
            </w:r>
          </w:p>
        </w:tc>
        <w:tc>
          <w:tcPr>
            <w:tcW w:w="0" w:type="auto"/>
            <w:vAlign w:val="center"/>
            <w:hideMark/>
          </w:tcPr>
          <w:p w14:paraId="59187D40" w14:textId="77777777" w:rsidR="00373919" w:rsidRPr="00373919" w:rsidRDefault="00373919" w:rsidP="00373919">
            <w:pPr>
              <w:rPr>
                <w:rFonts w:hint="eastAsia"/>
              </w:rPr>
            </w:pPr>
            <w:r w:rsidRPr="00373919">
              <w:t>0</w:t>
            </w:r>
          </w:p>
        </w:tc>
        <w:tc>
          <w:tcPr>
            <w:tcW w:w="0" w:type="auto"/>
            <w:vAlign w:val="center"/>
            <w:hideMark/>
          </w:tcPr>
          <w:p w14:paraId="1B89ED46" w14:textId="77777777" w:rsidR="00373919" w:rsidRPr="00373919" w:rsidRDefault="00373919" w:rsidP="00373919">
            <w:pPr>
              <w:rPr>
                <w:rFonts w:hint="eastAsia"/>
              </w:rPr>
            </w:pPr>
            <w:r w:rsidRPr="00373919">
              <w:t>0</w:t>
            </w:r>
          </w:p>
        </w:tc>
        <w:tc>
          <w:tcPr>
            <w:tcW w:w="0" w:type="auto"/>
            <w:vAlign w:val="center"/>
            <w:hideMark/>
          </w:tcPr>
          <w:p w14:paraId="156054EC" w14:textId="77777777" w:rsidR="00373919" w:rsidRPr="00373919" w:rsidRDefault="00373919" w:rsidP="00373919">
            <w:pPr>
              <w:rPr>
                <w:rFonts w:hint="eastAsia"/>
              </w:rPr>
            </w:pPr>
            <w:r w:rsidRPr="00373919">
              <w:t>1</w:t>
            </w:r>
          </w:p>
        </w:tc>
      </w:tr>
      <w:tr w:rsidR="00373919" w:rsidRPr="00373919" w14:paraId="64F4F3AF" w14:textId="77777777">
        <w:trPr>
          <w:tblCellSpacing w:w="15" w:type="dxa"/>
        </w:trPr>
        <w:tc>
          <w:tcPr>
            <w:tcW w:w="0" w:type="auto"/>
            <w:vAlign w:val="center"/>
            <w:hideMark/>
          </w:tcPr>
          <w:p w14:paraId="3385A9F5" w14:textId="77777777" w:rsidR="00373919" w:rsidRPr="00373919" w:rsidRDefault="00373919" w:rsidP="00373919">
            <w:pPr>
              <w:rPr>
                <w:rFonts w:hint="eastAsia"/>
              </w:rPr>
            </w:pPr>
            <w:r w:rsidRPr="00373919">
              <w:t>10</w:t>
            </w:r>
          </w:p>
        </w:tc>
        <w:tc>
          <w:tcPr>
            <w:tcW w:w="0" w:type="auto"/>
            <w:vAlign w:val="center"/>
            <w:hideMark/>
          </w:tcPr>
          <w:p w14:paraId="29D5FAF1" w14:textId="77777777" w:rsidR="00373919" w:rsidRPr="00373919" w:rsidRDefault="00373919" w:rsidP="00373919">
            <w:pPr>
              <w:rPr>
                <w:rFonts w:hint="eastAsia"/>
              </w:rPr>
            </w:pPr>
            <w:r w:rsidRPr="00373919">
              <w:t>1010</w:t>
            </w:r>
          </w:p>
        </w:tc>
        <w:tc>
          <w:tcPr>
            <w:tcW w:w="0" w:type="auto"/>
            <w:vAlign w:val="center"/>
            <w:hideMark/>
          </w:tcPr>
          <w:p w14:paraId="1108A85A" w14:textId="77777777" w:rsidR="00373919" w:rsidRPr="00373919" w:rsidRDefault="00373919" w:rsidP="00373919">
            <w:pPr>
              <w:rPr>
                <w:rFonts w:hint="eastAsia"/>
              </w:rPr>
            </w:pPr>
            <w:r w:rsidRPr="00373919">
              <w:t>0</w:t>
            </w:r>
          </w:p>
        </w:tc>
        <w:tc>
          <w:tcPr>
            <w:tcW w:w="0" w:type="auto"/>
            <w:vAlign w:val="center"/>
            <w:hideMark/>
          </w:tcPr>
          <w:p w14:paraId="142F2C09" w14:textId="77777777" w:rsidR="00373919" w:rsidRPr="00373919" w:rsidRDefault="00373919" w:rsidP="00373919">
            <w:pPr>
              <w:rPr>
                <w:rFonts w:hint="eastAsia"/>
              </w:rPr>
            </w:pPr>
            <w:r w:rsidRPr="00373919">
              <w:t>0</w:t>
            </w:r>
          </w:p>
        </w:tc>
        <w:tc>
          <w:tcPr>
            <w:tcW w:w="0" w:type="auto"/>
            <w:vAlign w:val="center"/>
            <w:hideMark/>
          </w:tcPr>
          <w:p w14:paraId="70B9169B" w14:textId="77777777" w:rsidR="00373919" w:rsidRPr="00373919" w:rsidRDefault="00373919" w:rsidP="00373919">
            <w:pPr>
              <w:rPr>
                <w:rFonts w:hint="eastAsia"/>
              </w:rPr>
            </w:pPr>
            <w:r w:rsidRPr="00373919">
              <w:t>0</w:t>
            </w:r>
          </w:p>
        </w:tc>
        <w:tc>
          <w:tcPr>
            <w:tcW w:w="0" w:type="auto"/>
            <w:vAlign w:val="center"/>
            <w:hideMark/>
          </w:tcPr>
          <w:p w14:paraId="07A52123" w14:textId="77777777" w:rsidR="00373919" w:rsidRPr="00373919" w:rsidRDefault="00373919" w:rsidP="00373919">
            <w:pPr>
              <w:rPr>
                <w:rFonts w:hint="eastAsia"/>
              </w:rPr>
            </w:pPr>
            <w:r w:rsidRPr="00373919">
              <w:t>1</w:t>
            </w:r>
          </w:p>
        </w:tc>
      </w:tr>
      <w:tr w:rsidR="00373919" w:rsidRPr="00373919" w14:paraId="410472D0" w14:textId="77777777">
        <w:trPr>
          <w:tblCellSpacing w:w="15" w:type="dxa"/>
        </w:trPr>
        <w:tc>
          <w:tcPr>
            <w:tcW w:w="0" w:type="auto"/>
            <w:vAlign w:val="center"/>
            <w:hideMark/>
          </w:tcPr>
          <w:p w14:paraId="243574B7" w14:textId="77777777" w:rsidR="00373919" w:rsidRPr="00373919" w:rsidRDefault="00373919" w:rsidP="00373919">
            <w:pPr>
              <w:rPr>
                <w:rFonts w:hint="eastAsia"/>
              </w:rPr>
            </w:pPr>
            <w:r w:rsidRPr="00373919">
              <w:t>11</w:t>
            </w:r>
          </w:p>
        </w:tc>
        <w:tc>
          <w:tcPr>
            <w:tcW w:w="0" w:type="auto"/>
            <w:vAlign w:val="center"/>
            <w:hideMark/>
          </w:tcPr>
          <w:p w14:paraId="31CB58CA" w14:textId="77777777" w:rsidR="00373919" w:rsidRPr="00373919" w:rsidRDefault="00373919" w:rsidP="00373919">
            <w:pPr>
              <w:rPr>
                <w:rFonts w:hint="eastAsia"/>
              </w:rPr>
            </w:pPr>
            <w:r w:rsidRPr="00373919">
              <w:t>1011</w:t>
            </w:r>
          </w:p>
        </w:tc>
        <w:tc>
          <w:tcPr>
            <w:tcW w:w="0" w:type="auto"/>
            <w:vAlign w:val="center"/>
            <w:hideMark/>
          </w:tcPr>
          <w:p w14:paraId="6119FBB9" w14:textId="77777777" w:rsidR="00373919" w:rsidRPr="00373919" w:rsidRDefault="00373919" w:rsidP="00373919">
            <w:pPr>
              <w:rPr>
                <w:rFonts w:hint="eastAsia"/>
              </w:rPr>
            </w:pPr>
            <w:r w:rsidRPr="00373919">
              <w:t>0</w:t>
            </w:r>
          </w:p>
        </w:tc>
        <w:tc>
          <w:tcPr>
            <w:tcW w:w="0" w:type="auto"/>
            <w:vAlign w:val="center"/>
            <w:hideMark/>
          </w:tcPr>
          <w:p w14:paraId="3CDAC6D8" w14:textId="77777777" w:rsidR="00373919" w:rsidRPr="00373919" w:rsidRDefault="00373919" w:rsidP="00373919">
            <w:pPr>
              <w:rPr>
                <w:rFonts w:hint="eastAsia"/>
              </w:rPr>
            </w:pPr>
            <w:r w:rsidRPr="00373919">
              <w:t>1</w:t>
            </w:r>
          </w:p>
        </w:tc>
        <w:tc>
          <w:tcPr>
            <w:tcW w:w="0" w:type="auto"/>
            <w:vAlign w:val="center"/>
            <w:hideMark/>
          </w:tcPr>
          <w:p w14:paraId="300B0FC1" w14:textId="77777777" w:rsidR="00373919" w:rsidRPr="00373919" w:rsidRDefault="00373919" w:rsidP="00373919">
            <w:pPr>
              <w:rPr>
                <w:rFonts w:hint="eastAsia"/>
              </w:rPr>
            </w:pPr>
            <w:r w:rsidRPr="00373919">
              <w:t>0</w:t>
            </w:r>
          </w:p>
        </w:tc>
        <w:tc>
          <w:tcPr>
            <w:tcW w:w="0" w:type="auto"/>
            <w:vAlign w:val="center"/>
            <w:hideMark/>
          </w:tcPr>
          <w:p w14:paraId="33683D4D" w14:textId="77777777" w:rsidR="00373919" w:rsidRPr="00373919" w:rsidRDefault="00373919" w:rsidP="00373919">
            <w:pPr>
              <w:rPr>
                <w:rFonts w:hint="eastAsia"/>
              </w:rPr>
            </w:pPr>
            <w:r w:rsidRPr="00373919">
              <w:t>1</w:t>
            </w:r>
          </w:p>
        </w:tc>
      </w:tr>
      <w:tr w:rsidR="00373919" w:rsidRPr="00373919" w14:paraId="12ABB560" w14:textId="77777777">
        <w:trPr>
          <w:tblCellSpacing w:w="15" w:type="dxa"/>
        </w:trPr>
        <w:tc>
          <w:tcPr>
            <w:tcW w:w="0" w:type="auto"/>
            <w:vAlign w:val="center"/>
            <w:hideMark/>
          </w:tcPr>
          <w:p w14:paraId="62B5661C" w14:textId="77777777" w:rsidR="00373919" w:rsidRPr="00373919" w:rsidRDefault="00373919" w:rsidP="00373919">
            <w:pPr>
              <w:rPr>
                <w:rFonts w:hint="eastAsia"/>
              </w:rPr>
            </w:pPr>
            <w:r w:rsidRPr="00373919">
              <w:t>12</w:t>
            </w:r>
          </w:p>
        </w:tc>
        <w:tc>
          <w:tcPr>
            <w:tcW w:w="0" w:type="auto"/>
            <w:vAlign w:val="center"/>
            <w:hideMark/>
          </w:tcPr>
          <w:p w14:paraId="641B2420" w14:textId="77777777" w:rsidR="00373919" w:rsidRPr="00373919" w:rsidRDefault="00373919" w:rsidP="00373919">
            <w:pPr>
              <w:rPr>
                <w:rFonts w:hint="eastAsia"/>
              </w:rPr>
            </w:pPr>
            <w:r w:rsidRPr="00373919">
              <w:t>1100</w:t>
            </w:r>
          </w:p>
        </w:tc>
        <w:tc>
          <w:tcPr>
            <w:tcW w:w="0" w:type="auto"/>
            <w:vAlign w:val="center"/>
            <w:hideMark/>
          </w:tcPr>
          <w:p w14:paraId="0045C54F" w14:textId="77777777" w:rsidR="00373919" w:rsidRPr="00373919" w:rsidRDefault="00373919" w:rsidP="00373919">
            <w:pPr>
              <w:rPr>
                <w:rFonts w:hint="eastAsia"/>
              </w:rPr>
            </w:pPr>
            <w:r w:rsidRPr="00373919">
              <w:t>0</w:t>
            </w:r>
          </w:p>
        </w:tc>
        <w:tc>
          <w:tcPr>
            <w:tcW w:w="0" w:type="auto"/>
            <w:vAlign w:val="center"/>
            <w:hideMark/>
          </w:tcPr>
          <w:p w14:paraId="0FAF0779" w14:textId="77777777" w:rsidR="00373919" w:rsidRPr="00373919" w:rsidRDefault="00373919" w:rsidP="00373919">
            <w:pPr>
              <w:rPr>
                <w:rFonts w:hint="eastAsia"/>
              </w:rPr>
            </w:pPr>
            <w:r w:rsidRPr="00373919">
              <w:t>0</w:t>
            </w:r>
          </w:p>
        </w:tc>
        <w:tc>
          <w:tcPr>
            <w:tcW w:w="0" w:type="auto"/>
            <w:vAlign w:val="center"/>
            <w:hideMark/>
          </w:tcPr>
          <w:p w14:paraId="48BE6109" w14:textId="77777777" w:rsidR="00373919" w:rsidRPr="00373919" w:rsidRDefault="00373919" w:rsidP="00373919">
            <w:pPr>
              <w:rPr>
                <w:rFonts w:hint="eastAsia"/>
              </w:rPr>
            </w:pPr>
            <w:r w:rsidRPr="00373919">
              <w:t>0</w:t>
            </w:r>
          </w:p>
        </w:tc>
        <w:tc>
          <w:tcPr>
            <w:tcW w:w="0" w:type="auto"/>
            <w:vAlign w:val="center"/>
            <w:hideMark/>
          </w:tcPr>
          <w:p w14:paraId="4A9D6154" w14:textId="77777777" w:rsidR="00373919" w:rsidRPr="00373919" w:rsidRDefault="00373919" w:rsidP="00373919">
            <w:pPr>
              <w:rPr>
                <w:rFonts w:hint="eastAsia"/>
              </w:rPr>
            </w:pPr>
            <w:r w:rsidRPr="00373919">
              <w:t>0</w:t>
            </w:r>
          </w:p>
        </w:tc>
      </w:tr>
      <w:tr w:rsidR="00373919" w:rsidRPr="00373919" w14:paraId="7FDE11EB" w14:textId="77777777">
        <w:trPr>
          <w:tblCellSpacing w:w="15" w:type="dxa"/>
        </w:trPr>
        <w:tc>
          <w:tcPr>
            <w:tcW w:w="0" w:type="auto"/>
            <w:vAlign w:val="center"/>
            <w:hideMark/>
          </w:tcPr>
          <w:p w14:paraId="6059DFE4" w14:textId="77777777" w:rsidR="00373919" w:rsidRPr="00373919" w:rsidRDefault="00373919" w:rsidP="00373919">
            <w:pPr>
              <w:rPr>
                <w:rFonts w:hint="eastAsia"/>
              </w:rPr>
            </w:pPr>
            <w:r w:rsidRPr="00373919">
              <w:t>13</w:t>
            </w:r>
          </w:p>
        </w:tc>
        <w:tc>
          <w:tcPr>
            <w:tcW w:w="0" w:type="auto"/>
            <w:vAlign w:val="center"/>
            <w:hideMark/>
          </w:tcPr>
          <w:p w14:paraId="72EF1A9F" w14:textId="77777777" w:rsidR="00373919" w:rsidRPr="00373919" w:rsidRDefault="00373919" w:rsidP="00373919">
            <w:pPr>
              <w:rPr>
                <w:rFonts w:hint="eastAsia"/>
              </w:rPr>
            </w:pPr>
            <w:r w:rsidRPr="00373919">
              <w:t>1101</w:t>
            </w:r>
          </w:p>
        </w:tc>
        <w:tc>
          <w:tcPr>
            <w:tcW w:w="0" w:type="auto"/>
            <w:vAlign w:val="center"/>
            <w:hideMark/>
          </w:tcPr>
          <w:p w14:paraId="59DD3C12" w14:textId="77777777" w:rsidR="00373919" w:rsidRPr="00373919" w:rsidRDefault="00373919" w:rsidP="00373919">
            <w:pPr>
              <w:rPr>
                <w:rFonts w:hint="eastAsia"/>
              </w:rPr>
            </w:pPr>
            <w:r w:rsidRPr="00373919">
              <w:t>0</w:t>
            </w:r>
          </w:p>
        </w:tc>
        <w:tc>
          <w:tcPr>
            <w:tcW w:w="0" w:type="auto"/>
            <w:vAlign w:val="center"/>
            <w:hideMark/>
          </w:tcPr>
          <w:p w14:paraId="1756778D" w14:textId="77777777" w:rsidR="00373919" w:rsidRPr="00373919" w:rsidRDefault="00373919" w:rsidP="00373919">
            <w:pPr>
              <w:rPr>
                <w:rFonts w:hint="eastAsia"/>
              </w:rPr>
            </w:pPr>
            <w:r w:rsidRPr="00373919">
              <w:t>0</w:t>
            </w:r>
          </w:p>
        </w:tc>
        <w:tc>
          <w:tcPr>
            <w:tcW w:w="0" w:type="auto"/>
            <w:vAlign w:val="center"/>
            <w:hideMark/>
          </w:tcPr>
          <w:p w14:paraId="6B351D1C" w14:textId="77777777" w:rsidR="00373919" w:rsidRPr="00373919" w:rsidRDefault="00373919" w:rsidP="00373919">
            <w:pPr>
              <w:rPr>
                <w:rFonts w:hint="eastAsia"/>
              </w:rPr>
            </w:pPr>
            <w:r w:rsidRPr="00373919">
              <w:t>1</w:t>
            </w:r>
          </w:p>
        </w:tc>
        <w:tc>
          <w:tcPr>
            <w:tcW w:w="0" w:type="auto"/>
            <w:vAlign w:val="center"/>
            <w:hideMark/>
          </w:tcPr>
          <w:p w14:paraId="6FAAA08C" w14:textId="77777777" w:rsidR="00373919" w:rsidRPr="00373919" w:rsidRDefault="00373919" w:rsidP="00373919">
            <w:pPr>
              <w:rPr>
                <w:rFonts w:hint="eastAsia"/>
              </w:rPr>
            </w:pPr>
            <w:r w:rsidRPr="00373919">
              <w:t>0</w:t>
            </w:r>
          </w:p>
        </w:tc>
      </w:tr>
      <w:tr w:rsidR="00373919" w:rsidRPr="00373919" w14:paraId="7784F028" w14:textId="77777777">
        <w:trPr>
          <w:tblCellSpacing w:w="15" w:type="dxa"/>
        </w:trPr>
        <w:tc>
          <w:tcPr>
            <w:tcW w:w="0" w:type="auto"/>
            <w:vAlign w:val="center"/>
            <w:hideMark/>
          </w:tcPr>
          <w:p w14:paraId="05625657" w14:textId="77777777" w:rsidR="00373919" w:rsidRPr="00373919" w:rsidRDefault="00373919" w:rsidP="00373919">
            <w:pPr>
              <w:rPr>
                <w:rFonts w:hint="eastAsia"/>
              </w:rPr>
            </w:pPr>
            <w:r w:rsidRPr="00373919">
              <w:t>14</w:t>
            </w:r>
          </w:p>
        </w:tc>
        <w:tc>
          <w:tcPr>
            <w:tcW w:w="0" w:type="auto"/>
            <w:vAlign w:val="center"/>
            <w:hideMark/>
          </w:tcPr>
          <w:p w14:paraId="289705B9" w14:textId="77777777" w:rsidR="00373919" w:rsidRPr="00373919" w:rsidRDefault="00373919" w:rsidP="00373919">
            <w:pPr>
              <w:rPr>
                <w:rFonts w:hint="eastAsia"/>
              </w:rPr>
            </w:pPr>
            <w:r w:rsidRPr="00373919">
              <w:t>1110</w:t>
            </w:r>
          </w:p>
        </w:tc>
        <w:tc>
          <w:tcPr>
            <w:tcW w:w="0" w:type="auto"/>
            <w:vAlign w:val="center"/>
            <w:hideMark/>
          </w:tcPr>
          <w:p w14:paraId="44C353F0" w14:textId="77777777" w:rsidR="00373919" w:rsidRPr="00373919" w:rsidRDefault="00373919" w:rsidP="00373919">
            <w:pPr>
              <w:rPr>
                <w:rFonts w:hint="eastAsia"/>
              </w:rPr>
            </w:pPr>
            <w:r w:rsidRPr="00373919">
              <w:t>0</w:t>
            </w:r>
          </w:p>
        </w:tc>
        <w:tc>
          <w:tcPr>
            <w:tcW w:w="0" w:type="auto"/>
            <w:vAlign w:val="center"/>
            <w:hideMark/>
          </w:tcPr>
          <w:p w14:paraId="1477EDD7" w14:textId="77777777" w:rsidR="00373919" w:rsidRPr="00373919" w:rsidRDefault="00373919" w:rsidP="00373919">
            <w:pPr>
              <w:rPr>
                <w:rFonts w:hint="eastAsia"/>
              </w:rPr>
            </w:pPr>
            <w:r w:rsidRPr="00373919">
              <w:t>1</w:t>
            </w:r>
          </w:p>
        </w:tc>
        <w:tc>
          <w:tcPr>
            <w:tcW w:w="0" w:type="auto"/>
            <w:vAlign w:val="center"/>
            <w:hideMark/>
          </w:tcPr>
          <w:p w14:paraId="57EC07CD" w14:textId="77777777" w:rsidR="00373919" w:rsidRPr="00373919" w:rsidRDefault="00373919" w:rsidP="00373919">
            <w:pPr>
              <w:rPr>
                <w:rFonts w:hint="eastAsia"/>
              </w:rPr>
            </w:pPr>
            <w:r w:rsidRPr="00373919">
              <w:t>0</w:t>
            </w:r>
          </w:p>
        </w:tc>
        <w:tc>
          <w:tcPr>
            <w:tcW w:w="0" w:type="auto"/>
            <w:vAlign w:val="center"/>
            <w:hideMark/>
          </w:tcPr>
          <w:p w14:paraId="14F4343E" w14:textId="77777777" w:rsidR="00373919" w:rsidRPr="00373919" w:rsidRDefault="00373919" w:rsidP="00373919">
            <w:pPr>
              <w:rPr>
                <w:rFonts w:hint="eastAsia"/>
              </w:rPr>
            </w:pPr>
            <w:r w:rsidRPr="00373919">
              <w:t>0</w:t>
            </w:r>
          </w:p>
        </w:tc>
      </w:tr>
      <w:tr w:rsidR="00373919" w:rsidRPr="00373919" w14:paraId="5C8DA4C7" w14:textId="77777777">
        <w:trPr>
          <w:tblCellSpacing w:w="15" w:type="dxa"/>
        </w:trPr>
        <w:tc>
          <w:tcPr>
            <w:tcW w:w="0" w:type="auto"/>
            <w:vAlign w:val="center"/>
            <w:hideMark/>
          </w:tcPr>
          <w:p w14:paraId="41FE333B" w14:textId="77777777" w:rsidR="00373919" w:rsidRPr="00373919" w:rsidRDefault="00373919" w:rsidP="00373919">
            <w:pPr>
              <w:rPr>
                <w:rFonts w:hint="eastAsia"/>
              </w:rPr>
            </w:pPr>
            <w:r w:rsidRPr="00373919">
              <w:t>15</w:t>
            </w:r>
          </w:p>
        </w:tc>
        <w:tc>
          <w:tcPr>
            <w:tcW w:w="0" w:type="auto"/>
            <w:vAlign w:val="center"/>
            <w:hideMark/>
          </w:tcPr>
          <w:p w14:paraId="50002C49" w14:textId="77777777" w:rsidR="00373919" w:rsidRPr="00373919" w:rsidRDefault="00373919" w:rsidP="00373919">
            <w:pPr>
              <w:rPr>
                <w:rFonts w:hint="eastAsia"/>
              </w:rPr>
            </w:pPr>
            <w:r w:rsidRPr="00373919">
              <w:t>1111</w:t>
            </w:r>
          </w:p>
        </w:tc>
        <w:tc>
          <w:tcPr>
            <w:tcW w:w="0" w:type="auto"/>
            <w:vAlign w:val="center"/>
            <w:hideMark/>
          </w:tcPr>
          <w:p w14:paraId="31AFBBCB" w14:textId="77777777" w:rsidR="00373919" w:rsidRPr="00373919" w:rsidRDefault="00373919" w:rsidP="00373919">
            <w:pPr>
              <w:rPr>
                <w:rFonts w:hint="eastAsia"/>
              </w:rPr>
            </w:pPr>
            <w:r w:rsidRPr="00373919">
              <w:t>0</w:t>
            </w:r>
          </w:p>
        </w:tc>
        <w:tc>
          <w:tcPr>
            <w:tcW w:w="0" w:type="auto"/>
            <w:vAlign w:val="center"/>
            <w:hideMark/>
          </w:tcPr>
          <w:p w14:paraId="3DC43B54" w14:textId="77777777" w:rsidR="00373919" w:rsidRPr="00373919" w:rsidRDefault="00373919" w:rsidP="00373919">
            <w:pPr>
              <w:rPr>
                <w:rFonts w:hint="eastAsia"/>
              </w:rPr>
            </w:pPr>
            <w:r w:rsidRPr="00373919">
              <w:t>1</w:t>
            </w:r>
          </w:p>
        </w:tc>
        <w:tc>
          <w:tcPr>
            <w:tcW w:w="0" w:type="auto"/>
            <w:vAlign w:val="center"/>
            <w:hideMark/>
          </w:tcPr>
          <w:p w14:paraId="2C24E487" w14:textId="77777777" w:rsidR="00373919" w:rsidRPr="00373919" w:rsidRDefault="00373919" w:rsidP="00373919">
            <w:pPr>
              <w:rPr>
                <w:rFonts w:hint="eastAsia"/>
              </w:rPr>
            </w:pPr>
            <w:r w:rsidRPr="00373919">
              <w:t>1</w:t>
            </w:r>
          </w:p>
        </w:tc>
        <w:tc>
          <w:tcPr>
            <w:tcW w:w="0" w:type="auto"/>
            <w:vAlign w:val="center"/>
            <w:hideMark/>
          </w:tcPr>
          <w:p w14:paraId="1E5FCECF" w14:textId="77777777" w:rsidR="00373919" w:rsidRPr="00373919" w:rsidRDefault="00373919" w:rsidP="00373919">
            <w:pPr>
              <w:rPr>
                <w:rFonts w:hint="eastAsia"/>
              </w:rPr>
            </w:pPr>
            <w:r w:rsidRPr="00373919">
              <w:t>0</w:t>
            </w:r>
          </w:p>
        </w:tc>
      </w:tr>
    </w:tbl>
    <w:p w14:paraId="40F74E5E" w14:textId="77777777" w:rsidR="00373919" w:rsidRPr="00373919" w:rsidRDefault="00373919" w:rsidP="00373919">
      <w:pPr>
        <w:rPr>
          <w:rFonts w:hint="eastAsia"/>
        </w:rPr>
      </w:pPr>
      <w:r w:rsidRPr="00373919">
        <w:t>根据参考文献中经过验证的结果，Midori Sb0 的各分量布尔函数ANF为：</w:t>
      </w:r>
    </w:p>
    <w:p w14:paraId="6A865173" w14:textId="1B8AC46F" w:rsidR="00373919" w:rsidRPr="00373919" w:rsidRDefault="00000000" w:rsidP="00373919">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3DEF98CC" w14:textId="361D87BD" w:rsidR="00373919" w:rsidRPr="00373919" w:rsidRDefault="00373919" w:rsidP="00373919">
      <w:pPr>
        <w:rPr>
          <w:rFonts w:hint="eastAsia"/>
        </w:rPr>
      </w:pPr>
      <w:r w:rsidRPr="00373919">
        <w:rPr>
          <w:b/>
          <w:bCs/>
        </w:rPr>
        <w:t>验证</w:t>
      </w:r>
      <w:r w:rsidRPr="00373919">
        <w:t xml:space="preserve">：取 </w:t>
      </w:r>
      <m:oMath>
        <m:r>
          <w:rPr>
            <w:rFonts w:ascii="Cambria Math" w:hAnsi="Cambria Math"/>
          </w:rPr>
          <m:t>x=5=(0,1,0,1)</m:t>
        </m:r>
      </m:oMath>
      <w:r w:rsidRPr="00373919">
        <w:t xml:space="preserve">，代入计算： </w:t>
      </w:r>
    </w:p>
    <w:p w14:paraId="2BC592CB" w14:textId="56EDD0B1"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0</m:t>
            </m:r>
          </m:sub>
        </m:sSub>
      </m:oMath>
      <w:r w:rsidR="00373919" w:rsidRPr="00373919">
        <w:t>：</w:t>
      </w:r>
      <m:oMath>
        <m:r>
          <w:rPr>
            <w:rFonts w:ascii="Cambria Math" w:hAnsi="Cambria Math"/>
          </w:rPr>
          <m:t>1⊕0⊕0⊕0⊕0⊕0=1</m:t>
        </m:r>
      </m:oMath>
    </w:p>
    <w:p w14:paraId="559D3090" w14:textId="2647D6A0"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1</m:t>
            </m:r>
          </m:sub>
        </m:sSub>
      </m:oMath>
      <w:r w:rsidR="00373919" w:rsidRPr="00373919">
        <w:t>：</w:t>
      </w:r>
      <m:oMath>
        <m:r>
          <w:rPr>
            <w:rFonts w:ascii="Cambria Math" w:hAnsi="Cambria Math"/>
          </w:rPr>
          <m:t>1⊕0⊕1⊕0⊕0⊕0⊕0=0</m:t>
        </m:r>
      </m:oMath>
    </w:p>
    <w:p w14:paraId="0A5CF4B5" w14:textId="4DB98777"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2</m:t>
            </m:r>
          </m:sub>
        </m:sSub>
      </m:oMath>
      <w:r w:rsidR="00373919" w:rsidRPr="00373919">
        <w:t>：</w:t>
      </w:r>
      <m:oMath>
        <m:r>
          <w:rPr>
            <w:rFonts w:ascii="Cambria Math" w:hAnsi="Cambria Math"/>
          </w:rPr>
          <m:t>1⊕1⊕0⊕0⊕1=1</m:t>
        </m:r>
      </m:oMath>
    </w:p>
    <w:p w14:paraId="2B2488EA" w14:textId="43CD52B9" w:rsidR="00373919" w:rsidRPr="00373919" w:rsidRDefault="00000000" w:rsidP="00373919">
      <w:pPr>
        <w:rPr>
          <w:rFonts w:hint="eastAsia"/>
        </w:rPr>
      </w:pPr>
      <m:oMath>
        <m:sSub>
          <m:sSubPr>
            <m:ctrlPr>
              <w:rPr>
                <w:rFonts w:ascii="Cambria Math" w:hAnsi="Cambria Math"/>
              </w:rPr>
            </m:ctrlPr>
          </m:sSubPr>
          <m:e>
            <m:r>
              <w:rPr>
                <w:rFonts w:ascii="Cambria Math" w:hAnsi="Cambria Math"/>
              </w:rPr>
              <m:t>y</m:t>
            </m:r>
          </m:e>
          <m:sub>
            <m:r>
              <w:rPr>
                <w:rFonts w:ascii="Cambria Math" w:hAnsi="Cambria Math"/>
              </w:rPr>
              <m:t>3</m:t>
            </m:r>
          </m:sub>
        </m:sSub>
      </m:oMath>
      <w:r w:rsidR="00373919" w:rsidRPr="00373919">
        <w:t>：</w:t>
      </w:r>
      <m:oMath>
        <m:r>
          <w:rPr>
            <w:rFonts w:ascii="Cambria Math" w:hAnsi="Cambria Math"/>
          </w:rPr>
          <m:t>0⊕0⊕1⊕0⊕0⊕0=1</m:t>
        </m:r>
      </m:oMath>
    </w:p>
    <w:p w14:paraId="33A54596" w14:textId="49801FA7" w:rsidR="00373919" w:rsidRPr="00373919" w:rsidRDefault="00373919" w:rsidP="00373919">
      <w:pPr>
        <w:rPr>
          <w:rFonts w:hint="eastAsia"/>
        </w:rPr>
      </w:pPr>
      <w:r w:rsidRPr="00373919">
        <w:t xml:space="preserve">输出为 </w:t>
      </w:r>
      <m:oMath>
        <m:d>
          <m:dPr>
            <m:sep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d>
      </m:oMath>
      <w:r w:rsidRPr="00373919">
        <w:t xml:space="preserve">，即十六进制B，与真值表中 </w:t>
      </w:r>
      <m:oMath>
        <m:r>
          <w:rPr>
            <w:rFonts w:ascii="Cambria Math" w:hAnsi="Cambria Math"/>
          </w:rPr>
          <m:t>S(5)=B</m:t>
        </m:r>
      </m:oMath>
      <w:r w:rsidRPr="00373919">
        <w:t xml:space="preserve">一致。 </w:t>
      </w:r>
    </w:p>
    <w:p w14:paraId="666B5764" w14:textId="4336E203" w:rsidR="00373919" w:rsidRPr="00373919" w:rsidRDefault="00373919" w:rsidP="00373919">
      <w:pPr>
        <w:rPr>
          <w:rFonts w:hint="eastAsia"/>
          <w:b/>
          <w:bCs/>
        </w:rPr>
      </w:pPr>
      <w:r w:rsidRPr="00373919">
        <w:rPr>
          <w:b/>
          <w:bCs/>
        </w:rPr>
        <w:t xml:space="preserve">3.4.3 基于 </w:t>
      </w:r>
      <m:oMath>
        <m:r>
          <m:rPr>
            <m:sty m:val="bi"/>
          </m:rPr>
          <w:rPr>
            <w:rFonts w:ascii="Cambria Math" w:hAnsi="Cambria Math"/>
          </w:rPr>
          <m:t>GF(</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4</m:t>
            </m:r>
          </m:sup>
        </m:sSup>
        <m:r>
          <m:rPr>
            <m:sty m:val="bi"/>
          </m:rPr>
          <w:rPr>
            <w:rFonts w:ascii="Cambria Math" w:hAnsi="Cambria Math"/>
          </w:rPr>
          <m:t>)</m:t>
        </m:r>
      </m:oMath>
      <w:r w:rsidRPr="00373919">
        <w:rPr>
          <w:b/>
          <w:bCs/>
        </w:rPr>
        <w:t xml:space="preserve">多项式表示的方法 </w:t>
      </w:r>
    </w:p>
    <w:p w14:paraId="3F04979B" w14:textId="01A0BEA2" w:rsidR="00373919" w:rsidRPr="00373919" w:rsidRDefault="00373919" w:rsidP="00373919">
      <w:pPr>
        <w:rPr>
          <w:rFonts w:hint="eastAsia"/>
        </w:rPr>
      </w:pPr>
      <w:r w:rsidRPr="00373919">
        <w:t xml:space="preserve">除了将 </w:t>
      </w:r>
      <m:oMath>
        <m:r>
          <w:rPr>
            <w:rFonts w:ascii="Cambria Math" w:hAnsi="Cambria Math"/>
          </w:rPr>
          <m:t>4×4</m:t>
        </m:r>
      </m:oMath>
      <w:r w:rsidRPr="00373919">
        <w:t xml:space="preserve">S盒拆分为4个布尔函数分别求ANF外，还可以将整个S盒视为有限域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上的单变量多项式映射。 </w:t>
      </w:r>
    </w:p>
    <w:p w14:paraId="2E38EDF3" w14:textId="6332BEE1" w:rsidR="00373919" w:rsidRPr="00373919" w:rsidRDefault="00373919" w:rsidP="00373919">
      <w:pPr>
        <w:rPr>
          <w:rFonts w:hint="eastAsia"/>
        </w:rPr>
      </w:pPr>
      <w:r w:rsidRPr="00373919">
        <w:t xml:space="preserve">设 </w:t>
      </w:r>
      <m:oMath>
        <m:r>
          <w:rPr>
            <w:rFonts w:ascii="Cambria Math" w:hAnsi="Cambria Math"/>
          </w:rPr>
          <m:t>α</m:t>
        </m:r>
      </m:oMath>
      <w:r w:rsidRPr="00373919">
        <w:t xml:space="preserve">为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的本原元，</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 由不可约多项式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+x+1</m:t>
        </m:r>
      </m:oMath>
      <w:r w:rsidRPr="00373919">
        <w:t xml:space="preserve">生成。则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中的16个元素可以表示为 </w:t>
      </w:r>
      <m:oMath>
        <m:d>
          <m:dPr>
            <m:begChr m:val="{"/>
            <m:endChr m:val="}"/>
            <m:ctrlPr>
              <w:rPr>
                <w:rFonts w:ascii="Cambria Math" w:hAnsi="Cambria Math"/>
              </w:rPr>
            </m:ctrlPr>
          </m:dPr>
          <m:e>
            <m:r>
              <w:rPr>
                <w:rFonts w:ascii="Cambria Math" w:hAnsi="Cambria Math"/>
              </w:rPr>
              <m:t>0,1,α,</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14</m:t>
                </m:r>
              </m:sup>
            </m:sSup>
          </m:e>
        </m:d>
      </m:oMath>
      <w:r w:rsidRPr="00373919">
        <w:t xml:space="preserve">。任意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上的映射 </w:t>
      </w:r>
      <m:oMath>
        <m:r>
          <w:rPr>
            <w:rFonts w:ascii="Cambria Math" w:hAnsi="Cambria Math"/>
          </w:rPr>
          <m:t>S:GF(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都可以唯一地表示为一个次数不超过15的多项式： </w:t>
      </w:r>
    </w:p>
    <w:p w14:paraId="590D588B" w14:textId="08B9E716" w:rsidR="00373919" w:rsidRPr="00373919" w:rsidRDefault="00373919" w:rsidP="00373919">
      <w:pPr>
        <w:rPr>
          <w:rFonts w:hint="eastAsia"/>
        </w:rPr>
      </w:pPr>
      <m:oMathPara>
        <m:oMath>
          <m:r>
            <w:rPr>
              <w:rFonts w:ascii="Cambria Math" w:hAnsi="Cambria Math"/>
            </w:rPr>
            <m:t>S(x)=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15</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m:oMathPara>
    </w:p>
    <w:p w14:paraId="700AC175" w14:textId="1392B98D" w:rsidR="00373919" w:rsidRPr="00373919" w:rsidRDefault="00373919" w:rsidP="00373919">
      <w:pPr>
        <w:rPr>
          <w:rFonts w:hint="eastAsia"/>
        </w:rPr>
      </w:pPr>
      <w:r w:rsidRPr="00373919">
        <w:t xml:space="preserve">由于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上满足 </w:t>
      </w:r>
      <m:oMath>
        <m:sSup>
          <m:sSupPr>
            <m:ctrlPr>
              <w:rPr>
                <w:rFonts w:ascii="Cambria Math" w:hAnsi="Cambria Math"/>
              </w:rPr>
            </m:ctrlPr>
          </m:sSupPr>
          <m:e>
            <m:r>
              <w:rPr>
                <w:rFonts w:ascii="Cambria Math" w:hAnsi="Cambria Math"/>
              </w:rPr>
              <m:t>x</m:t>
            </m:r>
          </m:e>
          <m:sup>
            <m:r>
              <w:rPr>
                <w:rFonts w:ascii="Cambria Math" w:hAnsi="Cambria Math"/>
              </w:rPr>
              <m:t>16</m:t>
            </m:r>
          </m:sup>
        </m:sSup>
        <m:r>
          <w:rPr>
            <w:rFonts w:ascii="Cambria Math" w:hAnsi="Cambria Math"/>
          </w:rPr>
          <m:t>=x</m:t>
        </m:r>
      </m:oMath>
      <w:r w:rsidRPr="00373919">
        <w:t xml:space="preserve">（Frobenius性质），实际上只需考虑指数为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e>
            <m:r>
              <w:rPr>
                <w:rFonts w:ascii="Cambria Math" w:hAnsi="Cambria Math"/>
              </w:rPr>
              <m:t>10</m:t>
            </m:r>
          </m:e>
          <m:e>
            <m:r>
              <w:rPr>
                <w:rFonts w:ascii="Cambria Math" w:hAnsi="Cambria Math"/>
              </w:rPr>
              <m:t>11</m:t>
            </m:r>
          </m:e>
          <m:e>
            <m:r>
              <w:rPr>
                <w:rFonts w:ascii="Cambria Math" w:hAnsi="Cambria Math"/>
              </w:rPr>
              <m:t>12</m:t>
            </m:r>
          </m:e>
          <m:e>
            <m:r>
              <w:rPr>
                <w:rFonts w:ascii="Cambria Math" w:hAnsi="Cambria Math"/>
              </w:rPr>
              <m:t>13</m:t>
            </m:r>
          </m:e>
          <m:e>
            <m:r>
              <w:rPr>
                <w:rFonts w:ascii="Cambria Math" w:hAnsi="Cambria Math"/>
              </w:rPr>
              <m:t>14</m:t>
            </m:r>
          </m:e>
          <m:e>
            <m:r>
              <w:rPr>
                <w:rFonts w:ascii="Cambria Math" w:hAnsi="Cambria Math"/>
              </w:rPr>
              <m:t>15</m:t>
            </m:r>
          </m:e>
        </m:d>
      </m:oMath>
      <w:r w:rsidRPr="00373919">
        <w:t xml:space="preserve">的项。 </w:t>
      </w:r>
    </w:p>
    <w:p w14:paraId="67AC9419" w14:textId="2E5D79A1" w:rsidR="00373919" w:rsidRPr="00373919" w:rsidRDefault="00373919" w:rsidP="00373919">
      <w:pPr>
        <w:rPr>
          <w:rFonts w:hint="eastAsia"/>
        </w:rPr>
      </w:pPr>
      <w:r w:rsidRPr="00373919">
        <w:t xml:space="preserve">这种表示方法的优点是将整个S盒用一个统一的多项式来描述，便于分析S盒的整体代数结构。例如，如果S盒可以表示为 </w:t>
      </w:r>
      <m:oMath>
        <m:r>
          <w:rPr>
            <w:rFonts w:ascii="Cambria Math" w:hAnsi="Cambria Math"/>
          </w:rPr>
          <m:t>S(x)=</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373919">
        <w:t xml:space="preserve">（Gold函数）或 </w:t>
      </w:r>
      <m:oMath>
        <m:r>
          <w:rPr>
            <w:rFonts w:ascii="Cambria Math" w:hAnsi="Cambria Math"/>
          </w:rPr>
          <m:t>S(x)=</m:t>
        </m:r>
        <m:sSup>
          <m:sSupPr>
            <m:ctrlPr>
              <w:rPr>
                <w:rFonts w:ascii="Cambria Math" w:hAnsi="Cambria Math"/>
              </w:rPr>
            </m:ctrlPr>
          </m:sSupPr>
          <m:e>
            <m:r>
              <w:rPr>
                <w:rFonts w:ascii="Cambria Math" w:hAnsi="Cambria Math"/>
              </w:rPr>
              <m:t>x</m:t>
            </m:r>
          </m:e>
          <m:sup>
            <m:r>
              <w:rPr>
                <w:rFonts w:ascii="Cambria Math" w:hAnsi="Cambria Math"/>
              </w:rPr>
              <m:t>-1</m:t>
            </m:r>
          </m:sup>
        </m:sSup>
      </m:oMath>
      <w:r w:rsidRPr="00373919">
        <w:t xml:space="preserve">（逆函数），则可以直接从多项式形式判断其差分均匀性和非线性度等性质。 </w:t>
      </w:r>
    </w:p>
    <w:p w14:paraId="253E5E3A" w14:textId="5DC27972" w:rsidR="00373919" w:rsidRDefault="00373919" w:rsidP="00373919">
      <w:pPr>
        <w:rPr>
          <w:rFonts w:hint="eastAsia"/>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rPr>
          <w:b/>
          <w:bCs/>
        </w:rPr>
        <w:t xml:space="preserve">多项式表示与ANF的对应关系 </w:t>
      </w:r>
      <w:r w:rsidRPr="00373919">
        <w:t xml:space="preserve">：将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中的元素用4比特向量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d>
      </m:oMath>
      <w:r w:rsidRPr="00373919">
        <w:t>表示后，</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 上的乘法运算可以展开为4个布尔变量的异或-与运算。因此，</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 多项式中的每一项 </w:t>
      </w:r>
      <m:oMath>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x</m:t>
            </m:r>
          </m:e>
          <m:sup>
            <m:r>
              <w:rPr>
                <w:rFonts w:ascii="Cambria Math" w:hAnsi="Cambria Math"/>
              </w:rPr>
              <m:t>i</m:t>
            </m:r>
          </m:sup>
        </m:sSup>
      </m:oMath>
      <w:r w:rsidRPr="00373919">
        <w:t xml:space="preserve">展开后，其4个比特分量恰好对应ANF中的若干单项式。两种表示方法本质上等价，只是描述的粒度不同。 </w:t>
      </w:r>
    </w:p>
    <w:p w14:paraId="04FCA2F1" w14:textId="77777777" w:rsidR="007C6FE3" w:rsidRDefault="00000000">
      <w:pPr>
        <w:pStyle w:val="2"/>
        <w:spacing w:after="120"/>
        <w:rPr>
          <w:rFonts w:hint="eastAsia"/>
        </w:rPr>
      </w:pPr>
      <w:r>
        <w:rPr>
          <w:rFonts w:ascii="宋体" w:eastAsia="宋体" w:hAnsi="宋体" w:cs="宋体"/>
        </w:rPr>
        <w:t>3.5 两种代数表示方法的对比与讨论</w:t>
      </w:r>
    </w:p>
    <w:p w14:paraId="24E513F6" w14:textId="2B8E8F85" w:rsidR="00373919" w:rsidRPr="00373919" w:rsidRDefault="00373919" w:rsidP="00373919">
      <w:pPr>
        <w:rPr>
          <w:rFonts w:hint="eastAsia"/>
        </w:rPr>
      </w:pPr>
      <w:r w:rsidRPr="00373919">
        <w:t xml:space="preserve">在3.2至3.4节中，本文分别介绍了两种S盒的代数表示方法：基于布尔函数的ANF表示和基于有限域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的多项式表示。本节对这两种方法的适用场景、优缺点进行系统对比，为后续的密码学性质计算提供方法选择的依据。 </w:t>
      </w:r>
    </w:p>
    <w:p w14:paraId="033B9272" w14:textId="77777777" w:rsidR="00373919" w:rsidRPr="00373919" w:rsidRDefault="00373919" w:rsidP="00373919">
      <w:pPr>
        <w:rPr>
          <w:rFonts w:hint="eastAsia"/>
          <w:b/>
          <w:bCs/>
        </w:rPr>
      </w:pPr>
      <w:r w:rsidRPr="00373919">
        <w:rPr>
          <w:b/>
          <w:bCs/>
        </w:rPr>
        <w:t>一、两种表示方法的基本对比</w:t>
      </w:r>
    </w:p>
    <w:p w14:paraId="1F6DDD3B" w14:textId="45978AEE" w:rsidR="00373919" w:rsidRPr="00373919" w:rsidRDefault="00373919" w:rsidP="00373919">
      <w:pPr>
        <w:rPr>
          <w:rFonts w:hint="eastAsia"/>
        </w:rPr>
      </w:pPr>
      <w:r w:rsidRPr="00373919">
        <w:rPr>
          <w:b/>
          <w:bCs/>
        </w:rPr>
        <w:t>ANF表示</w:t>
      </w:r>
      <w:r w:rsidRPr="00373919">
        <w:t xml:space="preserve">将 </w:t>
      </w:r>
      <m:oMath>
        <m:r>
          <w:rPr>
            <w:rFonts w:ascii="Cambria Math" w:hAnsi="Cambria Math"/>
          </w:rPr>
          <m:t>n×n</m:t>
        </m:r>
      </m:oMath>
      <w:r w:rsidRPr="00373919">
        <w:t xml:space="preserve">S盒拆分为n个n元布尔函数，每个布尔函数用 </w:t>
      </w:r>
      <m:oMath>
        <m:r>
          <w:rPr>
            <w:rFonts w:ascii="Cambria Math" w:hAnsi="Cambria Math"/>
          </w:rPr>
          <m:t>GF(2)</m:t>
        </m:r>
      </m:oMath>
      <w:r w:rsidRPr="00373919">
        <w:t xml:space="preserve">上的多项式表示。以 </w:t>
      </w:r>
      <m:oMath>
        <m:r>
          <w:rPr>
            <w:rFonts w:ascii="Cambria Math" w:hAnsi="Cambria Math"/>
          </w:rPr>
          <m:t>4×4</m:t>
        </m:r>
      </m:oMath>
      <w:r w:rsidRPr="00373919">
        <w:t xml:space="preserve">S盒为例，ANF表示由4个独立的布尔多项式组成，每个多项式最多包含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373919">
        <w:t xml:space="preserve">个单项式，变量为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373919">
        <w:t>，运算为异或（</w:t>
      </w:r>
      <m:oMath>
        <m:r>
          <w:rPr>
            <w:rFonts w:ascii="Cambria Math" w:hAnsi="Cambria Math"/>
          </w:rPr>
          <m:t>⊕</m:t>
        </m:r>
      </m:oMath>
      <w:r w:rsidRPr="00373919">
        <w:t xml:space="preserve">）和逻辑与。 </w:t>
      </w:r>
    </w:p>
    <w:p w14:paraId="54CCF4A8" w14:textId="0928BBAC" w:rsidR="00373919" w:rsidRPr="00373919" w:rsidRDefault="00373919" w:rsidP="00373919">
      <w:pPr>
        <w:rPr>
          <w:rFonts w:hint="eastAsia"/>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rPr>
          <w:b/>
          <w:bCs/>
        </w:rPr>
        <w:t xml:space="preserve">多项式表示 </w:t>
      </w:r>
      <w:r w:rsidRPr="00373919">
        <w:t xml:space="preserve">将S盒视为有限域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上的单变量映射，用一个次数不超过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00373919">
        <w:t xml:space="preserve">的单变量多项式 </w:t>
      </w:r>
      <m:oMath>
        <m:r>
          <w:rPr>
            <w:rFonts w:ascii="Cambria Math" w:hAnsi="Cambria Math"/>
          </w:rPr>
          <m:t>S(x)=</m:t>
        </m:r>
        <m:nary>
          <m:naryPr>
            <m:chr m:val="∑"/>
            <m:limLoc m:val="subSup"/>
            <m:grow m:val="1"/>
            <m:ctrlPr>
              <w:rPr>
                <w:rFonts w:ascii="Cambria Math" w:hAnsi="Cambria Math"/>
              </w:rPr>
            </m:ctrlPr>
          </m:naryPr>
          <m:sub>
            <m:r>
              <w:rPr>
                <w:rFonts w:ascii="Cambria Math" w:hAnsi="Cambria Math"/>
              </w:rPr>
              <m:t>i=0</m:t>
            </m:r>
          </m:sub>
          <m:sup>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oMath>
      <w:r w:rsidRPr="00373919">
        <w:t xml:space="preserve">来描述。以 </w:t>
      </w:r>
      <m:oMath>
        <m:r>
          <w:rPr>
            <w:rFonts w:ascii="Cambria Math" w:hAnsi="Cambria Math"/>
          </w:rPr>
          <m:t>4×4</m:t>
        </m:r>
      </m:oMath>
      <w:r w:rsidRPr="00373919">
        <w:t xml:space="preserve">S盒为例，多项式的变量为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中的单个元素 </w:t>
      </w:r>
      <m:oMath>
        <m:r>
          <w:rPr>
            <w:rFonts w:ascii="Cambria Math" w:hAnsi="Cambria Math"/>
          </w:rPr>
          <m:t>x</m:t>
        </m:r>
      </m:oMath>
      <w:r w:rsidRPr="00373919">
        <w:t xml:space="preserve">，系数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，最多包含16个项。 </w:t>
      </w:r>
    </w:p>
    <w:p w14:paraId="55D2A1CE" w14:textId="77777777" w:rsidR="00373919" w:rsidRPr="00373919" w:rsidRDefault="00373919" w:rsidP="00373919">
      <w:pPr>
        <w:rPr>
          <w:rFonts w:hint="eastAsia"/>
        </w:rPr>
      </w:pPr>
      <w:r w:rsidRPr="00373919">
        <w:t>两种方法的主要差异可以从以下几个维度进行对比。</w:t>
      </w:r>
    </w:p>
    <w:p w14:paraId="0C962E56" w14:textId="77777777" w:rsidR="00373919" w:rsidRPr="00373919" w:rsidRDefault="00373919" w:rsidP="00373919">
      <w:pPr>
        <w:rPr>
          <w:rFonts w:hint="eastAsia"/>
          <w:b/>
          <w:bCs/>
        </w:rPr>
      </w:pPr>
      <w:r w:rsidRPr="00373919">
        <w:rPr>
          <w:b/>
          <w:bCs/>
        </w:rPr>
        <w:t>二、表示粒度的差异</w:t>
      </w:r>
    </w:p>
    <w:p w14:paraId="787C4C31" w14:textId="77777777" w:rsidR="00373919" w:rsidRPr="00373919" w:rsidRDefault="00373919" w:rsidP="00373919">
      <w:pPr>
        <w:rPr>
          <w:rFonts w:hint="eastAsia"/>
        </w:rPr>
      </w:pPr>
      <w:r w:rsidRPr="00373919">
        <w:t>ANF表示是一种"拆分式"的表示方法，它将S盒的每个输出比特独立地用布尔多项式描述。这种方法的优势在于可以单独分析每个分量布尔函数的性质，例如单独计算某个输出比特的代数次数、非线性度等。其不足之处在于，拆分后各分量函数之间的关联信息被隐藏了，难以从整体上把握S盒的代数结构。</w:t>
      </w:r>
    </w:p>
    <w:p w14:paraId="5383E16C" w14:textId="374CA2DF" w:rsidR="00373919" w:rsidRPr="00373919" w:rsidRDefault="00373919" w:rsidP="00373919">
      <w:pPr>
        <w:rPr>
          <w:rFonts w:hint="eastAsia"/>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多项式表示是一种"整体式"的表示方法，它用一个统一的多项式描述S盒的全部输入输出关系。这种方法的优势在于能够直观地反映S盒的整体代数结构。例如，当S盒恰好是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上的幂函数（如Gold函数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373919">
        <w:t xml:space="preserve">、逆函数 </w:t>
      </w:r>
      <m:oMath>
        <m:sSup>
          <m:sSupPr>
            <m:ctrlPr>
              <w:rPr>
                <w:rFonts w:ascii="Cambria Math" w:hAnsi="Cambria Math"/>
              </w:rPr>
            </m:ctrlPr>
          </m:sSupPr>
          <m:e>
            <m:r>
              <w:rPr>
                <w:rFonts w:ascii="Cambria Math" w:hAnsi="Cambria Math"/>
              </w:rPr>
              <m:t>x</m:t>
            </m:r>
          </m:e>
          <m:sup>
            <m:r>
              <w:rPr>
                <w:rFonts w:ascii="Cambria Math" w:hAnsi="Cambria Math"/>
              </w:rPr>
              <m:t>-1</m:t>
            </m:r>
          </m:sup>
        </m:sSup>
      </m:oMath>
      <w:r w:rsidRPr="00373919">
        <w:t xml:space="preserve">等）时，多项式表示非常简洁，仅含一项或少数几项，而对应的ANF展开后则会产生大量单项式。其不足之处在于，对于非结构化的S盒（如随机构造的S盒），多项式表示可能包含全部16个项，此时表示并不简洁。 </w:t>
      </w:r>
    </w:p>
    <w:p w14:paraId="056BBC30" w14:textId="77777777" w:rsidR="00373919" w:rsidRPr="00373919" w:rsidRDefault="00373919" w:rsidP="00373919">
      <w:pPr>
        <w:rPr>
          <w:rFonts w:hint="eastAsia"/>
          <w:b/>
          <w:bCs/>
        </w:rPr>
      </w:pPr>
      <w:r w:rsidRPr="00373919">
        <w:rPr>
          <w:b/>
          <w:bCs/>
        </w:rPr>
        <w:t>三、计算密码学指标时的适用性</w:t>
      </w:r>
    </w:p>
    <w:p w14:paraId="111F29A6" w14:textId="77777777" w:rsidR="00373919" w:rsidRPr="00373919" w:rsidRDefault="00373919" w:rsidP="00373919">
      <w:pPr>
        <w:rPr>
          <w:rFonts w:hint="eastAsia"/>
        </w:rPr>
      </w:pPr>
      <w:r w:rsidRPr="00373919">
        <w:t>在计算S盒的主要密码学指标时，两种表示方法的适用性有所不同。</w:t>
      </w:r>
    </w:p>
    <w:p w14:paraId="738D7F39" w14:textId="21D2FFCC" w:rsidR="00373919" w:rsidRPr="00373919" w:rsidRDefault="00373919" w:rsidP="00373919">
      <w:pPr>
        <w:rPr>
          <w:rFonts w:hint="eastAsia"/>
        </w:rPr>
      </w:pPr>
      <w:r w:rsidRPr="00373919">
        <w:rPr>
          <w:b/>
          <w:bCs/>
        </w:rPr>
        <w:t>非线性度的计算</w:t>
      </w:r>
      <w:r w:rsidRPr="00373919">
        <w:t xml:space="preserve">需要对S盒的分量函数进行Walsh-Hadamard变换。由于非线性度的定义基于分量布尔函数，ANF表示可以直接应用，只需对每个分量函数分别计算Walsh谱。而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多项式表示在计算非线性度时，需要先将其展开为各分量布尔函数的形式，再进行Walsh变换，多了一步转换过程。 </w:t>
      </w:r>
    </w:p>
    <w:p w14:paraId="16569735" w14:textId="1060AA66" w:rsidR="00373919" w:rsidRPr="00373919" w:rsidRDefault="00373919" w:rsidP="00373919">
      <w:pPr>
        <w:rPr>
          <w:rFonts w:hint="eastAsia"/>
        </w:rPr>
      </w:pPr>
      <w:r w:rsidRPr="00373919">
        <w:rPr>
          <w:b/>
          <w:bCs/>
        </w:rPr>
        <w:t>代数次数的计算</w:t>
      </w:r>
      <w:r w:rsidRPr="00373919">
        <w:t xml:space="preserve">在ANF表示下非常直接：S盒的代数次数等于各分量布尔函数ANF中最高次单项式的次数的最大值。在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多项式表示下，代数次数等于多项式 </w:t>
      </w:r>
      <m:oMath>
        <m:r>
          <w:rPr>
            <w:rFonts w:ascii="Cambria Math" w:hAnsi="Cambria Math"/>
          </w:rPr>
          <m:t>S(x)=∑</m:t>
        </m:r>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x</m:t>
            </m:r>
          </m:e>
          <m:sup>
            <m:r>
              <w:rPr>
                <w:rFonts w:ascii="Cambria Math" w:hAnsi="Cambria Math"/>
              </w:rPr>
              <m:t>i</m:t>
            </m:r>
          </m:sup>
        </m:sSup>
      </m:oMath>
      <w:r w:rsidRPr="00373919">
        <w:t xml:space="preserve">中所有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oMath>
      <w:r w:rsidRPr="00373919">
        <w:t xml:space="preserve">的指数 </w:t>
      </w:r>
      <m:oMath>
        <m:r>
          <w:rPr>
            <w:rFonts w:ascii="Cambria Math" w:hAnsi="Cambria Math"/>
          </w:rPr>
          <m:t>i</m:t>
        </m:r>
      </m:oMath>
      <w:r w:rsidRPr="00373919">
        <w:t xml:space="preserve">的二进制表示中1的个数（即汉明重量）的最大值，即 </w:t>
      </w:r>
      <m:oMath>
        <m:r>
          <m:rPr>
            <m:sty m:val="p"/>
          </m:rPr>
          <w:rPr>
            <w:rFonts w:ascii="Cambria Math" w:hAnsi="Cambria Math"/>
          </w:rPr>
          <m:t>deg</m:t>
        </m:r>
        <m:r>
          <w:rPr>
            <w:rFonts w:ascii="Cambria Math" w:hAnsi="Cambria Math"/>
          </w:rPr>
          <m:t>⁡(S)=</m:t>
        </m:r>
        <m:sSub>
          <m:sSubPr>
            <m:ctrlPr>
              <w:rPr>
                <w:rFonts w:ascii="Cambria Math" w:hAnsi="Cambria Math"/>
              </w:rPr>
            </m:ctrlPr>
          </m:sSubPr>
          <m:e>
            <m:r>
              <m:rPr>
                <m:sty m:val="p"/>
              </m:rPr>
              <w:rPr>
                <w:rFonts w:ascii="Cambria Math" w:hAnsi="Cambria Math"/>
              </w:rPr>
              <m:t>max</m:t>
            </m:r>
            <m: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sub>
        </m:sSub>
        <m:r>
          <w:rPr>
            <w:rFonts w:ascii="Cambria Math" w:hAnsi="Cambria Math"/>
          </w:rPr>
          <m:t>wt(i)</m:t>
        </m:r>
      </m:oMath>
      <w:r w:rsidRPr="00373919">
        <w:t xml:space="preserve">。这一计算方法虽然形式不同，但结果等价。 </w:t>
      </w:r>
    </w:p>
    <w:p w14:paraId="12F39C81" w14:textId="200147B5" w:rsidR="00373919" w:rsidRPr="00373919" w:rsidRDefault="00373919" w:rsidP="00373919">
      <w:pPr>
        <w:rPr>
          <w:rFonts w:hint="eastAsia"/>
        </w:rPr>
      </w:pPr>
      <w:r w:rsidRPr="00373919">
        <w:rPr>
          <w:b/>
          <w:bCs/>
        </w:rPr>
        <w:t>差分均匀性的计算</w:t>
      </w:r>
      <w:r w:rsidRPr="00373919">
        <w:t>通常直接基于S盒的真值表进行遍历统计，与代数表示方法的选择关系不大。但对于特殊形式的幂函数S盒，</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 多项式表示可以利用有限域上的代数理论直接推导差分均匀性的理论值，而无需逐一遍历。例如，已知Gold函数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sup>
        </m:sSup>
      </m:oMath>
      <w:r w:rsidRPr="00373919">
        <w:t xml:space="preserve">在满足 </w:t>
      </w:r>
      <m:oMath>
        <m:r>
          <m:rPr>
            <m:sty m:val="p"/>
          </m:rPr>
          <w:rPr>
            <w:rFonts w:ascii="Cambria Math" w:hAnsi="Cambria Math"/>
          </w:rPr>
          <m:t>gcd</m:t>
        </m:r>
        <m:r>
          <w:rPr>
            <w:rFonts w:ascii="Cambria Math" w:hAnsi="Cambria Math"/>
          </w:rPr>
          <m:t>⁡(k,n)=1</m:t>
        </m:r>
      </m:oMath>
      <w:r w:rsidRPr="00373919">
        <w:t xml:space="preserve">时为APN函数（差分均匀性 </w:t>
      </w:r>
      <m:oMath>
        <m:r>
          <w:rPr>
            <w:rFonts w:ascii="Cambria Math" w:hAnsi="Cambria Math"/>
          </w:rPr>
          <m:t>δ=2</m:t>
        </m:r>
      </m:oMath>
      <w:r w:rsidRPr="00373919">
        <w:t xml:space="preserve">），这一结论直接来源于有限域上的理论分析。 </w:t>
      </w:r>
    </w:p>
    <w:p w14:paraId="26C7C8F2" w14:textId="77777777" w:rsidR="00373919" w:rsidRPr="00373919" w:rsidRDefault="00373919" w:rsidP="00373919">
      <w:pPr>
        <w:rPr>
          <w:rFonts w:hint="eastAsia"/>
        </w:rPr>
      </w:pPr>
      <w:r w:rsidRPr="00373919">
        <w:rPr>
          <w:b/>
          <w:bCs/>
        </w:rPr>
        <w:t>线性逼近概率的计算</w:t>
      </w:r>
      <w:r w:rsidRPr="00373919">
        <w:t>同样基于分量布尔函数的Walsh谱，因此ANF表示更为直接。</w:t>
      </w:r>
    </w:p>
    <w:p w14:paraId="5974BBB6" w14:textId="77777777" w:rsidR="00373919" w:rsidRPr="00373919" w:rsidRDefault="00373919" w:rsidP="00373919">
      <w:pPr>
        <w:rPr>
          <w:rFonts w:hint="eastAsia"/>
          <w:b/>
          <w:bCs/>
        </w:rPr>
      </w:pPr>
      <w:r w:rsidRPr="00373919">
        <w:rPr>
          <w:b/>
          <w:bCs/>
        </w:rPr>
        <w:t>四、对不同规模S盒的适用性</w:t>
      </w:r>
    </w:p>
    <w:p w14:paraId="6E52201D" w14:textId="189A1155" w:rsidR="00373919" w:rsidRPr="00373919" w:rsidRDefault="00373919" w:rsidP="00373919">
      <w:pPr>
        <w:rPr>
          <w:rFonts w:hint="eastAsia"/>
        </w:rPr>
      </w:pPr>
      <w:r w:rsidRPr="00373919">
        <w:lastRenderedPageBreak/>
        <w:t xml:space="preserve">对于 </w:t>
      </w:r>
      <m:oMath>
        <m:r>
          <w:rPr>
            <w:rFonts w:ascii="Cambria Math" w:hAnsi="Cambria Math"/>
          </w:rPr>
          <m:t>3×3</m:t>
        </m:r>
      </m:oMath>
      <w:r w:rsidRPr="00373919">
        <w:t>S盒，输入输出空间仅有8个元素，ANF表示中每个分量函数最多8个单项式，</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373919">
        <w:t xml:space="preserve"> 多项式最多8项，两种方法的复杂度相当，均可方便地使用。 </w:t>
      </w:r>
    </w:p>
    <w:p w14:paraId="5FA6E10F" w14:textId="32F18FFF" w:rsidR="00373919" w:rsidRPr="00373919" w:rsidRDefault="00373919" w:rsidP="00373919">
      <w:pPr>
        <w:rPr>
          <w:rFonts w:hint="eastAsia"/>
        </w:rPr>
      </w:pPr>
      <w:r w:rsidRPr="00373919">
        <w:t xml:space="preserve">对于 </w:t>
      </w:r>
      <m:oMath>
        <m:r>
          <w:rPr>
            <w:rFonts w:ascii="Cambria Math" w:hAnsi="Cambria Math"/>
          </w:rPr>
          <m:t>4×4</m:t>
        </m:r>
      </m:oMath>
      <w:r w:rsidRPr="00373919">
        <w:t>S盒，ANF表示中每个分量函数最多16个单项式，共4个分量函数；</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oMath>
      <w:r w:rsidRPr="00373919">
        <w:t xml:space="preserve"> 多项式最多16项。两种方法的复杂度仍然可控。但ANF表示在实际计算中更为常用，因为后续的密码学指标计算（非线性度、差分均匀性等）均基于分量布尔函数进行。 </w:t>
      </w:r>
    </w:p>
    <w:p w14:paraId="2014E547" w14:textId="19ABA757" w:rsidR="00373919" w:rsidRPr="00373919" w:rsidRDefault="00373919" w:rsidP="00373919">
      <w:pPr>
        <w:rPr>
          <w:rFonts w:hint="eastAsia"/>
        </w:rPr>
      </w:pPr>
      <w:r w:rsidRPr="00373919">
        <w:t xml:space="preserve">对于更大规模的S盒（如 </w:t>
      </w:r>
      <m:oMath>
        <m:r>
          <w:rPr>
            <w:rFonts w:ascii="Cambria Math" w:hAnsi="Cambria Math"/>
          </w:rPr>
          <m:t>8×8</m:t>
        </m:r>
      </m:oMath>
      <w:r w:rsidRPr="00373919">
        <w:t xml:space="preserve">），ANF表示中每个分量函数的单项式数量增长到 </w:t>
      </w:r>
      <m:oMath>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=256</m:t>
        </m:r>
      </m:oMath>
      <w:r w:rsidRPr="00373919">
        <w:t>个，</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oMath>
      <w:r w:rsidRPr="00373919">
        <w:t xml:space="preserve"> 多项式也有256项。此时如果S盒具有特殊的代数结构（如AES S盒基于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oMath>
      <w:r w:rsidRPr="00373919">
        <w:t>上的逆函数加仿射变换），</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 多项式表示的优势就更为明显，因为它可以用极简洁的形式描述S盒的核心结构。 </w:t>
      </w:r>
    </w:p>
    <w:p w14:paraId="5CAC8CB0" w14:textId="77777777" w:rsidR="00373919" w:rsidRPr="00373919" w:rsidRDefault="00373919" w:rsidP="00373919">
      <w:pPr>
        <w:rPr>
          <w:rFonts w:hint="eastAsia"/>
          <w:b/>
          <w:bCs/>
        </w:rPr>
      </w:pPr>
      <w:r w:rsidRPr="00373919">
        <w:rPr>
          <w:b/>
          <w:bCs/>
        </w:rPr>
        <w:t>五、小结</w:t>
      </w:r>
    </w:p>
    <w:p w14:paraId="629E291B" w14:textId="77777777" w:rsidR="00373919" w:rsidRPr="00373919" w:rsidRDefault="00373919" w:rsidP="00373919">
      <w:pPr>
        <w:rPr>
          <w:rFonts w:hint="eastAsia"/>
        </w:rPr>
      </w:pPr>
      <w:r w:rsidRPr="00373919">
        <w:t>综合以上分析，两种代数表示方法各有优劣，适用于不同的分析场景。表3-13对两种方法进行了总结。</w:t>
      </w:r>
    </w:p>
    <w:p w14:paraId="689BE399" w14:textId="77777777" w:rsidR="00373919" w:rsidRPr="00373919" w:rsidRDefault="00373919" w:rsidP="00373919">
      <w:pPr>
        <w:rPr>
          <w:rFonts w:hint="eastAsia"/>
        </w:rPr>
      </w:pPr>
      <w:r w:rsidRPr="00373919">
        <w:rPr>
          <w:b/>
          <w:bCs/>
        </w:rPr>
        <w:t>表3-13 两种代数表示方法的对比</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2960"/>
        <w:gridCol w:w="2675"/>
      </w:tblGrid>
      <w:tr w:rsidR="00373919" w:rsidRPr="00373919" w14:paraId="0D05B01A" w14:textId="77777777" w:rsidTr="00373919">
        <w:trPr>
          <w:tblHeader/>
          <w:tblCellSpacing w:w="15" w:type="dxa"/>
        </w:trPr>
        <w:tc>
          <w:tcPr>
            <w:tcW w:w="0" w:type="auto"/>
            <w:vAlign w:val="center"/>
            <w:hideMark/>
          </w:tcPr>
          <w:p w14:paraId="3F7748E9" w14:textId="77777777" w:rsidR="00373919" w:rsidRPr="00373919" w:rsidRDefault="00373919" w:rsidP="00373919">
            <w:pPr>
              <w:rPr>
                <w:rFonts w:hint="eastAsia"/>
                <w:b/>
                <w:bCs/>
              </w:rPr>
            </w:pPr>
            <w:r w:rsidRPr="00373919">
              <w:rPr>
                <w:b/>
                <w:bCs/>
              </w:rPr>
              <w:t>对比维度</w:t>
            </w:r>
          </w:p>
        </w:tc>
        <w:tc>
          <w:tcPr>
            <w:tcW w:w="0" w:type="auto"/>
            <w:vAlign w:val="center"/>
            <w:hideMark/>
          </w:tcPr>
          <w:p w14:paraId="5E34F4CD" w14:textId="77777777" w:rsidR="00373919" w:rsidRPr="00373919" w:rsidRDefault="00373919" w:rsidP="00373919">
            <w:pPr>
              <w:rPr>
                <w:rFonts w:hint="eastAsia"/>
                <w:b/>
                <w:bCs/>
              </w:rPr>
            </w:pPr>
            <w:r w:rsidRPr="00373919">
              <w:rPr>
                <w:b/>
                <w:bCs/>
              </w:rPr>
              <w:t>ANF表示</w:t>
            </w:r>
          </w:p>
        </w:tc>
        <w:tc>
          <w:tcPr>
            <w:tcW w:w="0" w:type="auto"/>
            <w:vAlign w:val="center"/>
            <w:hideMark/>
          </w:tcPr>
          <w:p w14:paraId="30A0345D" w14:textId="629EDDD0" w:rsidR="00373919" w:rsidRPr="00373919" w:rsidRDefault="00373919" w:rsidP="00373919">
            <w:pPr>
              <w:rPr>
                <w:rFonts w:hint="eastAsia"/>
                <w:b/>
                <w:bCs/>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rPr>
                <w:b/>
                <w:bCs/>
              </w:rPr>
              <w:t xml:space="preserve">多项式表示 </w:t>
            </w:r>
          </w:p>
        </w:tc>
      </w:tr>
      <w:tr w:rsidR="00373919" w:rsidRPr="00373919" w14:paraId="698E317F" w14:textId="77777777" w:rsidTr="00373919">
        <w:trPr>
          <w:tblCellSpacing w:w="15" w:type="dxa"/>
        </w:trPr>
        <w:tc>
          <w:tcPr>
            <w:tcW w:w="0" w:type="auto"/>
            <w:vAlign w:val="center"/>
            <w:hideMark/>
          </w:tcPr>
          <w:p w14:paraId="2E418088" w14:textId="77777777" w:rsidR="00373919" w:rsidRPr="00373919" w:rsidRDefault="00373919" w:rsidP="00373919">
            <w:pPr>
              <w:rPr>
                <w:rFonts w:hint="eastAsia"/>
              </w:rPr>
            </w:pPr>
            <w:r w:rsidRPr="00373919">
              <w:t>表示对象</w:t>
            </w:r>
          </w:p>
        </w:tc>
        <w:tc>
          <w:tcPr>
            <w:tcW w:w="0" w:type="auto"/>
            <w:vAlign w:val="center"/>
            <w:hideMark/>
          </w:tcPr>
          <w:p w14:paraId="21ECA5E5" w14:textId="77777777" w:rsidR="00373919" w:rsidRPr="00373919" w:rsidRDefault="00373919" w:rsidP="00373919">
            <w:pPr>
              <w:rPr>
                <w:rFonts w:hint="eastAsia"/>
              </w:rPr>
            </w:pPr>
            <w:r w:rsidRPr="00373919">
              <w:t>各分量布尔函数（拆分式）</w:t>
            </w:r>
          </w:p>
        </w:tc>
        <w:tc>
          <w:tcPr>
            <w:tcW w:w="0" w:type="auto"/>
            <w:vAlign w:val="center"/>
            <w:hideMark/>
          </w:tcPr>
          <w:p w14:paraId="0EA4F66B" w14:textId="77777777" w:rsidR="00373919" w:rsidRPr="00373919" w:rsidRDefault="00373919" w:rsidP="00373919">
            <w:pPr>
              <w:rPr>
                <w:rFonts w:hint="eastAsia"/>
              </w:rPr>
            </w:pPr>
            <w:r w:rsidRPr="00373919">
              <w:t>S盒整体映射（整体式）</w:t>
            </w:r>
          </w:p>
        </w:tc>
      </w:tr>
      <w:tr w:rsidR="00373919" w:rsidRPr="00373919" w14:paraId="49B59561" w14:textId="77777777" w:rsidTr="00373919">
        <w:trPr>
          <w:tblCellSpacing w:w="15" w:type="dxa"/>
        </w:trPr>
        <w:tc>
          <w:tcPr>
            <w:tcW w:w="0" w:type="auto"/>
            <w:vAlign w:val="center"/>
            <w:hideMark/>
          </w:tcPr>
          <w:p w14:paraId="0F0DD20C" w14:textId="77777777" w:rsidR="00373919" w:rsidRPr="00373919" w:rsidRDefault="00373919" w:rsidP="00373919">
            <w:pPr>
              <w:rPr>
                <w:rFonts w:hint="eastAsia"/>
              </w:rPr>
            </w:pPr>
            <w:r w:rsidRPr="00373919">
              <w:t>变量</w:t>
            </w:r>
          </w:p>
        </w:tc>
        <w:tc>
          <w:tcPr>
            <w:tcW w:w="0" w:type="auto"/>
            <w:vAlign w:val="center"/>
            <w:hideMark/>
          </w:tcPr>
          <w:p w14:paraId="203FC1F8" w14:textId="49BE6680" w:rsidR="00373919" w:rsidRPr="00373919" w:rsidRDefault="00373919" w:rsidP="00373919">
            <w:pPr>
              <w:rPr>
                <w:rFonts w:hint="eastAsia"/>
              </w:rPr>
            </w:pPr>
            <w:r w:rsidRPr="00373919">
              <w:t xml:space="preserve">n个布尔变量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oMath>
          </w:p>
        </w:tc>
        <w:tc>
          <w:tcPr>
            <w:tcW w:w="0" w:type="auto"/>
            <w:vAlign w:val="center"/>
            <w:hideMark/>
          </w:tcPr>
          <w:p w14:paraId="490115FE" w14:textId="202DBBFD" w:rsidR="00373919" w:rsidRPr="00373919" w:rsidRDefault="00373919" w:rsidP="00373919">
            <w:pPr>
              <w:rPr>
                <w:rFonts w:hint="eastAsia"/>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中的单变量 </w:t>
            </w:r>
            <m:oMath>
              <m:r>
                <w:rPr>
                  <w:rFonts w:ascii="Cambria Math" w:hAnsi="Cambria Math"/>
                </w:rPr>
                <m:t>x</m:t>
              </m:r>
            </m:oMath>
          </w:p>
        </w:tc>
      </w:tr>
      <w:tr w:rsidR="00373919" w:rsidRPr="00373919" w14:paraId="0EB6CDEE" w14:textId="77777777" w:rsidTr="00373919">
        <w:trPr>
          <w:tblCellSpacing w:w="15" w:type="dxa"/>
        </w:trPr>
        <w:tc>
          <w:tcPr>
            <w:tcW w:w="0" w:type="auto"/>
            <w:vAlign w:val="center"/>
            <w:hideMark/>
          </w:tcPr>
          <w:p w14:paraId="5630777D" w14:textId="77777777" w:rsidR="00373919" w:rsidRPr="00373919" w:rsidRDefault="00373919" w:rsidP="00373919">
            <w:pPr>
              <w:rPr>
                <w:rFonts w:hint="eastAsia"/>
              </w:rPr>
            </w:pPr>
            <w:r w:rsidRPr="00373919">
              <w:t>系数域</w:t>
            </w:r>
          </w:p>
        </w:tc>
        <w:tc>
          <w:tcPr>
            <w:tcW w:w="0" w:type="auto"/>
            <w:vAlign w:val="center"/>
            <w:hideMark/>
          </w:tcPr>
          <w:p w14:paraId="1C64DAAB" w14:textId="50AB19A0" w:rsidR="00373919" w:rsidRPr="00373919" w:rsidRDefault="00373919" w:rsidP="00373919">
            <w:pPr>
              <w:rPr>
                <w:rFonts w:hint="eastAsia"/>
              </w:rPr>
            </w:pPr>
            <m:oMathPara>
              <m:oMath>
                <m:r>
                  <w:rPr>
                    <w:rFonts w:ascii="Cambria Math" w:hAnsi="Cambria Math"/>
                  </w:rPr>
                  <m:t>GF(2)={0,1}</m:t>
                </m:r>
              </m:oMath>
            </m:oMathPara>
          </w:p>
        </w:tc>
        <w:tc>
          <w:tcPr>
            <w:tcW w:w="0" w:type="auto"/>
            <w:vAlign w:val="center"/>
            <w:hideMark/>
          </w:tcPr>
          <w:p w14:paraId="642586F2" w14:textId="7C4FCD19" w:rsidR="00373919" w:rsidRPr="00373919" w:rsidRDefault="00373919" w:rsidP="00373919">
            <w:pPr>
              <w:rPr>
                <w:rFonts w:hint="eastAsia"/>
              </w:rPr>
            </w:pPr>
            <m:oMathPara>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r>
      <w:tr w:rsidR="00373919" w:rsidRPr="00373919" w14:paraId="6063B3F7" w14:textId="77777777" w:rsidTr="00373919">
        <w:trPr>
          <w:tblCellSpacing w:w="15" w:type="dxa"/>
        </w:trPr>
        <w:tc>
          <w:tcPr>
            <w:tcW w:w="0" w:type="auto"/>
            <w:vAlign w:val="center"/>
            <w:hideMark/>
          </w:tcPr>
          <w:p w14:paraId="1606D90A" w14:textId="77777777" w:rsidR="00373919" w:rsidRPr="00373919" w:rsidRDefault="00373919" w:rsidP="00373919">
            <w:pPr>
              <w:rPr>
                <w:rFonts w:hint="eastAsia"/>
              </w:rPr>
            </w:pPr>
            <w:r w:rsidRPr="00373919">
              <w:t>运算</w:t>
            </w:r>
          </w:p>
        </w:tc>
        <w:tc>
          <w:tcPr>
            <w:tcW w:w="0" w:type="auto"/>
            <w:vAlign w:val="center"/>
            <w:hideMark/>
          </w:tcPr>
          <w:p w14:paraId="1FC1033E" w14:textId="63B643C8" w:rsidR="00373919" w:rsidRPr="00373919" w:rsidRDefault="00373919" w:rsidP="00373919">
            <w:pPr>
              <w:rPr>
                <w:rFonts w:hint="eastAsia"/>
              </w:rPr>
            </w:pPr>
            <w:r w:rsidRPr="00373919">
              <w:t xml:space="preserve">异或 </w:t>
            </w:r>
            <m:oMath>
              <m:r>
                <w:rPr>
                  <w:rFonts w:ascii="Cambria Math" w:hAnsi="Cambria Math"/>
                </w:rPr>
                <m:t>⊕</m:t>
              </m:r>
            </m:oMath>
            <w:r w:rsidRPr="00373919">
              <w:t xml:space="preserve">与逻辑与 </w:t>
            </w:r>
          </w:p>
        </w:tc>
        <w:tc>
          <w:tcPr>
            <w:tcW w:w="0" w:type="auto"/>
            <w:vAlign w:val="center"/>
            <w:hideMark/>
          </w:tcPr>
          <w:p w14:paraId="4AA61440" w14:textId="1E1212C1" w:rsidR="00373919" w:rsidRPr="00373919" w:rsidRDefault="00373919" w:rsidP="00373919">
            <w:pPr>
              <w:rPr>
                <w:rFonts w:hint="eastAsia"/>
              </w:rPr>
            </w:pP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上的加法与乘法 </w:t>
            </w:r>
          </w:p>
        </w:tc>
      </w:tr>
      <w:tr w:rsidR="00373919" w:rsidRPr="00373919" w14:paraId="629088AE" w14:textId="77777777" w:rsidTr="00373919">
        <w:trPr>
          <w:tblCellSpacing w:w="15" w:type="dxa"/>
        </w:trPr>
        <w:tc>
          <w:tcPr>
            <w:tcW w:w="0" w:type="auto"/>
            <w:vAlign w:val="center"/>
            <w:hideMark/>
          </w:tcPr>
          <w:p w14:paraId="6BFBE6F7" w14:textId="77777777" w:rsidR="00373919" w:rsidRPr="00373919" w:rsidRDefault="00373919" w:rsidP="00373919">
            <w:pPr>
              <w:rPr>
                <w:rFonts w:hint="eastAsia"/>
              </w:rPr>
            </w:pPr>
            <w:r w:rsidRPr="00373919">
              <w:t>计算非线性度</w:t>
            </w:r>
          </w:p>
        </w:tc>
        <w:tc>
          <w:tcPr>
            <w:tcW w:w="0" w:type="auto"/>
            <w:vAlign w:val="center"/>
            <w:hideMark/>
          </w:tcPr>
          <w:p w14:paraId="39D88293" w14:textId="77777777" w:rsidR="00373919" w:rsidRPr="00373919" w:rsidRDefault="00373919" w:rsidP="00373919">
            <w:pPr>
              <w:rPr>
                <w:rFonts w:hint="eastAsia"/>
              </w:rPr>
            </w:pPr>
            <w:r w:rsidRPr="00373919">
              <w:t>直接适用</w:t>
            </w:r>
          </w:p>
        </w:tc>
        <w:tc>
          <w:tcPr>
            <w:tcW w:w="0" w:type="auto"/>
            <w:vAlign w:val="center"/>
            <w:hideMark/>
          </w:tcPr>
          <w:p w14:paraId="42160A28" w14:textId="77777777" w:rsidR="00373919" w:rsidRPr="00373919" w:rsidRDefault="00373919" w:rsidP="00373919">
            <w:pPr>
              <w:rPr>
                <w:rFonts w:hint="eastAsia"/>
              </w:rPr>
            </w:pPr>
            <w:r w:rsidRPr="00373919">
              <w:t>需先展开为分量函数</w:t>
            </w:r>
          </w:p>
        </w:tc>
      </w:tr>
      <w:tr w:rsidR="00373919" w:rsidRPr="00373919" w14:paraId="0EE51EBD" w14:textId="77777777" w:rsidTr="00373919">
        <w:trPr>
          <w:tblCellSpacing w:w="15" w:type="dxa"/>
        </w:trPr>
        <w:tc>
          <w:tcPr>
            <w:tcW w:w="0" w:type="auto"/>
            <w:vAlign w:val="center"/>
            <w:hideMark/>
          </w:tcPr>
          <w:p w14:paraId="5DD8677B" w14:textId="77777777" w:rsidR="00373919" w:rsidRPr="00373919" w:rsidRDefault="00373919" w:rsidP="00373919">
            <w:pPr>
              <w:rPr>
                <w:rFonts w:hint="eastAsia"/>
              </w:rPr>
            </w:pPr>
            <w:r w:rsidRPr="00373919">
              <w:t>计算代数次数</w:t>
            </w:r>
          </w:p>
        </w:tc>
        <w:tc>
          <w:tcPr>
            <w:tcW w:w="0" w:type="auto"/>
            <w:vAlign w:val="center"/>
            <w:hideMark/>
          </w:tcPr>
          <w:p w14:paraId="5206C594" w14:textId="77777777" w:rsidR="00373919" w:rsidRPr="00373919" w:rsidRDefault="00373919" w:rsidP="00373919">
            <w:pPr>
              <w:rPr>
                <w:rFonts w:hint="eastAsia"/>
              </w:rPr>
            </w:pPr>
            <w:r w:rsidRPr="00373919">
              <w:t>直接读取ANF最高次项</w:t>
            </w:r>
          </w:p>
        </w:tc>
        <w:tc>
          <w:tcPr>
            <w:tcW w:w="0" w:type="auto"/>
            <w:vAlign w:val="center"/>
            <w:hideMark/>
          </w:tcPr>
          <w:p w14:paraId="68D6AE2F" w14:textId="77777777" w:rsidR="00373919" w:rsidRPr="00373919" w:rsidRDefault="00373919" w:rsidP="00373919">
            <w:pPr>
              <w:rPr>
                <w:rFonts w:hint="eastAsia"/>
              </w:rPr>
            </w:pPr>
            <w:r w:rsidRPr="00373919">
              <w:t>计算指数的汉明重量</w:t>
            </w:r>
          </w:p>
        </w:tc>
      </w:tr>
      <w:tr w:rsidR="00373919" w:rsidRPr="00373919" w14:paraId="0B7E558F" w14:textId="77777777" w:rsidTr="00373919">
        <w:trPr>
          <w:tblCellSpacing w:w="15" w:type="dxa"/>
        </w:trPr>
        <w:tc>
          <w:tcPr>
            <w:tcW w:w="0" w:type="auto"/>
            <w:vAlign w:val="center"/>
            <w:hideMark/>
          </w:tcPr>
          <w:p w14:paraId="06D8EE16" w14:textId="77777777" w:rsidR="00373919" w:rsidRPr="00373919" w:rsidRDefault="00373919" w:rsidP="00373919">
            <w:pPr>
              <w:rPr>
                <w:rFonts w:hint="eastAsia"/>
              </w:rPr>
            </w:pPr>
            <w:r w:rsidRPr="00373919">
              <w:t>计算差分均匀性</w:t>
            </w:r>
          </w:p>
        </w:tc>
        <w:tc>
          <w:tcPr>
            <w:tcW w:w="0" w:type="auto"/>
            <w:vAlign w:val="center"/>
            <w:hideMark/>
          </w:tcPr>
          <w:p w14:paraId="4B328906" w14:textId="77777777" w:rsidR="00373919" w:rsidRPr="00373919" w:rsidRDefault="00373919" w:rsidP="00373919">
            <w:pPr>
              <w:rPr>
                <w:rFonts w:hint="eastAsia"/>
              </w:rPr>
            </w:pPr>
            <w:r w:rsidRPr="00373919">
              <w:t>基于真值表遍历</w:t>
            </w:r>
          </w:p>
        </w:tc>
        <w:tc>
          <w:tcPr>
            <w:tcW w:w="0" w:type="auto"/>
            <w:vAlign w:val="center"/>
            <w:hideMark/>
          </w:tcPr>
          <w:p w14:paraId="6CBF8C82" w14:textId="77777777" w:rsidR="00373919" w:rsidRPr="00373919" w:rsidRDefault="00373919" w:rsidP="00373919">
            <w:pPr>
              <w:rPr>
                <w:rFonts w:hint="eastAsia"/>
              </w:rPr>
            </w:pPr>
            <w:r w:rsidRPr="00373919">
              <w:t>特殊函数可理论推导</w:t>
            </w:r>
          </w:p>
        </w:tc>
      </w:tr>
      <w:tr w:rsidR="00373919" w:rsidRPr="00373919" w14:paraId="2D4A89AF" w14:textId="77777777" w:rsidTr="00373919">
        <w:trPr>
          <w:tblCellSpacing w:w="15" w:type="dxa"/>
        </w:trPr>
        <w:tc>
          <w:tcPr>
            <w:tcW w:w="0" w:type="auto"/>
            <w:vAlign w:val="center"/>
            <w:hideMark/>
          </w:tcPr>
          <w:p w14:paraId="08A50C05" w14:textId="77777777" w:rsidR="00373919" w:rsidRPr="00373919" w:rsidRDefault="00373919" w:rsidP="00373919">
            <w:pPr>
              <w:rPr>
                <w:rFonts w:hint="eastAsia"/>
              </w:rPr>
            </w:pPr>
            <w:r w:rsidRPr="00373919">
              <w:t>对结构化S盒的表示</w:t>
            </w:r>
          </w:p>
        </w:tc>
        <w:tc>
          <w:tcPr>
            <w:tcW w:w="0" w:type="auto"/>
            <w:vAlign w:val="center"/>
            <w:hideMark/>
          </w:tcPr>
          <w:p w14:paraId="3ECAD0B7" w14:textId="77777777" w:rsidR="00373919" w:rsidRPr="00373919" w:rsidRDefault="00373919" w:rsidP="00373919">
            <w:pPr>
              <w:rPr>
                <w:rFonts w:hint="eastAsia"/>
              </w:rPr>
            </w:pPr>
            <w:r w:rsidRPr="00373919">
              <w:t>展开后项数可能较多</w:t>
            </w:r>
          </w:p>
        </w:tc>
        <w:tc>
          <w:tcPr>
            <w:tcW w:w="0" w:type="auto"/>
            <w:vAlign w:val="center"/>
            <w:hideMark/>
          </w:tcPr>
          <w:p w14:paraId="05B5DF77" w14:textId="77777777" w:rsidR="00373919" w:rsidRPr="00373919" w:rsidRDefault="00373919" w:rsidP="00373919">
            <w:pPr>
              <w:rPr>
                <w:rFonts w:hint="eastAsia"/>
              </w:rPr>
            </w:pPr>
            <w:r w:rsidRPr="00373919">
              <w:t>可能非常简洁</w:t>
            </w:r>
          </w:p>
        </w:tc>
      </w:tr>
      <w:tr w:rsidR="00373919" w:rsidRPr="00373919" w14:paraId="2E8F7981" w14:textId="77777777" w:rsidTr="00373919">
        <w:trPr>
          <w:tblCellSpacing w:w="15" w:type="dxa"/>
        </w:trPr>
        <w:tc>
          <w:tcPr>
            <w:tcW w:w="0" w:type="auto"/>
            <w:vAlign w:val="center"/>
            <w:hideMark/>
          </w:tcPr>
          <w:p w14:paraId="1F90D3EB" w14:textId="77777777" w:rsidR="00373919" w:rsidRPr="00373919" w:rsidRDefault="00373919" w:rsidP="00373919">
            <w:pPr>
              <w:rPr>
                <w:rFonts w:hint="eastAsia"/>
              </w:rPr>
            </w:pPr>
            <w:r w:rsidRPr="00373919">
              <w:t>对非结构化S盒的表示</w:t>
            </w:r>
          </w:p>
        </w:tc>
        <w:tc>
          <w:tcPr>
            <w:tcW w:w="0" w:type="auto"/>
            <w:vAlign w:val="center"/>
            <w:hideMark/>
          </w:tcPr>
          <w:p w14:paraId="121EB3F1" w14:textId="77777777" w:rsidR="00373919" w:rsidRPr="00373919" w:rsidRDefault="00373919" w:rsidP="00373919">
            <w:pPr>
              <w:rPr>
                <w:rFonts w:hint="eastAsia"/>
              </w:rPr>
            </w:pPr>
            <w:r w:rsidRPr="00373919">
              <w:t>同样有效</w:t>
            </w:r>
          </w:p>
        </w:tc>
        <w:tc>
          <w:tcPr>
            <w:tcW w:w="0" w:type="auto"/>
            <w:vAlign w:val="center"/>
            <w:hideMark/>
          </w:tcPr>
          <w:p w14:paraId="3EE9E8A9" w14:textId="77777777" w:rsidR="00373919" w:rsidRPr="00373919" w:rsidRDefault="00373919" w:rsidP="00373919">
            <w:pPr>
              <w:rPr>
                <w:rFonts w:hint="eastAsia"/>
              </w:rPr>
            </w:pPr>
            <w:r w:rsidRPr="00373919">
              <w:t>无明显优势</w:t>
            </w:r>
          </w:p>
        </w:tc>
      </w:tr>
      <w:tr w:rsidR="00373919" w:rsidRPr="00373919" w14:paraId="3AEE1CCA" w14:textId="77777777" w:rsidTr="00373919">
        <w:trPr>
          <w:tblCellSpacing w:w="15" w:type="dxa"/>
        </w:trPr>
        <w:tc>
          <w:tcPr>
            <w:tcW w:w="0" w:type="auto"/>
            <w:vAlign w:val="center"/>
            <w:hideMark/>
          </w:tcPr>
          <w:p w14:paraId="51352919" w14:textId="77777777" w:rsidR="00373919" w:rsidRPr="00373919" w:rsidRDefault="00373919" w:rsidP="00373919">
            <w:pPr>
              <w:rPr>
                <w:rFonts w:hint="eastAsia"/>
              </w:rPr>
            </w:pPr>
            <w:r w:rsidRPr="00373919">
              <w:t>本文主要使用场景</w:t>
            </w:r>
          </w:p>
        </w:tc>
        <w:tc>
          <w:tcPr>
            <w:tcW w:w="0" w:type="auto"/>
            <w:vAlign w:val="center"/>
            <w:hideMark/>
          </w:tcPr>
          <w:p w14:paraId="7F7678BF" w14:textId="77777777" w:rsidR="00373919" w:rsidRPr="00373919" w:rsidRDefault="00373919" w:rsidP="00373919">
            <w:pPr>
              <w:rPr>
                <w:rFonts w:hint="eastAsia"/>
              </w:rPr>
            </w:pPr>
            <w:r w:rsidRPr="00373919">
              <w:t>第3、4、5章的计算与分类</w:t>
            </w:r>
          </w:p>
        </w:tc>
        <w:tc>
          <w:tcPr>
            <w:tcW w:w="0" w:type="auto"/>
            <w:vAlign w:val="center"/>
            <w:hideMark/>
          </w:tcPr>
          <w:p w14:paraId="7F034154" w14:textId="77777777" w:rsidR="00373919" w:rsidRPr="00373919" w:rsidRDefault="00373919" w:rsidP="00373919">
            <w:pPr>
              <w:rPr>
                <w:rFonts w:hint="eastAsia"/>
              </w:rPr>
            </w:pPr>
            <w:r w:rsidRPr="00373919">
              <w:t>理论分析与补充讨论</w:t>
            </w:r>
          </w:p>
        </w:tc>
      </w:tr>
    </w:tbl>
    <w:p w14:paraId="6B03A781" w14:textId="0ABA8979" w:rsidR="007C6FE3" w:rsidRDefault="00373919" w:rsidP="00373919">
      <w:pPr>
        <w:rPr>
          <w:rFonts w:hint="eastAsia"/>
        </w:rPr>
      </w:pPr>
      <w:r w:rsidRPr="00373919">
        <w:t>在本文的研究中，由于核心任务是对小规模S盒进行密码学性质的逐项计算与分类分析，各项指标的计算均基于分量布尔函数进行，因此</w:t>
      </w:r>
      <w:r w:rsidRPr="00373919">
        <w:rPr>
          <w:b/>
          <w:bCs/>
        </w:rPr>
        <w:t>ANF表示</w:t>
      </w:r>
      <w:r w:rsidRPr="00373919">
        <w:t>是本文采用的主要代数表示方法。</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 多项式表示则作为理论分析的补充工具，在涉及特殊函数（如Gold函数、Kasami函数）的讨论中使用。</w:t>
      </w:r>
      <w:r>
        <w:rPr>
          <w:rFonts w:hint="eastAsia"/>
        </w:rPr>
        <w:t xml:space="preserve"> </w:t>
      </w:r>
    </w:p>
    <w:p w14:paraId="063DE34C" w14:textId="77777777" w:rsidR="007C6FE3" w:rsidRDefault="00000000">
      <w:pPr>
        <w:pStyle w:val="2"/>
        <w:spacing w:after="120"/>
        <w:rPr>
          <w:rFonts w:ascii="宋体" w:eastAsia="宋体" w:hAnsi="宋体" w:cs="宋体" w:hint="eastAsia"/>
        </w:rPr>
      </w:pPr>
      <w:r>
        <w:rPr>
          <w:rFonts w:ascii="宋体" w:eastAsia="宋体" w:hAnsi="宋体" w:cs="宋体"/>
        </w:rPr>
        <w:t>3.6 本章小结</w:t>
      </w:r>
    </w:p>
    <w:p w14:paraId="0C952476" w14:textId="77777777" w:rsidR="00373919" w:rsidRPr="00373919" w:rsidRDefault="00373919" w:rsidP="00373919">
      <w:pPr>
        <w:rPr>
          <w:rFonts w:hint="eastAsia"/>
        </w:rPr>
      </w:pPr>
      <w:r w:rsidRPr="00373919">
        <w:t>本章系统地建立了小规模S盒的代数表示方法，为后续的密码学性质计算与分类分析奠定了基础。主要工作包括以下几个方面。</w:t>
      </w:r>
    </w:p>
    <w:p w14:paraId="50A481F5" w14:textId="436AD5B6" w:rsidR="00373919" w:rsidRPr="00373919" w:rsidRDefault="00373919" w:rsidP="00373919">
      <w:pPr>
        <w:rPr>
          <w:rFonts w:hint="eastAsia"/>
        </w:rPr>
      </w:pPr>
      <w:r w:rsidRPr="00373919">
        <w:t xml:space="preserve">第一，阐述了S盒到布尔函数组的拆分方法。将 </w:t>
      </w:r>
      <m:oMath>
        <m:r>
          <w:rPr>
            <w:rFonts w:ascii="Cambria Math" w:hAnsi="Cambria Math"/>
          </w:rPr>
          <m:t>n×m</m:t>
        </m:r>
      </m:oMath>
      <w:r w:rsidRPr="00373919">
        <w:t xml:space="preserve">S盒拆分为m个n元布尔函数，使得S盒的分析可以借助布尔函数的成熟代数工具来完成。 </w:t>
      </w:r>
    </w:p>
    <w:p w14:paraId="521A6B98" w14:textId="5A37FB84" w:rsidR="00373919" w:rsidRPr="00373919" w:rsidRDefault="00373919" w:rsidP="00373919">
      <w:pPr>
        <w:rPr>
          <w:rFonts w:hint="eastAsia"/>
        </w:rPr>
      </w:pPr>
      <w:r w:rsidRPr="00373919">
        <w:t xml:space="preserve">第二，介绍了三种从真值表推导代数正规型（ANF）的方法。Möbius变换法提供了严谨的理论基础，适合小规模布尔函数的手工推导；快速ANF求解算法通过小项展开与异或累加，将计算复杂度控制在 </w:t>
      </w:r>
      <m:oMath>
        <m:sSup>
          <m:sSupPr>
            <m:ctrlPr>
              <w:rPr>
                <w:rFonts w:ascii="Cambria Math" w:hAnsi="Cambria Math"/>
              </w:rPr>
            </m:ctrlPr>
          </m:sSupPr>
          <m:e>
            <m:r>
              <w:rPr>
                <w:rFonts w:ascii="Cambria Math" w:hAnsi="Cambria Math"/>
              </w:rPr>
              <m:t>3</m:t>
            </m:r>
          </m:e>
          <m:sup>
            <m:r>
              <w:rPr>
                <w:rFonts w:ascii="Cambria Math" w:hAnsi="Cambria Math"/>
              </w:rPr>
              <m:t>n</m:t>
            </m:r>
          </m:sup>
        </m:sSup>
      </m:oMath>
      <w:r w:rsidRPr="00373919">
        <w:t xml:space="preserve">次异或运算以内，适合程序化实现；卡诺图辅助化简法提供了直观的图形化理解手段。 </w:t>
      </w:r>
    </w:p>
    <w:p w14:paraId="5A9E8D05" w14:textId="77777777" w:rsidR="00373919" w:rsidRPr="00373919" w:rsidRDefault="00373919" w:rsidP="00373919">
      <w:pPr>
        <w:rPr>
          <w:rFonts w:hint="eastAsia"/>
        </w:rPr>
      </w:pPr>
      <w:r w:rsidRPr="00373919">
        <w:t>第三，完成了3×3和4×4两种规模S盒的代数表示。对于3×3 S盒，通过两个实例完整展示了从真值表到ANF的全部推导过程；对于4×4 S盒，给出了</w:t>
      </w:r>
      <w:r w:rsidRPr="00373919">
        <w:lastRenderedPageBreak/>
        <w:t>PRESENT、GIFT、Midori三个典型轻量级密码S盒的真值表和ANF表达式。</w:t>
      </w:r>
    </w:p>
    <w:p w14:paraId="0F94DAC0" w14:textId="4236D682" w:rsidR="00373919" w:rsidRPr="00373919" w:rsidRDefault="00373919" w:rsidP="00373919">
      <w:pPr>
        <w:rPr>
          <w:rFonts w:hint="eastAsia"/>
        </w:rPr>
      </w:pPr>
      <w:r w:rsidRPr="00373919">
        <w:t xml:space="preserve">第四，对比分析了ANF表示与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373919">
        <w:t xml:space="preserve">多项式表示两种方法的适用场景与优缺点，明确了本文以ANF表示为主要工具的研究路线。 </w:t>
      </w:r>
    </w:p>
    <w:p w14:paraId="6604A96A" w14:textId="13206B56" w:rsidR="00373919" w:rsidRPr="00373919" w:rsidRDefault="00373919" w:rsidP="00373919">
      <w:pPr>
        <w:rPr>
          <w:rFonts w:hint="eastAsia"/>
        </w:rPr>
      </w:pPr>
      <w:r w:rsidRPr="00373919">
        <w:t>基于本章建立的代数表示，第4章将利用Walsh-Hadamard变换、差分分布表等工具，对这些S盒的非线性度、差分均匀性、代数次数和线性逼近概率等密码学指标进行系统计算。</w:t>
      </w:r>
    </w:p>
    <w:p w14:paraId="0F458F96" w14:textId="77777777" w:rsidR="007C6FE3" w:rsidRDefault="00000000">
      <w:pPr>
        <w:pStyle w:val="1"/>
        <w:spacing w:after="120"/>
        <w:rPr>
          <w:rFonts w:hint="eastAsia"/>
        </w:rPr>
      </w:pPr>
      <w:r>
        <w:rPr>
          <w:rFonts w:ascii="宋体" w:eastAsia="宋体" w:hAnsi="宋体" w:cs="宋体"/>
        </w:rPr>
        <w:t>第4章 小规模S盒密码学性质的计算</w:t>
      </w:r>
    </w:p>
    <w:p w14:paraId="7AA23113" w14:textId="77777777" w:rsidR="007C6FE3" w:rsidRDefault="00000000">
      <w:pPr>
        <w:pStyle w:val="2"/>
        <w:spacing w:after="120"/>
        <w:rPr>
          <w:rFonts w:ascii="宋体" w:eastAsia="宋体" w:hAnsi="宋体" w:cs="宋体" w:hint="eastAsia"/>
        </w:rPr>
      </w:pPr>
      <w:r>
        <w:rPr>
          <w:rFonts w:ascii="宋体" w:eastAsia="宋体" w:hAnsi="宋体" w:cs="宋体"/>
        </w:rPr>
        <w:t>4.1 非线性度的计算</w:t>
      </w:r>
    </w:p>
    <w:p w14:paraId="6CE3D2AA" w14:textId="77777777" w:rsidR="00B41142" w:rsidRPr="00B41142" w:rsidRDefault="00B41142" w:rsidP="00B41142">
      <w:pPr>
        <w:rPr>
          <w:rFonts w:hint="eastAsia"/>
        </w:rPr>
      </w:pPr>
      <w:r w:rsidRPr="00B41142">
        <w:t>非线性度是衡量S盒抵抗线性密码分析能力的核心指标，反映了S盒的输出布尔函数与所有仿射函数之间的最小汉明距离。非线性度越高，攻击者越难通过线性逼近来破解密码系统。</w:t>
      </w:r>
    </w:p>
    <w:p w14:paraId="7B15C7C7" w14:textId="77777777" w:rsidR="00B41142" w:rsidRPr="00B41142" w:rsidRDefault="00B41142" w:rsidP="00B41142">
      <w:pPr>
        <w:rPr>
          <w:rFonts w:hint="eastAsia"/>
          <w:b/>
          <w:bCs/>
        </w:rPr>
      </w:pPr>
      <w:r w:rsidRPr="00B41142">
        <w:rPr>
          <w:b/>
          <w:bCs/>
        </w:rPr>
        <w:t>4.1.1 基于Walsh-Hadamard变换的计算方法</w:t>
      </w:r>
    </w:p>
    <w:p w14:paraId="0D9E1F99" w14:textId="77777777" w:rsidR="00B41142" w:rsidRPr="00B41142" w:rsidRDefault="00B41142" w:rsidP="00B41142">
      <w:pPr>
        <w:rPr>
          <w:rFonts w:hint="eastAsia"/>
          <w:b/>
          <w:bCs/>
        </w:rPr>
      </w:pPr>
      <w:r w:rsidRPr="00B41142">
        <w:rPr>
          <w:b/>
          <w:bCs/>
        </w:rPr>
        <w:t>一、布尔函数非线性度的定义</w:t>
      </w:r>
    </w:p>
    <w:p w14:paraId="062EDF44" w14:textId="20CB50B5" w:rsidR="00B41142" w:rsidRPr="00B41142" w:rsidRDefault="00B41142" w:rsidP="00B41142">
      <w:pPr>
        <w:rPr>
          <w:rFonts w:hint="eastAsia"/>
        </w:rPr>
      </w:pPr>
      <w:r w:rsidRPr="00B41142">
        <w:t xml:space="preserve">对于n元布尔函数 </w:t>
      </w:r>
      <m:oMath>
        <m:r>
          <w:rPr>
            <w:rFonts w:ascii="Cambria Math" w:hAnsi="Cambria Math"/>
          </w:rPr>
          <m:t>f:</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rsidRPr="00B41142">
        <w:t xml:space="preserve">，其非线性度定义为 </w:t>
      </w:r>
      <m:oMath>
        <m:r>
          <w:rPr>
            <w:rFonts w:ascii="Cambria Math" w:hAnsi="Cambria Math"/>
          </w:rPr>
          <m:t>f</m:t>
        </m:r>
      </m:oMath>
      <w:r w:rsidRPr="00B41142">
        <w:t xml:space="preserve">与所有n元仿射函数之间的最小汉明距离。利用Walsh-Hadamard变换，非线性度可以通过如下公式计算： </w:t>
      </w:r>
    </w:p>
    <w:p w14:paraId="4F37ED66" w14:textId="62BC12E6" w:rsidR="00B41142" w:rsidRPr="00B41142" w:rsidRDefault="00B41142" w:rsidP="00B41142">
      <w:pPr>
        <w:rPr>
          <w:rFonts w:hint="eastAsia"/>
        </w:rPr>
      </w:pPr>
      <m:oMathPara>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ω∈</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lim>
          </m:limLow>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r>
            <m:rPr>
              <m:sty m:val="p"/>
            </m:rPr>
            <w:br/>
          </m:r>
        </m:oMath>
      </m:oMathPara>
    </w:p>
    <w:p w14:paraId="2F9B36A6" w14:textId="0D34BE3C" w:rsidR="00B41142" w:rsidRPr="00B41142" w:rsidRDefault="00B41142" w:rsidP="00B41142">
      <w:pPr>
        <w:rPr>
          <w:rFonts w:hint="eastAsia"/>
        </w:rPr>
      </w:pPr>
      <w:r w:rsidRPr="00B41142">
        <w:t>其中，</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oMath>
      <w:r w:rsidRPr="00B41142">
        <w:t xml:space="preserve"> 为布尔函数 </w:t>
      </w:r>
      <m:oMath>
        <m:r>
          <w:rPr>
            <w:rFonts w:ascii="Cambria Math" w:hAnsi="Cambria Math"/>
          </w:rPr>
          <m:t>f</m:t>
        </m:r>
      </m:oMath>
      <w:r w:rsidRPr="00B41142">
        <w:t xml:space="preserve">在 </w:t>
      </w:r>
      <m:oMath>
        <m:r>
          <w:rPr>
            <w:rFonts w:ascii="Cambria Math" w:hAnsi="Cambria Math"/>
          </w:rPr>
          <m:t>ω</m:t>
        </m:r>
      </m:oMath>
      <w:r w:rsidRPr="00B41142">
        <w:t xml:space="preserve">处的Walsh-Hadamard变换值，定义为： </w:t>
      </w:r>
    </w:p>
    <w:p w14:paraId="708C5AEA" w14:textId="3C1BCB4C"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nary>
            <m:naryPr>
              <m:chr m:val="∑"/>
              <m:limLoc m:val="undOvr"/>
              <m:grow m:val="1"/>
              <m:supHide m:val="1"/>
              <m:ctrlPr>
                <w:rPr>
                  <w:rFonts w:ascii="Cambria Math" w:hAnsi="Cambria Math"/>
                </w:rPr>
              </m:ctrlPr>
            </m:naryPr>
            <m:sub>
              <m:r>
                <w:rPr>
                  <w:rFonts w:ascii="Cambria Math" w:hAnsi="Cambria Math"/>
                </w:rPr>
                <m:t>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f(x)⊕⟨ω,x⟩</m:t>
              </m:r>
            </m:sup>
          </m:sSup>
          <m:r>
            <m:rPr>
              <m:sty m:val="p"/>
            </m:rPr>
            <w:br/>
          </m:r>
        </m:oMath>
      </m:oMathPara>
    </w:p>
    <w:p w14:paraId="5388B054" w14:textId="482AD12B" w:rsidR="00B41142" w:rsidRPr="00B41142" w:rsidRDefault="00B41142" w:rsidP="00B41142">
      <w:pPr>
        <w:rPr>
          <w:rFonts w:hint="eastAsia"/>
        </w:rPr>
      </w:pPr>
      <w:r w:rsidRPr="00B41142">
        <w:t>其中，</w:t>
      </w:r>
      <m:oMath>
        <m:r>
          <w:rPr>
            <w:rFonts w:ascii="Cambria Math" w:hAnsi="Cambria Math"/>
          </w:rPr>
          <m:t>⟨ω,x⟩=</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B41142">
        <w:t xml:space="preserve"> 表示 </w:t>
      </w:r>
      <m:oMath>
        <m:r>
          <w:rPr>
            <w:rFonts w:ascii="Cambria Math" w:hAnsi="Cambria Math"/>
          </w:rPr>
          <m:t>ω</m:t>
        </m:r>
      </m:oMath>
      <w:r w:rsidRPr="00B41142">
        <w:t xml:space="preserve">与 </w:t>
      </w:r>
      <m:oMath>
        <m:r>
          <w:rPr>
            <w:rFonts w:ascii="Cambria Math" w:hAnsi="Cambria Math"/>
          </w:rPr>
          <m:t>x</m:t>
        </m:r>
      </m:oMath>
      <w:r w:rsidRPr="00B41142">
        <w:t xml:space="preserve">的内积运算。 </w:t>
      </w:r>
    </w:p>
    <w:p w14:paraId="3DE160F4" w14:textId="76666875" w:rsidR="00B41142" w:rsidRPr="00B41142" w:rsidRDefault="00B41142" w:rsidP="00B41142">
      <w:pPr>
        <w:rPr>
          <w:rFonts w:hint="eastAsia"/>
        </w:rPr>
      </w:pPr>
      <w:r w:rsidRPr="00B41142">
        <w:t xml:space="preserve">Walsh-Hadamard变换的含义是：对于每一个 </w:t>
      </w:r>
      <m:oMath>
        <m:r>
          <w:rPr>
            <w:rFonts w:ascii="Cambria Math" w:hAnsi="Cambria Math"/>
          </w:rPr>
          <m:t>ω</m:t>
        </m:r>
      </m:oMath>
      <w:r w:rsidRPr="00B41142">
        <w:t xml:space="preserve">，计算 </w:t>
      </w:r>
      <m:oMath>
        <m:r>
          <w:rPr>
            <w:rFonts w:ascii="Cambria Math" w:hAnsi="Cambria Math"/>
          </w:rPr>
          <m:t>f(x)⊕⟨ω,x⟩</m:t>
        </m:r>
      </m:oMath>
      <w:r w:rsidRPr="00B41142">
        <w:t>的值，统计该值为0和为1的输入个数之差。</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oMath>
      <w:r w:rsidRPr="00B41142">
        <w:t xml:space="preserve"> 越大，说明 </w:t>
      </w:r>
      <m:oMath>
        <m:r>
          <w:rPr>
            <w:rFonts w:ascii="Cambria Math" w:hAnsi="Cambria Math"/>
          </w:rPr>
          <m:t>f</m:t>
        </m:r>
      </m:oMath>
      <w:r w:rsidRPr="00B41142">
        <w:t xml:space="preserve">与线性函数 </w:t>
      </w:r>
      <m:oMath>
        <m:r>
          <w:rPr>
            <w:rFonts w:ascii="Cambria Math" w:hAnsi="Cambria Math"/>
          </w:rPr>
          <m:t>⟨ω,x⟩</m:t>
        </m:r>
      </m:oMath>
      <w:r w:rsidRPr="00B41142">
        <w:t>的相关性越强；</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oMath>
      <w:r w:rsidRPr="00B41142">
        <w:t xml:space="preserve"> 越小，说明 </w:t>
      </w:r>
      <m:oMath>
        <m:r>
          <w:rPr>
            <w:rFonts w:ascii="Cambria Math" w:hAnsi="Cambria Math"/>
          </w:rPr>
          <m:t>f</m:t>
        </m:r>
      </m:oMath>
      <w:r w:rsidRPr="00B41142">
        <w:t xml:space="preserve">与该线性函数越不相关。 </w:t>
      </w:r>
    </w:p>
    <w:p w14:paraId="0A5153B3" w14:textId="77777777" w:rsidR="00B41142" w:rsidRPr="00B41142" w:rsidRDefault="00B41142" w:rsidP="00B41142">
      <w:pPr>
        <w:rPr>
          <w:rFonts w:hint="eastAsia"/>
          <w:b/>
          <w:bCs/>
        </w:rPr>
      </w:pPr>
      <w:r w:rsidRPr="00B41142">
        <w:rPr>
          <w:b/>
          <w:bCs/>
        </w:rPr>
        <w:t>二、S盒非线性度的定义</w:t>
      </w:r>
    </w:p>
    <w:p w14:paraId="6D04B272" w14:textId="5F38F483" w:rsidR="00B41142" w:rsidRPr="00B41142" w:rsidRDefault="00B41142" w:rsidP="00B41142">
      <w:pPr>
        <w:rPr>
          <w:rFonts w:hint="eastAsia"/>
        </w:rPr>
      </w:pPr>
      <w:r w:rsidRPr="00B41142">
        <w:t xml:space="preserve">对于 </w:t>
      </w:r>
      <m:oMath>
        <m:r>
          <w:rPr>
            <w:rFonts w:ascii="Cambria Math" w:hAnsi="Cambria Math"/>
          </w:rPr>
          <m:t>n×m</m:t>
        </m:r>
      </m:oMath>
      <w:r w:rsidRPr="00B41142">
        <w:t xml:space="preserve">S盒 </w:t>
      </w:r>
      <m:oMath>
        <m:r>
          <w:rPr>
            <w:rFonts w:ascii="Cambria Math" w:hAnsi="Cambria Math"/>
          </w:rPr>
          <m:t>S:</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B41142">
        <w:t xml:space="preserve">，其非线性度定义为所有非零线性组合分量函数的非线性度的最小值： </w:t>
      </w:r>
    </w:p>
    <w:p w14:paraId="683EB6FF" w14:textId="2EE0C402" w:rsidR="00B41142" w:rsidRPr="00B41142" w:rsidRDefault="00B41142" w:rsidP="00B41142">
      <w:pPr>
        <w:rPr>
          <w:rFonts w:hint="eastAsia"/>
        </w:rPr>
      </w:pPr>
      <m:oMathPara>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v∈</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∖{0}</m:t>
              </m:r>
            </m:lim>
          </m:limLow>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v⋅S(x)⊕u⋅x</m:t>
              </m:r>
            </m:sup>
          </m:sSup>
          <m:r>
            <w:rPr>
              <w:rFonts w:ascii="Cambria Math" w:hAnsi="Cambria Math"/>
            </w:rPr>
            <m:t>∣</m:t>
          </m:r>
          <m:r>
            <w:br/>
          </m:r>
        </m:oMath>
      </m:oMathPara>
    </w:p>
    <w:p w14:paraId="48FF50F1" w14:textId="5E7C3828" w:rsidR="00B41142" w:rsidRPr="00B41142" w:rsidRDefault="00B41142" w:rsidP="00B41142">
      <w:pPr>
        <w:rPr>
          <w:rFonts w:hint="eastAsia"/>
        </w:rPr>
      </w:pPr>
      <w:r w:rsidRPr="00B41142">
        <w:t>其中，</w:t>
      </w:r>
      <m:oMath>
        <m:r>
          <w:rPr>
            <w:rFonts w:ascii="Cambria Math" w:hAnsi="Cambria Math"/>
          </w:rPr>
          <m:t>v⋅S(x)</m:t>
        </m:r>
      </m:oMath>
      <w:r w:rsidRPr="00B41142">
        <w:t xml:space="preserve"> 表示输出向量与掩码 </w:t>
      </w:r>
      <m:oMath>
        <m:r>
          <w:rPr>
            <w:rFonts w:ascii="Cambria Math" w:hAnsi="Cambria Math"/>
          </w:rPr>
          <m:t>v</m:t>
        </m:r>
      </m:oMath>
      <w:r w:rsidRPr="00B41142">
        <w:t xml:space="preserve">的内积。计算时需要遍历所有非零输出掩码 </w:t>
      </w:r>
      <m:oMath>
        <m:r>
          <w:rPr>
            <w:rFonts w:ascii="Cambria Math" w:hAnsi="Cambria Math"/>
          </w:rPr>
          <m:t>v</m:t>
        </m:r>
      </m:oMath>
      <w:r w:rsidRPr="00B41142">
        <w:t xml:space="preserve">，对每个 </w:t>
      </w:r>
      <m:oMath>
        <m:r>
          <w:rPr>
            <w:rFonts w:ascii="Cambria Math" w:hAnsi="Cambria Math"/>
          </w:rPr>
          <m:t>v</m:t>
        </m:r>
      </m:oMath>
      <w:r w:rsidRPr="00B41142">
        <w:t xml:space="preserve">构造组合分量函数 </w:t>
      </w:r>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(x)=v⋅S(x)</m:t>
        </m:r>
      </m:oMath>
      <w:r w:rsidRPr="00B41142">
        <w:t xml:space="preserve">，计算其Walsh谱并求非线性度，最后取所有 </w:t>
      </w:r>
      <m:oMath>
        <m:sSub>
          <m:sSubPr>
            <m:ctrlPr>
              <w:rPr>
                <w:rFonts w:ascii="Cambria Math" w:hAnsi="Cambria Math"/>
              </w:rPr>
            </m:ctrlPr>
          </m:sSubPr>
          <m:e>
            <m:r>
              <w:rPr>
                <w:rFonts w:ascii="Cambria Math" w:hAnsi="Cambria Math"/>
              </w:rPr>
              <m:t>g</m:t>
            </m:r>
          </m:e>
          <m:sub>
            <m:r>
              <w:rPr>
                <w:rFonts w:ascii="Cambria Math" w:hAnsi="Cambria Math"/>
              </w:rPr>
              <m:t>v</m:t>
            </m:r>
          </m:sub>
        </m:sSub>
      </m:oMath>
      <w:r w:rsidRPr="00B41142">
        <w:t xml:space="preserve">的非线性度中的最小值。 </w:t>
      </w:r>
    </w:p>
    <w:p w14:paraId="05D11482" w14:textId="77777777" w:rsidR="00B41142" w:rsidRPr="00B41142" w:rsidRDefault="00B41142" w:rsidP="00B41142">
      <w:pPr>
        <w:rPr>
          <w:rFonts w:hint="eastAsia"/>
          <w:b/>
          <w:bCs/>
        </w:rPr>
      </w:pPr>
      <w:r w:rsidRPr="00B41142">
        <w:rPr>
          <w:b/>
          <w:bCs/>
        </w:rPr>
        <w:t>三、计算实现</w:t>
      </w:r>
    </w:p>
    <w:p w14:paraId="410C625E" w14:textId="74E2F505" w:rsidR="00B41142" w:rsidRPr="00B41142" w:rsidRDefault="00B41142" w:rsidP="00B41142">
      <w:pPr>
        <w:rPr>
          <w:rFonts w:hint="eastAsia"/>
        </w:rPr>
      </w:pPr>
      <w:r w:rsidRPr="00B41142">
        <w:t xml:space="preserve">本文使用Python编写了S盒密码学指标计算程序（核心代码见附录C），采用快速Walsh-Hadamard变换（蝶形运算）实现Walsh谱的高效计算。对于 </w:t>
      </w:r>
      <m:oMath>
        <m:r>
          <w:rPr>
            <w:rFonts w:ascii="Cambria Math" w:hAnsi="Cambria Math"/>
          </w:rPr>
          <m:t>n</m:t>
        </m:r>
      </m:oMath>
      <w:r w:rsidRPr="00B41142">
        <w:t xml:space="preserve">比特输入的S盒，快速Walsh-Hadamard变换的时间复杂度为 </w:t>
      </w:r>
      <m:oMath>
        <m:r>
          <w:rPr>
            <w:rFonts w:ascii="Cambria Math" w:hAnsi="Cambria Math"/>
          </w:rPr>
          <m:t>O(n⋅</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B41142">
        <w:t xml:space="preserve">，远优于直接按定义计算的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2n</m:t>
            </m:r>
          </m:sup>
        </m:sSup>
        <m:r>
          <w:rPr>
            <w:rFonts w:ascii="Cambria Math" w:hAnsi="Cambria Math"/>
          </w:rPr>
          <m:t>)</m:t>
        </m:r>
      </m:oMath>
      <w:r w:rsidRPr="00B41142">
        <w:t xml:space="preserve">。 </w:t>
      </w:r>
    </w:p>
    <w:p w14:paraId="13269142" w14:textId="4E19F795" w:rsidR="00B41142" w:rsidRPr="00B41142" w:rsidRDefault="00B41142" w:rsidP="00B41142">
      <w:pPr>
        <w:rPr>
          <w:rFonts w:hint="eastAsia"/>
        </w:rPr>
      </w:pPr>
      <w:r w:rsidRPr="00B41142">
        <w:t xml:space="preserve">以 </w:t>
      </w:r>
      <m:oMath>
        <m:r>
          <w:rPr>
            <w:rFonts w:ascii="Cambria Math" w:hAnsi="Cambria Math"/>
          </w:rPr>
          <m:t>3×3</m:t>
        </m:r>
      </m:oMath>
      <w:r w:rsidRPr="00B41142">
        <w:t xml:space="preserve">S盒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t xml:space="preserve">（真值表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r w:rsidRPr="00B41142">
        <w:t xml:space="preserve">）的分量函数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B41142">
        <w:t>为例说明计算过程。</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B41142">
        <w:t xml:space="preserve"> 的ANF为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B41142">
        <w:t xml:space="preserve">（经程序计算验证），真值表为 </w:t>
      </w:r>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d>
      </m:oMath>
      <w:r w:rsidRPr="00B41142">
        <w:t xml:space="preserve">（注：此处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B41142">
        <w:t xml:space="preserve">为最低位）。 </w:t>
      </w:r>
    </w:p>
    <w:p w14:paraId="499F540A" w14:textId="52415122" w:rsidR="00B41142" w:rsidRPr="00B41142" w:rsidRDefault="00B41142" w:rsidP="00B41142">
      <w:pPr>
        <w:rPr>
          <w:rFonts w:hint="eastAsia"/>
        </w:rPr>
      </w:pPr>
      <w:r w:rsidRPr="00B41142">
        <w:t xml:space="preserve">首先将真值表从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B41142">
        <w:t xml:space="preserve">转换为 </w:t>
      </w:r>
      <m:oMath>
        <m:d>
          <m:dPr>
            <m:begChr m:val="{"/>
            <m:endChr m:val="}"/>
            <m:ctrlPr>
              <w:rPr>
                <w:rFonts w:ascii="Cambria Math" w:hAnsi="Cambria Math"/>
              </w:rPr>
            </m:ctrlPr>
          </m:dPr>
          <m:e>
            <m:r>
              <w:rPr>
                <w:rFonts w:ascii="Cambria Math" w:hAnsi="Cambria Math"/>
              </w:rPr>
              <m:t>1,-1</m:t>
            </m:r>
          </m:e>
        </m:d>
      </m:oMath>
      <w:r w:rsidRPr="00B41142">
        <w:t>：</w:t>
      </w:r>
      <m:oMath>
        <m:d>
          <m:dPr>
            <m:ctrlPr>
              <w:rPr>
                <w:rFonts w:ascii="Cambria Math" w:hAnsi="Cambria Math"/>
              </w:rPr>
            </m:ctrlPr>
          </m:dPr>
          <m:e>
            <m:r>
              <w:rPr>
                <w:rFonts w:ascii="Cambria Math" w:hAnsi="Cambria Math"/>
              </w:rPr>
              <m:t>1,1,1,-1,-1,-1,-1,1</m:t>
            </m:r>
          </m:e>
        </m:d>
      </m:oMath>
      <w:r w:rsidRPr="00B41142">
        <w:t xml:space="preserve">。 </w:t>
      </w:r>
    </w:p>
    <w:p w14:paraId="0067CCEB" w14:textId="77777777" w:rsidR="00B41142" w:rsidRPr="00B41142" w:rsidRDefault="00B41142" w:rsidP="00B41142">
      <w:pPr>
        <w:rPr>
          <w:rFonts w:hint="eastAsia"/>
        </w:rPr>
      </w:pPr>
      <w:r w:rsidRPr="00B41142">
        <w:t>然后进行三轮蝶形运算：</w:t>
      </w:r>
    </w:p>
    <w:p w14:paraId="292CF936" w14:textId="27455C51" w:rsidR="00B41142" w:rsidRPr="00B41142" w:rsidRDefault="00B41142" w:rsidP="00B41142">
      <w:pPr>
        <w:rPr>
          <w:rFonts w:hint="eastAsia"/>
        </w:rPr>
      </w:pPr>
      <w:r w:rsidRPr="00B41142">
        <w:t>第一轮（</w:t>
      </w:r>
      <m:oMath>
        <m:r>
          <w:rPr>
            <w:rFonts w:ascii="Cambria Math" w:hAnsi="Cambria Math"/>
          </w:rPr>
          <m:t>i=0</m:t>
        </m:r>
      </m:oMath>
      <w:r w:rsidRPr="00B41142">
        <w:t xml:space="preserve">，步长1），将相邻元素两两做加减： </w:t>
      </w:r>
    </w:p>
    <w:p w14:paraId="3D615C0B" w14:textId="5B94DA8B" w:rsidR="00B41142" w:rsidRPr="00B41142" w:rsidRDefault="00000000" w:rsidP="00B41142">
      <w:pPr>
        <w:rPr>
          <w:rFonts w:hint="eastAsia"/>
        </w:rPr>
      </w:pPr>
      <m:oMathPara>
        <m:oMath>
          <m:d>
            <m:dPr>
              <m:ctrlPr>
                <w:rPr>
                  <w:rFonts w:ascii="Cambria Math" w:hAnsi="Cambria Math"/>
                </w:rPr>
              </m:ctrlPr>
            </m:dPr>
            <m:e>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r>
                <m:rPr>
                  <m:nor/>
                </m:rPr>
                <m:t xml:space="preserve"> </m:t>
              </m:r>
              <m:r>
                <w:rPr>
                  <w:rFonts w:ascii="Cambria Math" w:hAnsi="Cambria Math"/>
                </w:rPr>
                <m:t>-1-1</m:t>
              </m:r>
            </m:e>
          </m:d>
          <m:r>
            <m:rPr>
              <m:sty m:val="p"/>
            </m:rPr>
            <w:br/>
          </m:r>
        </m:oMath>
        <m:oMath>
          <m:r>
            <w:rPr>
              <w:rFonts w:ascii="Cambria Math" w:hAnsi="Cambria Math"/>
            </w:rPr>
            <m:t>=(2,</m:t>
          </m:r>
          <m:r>
            <m:rPr>
              <m:nor/>
            </m:rPr>
            <m:t xml:space="preserve"> </m:t>
          </m:r>
          <m:r>
            <w:rPr>
              <w:rFonts w:ascii="Cambria Math" w:hAnsi="Cambria Math"/>
            </w:rPr>
            <m:t>0,</m:t>
          </m:r>
          <m:r>
            <m:rPr>
              <m:nor/>
            </m:rPr>
            <m:t xml:space="preserve"> </m:t>
          </m:r>
          <m:r>
            <w:rPr>
              <w:rFonts w:ascii="Cambria Math" w:hAnsi="Cambria Math"/>
            </w:rPr>
            <m:t>0,</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0,</m:t>
          </m:r>
          <m:r>
            <m:rPr>
              <m:nor/>
            </m:rPr>
            <m:t xml:space="preserve"> </m:t>
          </m:r>
          <m:r>
            <w:rPr>
              <w:rFonts w:ascii="Cambria Math" w:hAnsi="Cambria Math"/>
            </w:rPr>
            <m:t>0,</m:t>
          </m:r>
          <m:r>
            <m:rPr>
              <m:nor/>
            </m:rPr>
            <m:t xml:space="preserve"> </m:t>
          </m:r>
          <m:r>
            <w:rPr>
              <w:rFonts w:ascii="Cambria Math" w:hAnsi="Cambria Math"/>
            </w:rPr>
            <m:t>-2)</m:t>
          </m:r>
          <m:r>
            <w:br/>
          </m:r>
        </m:oMath>
      </m:oMathPara>
    </w:p>
    <w:p w14:paraId="5B14E889" w14:textId="09BBE04F" w:rsidR="00B41142" w:rsidRPr="00B41142" w:rsidRDefault="00B41142" w:rsidP="00B41142">
      <w:pPr>
        <w:rPr>
          <w:rFonts w:hint="eastAsia"/>
        </w:rPr>
      </w:pPr>
      <w:r w:rsidRPr="00B41142">
        <w:t>第二轮（</w:t>
      </w:r>
      <m:oMath>
        <m:r>
          <w:rPr>
            <w:rFonts w:ascii="Cambria Math" w:hAnsi="Cambria Math"/>
          </w:rPr>
          <m:t>i=1</m:t>
        </m:r>
      </m:oMath>
      <w:r w:rsidRPr="00B41142">
        <w:t xml:space="preserve">，步长2），将间隔2的元素做加减： </w:t>
      </w:r>
    </w:p>
    <w:p w14:paraId="4C29C81B" w14:textId="02ACA9D8" w:rsidR="00B41142" w:rsidRPr="00B41142" w:rsidRDefault="00000000" w:rsidP="00B41142">
      <w:pPr>
        <w:rPr>
          <w:rFonts w:hint="eastAsia"/>
        </w:rPr>
      </w:pPr>
      <m:oMathPara>
        <m:oMath>
          <m:d>
            <m:dPr>
              <m:ctrlPr>
                <w:rPr>
                  <w:rFonts w:ascii="Cambria Math" w:hAnsi="Cambria Math"/>
                </w:rPr>
              </m:ctrlPr>
            </m:dPr>
            <m:e>
              <m:r>
                <w:rPr>
                  <w:rFonts w:ascii="Cambria Math" w:hAnsi="Cambria Math"/>
                </w:rPr>
                <m:t>2+0,</m:t>
              </m:r>
              <m:r>
                <m:rPr>
                  <m:nor/>
                </m:rPr>
                <m:t xml:space="preserve"> </m:t>
              </m:r>
              <m:r>
                <w:rPr>
                  <w:rFonts w:ascii="Cambria Math" w:hAnsi="Cambria Math"/>
                </w:rPr>
                <m:t>0+2,</m:t>
              </m:r>
              <m:r>
                <m:rPr>
                  <m:nor/>
                </m:rPr>
                <m:t xml:space="preserve"> </m:t>
              </m:r>
              <m:r>
                <w:rPr>
                  <w:rFonts w:ascii="Cambria Math" w:hAnsi="Cambria Math"/>
                </w:rPr>
                <m:t>2-0,</m:t>
              </m:r>
              <m:r>
                <m:rPr>
                  <m:nor/>
                </m:rPr>
                <m:t xml:space="preserve"> </m:t>
              </m:r>
              <m:r>
                <w:rPr>
                  <w:rFonts w:ascii="Cambria Math" w:hAnsi="Cambria Math"/>
                </w:rPr>
                <m:t>0-2,</m:t>
              </m:r>
              <m:r>
                <m:rPr>
                  <m:nor/>
                </m:rPr>
                <m:t xml:space="preserve"> </m:t>
              </m:r>
              <m:r>
                <w:rPr>
                  <w:rFonts w:ascii="Cambria Math" w:hAnsi="Cambria Math"/>
                </w:rPr>
                <m:t>-2+0,</m:t>
              </m:r>
              <m:r>
                <m:rPr>
                  <m:nor/>
                </m:rPr>
                <m:t xml:space="preserve"> </m:t>
              </m:r>
              <m:r>
                <w:rPr>
                  <w:rFonts w:ascii="Cambria Math" w:hAnsi="Cambria Math"/>
                </w:rPr>
                <m:t>0+(-2),</m:t>
              </m:r>
              <m:r>
                <m:rPr>
                  <m:nor/>
                </m:rPr>
                <m:t xml:space="preserve"> </m:t>
              </m:r>
              <m:r>
                <w:rPr>
                  <w:rFonts w:ascii="Cambria Math" w:hAnsi="Cambria Math"/>
                </w:rPr>
                <m:t>-2-0,</m:t>
              </m:r>
              <m:r>
                <m:rPr>
                  <m:nor/>
                </m:rPr>
                <m:t xml:space="preserve"> </m:t>
              </m:r>
              <m:r>
                <w:rPr>
                  <w:rFonts w:ascii="Cambria Math" w:hAnsi="Cambria Math"/>
                </w:rPr>
                <m:t>0-(-2)</m:t>
              </m:r>
            </m:e>
          </m:d>
          <m:r>
            <m:rPr>
              <m:sty m:val="p"/>
            </m:rPr>
            <w:br/>
          </m:r>
        </m:oMath>
        <m:oMath>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m:rPr>
              <m:nor/>
            </m:rPr>
            <m:t xml:space="preserve"> </m:t>
          </m:r>
          <m:r>
            <w:rPr>
              <w:rFonts w:ascii="Cambria Math" w:hAnsi="Cambria Math"/>
            </w:rPr>
            <m:t>2)</m:t>
          </m:r>
          <m:r>
            <w:br/>
          </m:r>
        </m:oMath>
      </m:oMathPara>
    </w:p>
    <w:p w14:paraId="79EE82B4" w14:textId="43879296" w:rsidR="00B41142" w:rsidRPr="00B41142" w:rsidRDefault="00B41142" w:rsidP="00B41142">
      <w:pPr>
        <w:rPr>
          <w:rFonts w:hint="eastAsia"/>
        </w:rPr>
      </w:pPr>
      <w:r w:rsidRPr="00B41142">
        <w:t>第三轮（</w:t>
      </w:r>
      <m:oMath>
        <m:r>
          <w:rPr>
            <w:rFonts w:ascii="Cambria Math" w:hAnsi="Cambria Math"/>
          </w:rPr>
          <m:t>i=2</m:t>
        </m:r>
      </m:oMath>
      <w:r w:rsidRPr="00B41142">
        <w:t xml:space="preserve">，步长4），将间隔4的元素做加减： </w:t>
      </w:r>
    </w:p>
    <w:p w14:paraId="4E193DDC" w14:textId="11971657" w:rsidR="00B41142" w:rsidRPr="00B41142" w:rsidRDefault="00000000" w:rsidP="00B41142">
      <w:pPr>
        <w:rPr>
          <w:rFonts w:hint="eastAsia"/>
        </w:rPr>
      </w:pPr>
      <m:oMathPara>
        <m:oMath>
          <m:d>
            <m:dPr>
              <m:ctrlPr>
                <w:rPr>
                  <w:rFonts w:ascii="Cambria Math" w:hAnsi="Cambria Math"/>
                </w:rPr>
              </m:ctrlPr>
            </m:dPr>
            <m:e>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r>
                <m:rPr>
                  <m:nor/>
                </m:rPr>
                <m:t xml:space="preserve"> </m:t>
              </m:r>
              <m:r>
                <w:rPr>
                  <w:rFonts w:ascii="Cambria Math" w:hAnsi="Cambria Math"/>
                </w:rPr>
                <m:t>-2-2</m:t>
              </m:r>
            </m:e>
          </m:d>
          <m:r>
            <m:rPr>
              <m:sty m:val="p"/>
            </m:rPr>
            <w:br/>
          </m:r>
        </m:oMath>
        <m:oMath>
          <m:r>
            <w:rPr>
              <w:rFonts w:ascii="Cambria Math" w:hAnsi="Cambria Math"/>
            </w:rPr>
            <m:t>=(0,</m:t>
          </m:r>
          <m:r>
            <m:rPr>
              <m:nor/>
            </m:rPr>
            <m:t xml:space="preserve"> </m:t>
          </m:r>
          <m:r>
            <w:rPr>
              <w:rFonts w:ascii="Cambria Math" w:hAnsi="Cambria Math"/>
            </w:rPr>
            <m:t>0,</m:t>
          </m:r>
          <m:r>
            <m:rPr>
              <m:nor/>
            </m:rPr>
            <m:t xml:space="preserve"> </m:t>
          </m:r>
          <m:r>
            <w:rPr>
              <w:rFonts w:ascii="Cambria Math" w:hAnsi="Cambria Math"/>
            </w:rPr>
            <m:t>0,</m:t>
          </m:r>
          <m:r>
            <m:rPr>
              <m:nor/>
            </m:rPr>
            <m:t xml:space="preserve"> </m:t>
          </m:r>
          <m:r>
            <w:rPr>
              <w:rFonts w:ascii="Cambria Math" w:hAnsi="Cambria Math"/>
            </w:rPr>
            <m:t>0,</m:t>
          </m:r>
          <m:r>
            <m:rPr>
              <m:nor/>
            </m:rPr>
            <m:t xml:space="preserve"> </m:t>
          </m:r>
          <m:r>
            <w:rPr>
              <w:rFonts w:ascii="Cambria Math" w:hAnsi="Cambria Math"/>
            </w:rPr>
            <m:t>4,</m:t>
          </m:r>
          <m:r>
            <m:rPr>
              <m:nor/>
            </m:rPr>
            <m:t xml:space="preserve"> </m:t>
          </m:r>
          <m:r>
            <w:rPr>
              <w:rFonts w:ascii="Cambria Math" w:hAnsi="Cambria Math"/>
            </w:rPr>
            <m:t>4,</m:t>
          </m:r>
          <m:r>
            <m:rPr>
              <m:nor/>
            </m:rPr>
            <m:t xml:space="preserve"> </m:t>
          </m:r>
          <m:r>
            <w:rPr>
              <w:rFonts w:ascii="Cambria Math" w:hAnsi="Cambria Math"/>
            </w:rPr>
            <m:t>4,</m:t>
          </m:r>
          <m:r>
            <m:rPr>
              <m:nor/>
            </m:rPr>
            <m:t xml:space="preserve"> </m:t>
          </m:r>
          <m:r>
            <w:rPr>
              <w:rFonts w:ascii="Cambria Math" w:hAnsi="Cambria Math"/>
            </w:rPr>
            <m:t>-4)</m:t>
          </m:r>
          <m:r>
            <w:br/>
          </m:r>
        </m:oMath>
      </m:oMathPara>
    </w:p>
    <w:p w14:paraId="3966EE2C" w14:textId="13F93F90" w:rsidR="00B41142" w:rsidRPr="00B41142" w:rsidRDefault="00B41142" w:rsidP="00B41142">
      <w:pPr>
        <w:rPr>
          <w:rFonts w:hint="eastAsia"/>
        </w:rPr>
      </w:pPr>
      <w:r w:rsidRPr="00B41142">
        <w:t xml:space="preserve">最终Walsh谱为 </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y</m:t>
                </m:r>
              </m:e>
              <m:sub>
                <m:r>
                  <w:rPr>
                    <w:rFonts w:ascii="Cambria Math" w:hAnsi="Cambria Math"/>
                  </w:rPr>
                  <m:t>0</m:t>
                </m:r>
              </m:sub>
            </m:sSub>
          </m:sub>
        </m:sSub>
        <m:r>
          <w:rPr>
            <w:rFonts w:ascii="Cambria Math" w:hAnsi="Cambria Math"/>
          </w:rPr>
          <m:t>=(0,0,0,0,4,4,4,-4)</m:t>
        </m:r>
      </m:oMath>
      <w:r w:rsidRPr="00B41142">
        <w:t xml:space="preserve">，最大绝对值为4。 </w:t>
      </w:r>
    </w:p>
    <w:p w14:paraId="3CCBF23D" w14:textId="5E938FAE" w:rsidR="00B41142" w:rsidRPr="00B41142" w:rsidRDefault="00B41142" w:rsidP="00B41142">
      <w:pPr>
        <w:rPr>
          <w:rFonts w:hint="eastAsia"/>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×4=4-2=2</m:t>
          </m:r>
          <m:r>
            <w:br/>
          </m:r>
        </m:oMath>
      </m:oMathPara>
    </w:p>
    <w:p w14:paraId="7718E958" w14:textId="7F997F45" w:rsidR="00B41142" w:rsidRPr="00B41142" w:rsidRDefault="00B41142" w:rsidP="00B41142">
      <w:pPr>
        <w:rPr>
          <w:rFonts w:hint="eastAsia"/>
        </w:rPr>
      </w:pPr>
      <w:r w:rsidRPr="00B41142">
        <w:t xml:space="preserve">对所有非零输出掩码 </w:t>
      </w:r>
      <m:oMath>
        <m:r>
          <w:rPr>
            <w:rFonts w:ascii="Cambria Math" w:hAnsi="Cambria Math"/>
          </w:rPr>
          <m:t>v</m:t>
        </m:r>
      </m:oMath>
      <w:r w:rsidRPr="00B41142">
        <w:t xml:space="preserve">的组合分量函数重复上述计算，取最小值即得S盒非线性度。程序计算结果为 </w:t>
      </w:r>
      <m:oMath>
        <m:r>
          <w:rPr>
            <w:rFonts w:ascii="Cambria Math" w:hAnsi="Cambria Math"/>
          </w:rPr>
          <m:t>N</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=2</m:t>
        </m:r>
      </m:oMath>
      <w:r w:rsidRPr="00B41142">
        <w:t xml:space="preserve">。 </w:t>
      </w:r>
    </w:p>
    <w:p w14:paraId="11BCD759" w14:textId="77777777" w:rsidR="00B41142" w:rsidRPr="00B41142" w:rsidRDefault="00B41142" w:rsidP="00B41142">
      <w:pPr>
        <w:rPr>
          <w:rFonts w:hint="eastAsia"/>
          <w:b/>
          <w:bCs/>
        </w:rPr>
      </w:pPr>
      <w:r w:rsidRPr="00B41142">
        <w:rPr>
          <w:b/>
          <w:bCs/>
        </w:rPr>
        <w:t>4.1.2 3×3 S盒非线性度的计算结果</w:t>
      </w:r>
    </w:p>
    <w:p w14:paraId="149E26E9" w14:textId="52075556" w:rsidR="00B41142" w:rsidRPr="00B41142" w:rsidRDefault="00B41142" w:rsidP="00B41142">
      <w:pPr>
        <w:rPr>
          <w:rFonts w:hint="eastAsia"/>
        </w:rPr>
      </w:pPr>
      <w:r w:rsidRPr="00B41142">
        <w:t xml:space="preserve">利用程序对第3章的两个 </w:t>
      </w:r>
      <m:oMath>
        <m:r>
          <w:rPr>
            <w:rFonts w:ascii="Cambria Math" w:hAnsi="Cambria Math"/>
          </w:rPr>
          <m:t>3×3</m:t>
        </m:r>
      </m:oMath>
      <w:r w:rsidRPr="00B41142">
        <w:t xml:space="preserve">S盒以及全部40320个 </w:t>
      </w:r>
      <m:oMath>
        <m:r>
          <w:rPr>
            <w:rFonts w:ascii="Cambria Math" w:hAnsi="Cambria Math"/>
          </w:rPr>
          <m:t>3×3</m:t>
        </m:r>
      </m:oMath>
      <w:r w:rsidRPr="00B41142">
        <w:t xml:space="preserve">双射S盒进行了非线性度计算。两个实例S盒的结果如表4-1所示。 </w:t>
      </w:r>
    </w:p>
    <w:p w14:paraId="12476741" w14:textId="77777777" w:rsidR="00B41142" w:rsidRPr="00B41142" w:rsidRDefault="00B41142" w:rsidP="00B41142">
      <w:pPr>
        <w:rPr>
          <w:rFonts w:hint="eastAsia"/>
        </w:rPr>
      </w:pPr>
      <w:r w:rsidRPr="00B41142">
        <w:rPr>
          <w:b/>
          <w:bCs/>
        </w:rPr>
        <w:t>表4-1 3×3 S盒的非线性度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100"/>
        <w:gridCol w:w="803"/>
        <w:gridCol w:w="798"/>
        <w:gridCol w:w="803"/>
        <w:gridCol w:w="1992"/>
      </w:tblGrid>
      <w:tr w:rsidR="00B41142" w:rsidRPr="00B41142" w14:paraId="5BAEB4F2" w14:textId="77777777">
        <w:trPr>
          <w:tblHeader/>
          <w:tblCellSpacing w:w="15" w:type="dxa"/>
        </w:trPr>
        <w:tc>
          <w:tcPr>
            <w:tcW w:w="0" w:type="auto"/>
            <w:vAlign w:val="center"/>
            <w:hideMark/>
          </w:tcPr>
          <w:p w14:paraId="5850DB57" w14:textId="77777777" w:rsidR="00B41142" w:rsidRPr="00B41142" w:rsidRDefault="00B41142" w:rsidP="00B41142">
            <w:pPr>
              <w:rPr>
                <w:rFonts w:hint="eastAsia"/>
                <w:b/>
                <w:bCs/>
              </w:rPr>
            </w:pPr>
            <w:r w:rsidRPr="00B41142">
              <w:rPr>
                <w:b/>
                <w:bCs/>
              </w:rPr>
              <w:t>S盒</w:t>
            </w:r>
          </w:p>
        </w:tc>
        <w:tc>
          <w:tcPr>
            <w:tcW w:w="0" w:type="auto"/>
            <w:vAlign w:val="center"/>
            <w:hideMark/>
          </w:tcPr>
          <w:p w14:paraId="30FB7152" w14:textId="77777777" w:rsidR="00B41142" w:rsidRPr="00B41142" w:rsidRDefault="00B41142" w:rsidP="00B41142">
            <w:pPr>
              <w:rPr>
                <w:rFonts w:hint="eastAsia"/>
                <w:b/>
                <w:bCs/>
              </w:rPr>
            </w:pPr>
            <w:r w:rsidRPr="00B41142">
              <w:rPr>
                <w:b/>
                <w:bCs/>
              </w:rPr>
              <w:t>真值表</w:t>
            </w:r>
          </w:p>
        </w:tc>
        <w:tc>
          <w:tcPr>
            <w:tcW w:w="0" w:type="auto"/>
            <w:vAlign w:val="center"/>
            <w:hideMark/>
          </w:tcPr>
          <w:p w14:paraId="39373307" w14:textId="66760EE2" w:rsidR="00B41142" w:rsidRPr="00B41142" w:rsidRDefault="00B41142" w:rsidP="00B41142">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m:oMathPara>
          </w:p>
        </w:tc>
        <w:tc>
          <w:tcPr>
            <w:tcW w:w="0" w:type="auto"/>
            <w:vAlign w:val="center"/>
            <w:hideMark/>
          </w:tcPr>
          <w:p w14:paraId="15AD5E06" w14:textId="507BD931" w:rsidR="00B41142" w:rsidRPr="00B41142" w:rsidRDefault="00B41142" w:rsidP="00B41142">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m:oMathPara>
          </w:p>
        </w:tc>
        <w:tc>
          <w:tcPr>
            <w:tcW w:w="0" w:type="auto"/>
            <w:vAlign w:val="center"/>
            <w:hideMark/>
          </w:tcPr>
          <w:p w14:paraId="36FCD4C9" w14:textId="01364CF4" w:rsidR="00B41142" w:rsidRPr="00B41142" w:rsidRDefault="00B41142" w:rsidP="00B41142">
            <w:pPr>
              <w:rPr>
                <w:rFonts w:hint="eastAsia"/>
                <w:b/>
                <w:bCs/>
              </w:rPr>
            </w:pPr>
            <m:oMathPara>
              <m:oMath>
                <m:r>
                  <w:rPr>
                    <w:rFonts w:ascii="Cambria Math" w:hAnsi="Cambria Math"/>
                  </w:rPr>
                  <m:t>NL(</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m:oMathPara>
          </w:p>
        </w:tc>
        <w:tc>
          <w:tcPr>
            <w:tcW w:w="0" w:type="auto"/>
            <w:vAlign w:val="center"/>
            <w:hideMark/>
          </w:tcPr>
          <w:p w14:paraId="1C7BFD3C" w14:textId="2E6D37EC" w:rsidR="00B41142" w:rsidRPr="00B41142" w:rsidRDefault="00B41142" w:rsidP="00B41142">
            <w:pPr>
              <w:rPr>
                <w:rFonts w:hint="eastAsia"/>
                <w:b/>
                <w:bCs/>
              </w:rPr>
            </w:pPr>
            <w:r w:rsidRPr="00B41142">
              <w:rPr>
                <w:b/>
                <w:bCs/>
              </w:rPr>
              <w:t xml:space="preserve">S盒非线性度 </w:t>
            </w:r>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w:p>
        </w:tc>
      </w:tr>
      <w:tr w:rsidR="00B41142" w:rsidRPr="00B41142" w14:paraId="7BB0A783" w14:textId="77777777">
        <w:trPr>
          <w:tblCellSpacing w:w="15" w:type="dxa"/>
        </w:trPr>
        <w:tc>
          <w:tcPr>
            <w:tcW w:w="0" w:type="auto"/>
            <w:vAlign w:val="center"/>
            <w:hideMark/>
          </w:tcPr>
          <w:p w14:paraId="5860930F" w14:textId="52B827DD"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0BF69CEA" w14:textId="77777777" w:rsidR="00B41142" w:rsidRPr="00B41142" w:rsidRDefault="00B41142" w:rsidP="00B41142">
            <w:pPr>
              <w:rPr>
                <w:rFonts w:hint="eastAsia"/>
              </w:rPr>
            </w:pPr>
            <w:r w:rsidRPr="00B41142">
              <w:t>[5,3,6,1,0,7,2,4]</w:t>
            </w:r>
          </w:p>
        </w:tc>
        <w:tc>
          <w:tcPr>
            <w:tcW w:w="0" w:type="auto"/>
            <w:vAlign w:val="center"/>
            <w:hideMark/>
          </w:tcPr>
          <w:p w14:paraId="0EEE7728" w14:textId="77777777" w:rsidR="00B41142" w:rsidRPr="00B41142" w:rsidRDefault="00B41142" w:rsidP="00B41142">
            <w:pPr>
              <w:rPr>
                <w:rFonts w:hint="eastAsia"/>
              </w:rPr>
            </w:pPr>
            <w:r w:rsidRPr="00B41142">
              <w:t>0</w:t>
            </w:r>
          </w:p>
        </w:tc>
        <w:tc>
          <w:tcPr>
            <w:tcW w:w="0" w:type="auto"/>
            <w:vAlign w:val="center"/>
            <w:hideMark/>
          </w:tcPr>
          <w:p w14:paraId="6D5DEB35" w14:textId="77777777" w:rsidR="00B41142" w:rsidRPr="00B41142" w:rsidRDefault="00B41142" w:rsidP="00B41142">
            <w:pPr>
              <w:rPr>
                <w:rFonts w:hint="eastAsia"/>
              </w:rPr>
            </w:pPr>
            <w:r w:rsidRPr="00B41142">
              <w:t>0</w:t>
            </w:r>
          </w:p>
        </w:tc>
        <w:tc>
          <w:tcPr>
            <w:tcW w:w="0" w:type="auto"/>
            <w:vAlign w:val="center"/>
            <w:hideMark/>
          </w:tcPr>
          <w:p w14:paraId="47153A81" w14:textId="77777777" w:rsidR="00B41142" w:rsidRPr="00B41142" w:rsidRDefault="00B41142" w:rsidP="00B41142">
            <w:pPr>
              <w:rPr>
                <w:rFonts w:hint="eastAsia"/>
              </w:rPr>
            </w:pPr>
            <w:r w:rsidRPr="00B41142">
              <w:t>2</w:t>
            </w:r>
          </w:p>
        </w:tc>
        <w:tc>
          <w:tcPr>
            <w:tcW w:w="0" w:type="auto"/>
            <w:vAlign w:val="center"/>
            <w:hideMark/>
          </w:tcPr>
          <w:p w14:paraId="14723039" w14:textId="77777777" w:rsidR="00B41142" w:rsidRPr="00B41142" w:rsidRDefault="00B41142" w:rsidP="00B41142">
            <w:pPr>
              <w:rPr>
                <w:rFonts w:hint="eastAsia"/>
              </w:rPr>
            </w:pPr>
            <w:r w:rsidRPr="00B41142">
              <w:t>0</w:t>
            </w:r>
          </w:p>
        </w:tc>
      </w:tr>
      <w:tr w:rsidR="00B41142" w:rsidRPr="00B41142" w14:paraId="53A21D03" w14:textId="77777777">
        <w:trPr>
          <w:tblCellSpacing w:w="15" w:type="dxa"/>
        </w:trPr>
        <w:tc>
          <w:tcPr>
            <w:tcW w:w="0" w:type="auto"/>
            <w:vAlign w:val="center"/>
            <w:hideMark/>
          </w:tcPr>
          <w:p w14:paraId="43173E42" w14:textId="24329104"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6DBC3294" w14:textId="77777777" w:rsidR="00B41142" w:rsidRPr="00B41142" w:rsidRDefault="00B41142" w:rsidP="00B41142">
            <w:pPr>
              <w:rPr>
                <w:rFonts w:hint="eastAsia"/>
              </w:rPr>
            </w:pPr>
            <w:r w:rsidRPr="00B41142">
              <w:t>[0,1,3,6,7,4,5,2]</w:t>
            </w:r>
          </w:p>
        </w:tc>
        <w:tc>
          <w:tcPr>
            <w:tcW w:w="0" w:type="auto"/>
            <w:vAlign w:val="center"/>
            <w:hideMark/>
          </w:tcPr>
          <w:p w14:paraId="67ED5857" w14:textId="77777777" w:rsidR="00B41142" w:rsidRPr="00B41142" w:rsidRDefault="00B41142" w:rsidP="00B41142">
            <w:pPr>
              <w:rPr>
                <w:rFonts w:hint="eastAsia"/>
              </w:rPr>
            </w:pPr>
            <w:r w:rsidRPr="00B41142">
              <w:t>2</w:t>
            </w:r>
          </w:p>
        </w:tc>
        <w:tc>
          <w:tcPr>
            <w:tcW w:w="0" w:type="auto"/>
            <w:vAlign w:val="center"/>
            <w:hideMark/>
          </w:tcPr>
          <w:p w14:paraId="1762F61F" w14:textId="77777777" w:rsidR="00B41142" w:rsidRPr="00B41142" w:rsidRDefault="00B41142" w:rsidP="00B41142">
            <w:pPr>
              <w:rPr>
                <w:rFonts w:hint="eastAsia"/>
              </w:rPr>
            </w:pPr>
            <w:r w:rsidRPr="00B41142">
              <w:t>2</w:t>
            </w:r>
          </w:p>
        </w:tc>
        <w:tc>
          <w:tcPr>
            <w:tcW w:w="0" w:type="auto"/>
            <w:vAlign w:val="center"/>
            <w:hideMark/>
          </w:tcPr>
          <w:p w14:paraId="4A88C80C" w14:textId="77777777" w:rsidR="00B41142" w:rsidRPr="00B41142" w:rsidRDefault="00B41142" w:rsidP="00B41142">
            <w:pPr>
              <w:rPr>
                <w:rFonts w:hint="eastAsia"/>
              </w:rPr>
            </w:pPr>
            <w:r w:rsidRPr="00B41142">
              <w:t>2</w:t>
            </w:r>
          </w:p>
        </w:tc>
        <w:tc>
          <w:tcPr>
            <w:tcW w:w="0" w:type="auto"/>
            <w:vAlign w:val="center"/>
            <w:hideMark/>
          </w:tcPr>
          <w:p w14:paraId="7C6F4474" w14:textId="77777777" w:rsidR="00B41142" w:rsidRPr="00B41142" w:rsidRDefault="00B41142" w:rsidP="00B41142">
            <w:pPr>
              <w:rPr>
                <w:rFonts w:hint="eastAsia"/>
              </w:rPr>
            </w:pPr>
            <w:r w:rsidRPr="00B41142">
              <w:t>2</w:t>
            </w:r>
          </w:p>
        </w:tc>
      </w:tr>
    </w:tbl>
    <w:p w14:paraId="0D3FD422" w14:textId="19E67BDB" w:rsidR="00B41142" w:rsidRPr="00B41142" w:rsidRDefault="00000000" w:rsidP="00B41142">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的非线性度为0，原因在于其分量函数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00B41142" w:rsidRPr="00B41142">
        <w:t xml:space="preserve">和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00B41142" w:rsidRPr="00B41142">
        <w:t xml:space="preserve">均为仿射函数（代数次数为1），与仿射函数的汉明距离为0，从而将整个S盒的非线性度拉低至0。这意味着攻击者可以用线性函数完美逼近这两个输出比特，S盒的抗线性攻击能力极弱。 </w:t>
      </w:r>
    </w:p>
    <w:p w14:paraId="64B9E03C" w14:textId="58287932" w:rsidR="00B41142" w:rsidRPr="00B41142" w:rsidRDefault="00000000" w:rsidP="00B41142">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2</m:t>
            </m:r>
          </m:sub>
        </m:sSub>
      </m:oMath>
      <w:r w:rsidR="00B41142" w:rsidRPr="00B41142">
        <w:t xml:space="preserve">的三个分量函数均包含非线性项（代数次数均为2），非线性度均为2，S盒整体非线性度达到2。 </w:t>
      </w:r>
    </w:p>
    <w:p w14:paraId="49DC4D5D" w14:textId="58B678DA" w:rsidR="00B41142" w:rsidRPr="00B41142" w:rsidRDefault="00B41142" w:rsidP="00B41142">
      <w:pPr>
        <w:rPr>
          <w:rFonts w:hint="eastAsia"/>
        </w:rPr>
      </w:pPr>
      <w:r w:rsidRPr="00B41142">
        <w:t xml:space="preserve">在全部40320个 </w:t>
      </w:r>
      <m:oMath>
        <m:r>
          <w:rPr>
            <w:rFonts w:ascii="Cambria Math" w:hAnsi="Cambria Math"/>
          </w:rPr>
          <m:t>3×3</m:t>
        </m:r>
      </m:oMath>
      <w:r w:rsidRPr="00B41142">
        <w:t xml:space="preserve">双射S盒的枚举中，非线性度的分布情况如表4-2所示。 </w:t>
      </w:r>
    </w:p>
    <w:p w14:paraId="2390D462" w14:textId="77777777" w:rsidR="00B41142" w:rsidRPr="00B41142" w:rsidRDefault="00B41142" w:rsidP="00B41142">
      <w:pPr>
        <w:rPr>
          <w:rFonts w:hint="eastAsia"/>
        </w:rPr>
      </w:pPr>
      <w:r w:rsidRPr="00B41142">
        <w:rPr>
          <w:b/>
          <w:bCs/>
        </w:rPr>
        <w:t>表4-2 3×3 双射S盒非线性度的分布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660"/>
        <w:gridCol w:w="795"/>
      </w:tblGrid>
      <w:tr w:rsidR="00B41142" w:rsidRPr="00B41142" w14:paraId="2EB8F5C7" w14:textId="77777777">
        <w:trPr>
          <w:tblHeader/>
          <w:tblCellSpacing w:w="15" w:type="dxa"/>
        </w:trPr>
        <w:tc>
          <w:tcPr>
            <w:tcW w:w="0" w:type="auto"/>
            <w:vAlign w:val="center"/>
            <w:hideMark/>
          </w:tcPr>
          <w:p w14:paraId="06308727" w14:textId="77777777" w:rsidR="00B41142" w:rsidRPr="00B41142" w:rsidRDefault="00B41142" w:rsidP="00B41142">
            <w:pPr>
              <w:rPr>
                <w:rFonts w:hint="eastAsia"/>
                <w:b/>
                <w:bCs/>
              </w:rPr>
            </w:pPr>
            <w:r w:rsidRPr="00B41142">
              <w:rPr>
                <w:b/>
                <w:bCs/>
              </w:rPr>
              <w:t>非线性度</w:t>
            </w:r>
          </w:p>
        </w:tc>
        <w:tc>
          <w:tcPr>
            <w:tcW w:w="0" w:type="auto"/>
            <w:vAlign w:val="center"/>
            <w:hideMark/>
          </w:tcPr>
          <w:p w14:paraId="0EBD8497" w14:textId="77777777" w:rsidR="00B41142" w:rsidRPr="00B41142" w:rsidRDefault="00B41142" w:rsidP="00B41142">
            <w:pPr>
              <w:rPr>
                <w:rFonts w:hint="eastAsia"/>
                <w:b/>
                <w:bCs/>
              </w:rPr>
            </w:pPr>
            <w:r w:rsidRPr="00B41142">
              <w:rPr>
                <w:b/>
                <w:bCs/>
              </w:rPr>
              <w:t>数量</w:t>
            </w:r>
          </w:p>
        </w:tc>
        <w:tc>
          <w:tcPr>
            <w:tcW w:w="0" w:type="auto"/>
            <w:vAlign w:val="center"/>
            <w:hideMark/>
          </w:tcPr>
          <w:p w14:paraId="179448C9" w14:textId="77777777" w:rsidR="00B41142" w:rsidRPr="00B41142" w:rsidRDefault="00B41142" w:rsidP="00B41142">
            <w:pPr>
              <w:rPr>
                <w:rFonts w:hint="eastAsia"/>
                <w:b/>
                <w:bCs/>
              </w:rPr>
            </w:pPr>
            <w:r w:rsidRPr="00B41142">
              <w:rPr>
                <w:b/>
                <w:bCs/>
              </w:rPr>
              <w:t>占比</w:t>
            </w:r>
          </w:p>
        </w:tc>
      </w:tr>
      <w:tr w:rsidR="00B41142" w:rsidRPr="00B41142" w14:paraId="07ECE923" w14:textId="77777777">
        <w:trPr>
          <w:tblCellSpacing w:w="15" w:type="dxa"/>
        </w:trPr>
        <w:tc>
          <w:tcPr>
            <w:tcW w:w="0" w:type="auto"/>
            <w:vAlign w:val="center"/>
            <w:hideMark/>
          </w:tcPr>
          <w:p w14:paraId="08B993F6" w14:textId="77777777" w:rsidR="00B41142" w:rsidRPr="00B41142" w:rsidRDefault="00B41142" w:rsidP="00B41142">
            <w:pPr>
              <w:rPr>
                <w:rFonts w:hint="eastAsia"/>
              </w:rPr>
            </w:pPr>
            <w:r w:rsidRPr="00B41142">
              <w:t>0</w:t>
            </w:r>
          </w:p>
        </w:tc>
        <w:tc>
          <w:tcPr>
            <w:tcW w:w="0" w:type="auto"/>
            <w:vAlign w:val="center"/>
            <w:hideMark/>
          </w:tcPr>
          <w:p w14:paraId="526DEE7A" w14:textId="77777777" w:rsidR="00B41142" w:rsidRPr="00B41142" w:rsidRDefault="00B41142" w:rsidP="00B41142">
            <w:pPr>
              <w:rPr>
                <w:rFonts w:hint="eastAsia"/>
              </w:rPr>
            </w:pPr>
            <w:r w:rsidRPr="00B41142">
              <w:t>29568</w:t>
            </w:r>
          </w:p>
        </w:tc>
        <w:tc>
          <w:tcPr>
            <w:tcW w:w="0" w:type="auto"/>
            <w:vAlign w:val="center"/>
            <w:hideMark/>
          </w:tcPr>
          <w:p w14:paraId="5E629B4E" w14:textId="77777777" w:rsidR="00B41142" w:rsidRPr="00B41142" w:rsidRDefault="00B41142" w:rsidP="00B41142">
            <w:pPr>
              <w:rPr>
                <w:rFonts w:hint="eastAsia"/>
              </w:rPr>
            </w:pPr>
            <w:r w:rsidRPr="00B41142">
              <w:t>73.33%</w:t>
            </w:r>
          </w:p>
        </w:tc>
      </w:tr>
      <w:tr w:rsidR="00B41142" w:rsidRPr="00B41142" w14:paraId="5C05E908" w14:textId="77777777">
        <w:trPr>
          <w:tblCellSpacing w:w="15" w:type="dxa"/>
        </w:trPr>
        <w:tc>
          <w:tcPr>
            <w:tcW w:w="0" w:type="auto"/>
            <w:vAlign w:val="center"/>
            <w:hideMark/>
          </w:tcPr>
          <w:p w14:paraId="26B8A97A" w14:textId="77777777" w:rsidR="00B41142" w:rsidRPr="00B41142" w:rsidRDefault="00B41142" w:rsidP="00B41142">
            <w:pPr>
              <w:rPr>
                <w:rFonts w:hint="eastAsia"/>
              </w:rPr>
            </w:pPr>
            <w:r w:rsidRPr="00B41142">
              <w:t>2</w:t>
            </w:r>
          </w:p>
        </w:tc>
        <w:tc>
          <w:tcPr>
            <w:tcW w:w="0" w:type="auto"/>
            <w:vAlign w:val="center"/>
            <w:hideMark/>
          </w:tcPr>
          <w:p w14:paraId="154A64EC" w14:textId="77777777" w:rsidR="00B41142" w:rsidRPr="00B41142" w:rsidRDefault="00B41142" w:rsidP="00B41142">
            <w:pPr>
              <w:rPr>
                <w:rFonts w:hint="eastAsia"/>
              </w:rPr>
            </w:pPr>
            <w:r w:rsidRPr="00B41142">
              <w:t>10752</w:t>
            </w:r>
          </w:p>
        </w:tc>
        <w:tc>
          <w:tcPr>
            <w:tcW w:w="0" w:type="auto"/>
            <w:vAlign w:val="center"/>
            <w:hideMark/>
          </w:tcPr>
          <w:p w14:paraId="620E5CAB" w14:textId="77777777" w:rsidR="00B41142" w:rsidRPr="00B41142" w:rsidRDefault="00B41142" w:rsidP="00B41142">
            <w:pPr>
              <w:rPr>
                <w:rFonts w:hint="eastAsia"/>
              </w:rPr>
            </w:pPr>
            <w:r w:rsidRPr="00B41142">
              <w:t>26.67%</w:t>
            </w:r>
          </w:p>
        </w:tc>
      </w:tr>
    </w:tbl>
    <w:p w14:paraId="69C9BABC" w14:textId="2F79BA4F" w:rsidR="00B41142" w:rsidRPr="00B41142" w:rsidRDefault="00B41142" w:rsidP="00B41142">
      <w:pPr>
        <w:rPr>
          <w:rFonts w:hint="eastAsia"/>
        </w:rPr>
      </w:pPr>
      <w:r w:rsidRPr="00B41142">
        <w:t xml:space="preserve">可以看出，超过七成的 </w:t>
      </w:r>
      <m:oMath>
        <m:r>
          <w:rPr>
            <w:rFonts w:ascii="Cambria Math" w:hAnsi="Cambria Math"/>
          </w:rPr>
          <m:t>3×3</m:t>
        </m:r>
      </m:oMath>
      <w:r w:rsidRPr="00B41142">
        <w:t xml:space="preserve">双射S盒的非线性度为0，即存在至少一个分量函数为仿射函数。仅约四分之一的S盒达到了非线性度2的最优值。这说明在 </w:t>
      </w:r>
      <m:oMath>
        <m:r>
          <w:rPr>
            <w:rFonts w:ascii="Cambria Math" w:hAnsi="Cambria Math"/>
          </w:rPr>
          <m:t>3×3</m:t>
        </m:r>
      </m:oMath>
      <w:r w:rsidRPr="00B41142">
        <w:t xml:space="preserve">的小规模下，随机构造的S盒大概率不具备良好的非线性性质，有针对性的设计或筛选是必要的。 </w:t>
      </w:r>
    </w:p>
    <w:p w14:paraId="7B0DAE89" w14:textId="77777777" w:rsidR="00B41142" w:rsidRPr="00B41142" w:rsidRDefault="00B41142" w:rsidP="00B41142">
      <w:pPr>
        <w:rPr>
          <w:rFonts w:hint="eastAsia"/>
          <w:b/>
          <w:bCs/>
        </w:rPr>
      </w:pPr>
      <w:r w:rsidRPr="00B41142">
        <w:rPr>
          <w:b/>
          <w:bCs/>
        </w:rPr>
        <w:lastRenderedPageBreak/>
        <w:t>4.1.3 4×4 S盒非线性度的计算结果</w:t>
      </w:r>
    </w:p>
    <w:p w14:paraId="56EDC1B8" w14:textId="03952E0E" w:rsidR="00B41142" w:rsidRPr="00B41142" w:rsidRDefault="00B41142" w:rsidP="00B41142">
      <w:pPr>
        <w:rPr>
          <w:rFonts w:hint="eastAsia"/>
        </w:rPr>
      </w:pPr>
      <w:r w:rsidRPr="00B41142">
        <w:t xml:space="preserve">利用程序对三个典型 </w:t>
      </w:r>
      <m:oMath>
        <m:r>
          <w:rPr>
            <w:rFonts w:ascii="Cambria Math" w:hAnsi="Cambria Math"/>
          </w:rPr>
          <m:t>4×4</m:t>
        </m:r>
      </m:oMath>
      <w:r w:rsidRPr="00B41142">
        <w:t xml:space="preserve">S盒计算非线性度，结果如表4-3所示。 </w:t>
      </w:r>
    </w:p>
    <w:p w14:paraId="7A2D84BC" w14:textId="77777777" w:rsidR="00B41142" w:rsidRPr="00B41142" w:rsidRDefault="00B41142" w:rsidP="00B41142">
      <w:pPr>
        <w:rPr>
          <w:rFonts w:hint="eastAsia"/>
        </w:rPr>
      </w:pPr>
      <w:r w:rsidRPr="00B41142">
        <w:rPr>
          <w:b/>
          <w:bCs/>
        </w:rPr>
        <w:t>表4-3 典型4×4 S盒的非线性度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0"/>
        <w:gridCol w:w="1747"/>
        <w:gridCol w:w="1992"/>
      </w:tblGrid>
      <w:tr w:rsidR="00B41142" w:rsidRPr="00B41142" w14:paraId="4435B031" w14:textId="77777777">
        <w:trPr>
          <w:tblHeader/>
          <w:tblCellSpacing w:w="15" w:type="dxa"/>
        </w:trPr>
        <w:tc>
          <w:tcPr>
            <w:tcW w:w="0" w:type="auto"/>
            <w:vAlign w:val="center"/>
            <w:hideMark/>
          </w:tcPr>
          <w:p w14:paraId="3F4A18C8" w14:textId="77777777" w:rsidR="00B41142" w:rsidRPr="00B41142" w:rsidRDefault="00B41142" w:rsidP="00B41142">
            <w:pPr>
              <w:rPr>
                <w:rFonts w:hint="eastAsia"/>
                <w:b/>
                <w:bCs/>
              </w:rPr>
            </w:pPr>
            <w:r w:rsidRPr="00B41142">
              <w:rPr>
                <w:b/>
                <w:bCs/>
              </w:rPr>
              <w:t>S盒</w:t>
            </w:r>
          </w:p>
        </w:tc>
        <w:tc>
          <w:tcPr>
            <w:tcW w:w="0" w:type="auto"/>
            <w:vAlign w:val="center"/>
            <w:hideMark/>
          </w:tcPr>
          <w:p w14:paraId="18A58D7F" w14:textId="77777777" w:rsidR="00B41142" w:rsidRPr="00B41142" w:rsidRDefault="00B41142" w:rsidP="00B41142">
            <w:pPr>
              <w:rPr>
                <w:rFonts w:hint="eastAsia"/>
                <w:b/>
                <w:bCs/>
              </w:rPr>
            </w:pPr>
            <w:r w:rsidRPr="00B41142">
              <w:rPr>
                <w:b/>
                <w:bCs/>
              </w:rPr>
              <w:t>算法</w:t>
            </w:r>
          </w:p>
        </w:tc>
        <w:tc>
          <w:tcPr>
            <w:tcW w:w="0" w:type="auto"/>
            <w:vAlign w:val="center"/>
            <w:hideMark/>
          </w:tcPr>
          <w:p w14:paraId="2231F6A3" w14:textId="77777777" w:rsidR="00B41142" w:rsidRPr="00B41142" w:rsidRDefault="00B41142" w:rsidP="00B41142">
            <w:pPr>
              <w:rPr>
                <w:rFonts w:hint="eastAsia"/>
                <w:b/>
                <w:bCs/>
              </w:rPr>
            </w:pPr>
            <w:r w:rsidRPr="00B41142">
              <w:rPr>
                <w:b/>
                <w:bCs/>
              </w:rPr>
              <w:t>各分量代数次数</w:t>
            </w:r>
          </w:p>
        </w:tc>
        <w:tc>
          <w:tcPr>
            <w:tcW w:w="0" w:type="auto"/>
            <w:vAlign w:val="center"/>
            <w:hideMark/>
          </w:tcPr>
          <w:p w14:paraId="71CF9936" w14:textId="66FED99A" w:rsidR="00B41142" w:rsidRPr="00B41142" w:rsidRDefault="00B41142" w:rsidP="00B41142">
            <w:pPr>
              <w:rPr>
                <w:rFonts w:hint="eastAsia"/>
                <w:b/>
                <w:bCs/>
              </w:rPr>
            </w:pPr>
            <w:r w:rsidRPr="00B41142">
              <w:rPr>
                <w:b/>
                <w:bCs/>
              </w:rPr>
              <w:t xml:space="preserve">S盒非线性度 </w:t>
            </w:r>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w:p>
        </w:tc>
      </w:tr>
      <w:tr w:rsidR="00B41142" w:rsidRPr="00B41142" w14:paraId="70AFCE27" w14:textId="77777777">
        <w:trPr>
          <w:tblCellSpacing w:w="15" w:type="dxa"/>
        </w:trPr>
        <w:tc>
          <w:tcPr>
            <w:tcW w:w="0" w:type="auto"/>
            <w:vAlign w:val="center"/>
            <w:hideMark/>
          </w:tcPr>
          <w:p w14:paraId="5AB52024" w14:textId="77777777" w:rsidR="00B41142" w:rsidRPr="00B41142" w:rsidRDefault="00B41142" w:rsidP="00B41142">
            <w:pPr>
              <w:rPr>
                <w:rFonts w:hint="eastAsia"/>
              </w:rPr>
            </w:pPr>
            <w:r w:rsidRPr="00B41142">
              <w:t>PRESENT</w:t>
            </w:r>
          </w:p>
        </w:tc>
        <w:tc>
          <w:tcPr>
            <w:tcW w:w="0" w:type="auto"/>
            <w:vAlign w:val="center"/>
            <w:hideMark/>
          </w:tcPr>
          <w:p w14:paraId="719EE4D5" w14:textId="77777777" w:rsidR="00B41142" w:rsidRPr="00B41142" w:rsidRDefault="00B41142" w:rsidP="00B41142">
            <w:pPr>
              <w:rPr>
                <w:rFonts w:hint="eastAsia"/>
              </w:rPr>
            </w:pPr>
            <w:r w:rsidRPr="00B41142">
              <w:t>PRESENT密码</w:t>
            </w:r>
          </w:p>
        </w:tc>
        <w:tc>
          <w:tcPr>
            <w:tcW w:w="0" w:type="auto"/>
            <w:vAlign w:val="center"/>
            <w:hideMark/>
          </w:tcPr>
          <w:p w14:paraId="77BDC4D3" w14:textId="77777777" w:rsidR="00B41142" w:rsidRPr="00B41142" w:rsidRDefault="00B41142" w:rsidP="00B41142">
            <w:pPr>
              <w:rPr>
                <w:rFonts w:hint="eastAsia"/>
              </w:rPr>
            </w:pPr>
            <w:r w:rsidRPr="00B41142">
              <w:t>3, 3, 3, 2</w:t>
            </w:r>
          </w:p>
        </w:tc>
        <w:tc>
          <w:tcPr>
            <w:tcW w:w="0" w:type="auto"/>
            <w:vAlign w:val="center"/>
            <w:hideMark/>
          </w:tcPr>
          <w:p w14:paraId="4634BFD3" w14:textId="77777777" w:rsidR="00B41142" w:rsidRPr="00B41142" w:rsidRDefault="00B41142" w:rsidP="00B41142">
            <w:pPr>
              <w:rPr>
                <w:rFonts w:hint="eastAsia"/>
              </w:rPr>
            </w:pPr>
            <w:r w:rsidRPr="00B41142">
              <w:t>4</w:t>
            </w:r>
          </w:p>
        </w:tc>
      </w:tr>
      <w:tr w:rsidR="00B41142" w:rsidRPr="00B41142" w14:paraId="2BE42B62" w14:textId="77777777">
        <w:trPr>
          <w:tblCellSpacing w:w="15" w:type="dxa"/>
        </w:trPr>
        <w:tc>
          <w:tcPr>
            <w:tcW w:w="0" w:type="auto"/>
            <w:vAlign w:val="center"/>
            <w:hideMark/>
          </w:tcPr>
          <w:p w14:paraId="23849978" w14:textId="77777777" w:rsidR="00B41142" w:rsidRPr="00B41142" w:rsidRDefault="00B41142" w:rsidP="00B41142">
            <w:pPr>
              <w:rPr>
                <w:rFonts w:hint="eastAsia"/>
              </w:rPr>
            </w:pPr>
            <w:r w:rsidRPr="00B41142">
              <w:t>GIFT</w:t>
            </w:r>
          </w:p>
        </w:tc>
        <w:tc>
          <w:tcPr>
            <w:tcW w:w="0" w:type="auto"/>
            <w:vAlign w:val="center"/>
            <w:hideMark/>
          </w:tcPr>
          <w:p w14:paraId="31004844" w14:textId="77777777" w:rsidR="00B41142" w:rsidRPr="00B41142" w:rsidRDefault="00B41142" w:rsidP="00B41142">
            <w:pPr>
              <w:rPr>
                <w:rFonts w:hint="eastAsia"/>
              </w:rPr>
            </w:pPr>
            <w:r w:rsidRPr="00B41142">
              <w:t>GIFT密码</w:t>
            </w:r>
          </w:p>
        </w:tc>
        <w:tc>
          <w:tcPr>
            <w:tcW w:w="0" w:type="auto"/>
            <w:vAlign w:val="center"/>
            <w:hideMark/>
          </w:tcPr>
          <w:p w14:paraId="72E130F7" w14:textId="77777777" w:rsidR="00B41142" w:rsidRPr="00B41142" w:rsidRDefault="00B41142" w:rsidP="00B41142">
            <w:pPr>
              <w:rPr>
                <w:rFonts w:hint="eastAsia"/>
              </w:rPr>
            </w:pPr>
            <w:r w:rsidRPr="00B41142">
              <w:t>3, 3, 2, 2</w:t>
            </w:r>
          </w:p>
        </w:tc>
        <w:tc>
          <w:tcPr>
            <w:tcW w:w="0" w:type="auto"/>
            <w:vAlign w:val="center"/>
            <w:hideMark/>
          </w:tcPr>
          <w:p w14:paraId="442072E2" w14:textId="77777777" w:rsidR="00B41142" w:rsidRPr="00B41142" w:rsidRDefault="00B41142" w:rsidP="00B41142">
            <w:pPr>
              <w:rPr>
                <w:rFonts w:hint="eastAsia"/>
              </w:rPr>
            </w:pPr>
            <w:r w:rsidRPr="00B41142">
              <w:t>4</w:t>
            </w:r>
          </w:p>
        </w:tc>
      </w:tr>
      <w:tr w:rsidR="00B41142" w:rsidRPr="00B41142" w14:paraId="5BE5B538" w14:textId="77777777">
        <w:trPr>
          <w:tblCellSpacing w:w="15" w:type="dxa"/>
        </w:trPr>
        <w:tc>
          <w:tcPr>
            <w:tcW w:w="0" w:type="auto"/>
            <w:vAlign w:val="center"/>
            <w:hideMark/>
          </w:tcPr>
          <w:p w14:paraId="6B611BED" w14:textId="77777777" w:rsidR="00B41142" w:rsidRPr="00B41142" w:rsidRDefault="00B41142" w:rsidP="00B41142">
            <w:pPr>
              <w:rPr>
                <w:rFonts w:hint="eastAsia"/>
              </w:rPr>
            </w:pPr>
            <w:r w:rsidRPr="00B41142">
              <w:t>Midori Sb0</w:t>
            </w:r>
          </w:p>
        </w:tc>
        <w:tc>
          <w:tcPr>
            <w:tcW w:w="0" w:type="auto"/>
            <w:vAlign w:val="center"/>
            <w:hideMark/>
          </w:tcPr>
          <w:p w14:paraId="07793E53" w14:textId="77777777" w:rsidR="00B41142" w:rsidRPr="00B41142" w:rsidRDefault="00B41142" w:rsidP="00B41142">
            <w:pPr>
              <w:rPr>
                <w:rFonts w:hint="eastAsia"/>
              </w:rPr>
            </w:pPr>
            <w:r w:rsidRPr="00B41142">
              <w:t>Midori密码</w:t>
            </w:r>
          </w:p>
        </w:tc>
        <w:tc>
          <w:tcPr>
            <w:tcW w:w="0" w:type="auto"/>
            <w:vAlign w:val="center"/>
            <w:hideMark/>
          </w:tcPr>
          <w:p w14:paraId="5158A6EE" w14:textId="77777777" w:rsidR="00B41142" w:rsidRPr="00B41142" w:rsidRDefault="00B41142" w:rsidP="00B41142">
            <w:pPr>
              <w:rPr>
                <w:rFonts w:hint="eastAsia"/>
              </w:rPr>
            </w:pPr>
            <w:r w:rsidRPr="00B41142">
              <w:t>3, 3, 2, 3</w:t>
            </w:r>
          </w:p>
        </w:tc>
        <w:tc>
          <w:tcPr>
            <w:tcW w:w="0" w:type="auto"/>
            <w:vAlign w:val="center"/>
            <w:hideMark/>
          </w:tcPr>
          <w:p w14:paraId="5108DBD1" w14:textId="77777777" w:rsidR="00B41142" w:rsidRPr="00B41142" w:rsidRDefault="00B41142" w:rsidP="00B41142">
            <w:pPr>
              <w:rPr>
                <w:rFonts w:hint="eastAsia"/>
              </w:rPr>
            </w:pPr>
            <w:r w:rsidRPr="00B41142">
              <w:t>4</w:t>
            </w:r>
          </w:p>
        </w:tc>
      </w:tr>
    </w:tbl>
    <w:p w14:paraId="16660C73" w14:textId="77777777" w:rsidR="00B41142" w:rsidRPr="00B41142" w:rsidRDefault="00B41142" w:rsidP="00B41142">
      <w:pPr>
        <w:rPr>
          <w:rFonts w:hint="eastAsia"/>
        </w:rPr>
      </w:pPr>
      <w:r w:rsidRPr="00B41142">
        <w:t>三个S盒的非线性度均为4。其中，PRESENT S盒的结果与参考文献"S盒密码学指标自动评估系统"中公布的评估数据（非线性度=4）完全一致，验证了本文计算程序的正确性。</w:t>
      </w:r>
    </w:p>
    <w:p w14:paraId="63F848DA" w14:textId="77777777" w:rsidR="00B41142" w:rsidRPr="00B41142" w:rsidRDefault="00B41142" w:rsidP="00B41142">
      <w:pPr>
        <w:rPr>
          <w:rFonts w:hint="eastAsia"/>
        </w:rPr>
      </w:pPr>
      <w:r w:rsidRPr="00B41142">
        <w:t>值得注意的是，虽然三个S盒的非线性度相同，但它们的分量函数代数次数分布有所不同：PRESENT有三个3次分量和一个2次分量；GIFT有两个3次和两个2次分量；Midori有三个3次和一个2次分量。这种差异反映了不同的代数结构，将在第5章的分类分析中进一步讨论。</w:t>
      </w:r>
    </w:p>
    <w:p w14:paraId="470FD26C" w14:textId="77777777" w:rsidR="00B41142" w:rsidRPr="00B41142" w:rsidRDefault="00B41142" w:rsidP="00B41142">
      <w:pPr>
        <w:rPr>
          <w:rFonts w:hint="eastAsia"/>
          <w:b/>
          <w:bCs/>
        </w:rPr>
      </w:pPr>
      <w:r w:rsidRPr="00B41142">
        <w:rPr>
          <w:b/>
          <w:bCs/>
        </w:rPr>
        <w:t>4.1.4 非线性度的理论上界分析</w:t>
      </w:r>
    </w:p>
    <w:p w14:paraId="45086368" w14:textId="77777777" w:rsidR="00B41142" w:rsidRPr="00B41142" w:rsidRDefault="00B41142" w:rsidP="00B41142">
      <w:pPr>
        <w:rPr>
          <w:rFonts w:hint="eastAsia"/>
        </w:rPr>
      </w:pPr>
      <w:r w:rsidRPr="00B41142">
        <w:t>对于n元布尔函数，非线性度的理论上界受到Parseval等式的约束。Parseval等式指出：</w:t>
      </w:r>
    </w:p>
    <w:p w14:paraId="6DDA7561" w14:textId="6FB8AE18" w:rsidR="00B41142" w:rsidRPr="00B41142" w:rsidRDefault="00000000" w:rsidP="00B41142">
      <w:pPr>
        <w:rPr>
          <w:rFonts w:hint="eastAsia"/>
        </w:rPr>
      </w:pPr>
      <m:oMathPara>
        <m:oMath>
          <m:nary>
            <m:naryPr>
              <m:chr m:val="∑"/>
              <m:limLoc m:val="undOvr"/>
              <m:grow m:val="1"/>
              <m:supHide m:val="1"/>
              <m:ctrlPr>
                <w:rPr>
                  <w:rFonts w:ascii="Cambria Math" w:hAnsi="Cambria Math"/>
                </w:rPr>
              </m:ctrlPr>
            </m:naryPr>
            <m:sub>
              <m:r>
                <w:rPr>
                  <w:rFonts w:ascii="Cambria Math" w:hAnsi="Cambria Math"/>
                </w:rPr>
                <m:t>ω∈</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sub>
            <m:sup/>
            <m:e>
              <m:sSub>
                <m:sSubPr>
                  <m:ctrlPr>
                    <w:rPr>
                      <w:rFonts w:ascii="Cambria Math" w:hAnsi="Cambria Math"/>
                    </w:rPr>
                  </m:ctrlPr>
                </m:sSubPr>
                <m:e>
                  <m:r>
                    <w:rPr>
                      <w:rFonts w:ascii="Cambria Math" w:hAnsi="Cambria Math"/>
                    </w:rPr>
                    <m:t>W</m:t>
                  </m:r>
                </m:e>
                <m:sub>
                  <m:r>
                    <w:rPr>
                      <w:rFonts w:ascii="Cambria Math" w:hAnsi="Cambria Math"/>
                    </w:rPr>
                    <m:t>f</m:t>
                  </m:r>
                </m:sub>
              </m:sSub>
            </m:e>
          </m:nary>
          <m: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2n</m:t>
              </m:r>
            </m:sup>
          </m:sSup>
          <m:r>
            <m:rPr>
              <m:sty m:val="p"/>
            </m:rPr>
            <w:br/>
          </m:r>
        </m:oMath>
      </m:oMathPara>
    </w:p>
    <w:p w14:paraId="70D5F9F4" w14:textId="3F9D0407" w:rsidR="00B41142" w:rsidRPr="00B41142" w:rsidRDefault="00B41142" w:rsidP="00B41142">
      <w:pPr>
        <w:rPr>
          <w:rFonts w:hint="eastAsia"/>
        </w:rPr>
      </w:pPr>
      <w:r w:rsidRPr="00B41142">
        <w:t xml:space="preserve">由此可推导出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(ω)</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oMath>
      <w:r w:rsidRPr="00B41142">
        <w:t xml:space="preserve">，因此非线性度的理论上界为： </w:t>
      </w:r>
    </w:p>
    <w:p w14:paraId="5BE2FF3F" w14:textId="01FCE64D" w:rsidR="00B41142" w:rsidRPr="00B41142" w:rsidRDefault="00B41142" w:rsidP="00B41142">
      <w:pPr>
        <w:rPr>
          <w:rFonts w:hint="eastAsia"/>
        </w:rPr>
      </w:pPr>
      <m:oMathPara>
        <m:oMath>
          <m:r>
            <w:rPr>
              <w:rFonts w:ascii="Cambria Math" w:hAnsi="Cambria Math"/>
            </w:rPr>
            <m:t>NL(f)≤</m:t>
          </m:r>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2-1</m:t>
              </m:r>
            </m:sup>
          </m:sSup>
          <m:r>
            <m:rPr>
              <m:sty m:val="p"/>
            </m:rPr>
            <w:br/>
          </m:r>
        </m:oMath>
      </m:oMathPara>
    </w:p>
    <w:p w14:paraId="2E670C99" w14:textId="77777777" w:rsidR="00B41142" w:rsidRPr="00B41142" w:rsidRDefault="00B41142" w:rsidP="00B41142">
      <w:pPr>
        <w:rPr>
          <w:rFonts w:hint="eastAsia"/>
        </w:rPr>
      </w:pPr>
      <w:r w:rsidRPr="00B41142">
        <w:t>这一上界称为covering radius bound。对不同规模S盒，该上界的取值如表4-4所示。</w:t>
      </w:r>
    </w:p>
    <w:p w14:paraId="425B14F6" w14:textId="77777777" w:rsidR="00B41142" w:rsidRPr="00B41142" w:rsidRDefault="00B41142" w:rsidP="00B41142">
      <w:pPr>
        <w:rPr>
          <w:rFonts w:hint="eastAsia"/>
        </w:rPr>
      </w:pPr>
      <w:r w:rsidRPr="00B41142">
        <w:rPr>
          <w:b/>
          <w:bCs/>
        </w:rPr>
        <w:t>表4-4 不同规模S盒非线性度的理论上界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202"/>
        <w:gridCol w:w="2569"/>
        <w:gridCol w:w="2726"/>
      </w:tblGrid>
      <w:tr w:rsidR="00B41142" w:rsidRPr="00B41142" w14:paraId="240E9F0C" w14:textId="77777777">
        <w:trPr>
          <w:tblHeader/>
          <w:tblCellSpacing w:w="15" w:type="dxa"/>
        </w:trPr>
        <w:tc>
          <w:tcPr>
            <w:tcW w:w="0" w:type="auto"/>
            <w:vAlign w:val="center"/>
            <w:hideMark/>
          </w:tcPr>
          <w:p w14:paraId="3B3FF0DE" w14:textId="77777777" w:rsidR="00B41142" w:rsidRPr="00B41142" w:rsidRDefault="00B41142" w:rsidP="00B41142">
            <w:pPr>
              <w:rPr>
                <w:rFonts w:hint="eastAsia"/>
                <w:b/>
                <w:bCs/>
              </w:rPr>
            </w:pPr>
            <w:r w:rsidRPr="00B41142">
              <w:rPr>
                <w:b/>
                <w:bCs/>
              </w:rPr>
              <w:t>规模</w:t>
            </w:r>
          </w:p>
        </w:tc>
        <w:tc>
          <w:tcPr>
            <w:tcW w:w="0" w:type="auto"/>
            <w:vAlign w:val="center"/>
            <w:hideMark/>
          </w:tcPr>
          <w:p w14:paraId="1F0843C6" w14:textId="6A0E3B52" w:rsidR="00B41142" w:rsidRPr="00B41142" w:rsidRDefault="00B41142" w:rsidP="00B41142">
            <w:pPr>
              <w:rPr>
                <w:rFonts w:hint="eastAsia"/>
                <w:b/>
                <w:bCs/>
              </w:rPr>
            </w:pPr>
            <m:oMathPara>
              <m:oMath>
                <m:r>
                  <w:rPr>
                    <w:rFonts w:ascii="Cambria Math" w:hAnsi="Cambria Math"/>
                  </w:rPr>
                  <m:t>n</m:t>
                </m:r>
              </m:oMath>
            </m:oMathPara>
          </w:p>
        </w:tc>
        <w:tc>
          <w:tcPr>
            <w:tcW w:w="0" w:type="auto"/>
            <w:vAlign w:val="center"/>
            <w:hideMark/>
          </w:tcPr>
          <w:p w14:paraId="1B1CD594" w14:textId="23CC7643" w:rsidR="00B41142" w:rsidRPr="00B41142" w:rsidRDefault="00B41142" w:rsidP="00B41142">
            <w:pPr>
              <w:rPr>
                <w:rFonts w:hint="eastAsia"/>
                <w:b/>
                <w:bCs/>
              </w:rPr>
            </w:pPr>
            <w:r w:rsidRPr="00B41142">
              <w:rPr>
                <w:b/>
                <w:bCs/>
              </w:rPr>
              <w:t xml:space="preserve">理论上界 </w:t>
            </w:r>
            <m:oMath>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2-1</m:t>
                  </m:r>
                </m:sup>
              </m:sSup>
            </m:oMath>
          </w:p>
        </w:tc>
        <w:tc>
          <w:tcPr>
            <w:tcW w:w="0" w:type="auto"/>
            <w:vAlign w:val="center"/>
            <w:hideMark/>
          </w:tcPr>
          <w:p w14:paraId="3C3A4FA7" w14:textId="77777777" w:rsidR="00B41142" w:rsidRPr="00B41142" w:rsidRDefault="00B41142" w:rsidP="00B41142">
            <w:pPr>
              <w:rPr>
                <w:rFonts w:hint="eastAsia"/>
                <w:b/>
                <w:bCs/>
              </w:rPr>
            </w:pPr>
            <w:r w:rsidRPr="00B41142">
              <w:rPr>
                <w:b/>
                <w:bCs/>
              </w:rPr>
              <w:t>双射S盒实际可达最优值</w:t>
            </w:r>
          </w:p>
        </w:tc>
      </w:tr>
      <w:tr w:rsidR="00B41142" w:rsidRPr="00B41142" w14:paraId="450E3BF3" w14:textId="77777777">
        <w:trPr>
          <w:tblCellSpacing w:w="15" w:type="dxa"/>
        </w:trPr>
        <w:tc>
          <w:tcPr>
            <w:tcW w:w="0" w:type="auto"/>
            <w:vAlign w:val="center"/>
            <w:hideMark/>
          </w:tcPr>
          <w:p w14:paraId="5FF85FFB" w14:textId="6C798335" w:rsidR="00B41142" w:rsidRPr="00B41142" w:rsidRDefault="00B41142" w:rsidP="00B41142">
            <w:pPr>
              <w:rPr>
                <w:rFonts w:hint="eastAsia"/>
              </w:rPr>
            </w:pPr>
            <m:oMathPara>
              <m:oMath>
                <m:r>
                  <w:rPr>
                    <w:rFonts w:ascii="Cambria Math" w:hAnsi="Cambria Math"/>
                  </w:rPr>
                  <m:t>3×3</m:t>
                </m:r>
              </m:oMath>
            </m:oMathPara>
          </w:p>
        </w:tc>
        <w:tc>
          <w:tcPr>
            <w:tcW w:w="0" w:type="auto"/>
            <w:vAlign w:val="center"/>
            <w:hideMark/>
          </w:tcPr>
          <w:p w14:paraId="56870B1B" w14:textId="77777777" w:rsidR="00B41142" w:rsidRPr="00B41142" w:rsidRDefault="00B41142" w:rsidP="00B41142">
            <w:pPr>
              <w:rPr>
                <w:rFonts w:hint="eastAsia"/>
              </w:rPr>
            </w:pPr>
            <w:r w:rsidRPr="00B41142">
              <w:t>3</w:t>
            </w:r>
          </w:p>
        </w:tc>
        <w:tc>
          <w:tcPr>
            <w:tcW w:w="0" w:type="auto"/>
            <w:vAlign w:val="center"/>
            <w:hideMark/>
          </w:tcPr>
          <w:p w14:paraId="15C1EC5E" w14:textId="3957F0AD" w:rsidR="00B41142" w:rsidRPr="00B41142" w:rsidRDefault="00B41142" w:rsidP="00B41142">
            <w:pPr>
              <w:rPr>
                <w:rFonts w:hint="eastAsia"/>
              </w:rPr>
            </w:pPr>
            <m:oMathPara>
              <m:oMath>
                <m:r>
                  <w:rPr>
                    <w:rFonts w:ascii="Cambria Math" w:hAnsi="Cambria Math"/>
                  </w:rPr>
                  <m:t>4-</m:t>
                </m:r>
                <m:rad>
                  <m:radPr>
                    <m:degHide m:val="1"/>
                    <m:ctrlPr>
                      <w:rPr>
                        <w:rFonts w:ascii="Cambria Math" w:hAnsi="Cambria Math"/>
                      </w:rPr>
                    </m:ctrlPr>
                  </m:radPr>
                  <m:deg/>
                  <m:e>
                    <m:r>
                      <w:rPr>
                        <w:rFonts w:ascii="Cambria Math" w:hAnsi="Cambria Math"/>
                      </w:rPr>
                      <m:t>2</m:t>
                    </m:r>
                  </m:e>
                </m:rad>
                <m:r>
                  <w:rPr>
                    <w:rFonts w:ascii="Cambria Math" w:hAnsi="Cambria Math"/>
                  </w:rPr>
                  <m:t>≈2.59</m:t>
                </m:r>
              </m:oMath>
            </m:oMathPara>
          </w:p>
        </w:tc>
        <w:tc>
          <w:tcPr>
            <w:tcW w:w="0" w:type="auto"/>
            <w:vAlign w:val="center"/>
            <w:hideMark/>
          </w:tcPr>
          <w:p w14:paraId="4B9598A8" w14:textId="77777777" w:rsidR="00B41142" w:rsidRPr="00B41142" w:rsidRDefault="00B41142" w:rsidP="00B41142">
            <w:pPr>
              <w:rPr>
                <w:rFonts w:hint="eastAsia"/>
              </w:rPr>
            </w:pPr>
            <w:r w:rsidRPr="00B41142">
              <w:t>2</w:t>
            </w:r>
          </w:p>
        </w:tc>
      </w:tr>
      <w:tr w:rsidR="00B41142" w:rsidRPr="00B41142" w14:paraId="14B5BC1B" w14:textId="77777777">
        <w:trPr>
          <w:tblCellSpacing w:w="15" w:type="dxa"/>
        </w:trPr>
        <w:tc>
          <w:tcPr>
            <w:tcW w:w="0" w:type="auto"/>
            <w:vAlign w:val="center"/>
            <w:hideMark/>
          </w:tcPr>
          <w:p w14:paraId="4E1EA7BA" w14:textId="3AD6FB61" w:rsidR="00B41142" w:rsidRPr="00B41142" w:rsidRDefault="00B41142" w:rsidP="00B41142">
            <w:pPr>
              <w:rPr>
                <w:rFonts w:hint="eastAsia"/>
              </w:rPr>
            </w:pPr>
            <m:oMathPara>
              <m:oMath>
                <m:r>
                  <w:rPr>
                    <w:rFonts w:ascii="Cambria Math" w:hAnsi="Cambria Math"/>
                  </w:rPr>
                  <m:t>4×4</m:t>
                </m:r>
              </m:oMath>
            </m:oMathPara>
          </w:p>
        </w:tc>
        <w:tc>
          <w:tcPr>
            <w:tcW w:w="0" w:type="auto"/>
            <w:vAlign w:val="center"/>
            <w:hideMark/>
          </w:tcPr>
          <w:p w14:paraId="09156B3B" w14:textId="77777777" w:rsidR="00B41142" w:rsidRPr="00B41142" w:rsidRDefault="00B41142" w:rsidP="00B41142">
            <w:pPr>
              <w:rPr>
                <w:rFonts w:hint="eastAsia"/>
              </w:rPr>
            </w:pPr>
            <w:r w:rsidRPr="00B41142">
              <w:t>4</w:t>
            </w:r>
          </w:p>
        </w:tc>
        <w:tc>
          <w:tcPr>
            <w:tcW w:w="0" w:type="auto"/>
            <w:vAlign w:val="center"/>
            <w:hideMark/>
          </w:tcPr>
          <w:p w14:paraId="15BF760D" w14:textId="3275EA75" w:rsidR="00B41142" w:rsidRPr="00B41142" w:rsidRDefault="00B41142" w:rsidP="00B41142">
            <w:pPr>
              <w:rPr>
                <w:rFonts w:hint="eastAsia"/>
              </w:rPr>
            </w:pPr>
            <m:oMathPara>
              <m:oMath>
                <m:r>
                  <w:rPr>
                    <w:rFonts w:ascii="Cambria Math" w:hAnsi="Cambria Math"/>
                  </w:rPr>
                  <m:t>8-2=6</m:t>
                </m:r>
              </m:oMath>
            </m:oMathPara>
          </w:p>
        </w:tc>
        <w:tc>
          <w:tcPr>
            <w:tcW w:w="0" w:type="auto"/>
            <w:vAlign w:val="center"/>
            <w:hideMark/>
          </w:tcPr>
          <w:p w14:paraId="6D208C5D" w14:textId="77777777" w:rsidR="00B41142" w:rsidRPr="00B41142" w:rsidRDefault="00B41142" w:rsidP="00B41142">
            <w:pPr>
              <w:rPr>
                <w:rFonts w:hint="eastAsia"/>
              </w:rPr>
            </w:pPr>
            <w:r w:rsidRPr="00B41142">
              <w:t>4</w:t>
            </w:r>
          </w:p>
        </w:tc>
      </w:tr>
      <w:tr w:rsidR="00B41142" w:rsidRPr="00B41142" w14:paraId="005F096F" w14:textId="77777777">
        <w:trPr>
          <w:tblCellSpacing w:w="15" w:type="dxa"/>
        </w:trPr>
        <w:tc>
          <w:tcPr>
            <w:tcW w:w="0" w:type="auto"/>
            <w:vAlign w:val="center"/>
            <w:hideMark/>
          </w:tcPr>
          <w:p w14:paraId="1AFE1614" w14:textId="39541DA9" w:rsidR="00B41142" w:rsidRPr="00B41142" w:rsidRDefault="00B41142" w:rsidP="00B41142">
            <w:pPr>
              <w:rPr>
                <w:rFonts w:hint="eastAsia"/>
              </w:rPr>
            </w:pPr>
            <m:oMathPara>
              <m:oMath>
                <m:r>
                  <w:rPr>
                    <w:rFonts w:ascii="Cambria Math" w:hAnsi="Cambria Math"/>
                  </w:rPr>
                  <m:t>8×8</m:t>
                </m:r>
              </m:oMath>
            </m:oMathPara>
          </w:p>
        </w:tc>
        <w:tc>
          <w:tcPr>
            <w:tcW w:w="0" w:type="auto"/>
            <w:vAlign w:val="center"/>
            <w:hideMark/>
          </w:tcPr>
          <w:p w14:paraId="20A1AE92" w14:textId="77777777" w:rsidR="00B41142" w:rsidRPr="00B41142" w:rsidRDefault="00B41142" w:rsidP="00B41142">
            <w:pPr>
              <w:rPr>
                <w:rFonts w:hint="eastAsia"/>
              </w:rPr>
            </w:pPr>
            <w:r w:rsidRPr="00B41142">
              <w:t>8</w:t>
            </w:r>
          </w:p>
        </w:tc>
        <w:tc>
          <w:tcPr>
            <w:tcW w:w="0" w:type="auto"/>
            <w:vAlign w:val="center"/>
            <w:hideMark/>
          </w:tcPr>
          <w:p w14:paraId="75B2DE71" w14:textId="601084BF" w:rsidR="00B41142" w:rsidRPr="00B41142" w:rsidRDefault="00B41142" w:rsidP="00B41142">
            <w:pPr>
              <w:rPr>
                <w:rFonts w:hint="eastAsia"/>
              </w:rPr>
            </w:pPr>
            <m:oMathPara>
              <m:oMath>
                <m:r>
                  <w:rPr>
                    <w:rFonts w:ascii="Cambria Math" w:hAnsi="Cambria Math"/>
                  </w:rPr>
                  <m:t>128-8=120</m:t>
                </m:r>
              </m:oMath>
            </m:oMathPara>
          </w:p>
        </w:tc>
        <w:tc>
          <w:tcPr>
            <w:tcW w:w="0" w:type="auto"/>
            <w:vAlign w:val="center"/>
            <w:hideMark/>
          </w:tcPr>
          <w:p w14:paraId="6A0C9939" w14:textId="77777777" w:rsidR="00B41142" w:rsidRPr="00B41142" w:rsidRDefault="00B41142" w:rsidP="00B41142">
            <w:pPr>
              <w:rPr>
                <w:rFonts w:hint="eastAsia"/>
              </w:rPr>
            </w:pPr>
            <w:r w:rsidRPr="00B41142">
              <w:t>112（如AES S盒）</w:t>
            </w:r>
          </w:p>
        </w:tc>
      </w:tr>
    </w:tbl>
    <w:p w14:paraId="58F9A61D" w14:textId="3D6B0604" w:rsidR="00B41142" w:rsidRPr="00B41142" w:rsidRDefault="00B41142" w:rsidP="00B41142">
      <w:pPr>
        <w:rPr>
          <w:rFonts w:hint="eastAsia"/>
        </w:rPr>
      </w:pPr>
      <w:r w:rsidRPr="00B41142">
        <w:t>当n为偶数时，达到理论上界的布尔函数称为</w:t>
      </w:r>
      <w:r w:rsidRPr="00B41142">
        <w:rPr>
          <w:b/>
          <w:bCs/>
        </w:rPr>
        <w:t>bent函数</w:t>
      </w:r>
      <w:r w:rsidRPr="00B41142">
        <w:t xml:space="preserve">。但bent函数不是平衡的，因此不能作为双射S盒的分量函数。这解释了为什么 </w:t>
      </w:r>
      <m:oMath>
        <m:r>
          <w:rPr>
            <w:rFonts w:ascii="Cambria Math" w:hAnsi="Cambria Math"/>
          </w:rPr>
          <m:t>4×4</m:t>
        </m:r>
      </m:oMath>
      <w:r w:rsidRPr="00B41142">
        <w:t xml:space="preserve">双射S盒的实际可达最优值为4，低于理论上界6。 </w:t>
      </w:r>
    </w:p>
    <w:p w14:paraId="5FDEEEED" w14:textId="412D90A9" w:rsidR="00B41142" w:rsidRDefault="00B41142" w:rsidP="00B41142">
      <w:pPr>
        <w:rPr>
          <w:rFonts w:hint="eastAsia"/>
        </w:rPr>
      </w:pPr>
      <w:r w:rsidRPr="00B41142">
        <w:t xml:space="preserve">对于 </w:t>
      </w:r>
      <m:oMath>
        <m:r>
          <w:rPr>
            <w:rFonts w:ascii="Cambria Math" w:hAnsi="Cambria Math"/>
          </w:rPr>
          <m:t>3×3</m:t>
        </m:r>
      </m:oMath>
      <w:r w:rsidRPr="00B41142">
        <w:t xml:space="preserve">双射S盒，本文通过枚举全部40320个S盒，确认了非线性度的最优值为2。对于 </w:t>
      </w:r>
      <m:oMath>
        <m:r>
          <w:rPr>
            <w:rFonts w:ascii="Cambria Math" w:hAnsi="Cambria Math"/>
          </w:rPr>
          <m:t>4×4</m:t>
        </m:r>
      </m:oMath>
      <w:r w:rsidRPr="00B41142">
        <w:t>双射S盒，Leander和Poschmann在2007年通过系统分析已证明非线性度的最优值为4，本文的计算结果与之一致。</w:t>
      </w:r>
    </w:p>
    <w:p w14:paraId="4C70CF48" w14:textId="77777777" w:rsidR="007C6FE3" w:rsidRDefault="00000000">
      <w:pPr>
        <w:pStyle w:val="2"/>
        <w:spacing w:after="120"/>
        <w:rPr>
          <w:rFonts w:hint="eastAsia"/>
        </w:rPr>
      </w:pPr>
      <w:r>
        <w:rPr>
          <w:rFonts w:ascii="宋体" w:eastAsia="宋体" w:hAnsi="宋体" w:cs="宋体"/>
        </w:rPr>
        <w:t>4.2 差分均匀性的计算</w:t>
      </w:r>
    </w:p>
    <w:p w14:paraId="11DA4926" w14:textId="77777777" w:rsidR="00B41142" w:rsidRPr="00B41142" w:rsidRDefault="00B41142" w:rsidP="00B41142">
      <w:pPr>
        <w:rPr>
          <w:rFonts w:hint="eastAsia"/>
        </w:rPr>
      </w:pPr>
      <w:r w:rsidRPr="00B41142">
        <w:t>差分均匀性是衡量S盒抵抗差分密码分析能力的关键指标，描述了S盒在给定输入差分下输出差分分布的均匀程度。差分均匀性越小，输出差分的分布越均匀，攻击者越难通过差分分析获取有效信息。</w:t>
      </w:r>
    </w:p>
    <w:p w14:paraId="7E35009B" w14:textId="77777777" w:rsidR="00B41142" w:rsidRPr="00B41142" w:rsidRDefault="00B41142" w:rsidP="00B41142">
      <w:pPr>
        <w:rPr>
          <w:rFonts w:hint="eastAsia"/>
          <w:b/>
          <w:bCs/>
        </w:rPr>
      </w:pPr>
      <w:r w:rsidRPr="00B41142">
        <w:rPr>
          <w:b/>
          <w:bCs/>
        </w:rPr>
        <w:t>4.2.1 差分分布表的构造方法</w:t>
      </w:r>
    </w:p>
    <w:p w14:paraId="5265374A" w14:textId="77777777" w:rsidR="00B41142" w:rsidRPr="00B41142" w:rsidRDefault="00B41142" w:rsidP="00B41142">
      <w:pPr>
        <w:rPr>
          <w:rFonts w:hint="eastAsia"/>
          <w:b/>
          <w:bCs/>
        </w:rPr>
      </w:pPr>
      <w:r w:rsidRPr="00B41142">
        <w:rPr>
          <w:b/>
          <w:bCs/>
        </w:rPr>
        <w:lastRenderedPageBreak/>
        <w:t>一、差分分布表的定义</w:t>
      </w:r>
    </w:p>
    <w:p w14:paraId="1006EAD3" w14:textId="5336E084" w:rsidR="00B41142" w:rsidRPr="00B41142" w:rsidRDefault="00B41142" w:rsidP="00B41142">
      <w:pPr>
        <w:rPr>
          <w:rFonts w:hint="eastAsia"/>
        </w:rPr>
      </w:pPr>
      <w:r w:rsidRPr="00B41142">
        <w:t xml:space="preserve">对于 </w:t>
      </w:r>
      <m:oMath>
        <m:r>
          <w:rPr>
            <w:rFonts w:ascii="Cambria Math" w:hAnsi="Cambria Math"/>
          </w:rPr>
          <m:t>n×n</m:t>
        </m:r>
      </m:oMath>
      <w:r w:rsidRPr="00B41142">
        <w:t xml:space="preserve">S盒 </w:t>
      </w:r>
      <m:oMath>
        <m:r>
          <w:rPr>
            <w:rFonts w:ascii="Cambria Math" w:hAnsi="Cambria Math"/>
          </w:rPr>
          <m:t>S</m:t>
        </m:r>
      </m:oMath>
      <w:r w:rsidRPr="00B41142">
        <w:t xml:space="preserve">，其差分分布表（Difference Distribution Table, DDT）是一个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的二维表格。对于每一对输入差分 </w:t>
      </w:r>
      <m:oMath>
        <m:r>
          <m:rPr>
            <m:sty m:val="p"/>
          </m:rPr>
          <w:rPr>
            <w:rFonts w:ascii="Cambria Math" w:hAnsi="Cambria Math"/>
          </w:rPr>
          <m:t>Δ</m:t>
        </m:r>
        <m:r>
          <w:rPr>
            <w:rFonts w:ascii="Cambria Math" w:hAnsi="Cambria Math"/>
          </w:rPr>
          <m:t>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B41142">
        <w:t xml:space="preserve">和输出差分 </w:t>
      </w:r>
      <m:oMath>
        <m:r>
          <m:rPr>
            <m:sty m:val="p"/>
          </m:rPr>
          <w:rPr>
            <w:rFonts w:ascii="Cambria Math" w:hAnsi="Cambria Math"/>
          </w:rPr>
          <m:t>Δ</m:t>
        </m:r>
        <m:r>
          <w:rPr>
            <w:rFonts w:ascii="Cambria Math" w:hAnsi="Cambria Math"/>
          </w:rPr>
          <m:t>y∈</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B41142">
        <w:t xml:space="preserve">，DDT中的元素定义为： </w:t>
      </w:r>
    </w:p>
    <w:p w14:paraId="746B6B6E" w14:textId="383BACBA" w:rsidR="00B41142" w:rsidRPr="00B41142" w:rsidRDefault="00B41142" w:rsidP="00B41142">
      <w:pPr>
        <w:rPr>
          <w:rFonts w:hint="eastAsia"/>
        </w:rPr>
      </w:pPr>
      <m:oMathPara>
        <m:oMath>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∣S(x⊕</m:t>
          </m:r>
          <m:r>
            <m:rPr>
              <m:sty m:val="p"/>
            </m:rPr>
            <w:rPr>
              <w:rFonts w:ascii="Cambria Math" w:hAnsi="Cambria Math"/>
            </w:rPr>
            <m:t>Δ</m:t>
          </m:r>
          <m:r>
            <w:rPr>
              <w:rFonts w:ascii="Cambria Math" w:hAnsi="Cambria Math"/>
            </w:rPr>
            <m:t>x)⊕S(x)=</m:t>
          </m:r>
          <m:r>
            <m:rPr>
              <m:sty m:val="p"/>
            </m:rPr>
            <w:rPr>
              <w:rFonts w:ascii="Cambria Math" w:hAnsi="Cambria Math"/>
            </w:rPr>
            <m:t>Δ</m:t>
          </m:r>
          <m:r>
            <w:rPr>
              <w:rFonts w:ascii="Cambria Math" w:hAnsi="Cambria Math"/>
            </w:rPr>
            <m:t>y}</m:t>
          </m:r>
          <m:r>
            <w:br/>
          </m:r>
        </m:oMath>
      </m:oMathPara>
    </w:p>
    <w:p w14:paraId="58053F70" w14:textId="3C4AA5E4" w:rsidR="00B41142" w:rsidRPr="00B41142" w:rsidRDefault="00B41142" w:rsidP="00B41142">
      <w:pPr>
        <w:rPr>
          <w:rFonts w:hint="eastAsia"/>
        </w:rPr>
      </w:pPr>
      <w:r w:rsidRPr="00B41142">
        <w:t xml:space="preserve">即满足"输入差分为 </w:t>
      </w:r>
      <m:oMath>
        <m:r>
          <m:rPr>
            <m:sty m:val="p"/>
          </m:rPr>
          <w:rPr>
            <w:rFonts w:ascii="Cambria Math" w:hAnsi="Cambria Math"/>
          </w:rPr>
          <m:t>Δ</m:t>
        </m:r>
        <m:r>
          <w:rPr>
            <w:rFonts w:ascii="Cambria Math" w:hAnsi="Cambria Math"/>
          </w:rPr>
          <m:t>x</m:t>
        </m:r>
      </m:oMath>
      <w:r w:rsidRPr="00B41142">
        <w:t xml:space="preserve">、输出差分为 </w:t>
      </w:r>
      <m:oMath>
        <m:r>
          <m:rPr>
            <m:sty m:val="p"/>
          </m:rPr>
          <w:rPr>
            <w:rFonts w:ascii="Cambria Math" w:hAnsi="Cambria Math"/>
          </w:rPr>
          <m:t>Δ</m:t>
        </m:r>
        <m:r>
          <w:rPr>
            <w:rFonts w:ascii="Cambria Math" w:hAnsi="Cambria Math"/>
          </w:rPr>
          <m:t>y</m:t>
        </m:r>
      </m:oMath>
      <w:r w:rsidRPr="00B41142">
        <w:t xml:space="preserve">"的输入 </w:t>
      </w:r>
      <m:oMath>
        <m:r>
          <w:rPr>
            <w:rFonts w:ascii="Cambria Math" w:hAnsi="Cambria Math"/>
          </w:rPr>
          <m:t>x</m:t>
        </m:r>
      </m:oMath>
      <w:r w:rsidRPr="00B41142">
        <w:t xml:space="preserve">的个数。 </w:t>
      </w:r>
    </w:p>
    <w:p w14:paraId="5C5F9BDB" w14:textId="77777777" w:rsidR="00B41142" w:rsidRPr="00B41142" w:rsidRDefault="00B41142" w:rsidP="00B41142">
      <w:pPr>
        <w:rPr>
          <w:rFonts w:hint="eastAsia"/>
          <w:b/>
          <w:bCs/>
        </w:rPr>
      </w:pPr>
      <w:r w:rsidRPr="00B41142">
        <w:rPr>
          <w:b/>
          <w:bCs/>
        </w:rPr>
        <w:t>二、差分均匀性的定义</w:t>
      </w:r>
    </w:p>
    <w:p w14:paraId="5AEAF72D" w14:textId="77777777" w:rsidR="00B41142" w:rsidRPr="00B41142" w:rsidRDefault="00B41142" w:rsidP="00B41142">
      <w:pPr>
        <w:rPr>
          <w:rFonts w:hint="eastAsia"/>
        </w:rPr>
      </w:pPr>
      <w:r w:rsidRPr="00B41142">
        <w:t>S盒的差分均匀性定义为差分分布表中所有非零输入差分行的最大值：</w:t>
      </w:r>
    </w:p>
    <w:p w14:paraId="0319524B" w14:textId="4BABF2F4"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Δ</m:t>
              </m:r>
              <m:r>
                <w:rPr>
                  <w:rFonts w:ascii="Cambria Math" w:hAnsi="Cambria Math"/>
                </w:rPr>
                <m:t>y</m:t>
              </m:r>
            </m:lim>
          </m:limLow>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w:br/>
          </m:r>
        </m:oMath>
      </m:oMathPara>
    </w:p>
    <w:p w14:paraId="7D76ABA8" w14:textId="405AC17E" w:rsidR="00B41142" w:rsidRPr="00B41142" w:rsidRDefault="00000000" w:rsidP="00B41142">
      <w:pPr>
        <w:rPr>
          <w:rFonts w:hint="eastAsia"/>
        </w:rPr>
      </w:pPr>
      <m:oMath>
        <m:sSub>
          <m:sSubPr>
            <m:ctrlPr>
              <w:rPr>
                <w:rFonts w:ascii="Cambria Math" w:hAnsi="Cambria Math"/>
              </w:rPr>
            </m:ctrlPr>
          </m:sSubPr>
          <m:e>
            <m:r>
              <w:rPr>
                <w:rFonts w:ascii="Cambria Math" w:hAnsi="Cambria Math"/>
              </w:rPr>
              <m:t>δ</m:t>
            </m:r>
          </m:e>
          <m:sub>
            <m:r>
              <w:rPr>
                <w:rFonts w:ascii="Cambria Math" w:hAnsi="Cambria Math"/>
              </w:rPr>
              <m:t>S</m:t>
            </m:r>
          </m:sub>
        </m:sSub>
      </m:oMath>
      <w:r w:rsidR="00B41142" w:rsidRPr="00B41142">
        <w:t xml:space="preserve">越小，S盒抵抗差分攻击的能力越强。差分均匀性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00B41142" w:rsidRPr="00B41142">
        <w:t xml:space="preserve">的S盒称为 </w:t>
      </w:r>
      <w:r w:rsidR="00B41142" w:rsidRPr="00B41142">
        <w:rPr>
          <w:b/>
          <w:bCs/>
        </w:rPr>
        <w:t>几乎完美非线性</w:t>
      </w:r>
      <w:r w:rsidR="00B41142" w:rsidRPr="00B41142">
        <w:t>（Almost Perfect Nonlinear, APN）函数，是理论上抵抗差分攻击最强的S盒类型。</w:t>
      </w:r>
    </w:p>
    <w:p w14:paraId="4CA456E0" w14:textId="77777777" w:rsidR="00B41142" w:rsidRPr="00B41142" w:rsidRDefault="00B41142" w:rsidP="00B41142">
      <w:pPr>
        <w:rPr>
          <w:rFonts w:hint="eastAsia"/>
          <w:b/>
          <w:bCs/>
        </w:rPr>
      </w:pPr>
      <w:r w:rsidRPr="00B41142">
        <w:rPr>
          <w:b/>
          <w:bCs/>
        </w:rPr>
        <w:t>三、构造步骤</w:t>
      </w:r>
    </w:p>
    <w:p w14:paraId="57A5B01B" w14:textId="77777777" w:rsidR="00B41142" w:rsidRPr="00B41142" w:rsidRDefault="00B41142" w:rsidP="00B41142">
      <w:pPr>
        <w:rPr>
          <w:rFonts w:hint="eastAsia"/>
        </w:rPr>
      </w:pPr>
      <w:r w:rsidRPr="00B41142">
        <w:t>差分分布表的构造通过程序实现，具体步骤为：</w:t>
      </w:r>
    </w:p>
    <w:p w14:paraId="0A61E8C2" w14:textId="5FD8368E" w:rsidR="00B41142" w:rsidRPr="00B41142" w:rsidRDefault="00B41142" w:rsidP="00B41142">
      <w:pPr>
        <w:rPr>
          <w:rFonts w:hint="eastAsia"/>
        </w:rPr>
      </w:pPr>
      <w:r w:rsidRPr="00B41142">
        <w:t xml:space="preserve">第一步，建立一个大小为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的二维数组，所有元素初始化为0。 </w:t>
      </w:r>
    </w:p>
    <w:p w14:paraId="692B11FF" w14:textId="5C65D8EF" w:rsidR="00B41142" w:rsidRPr="00B41142" w:rsidRDefault="00B41142" w:rsidP="00B41142">
      <w:pPr>
        <w:rPr>
          <w:rFonts w:hint="eastAsia"/>
        </w:rPr>
      </w:pPr>
      <w:r w:rsidRPr="00B41142">
        <w:t xml:space="preserve">第二步，遍历所有输入差分 </w:t>
      </w:r>
      <m:oMath>
        <m:r>
          <m:rPr>
            <m:sty m:val="p"/>
          </m:rPr>
          <w:rPr>
            <w:rFonts w:ascii="Cambria Math" w:hAnsi="Cambria Math"/>
          </w:rPr>
          <m:t>Δ</m:t>
        </m:r>
        <m:r>
          <w:rPr>
            <w:rFonts w:ascii="Cambria Math" w:hAnsi="Cambria Math"/>
          </w:rPr>
          <m:t>x∈{0,1,…,</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00B41142">
        <w:t xml:space="preserve">，对于每个 </w:t>
      </w:r>
      <m:oMath>
        <m:r>
          <m:rPr>
            <m:sty m:val="p"/>
          </m:rPr>
          <w:rPr>
            <w:rFonts w:ascii="Cambria Math" w:hAnsi="Cambria Math"/>
          </w:rPr>
          <m:t>Δ</m:t>
        </m:r>
        <m:r>
          <w:rPr>
            <w:rFonts w:ascii="Cambria Math" w:hAnsi="Cambria Math"/>
          </w:rPr>
          <m:t>x</m:t>
        </m:r>
      </m:oMath>
      <w:r w:rsidRPr="00B41142">
        <w:t xml:space="preserve">，遍历所有输入 </w:t>
      </w:r>
      <m:oMath>
        <m:r>
          <w:rPr>
            <w:rFonts w:ascii="Cambria Math" w:hAnsi="Cambria Math"/>
          </w:rPr>
          <m:t>x∈{0,1,…,</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00B41142">
        <w:t xml:space="preserve">，计算输出差分 </w:t>
      </w:r>
      <m:oMath>
        <m:r>
          <m:rPr>
            <m:sty m:val="p"/>
          </m:rPr>
          <w:rPr>
            <w:rFonts w:ascii="Cambria Math" w:hAnsi="Cambria Math"/>
          </w:rPr>
          <m:t>Δ</m:t>
        </m:r>
        <m:r>
          <w:rPr>
            <w:rFonts w:ascii="Cambria Math" w:hAnsi="Cambria Math"/>
          </w:rPr>
          <m:t>y=S(x⊕</m:t>
        </m:r>
        <m:r>
          <m:rPr>
            <m:sty m:val="p"/>
          </m:rPr>
          <w:rPr>
            <w:rFonts w:ascii="Cambria Math" w:hAnsi="Cambria Math"/>
          </w:rPr>
          <m:t>Δ</m:t>
        </m:r>
        <m:r>
          <w:rPr>
            <w:rFonts w:ascii="Cambria Math" w:hAnsi="Cambria Math"/>
          </w:rPr>
          <m:t>x)⊕S(x)</m:t>
        </m:r>
      </m:oMath>
      <w:r w:rsidRPr="00B41142">
        <w:t xml:space="preserve">，将 </w:t>
      </w:r>
      <m:oMath>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oMath>
      <w:r w:rsidRPr="00B41142">
        <w:t xml:space="preserve">加1。 </w:t>
      </w:r>
    </w:p>
    <w:p w14:paraId="345E5454" w14:textId="2DAAF74F" w:rsidR="00B41142" w:rsidRPr="00B41142" w:rsidRDefault="00B41142" w:rsidP="00B41142">
      <w:pPr>
        <w:rPr>
          <w:rFonts w:hint="eastAsia"/>
        </w:rPr>
      </w:pPr>
      <w:r w:rsidRPr="00B41142">
        <w:t xml:space="preserve">第三步，在差分分布表中排除 </w:t>
      </w:r>
      <m:oMath>
        <m:r>
          <m:rPr>
            <m:sty m:val="p"/>
          </m:rPr>
          <w:rPr>
            <w:rFonts w:ascii="Cambria Math" w:hAnsi="Cambria Math"/>
          </w:rPr>
          <m:t>Δ</m:t>
        </m:r>
        <m:r>
          <w:rPr>
            <w:rFonts w:ascii="Cambria Math" w:hAnsi="Cambria Math"/>
          </w:rPr>
          <m:t>x=0</m:t>
        </m:r>
      </m:oMath>
      <w:r w:rsidRPr="00B41142">
        <w:t xml:space="preserve">的行（该行恒为 </w:t>
      </w:r>
      <m:oMath>
        <m:r>
          <w:rPr>
            <w:rFonts w:ascii="Cambria Math" w:hAnsi="Cambria Math"/>
          </w:rPr>
          <m:t>DDT(0,0)=</m:t>
        </m:r>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，其余为0），找出剩余行中的最大值，即为差分均匀性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oMath>
      <w:r w:rsidRPr="00B41142">
        <w:t xml:space="preserve">。 </w:t>
      </w:r>
    </w:p>
    <w:p w14:paraId="21D5FB8D" w14:textId="77777777" w:rsidR="00B41142" w:rsidRPr="00B41142" w:rsidRDefault="00B41142" w:rsidP="00B41142">
      <w:pPr>
        <w:rPr>
          <w:rFonts w:hint="eastAsia"/>
          <w:b/>
          <w:bCs/>
        </w:rPr>
      </w:pPr>
      <w:r w:rsidRPr="00B41142">
        <w:rPr>
          <w:b/>
          <w:bCs/>
        </w:rPr>
        <w:t>四、差分分布表的基本性质</w:t>
      </w:r>
    </w:p>
    <w:p w14:paraId="29200C51" w14:textId="77777777" w:rsidR="00B41142" w:rsidRPr="00B41142" w:rsidRDefault="00B41142" w:rsidP="00B41142">
      <w:pPr>
        <w:rPr>
          <w:rFonts w:hint="eastAsia"/>
        </w:rPr>
      </w:pPr>
      <w:r w:rsidRPr="00B41142">
        <w:t>差分分布表具有以下基本性质：</w:t>
      </w:r>
    </w:p>
    <w:p w14:paraId="4D854CD4" w14:textId="593C8C69" w:rsidR="00B41142" w:rsidRPr="00B41142" w:rsidRDefault="00B41142" w:rsidP="00B41142">
      <w:pPr>
        <w:rPr>
          <w:rFonts w:hint="eastAsia"/>
        </w:rPr>
      </w:pPr>
      <w:r w:rsidRPr="00B41142">
        <w:t>第一，</w:t>
      </w:r>
      <m:oMath>
        <m:r>
          <w:rPr>
            <w:rFonts w:ascii="Cambria Math" w:hAnsi="Cambria Math"/>
          </w:rPr>
          <m:t>DDT(0,0)=</m:t>
        </m:r>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，因为对任意 </w:t>
      </w:r>
      <m:oMath>
        <m:r>
          <w:rPr>
            <w:rFonts w:ascii="Cambria Math" w:hAnsi="Cambria Math"/>
          </w:rPr>
          <m:t>x</m:t>
        </m:r>
      </m:oMath>
      <w:r w:rsidRPr="00B41142">
        <w:t>，</w:t>
      </w:r>
      <m:oMath>
        <m:r>
          <w:rPr>
            <w:rFonts w:ascii="Cambria Math" w:hAnsi="Cambria Math"/>
          </w:rPr>
          <m:t>S(x⊕0)⊕S(x)=0</m:t>
        </m:r>
      </m:oMath>
      <w:r w:rsidRPr="00B41142">
        <w:t xml:space="preserve"> 恒成立。 </w:t>
      </w:r>
    </w:p>
    <w:p w14:paraId="0DE12CD9" w14:textId="0C9A146F" w:rsidR="00B41142" w:rsidRPr="00B41142" w:rsidRDefault="00B41142" w:rsidP="00B41142">
      <w:pPr>
        <w:rPr>
          <w:rFonts w:hint="eastAsia"/>
        </w:rPr>
      </w:pPr>
      <w:r w:rsidRPr="00B41142">
        <w:t>第二，对于双射S盒，每一行（</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r w:rsidRPr="00B41142">
        <w:t xml:space="preserve">）的所有元素之和等于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，即 </w:t>
      </w:r>
      <m:oMath>
        <m:nary>
          <m:naryPr>
            <m:chr m:val="∑"/>
            <m:limLoc m:val="subSup"/>
            <m:grow m:val="1"/>
            <m:supHide m:val="1"/>
            <m:ctrlPr>
              <w:rPr>
                <w:rFonts w:ascii="Cambria Math" w:hAnsi="Cambria Math"/>
              </w:rPr>
            </m:ctrlPr>
          </m:naryPr>
          <m:sub>
            <m:r>
              <m:rPr>
                <m:sty m:val="p"/>
              </m:rPr>
              <w:rPr>
                <w:rFonts w:ascii="Cambria Math" w:hAnsi="Cambria Math"/>
              </w:rPr>
              <m:t>Δ</m:t>
            </m:r>
            <m:r>
              <w:rPr>
                <w:rFonts w:ascii="Cambria Math" w:hAnsi="Cambria Math"/>
              </w:rPr>
              <m:t>y</m:t>
            </m:r>
          </m:sub>
          <m:sup/>
          <m:e>
            <m:r>
              <w:rPr>
                <w:rFonts w:ascii="Cambria Math" w:hAnsi="Cambria Math"/>
              </w:rPr>
              <m:t>DDT(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e>
        </m:nary>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 </w:t>
      </w:r>
    </w:p>
    <w:p w14:paraId="12822D6B" w14:textId="0AB6DE05" w:rsidR="00B41142" w:rsidRPr="00B41142" w:rsidRDefault="00B41142" w:rsidP="00B41142">
      <w:pPr>
        <w:rPr>
          <w:rFonts w:hint="eastAsia"/>
        </w:rPr>
      </w:pPr>
      <w:r w:rsidRPr="00B41142">
        <w:t xml:space="preserve">第三，DDT中的每个元素都是偶数。这是因为如果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B41142">
        <w:t xml:space="preserve">是满足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x)⊕S(</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y</m:t>
        </m:r>
      </m:oMath>
      <w:r w:rsidRPr="00B41142">
        <w:t xml:space="preserve">的一个解，则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x</m:t>
        </m:r>
      </m:oMath>
      <w:r w:rsidRPr="00B41142">
        <w:t xml:space="preserve">也是一个解，解总是成对出现。 </w:t>
      </w:r>
    </w:p>
    <w:p w14:paraId="27151845" w14:textId="1BC51DFD" w:rsidR="00B41142" w:rsidRPr="00B41142" w:rsidRDefault="00B41142" w:rsidP="00B41142">
      <w:pPr>
        <w:rPr>
          <w:rFonts w:hint="eastAsia"/>
        </w:rPr>
      </w:pPr>
      <w:r w:rsidRPr="00B41142">
        <w:t xml:space="preserve">第四，差分均匀性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B41142">
        <w:t xml:space="preserve">，等号成立当且仅当S盒是APN函数。 </w:t>
      </w:r>
    </w:p>
    <w:p w14:paraId="6F50E3F5" w14:textId="77777777" w:rsidR="00B41142" w:rsidRPr="00B41142" w:rsidRDefault="00B41142" w:rsidP="00B41142">
      <w:pPr>
        <w:rPr>
          <w:rFonts w:hint="eastAsia"/>
          <w:b/>
          <w:bCs/>
        </w:rPr>
      </w:pPr>
      <w:r w:rsidRPr="00B41142">
        <w:rPr>
          <w:b/>
          <w:bCs/>
        </w:rPr>
        <w:t>4.2.2 3×3 S盒差分均匀性的计算结果</w:t>
      </w:r>
    </w:p>
    <w:p w14:paraId="0D46267E" w14:textId="7CE39549" w:rsidR="00B41142" w:rsidRPr="00B41142" w:rsidRDefault="00B41142" w:rsidP="00B41142">
      <w:pPr>
        <w:rPr>
          <w:rFonts w:hint="eastAsia"/>
        </w:rPr>
      </w:pPr>
      <w:r w:rsidRPr="00B41142">
        <w:t xml:space="preserve">以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t xml:space="preserve">（真值表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5</m:t>
            </m:r>
          </m:e>
          <m:e>
            <m:r>
              <w:rPr>
                <w:rFonts w:ascii="Cambria Math" w:hAnsi="Cambria Math"/>
              </w:rPr>
              <m:t>2</m:t>
            </m:r>
          </m:e>
        </m:d>
      </m:oMath>
      <w:r w:rsidRPr="00B41142">
        <w:t xml:space="preserve">）为例，展示差分分布表的构造过程。 </w:t>
      </w:r>
    </w:p>
    <w:p w14:paraId="573F663F" w14:textId="41CAE838" w:rsidR="00B41142" w:rsidRPr="00B41142" w:rsidRDefault="00B41142" w:rsidP="00B41142">
      <w:pPr>
        <w:rPr>
          <w:rFonts w:hint="eastAsia"/>
        </w:rPr>
      </w:pPr>
      <w:r w:rsidRPr="00B41142">
        <w:t xml:space="preserve">取 </w:t>
      </w:r>
      <m:oMath>
        <m:r>
          <m:rPr>
            <m:sty m:val="p"/>
          </m:rPr>
          <w:rPr>
            <w:rFonts w:ascii="Cambria Math" w:hAnsi="Cambria Math"/>
          </w:rPr>
          <m:t>Δ</m:t>
        </m:r>
        <m:r>
          <w:rPr>
            <w:rFonts w:ascii="Cambria Math" w:hAnsi="Cambria Math"/>
          </w:rPr>
          <m:t>x=1</m:t>
        </m:r>
      </m:oMath>
      <w:r w:rsidRPr="00B41142">
        <w:t xml:space="preserve">为例进行演示： </w:t>
      </w:r>
    </w:p>
    <w:p w14:paraId="36425AC0" w14:textId="6D831F9F" w:rsidR="00B41142" w:rsidRPr="00B41142" w:rsidRDefault="00B41142" w:rsidP="00B41142">
      <w:pPr>
        <w:rPr>
          <w:rFonts w:hint="eastAsia"/>
        </w:rPr>
      </w:pPr>
      <w:r w:rsidRPr="00B41142">
        <w:rPr>
          <w:b/>
          <w:bCs/>
        </w:rPr>
        <w:t xml:space="preserve">表4-5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rPr>
          <w:b/>
          <w:bCs/>
        </w:rPr>
        <w:t xml:space="preserve">在 </w:t>
      </w:r>
      <m:oMath>
        <m:r>
          <m:rPr>
            <m:sty m:val="p"/>
          </m:rPr>
          <w:rPr>
            <w:rFonts w:ascii="Cambria Math" w:hAnsi="Cambria Math"/>
          </w:rPr>
          <m:t>Δ</m:t>
        </m:r>
        <m:r>
          <w:rPr>
            <w:rFonts w:ascii="Cambria Math" w:hAnsi="Cambria Math"/>
          </w:rPr>
          <m:t>x=1</m:t>
        </m:r>
      </m:oMath>
      <w:r w:rsidRPr="00B41142">
        <w:rPr>
          <w:b/>
          <w:bCs/>
        </w:rPr>
        <w:t xml:space="preserve">时的差分计算过程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gridCol w:w="819"/>
        <w:gridCol w:w="526"/>
        <w:gridCol w:w="1150"/>
        <w:gridCol w:w="2570"/>
      </w:tblGrid>
      <w:tr w:rsidR="00B41142" w:rsidRPr="00B41142" w14:paraId="2C3CD653" w14:textId="77777777">
        <w:trPr>
          <w:tblHeader/>
          <w:tblCellSpacing w:w="15" w:type="dxa"/>
        </w:trPr>
        <w:tc>
          <w:tcPr>
            <w:tcW w:w="0" w:type="auto"/>
            <w:vAlign w:val="center"/>
            <w:hideMark/>
          </w:tcPr>
          <w:p w14:paraId="2AA045C1" w14:textId="5A44CD45" w:rsidR="00B41142" w:rsidRPr="00B41142" w:rsidRDefault="00B41142" w:rsidP="00B41142">
            <w:pPr>
              <w:rPr>
                <w:rFonts w:hint="eastAsia"/>
                <w:b/>
                <w:bCs/>
              </w:rPr>
            </w:pPr>
            <m:oMathPara>
              <m:oMath>
                <m:r>
                  <w:rPr>
                    <w:rFonts w:ascii="Cambria Math" w:hAnsi="Cambria Math"/>
                  </w:rPr>
                  <m:t>x</m:t>
                </m:r>
              </m:oMath>
            </m:oMathPara>
          </w:p>
        </w:tc>
        <w:tc>
          <w:tcPr>
            <w:tcW w:w="0" w:type="auto"/>
            <w:vAlign w:val="center"/>
            <w:hideMark/>
          </w:tcPr>
          <w:p w14:paraId="61A0B3F6" w14:textId="701DA99C" w:rsidR="00B41142" w:rsidRPr="00B41142" w:rsidRDefault="00B41142" w:rsidP="00B41142">
            <w:pPr>
              <w:rPr>
                <w:rFonts w:hint="eastAsia"/>
                <w:b/>
                <w:bCs/>
              </w:rPr>
            </w:pPr>
            <m:oMathPara>
              <m:oMath>
                <m:r>
                  <w:rPr>
                    <w:rFonts w:ascii="Cambria Math" w:hAnsi="Cambria Math"/>
                  </w:rPr>
                  <m:t>x⊕</m:t>
                </m:r>
                <m:r>
                  <m:rPr>
                    <m:sty m:val="p"/>
                  </m:rPr>
                  <w:rPr>
                    <w:rFonts w:ascii="Cambria Math" w:hAnsi="Cambria Math"/>
                  </w:rPr>
                  <m:t>Δ</m:t>
                </m:r>
                <m:r>
                  <w:rPr>
                    <w:rFonts w:ascii="Cambria Math" w:hAnsi="Cambria Math"/>
                  </w:rPr>
                  <m:t>x</m:t>
                </m:r>
              </m:oMath>
            </m:oMathPara>
          </w:p>
        </w:tc>
        <w:tc>
          <w:tcPr>
            <w:tcW w:w="0" w:type="auto"/>
            <w:vAlign w:val="center"/>
            <w:hideMark/>
          </w:tcPr>
          <w:p w14:paraId="6D24BCB5" w14:textId="01DE8FBB" w:rsidR="00B41142" w:rsidRPr="00B41142" w:rsidRDefault="00B41142" w:rsidP="00B41142">
            <w:pPr>
              <w:rPr>
                <w:rFonts w:hint="eastAsia"/>
                <w:b/>
                <w:bCs/>
              </w:rPr>
            </w:pPr>
            <m:oMathPara>
              <m:oMath>
                <m:r>
                  <w:rPr>
                    <w:rFonts w:ascii="Cambria Math" w:hAnsi="Cambria Math"/>
                  </w:rPr>
                  <m:t>S(x)</m:t>
                </m:r>
              </m:oMath>
            </m:oMathPara>
          </w:p>
        </w:tc>
        <w:tc>
          <w:tcPr>
            <w:tcW w:w="0" w:type="auto"/>
            <w:vAlign w:val="center"/>
            <w:hideMark/>
          </w:tcPr>
          <w:p w14:paraId="35684B83" w14:textId="7B93EA39" w:rsidR="00B41142" w:rsidRPr="00B41142" w:rsidRDefault="00B41142" w:rsidP="00B41142">
            <w:pPr>
              <w:rPr>
                <w:rFonts w:hint="eastAsia"/>
                <w:b/>
                <w:bCs/>
              </w:rPr>
            </w:pPr>
            <m:oMathPara>
              <m:oMath>
                <m:r>
                  <w:rPr>
                    <w:rFonts w:ascii="Cambria Math" w:hAnsi="Cambria Math"/>
                  </w:rPr>
                  <m:t>S(x⊕</m:t>
                </m:r>
                <m:r>
                  <m:rPr>
                    <m:sty m:val="p"/>
                  </m:rPr>
                  <w:rPr>
                    <w:rFonts w:ascii="Cambria Math" w:hAnsi="Cambria Math"/>
                  </w:rPr>
                  <m:t>Δ</m:t>
                </m:r>
                <m:r>
                  <w:rPr>
                    <w:rFonts w:ascii="Cambria Math" w:hAnsi="Cambria Math"/>
                  </w:rPr>
                  <m:t>x)</m:t>
                </m:r>
              </m:oMath>
            </m:oMathPara>
          </w:p>
        </w:tc>
        <w:tc>
          <w:tcPr>
            <w:tcW w:w="0" w:type="auto"/>
            <w:vAlign w:val="center"/>
            <w:hideMark/>
          </w:tcPr>
          <w:p w14:paraId="7D25BFD2" w14:textId="364EFC7F" w:rsidR="00B41142" w:rsidRPr="00B41142" w:rsidRDefault="00B41142" w:rsidP="00B41142">
            <w:pPr>
              <w:rPr>
                <w:rFonts w:hint="eastAsia"/>
                <w:b/>
                <w:bCs/>
              </w:rPr>
            </w:pPr>
            <m:oMathPara>
              <m:oMath>
                <m:r>
                  <m:rPr>
                    <m:sty m:val="p"/>
                  </m:rPr>
                  <w:rPr>
                    <w:rFonts w:ascii="Cambria Math" w:hAnsi="Cambria Math"/>
                  </w:rPr>
                  <m:t>Δ</m:t>
                </m:r>
                <m:r>
                  <w:rPr>
                    <w:rFonts w:ascii="Cambria Math" w:hAnsi="Cambria Math"/>
                  </w:rPr>
                  <m:t>y=S(x)⊕S(x⊕</m:t>
                </m:r>
                <m:r>
                  <m:rPr>
                    <m:sty m:val="p"/>
                  </m:rPr>
                  <w:rPr>
                    <w:rFonts w:ascii="Cambria Math" w:hAnsi="Cambria Math"/>
                  </w:rPr>
                  <m:t>Δ</m:t>
                </m:r>
                <m:r>
                  <w:rPr>
                    <w:rFonts w:ascii="Cambria Math" w:hAnsi="Cambria Math"/>
                  </w:rPr>
                  <m:t>x)</m:t>
                </m:r>
              </m:oMath>
            </m:oMathPara>
          </w:p>
        </w:tc>
      </w:tr>
      <w:tr w:rsidR="00B41142" w:rsidRPr="00B41142" w14:paraId="330BFC99" w14:textId="77777777">
        <w:trPr>
          <w:tblCellSpacing w:w="15" w:type="dxa"/>
        </w:trPr>
        <w:tc>
          <w:tcPr>
            <w:tcW w:w="0" w:type="auto"/>
            <w:vAlign w:val="center"/>
            <w:hideMark/>
          </w:tcPr>
          <w:p w14:paraId="34F6EB85" w14:textId="77777777" w:rsidR="00B41142" w:rsidRPr="00B41142" w:rsidRDefault="00B41142" w:rsidP="00B41142">
            <w:pPr>
              <w:rPr>
                <w:rFonts w:hint="eastAsia"/>
              </w:rPr>
            </w:pPr>
            <w:r w:rsidRPr="00B41142">
              <w:t>0</w:t>
            </w:r>
          </w:p>
        </w:tc>
        <w:tc>
          <w:tcPr>
            <w:tcW w:w="0" w:type="auto"/>
            <w:vAlign w:val="center"/>
            <w:hideMark/>
          </w:tcPr>
          <w:p w14:paraId="7FB61E16" w14:textId="77777777" w:rsidR="00B41142" w:rsidRPr="00B41142" w:rsidRDefault="00B41142" w:rsidP="00B41142">
            <w:pPr>
              <w:rPr>
                <w:rFonts w:hint="eastAsia"/>
              </w:rPr>
            </w:pPr>
            <w:r w:rsidRPr="00B41142">
              <w:t>1</w:t>
            </w:r>
          </w:p>
        </w:tc>
        <w:tc>
          <w:tcPr>
            <w:tcW w:w="0" w:type="auto"/>
            <w:vAlign w:val="center"/>
            <w:hideMark/>
          </w:tcPr>
          <w:p w14:paraId="08AD2ADB" w14:textId="77777777" w:rsidR="00B41142" w:rsidRPr="00B41142" w:rsidRDefault="00B41142" w:rsidP="00B41142">
            <w:pPr>
              <w:rPr>
                <w:rFonts w:hint="eastAsia"/>
              </w:rPr>
            </w:pPr>
            <w:r w:rsidRPr="00B41142">
              <w:t>0</w:t>
            </w:r>
          </w:p>
        </w:tc>
        <w:tc>
          <w:tcPr>
            <w:tcW w:w="0" w:type="auto"/>
            <w:vAlign w:val="center"/>
            <w:hideMark/>
          </w:tcPr>
          <w:p w14:paraId="7651C695" w14:textId="77777777" w:rsidR="00B41142" w:rsidRPr="00B41142" w:rsidRDefault="00B41142" w:rsidP="00B41142">
            <w:pPr>
              <w:rPr>
                <w:rFonts w:hint="eastAsia"/>
              </w:rPr>
            </w:pPr>
            <w:r w:rsidRPr="00B41142">
              <w:t>1</w:t>
            </w:r>
          </w:p>
        </w:tc>
        <w:tc>
          <w:tcPr>
            <w:tcW w:w="0" w:type="auto"/>
            <w:vAlign w:val="center"/>
            <w:hideMark/>
          </w:tcPr>
          <w:p w14:paraId="3A3C36B8" w14:textId="77777777" w:rsidR="00B41142" w:rsidRPr="00B41142" w:rsidRDefault="00B41142" w:rsidP="00B41142">
            <w:pPr>
              <w:rPr>
                <w:rFonts w:hint="eastAsia"/>
              </w:rPr>
            </w:pPr>
            <w:r w:rsidRPr="00B41142">
              <w:t>1</w:t>
            </w:r>
          </w:p>
        </w:tc>
      </w:tr>
      <w:tr w:rsidR="00B41142" w:rsidRPr="00B41142" w14:paraId="11A87681" w14:textId="77777777">
        <w:trPr>
          <w:tblCellSpacing w:w="15" w:type="dxa"/>
        </w:trPr>
        <w:tc>
          <w:tcPr>
            <w:tcW w:w="0" w:type="auto"/>
            <w:vAlign w:val="center"/>
            <w:hideMark/>
          </w:tcPr>
          <w:p w14:paraId="6DE6458F" w14:textId="77777777" w:rsidR="00B41142" w:rsidRPr="00B41142" w:rsidRDefault="00B41142" w:rsidP="00B41142">
            <w:pPr>
              <w:rPr>
                <w:rFonts w:hint="eastAsia"/>
              </w:rPr>
            </w:pPr>
            <w:r w:rsidRPr="00B41142">
              <w:t>1</w:t>
            </w:r>
          </w:p>
        </w:tc>
        <w:tc>
          <w:tcPr>
            <w:tcW w:w="0" w:type="auto"/>
            <w:vAlign w:val="center"/>
            <w:hideMark/>
          </w:tcPr>
          <w:p w14:paraId="36075FD5" w14:textId="77777777" w:rsidR="00B41142" w:rsidRPr="00B41142" w:rsidRDefault="00B41142" w:rsidP="00B41142">
            <w:pPr>
              <w:rPr>
                <w:rFonts w:hint="eastAsia"/>
              </w:rPr>
            </w:pPr>
            <w:r w:rsidRPr="00B41142">
              <w:t>0</w:t>
            </w:r>
          </w:p>
        </w:tc>
        <w:tc>
          <w:tcPr>
            <w:tcW w:w="0" w:type="auto"/>
            <w:vAlign w:val="center"/>
            <w:hideMark/>
          </w:tcPr>
          <w:p w14:paraId="53F442F9" w14:textId="77777777" w:rsidR="00B41142" w:rsidRPr="00B41142" w:rsidRDefault="00B41142" w:rsidP="00B41142">
            <w:pPr>
              <w:rPr>
                <w:rFonts w:hint="eastAsia"/>
              </w:rPr>
            </w:pPr>
            <w:r w:rsidRPr="00B41142">
              <w:t>1</w:t>
            </w:r>
          </w:p>
        </w:tc>
        <w:tc>
          <w:tcPr>
            <w:tcW w:w="0" w:type="auto"/>
            <w:vAlign w:val="center"/>
            <w:hideMark/>
          </w:tcPr>
          <w:p w14:paraId="5CBA2711" w14:textId="77777777" w:rsidR="00B41142" w:rsidRPr="00B41142" w:rsidRDefault="00B41142" w:rsidP="00B41142">
            <w:pPr>
              <w:rPr>
                <w:rFonts w:hint="eastAsia"/>
              </w:rPr>
            </w:pPr>
            <w:r w:rsidRPr="00B41142">
              <w:t>0</w:t>
            </w:r>
          </w:p>
        </w:tc>
        <w:tc>
          <w:tcPr>
            <w:tcW w:w="0" w:type="auto"/>
            <w:vAlign w:val="center"/>
            <w:hideMark/>
          </w:tcPr>
          <w:p w14:paraId="6C79A47E" w14:textId="77777777" w:rsidR="00B41142" w:rsidRPr="00B41142" w:rsidRDefault="00B41142" w:rsidP="00B41142">
            <w:pPr>
              <w:rPr>
                <w:rFonts w:hint="eastAsia"/>
              </w:rPr>
            </w:pPr>
            <w:r w:rsidRPr="00B41142">
              <w:t>1</w:t>
            </w:r>
          </w:p>
        </w:tc>
      </w:tr>
      <w:tr w:rsidR="00B41142" w:rsidRPr="00B41142" w14:paraId="24A7DE72" w14:textId="77777777">
        <w:trPr>
          <w:tblCellSpacing w:w="15" w:type="dxa"/>
        </w:trPr>
        <w:tc>
          <w:tcPr>
            <w:tcW w:w="0" w:type="auto"/>
            <w:vAlign w:val="center"/>
            <w:hideMark/>
          </w:tcPr>
          <w:p w14:paraId="06D6E8BE" w14:textId="77777777" w:rsidR="00B41142" w:rsidRPr="00B41142" w:rsidRDefault="00B41142" w:rsidP="00B41142">
            <w:pPr>
              <w:rPr>
                <w:rFonts w:hint="eastAsia"/>
              </w:rPr>
            </w:pPr>
            <w:r w:rsidRPr="00B41142">
              <w:t>2</w:t>
            </w:r>
          </w:p>
        </w:tc>
        <w:tc>
          <w:tcPr>
            <w:tcW w:w="0" w:type="auto"/>
            <w:vAlign w:val="center"/>
            <w:hideMark/>
          </w:tcPr>
          <w:p w14:paraId="7DAB6523" w14:textId="77777777" w:rsidR="00B41142" w:rsidRPr="00B41142" w:rsidRDefault="00B41142" w:rsidP="00B41142">
            <w:pPr>
              <w:rPr>
                <w:rFonts w:hint="eastAsia"/>
              </w:rPr>
            </w:pPr>
            <w:r w:rsidRPr="00B41142">
              <w:t>3</w:t>
            </w:r>
          </w:p>
        </w:tc>
        <w:tc>
          <w:tcPr>
            <w:tcW w:w="0" w:type="auto"/>
            <w:vAlign w:val="center"/>
            <w:hideMark/>
          </w:tcPr>
          <w:p w14:paraId="3353DEAF" w14:textId="77777777" w:rsidR="00B41142" w:rsidRPr="00B41142" w:rsidRDefault="00B41142" w:rsidP="00B41142">
            <w:pPr>
              <w:rPr>
                <w:rFonts w:hint="eastAsia"/>
              </w:rPr>
            </w:pPr>
            <w:r w:rsidRPr="00B41142">
              <w:t>3</w:t>
            </w:r>
          </w:p>
        </w:tc>
        <w:tc>
          <w:tcPr>
            <w:tcW w:w="0" w:type="auto"/>
            <w:vAlign w:val="center"/>
            <w:hideMark/>
          </w:tcPr>
          <w:p w14:paraId="3392B9DD" w14:textId="77777777" w:rsidR="00B41142" w:rsidRPr="00B41142" w:rsidRDefault="00B41142" w:rsidP="00B41142">
            <w:pPr>
              <w:rPr>
                <w:rFonts w:hint="eastAsia"/>
              </w:rPr>
            </w:pPr>
            <w:r w:rsidRPr="00B41142">
              <w:t>6</w:t>
            </w:r>
          </w:p>
        </w:tc>
        <w:tc>
          <w:tcPr>
            <w:tcW w:w="0" w:type="auto"/>
            <w:vAlign w:val="center"/>
            <w:hideMark/>
          </w:tcPr>
          <w:p w14:paraId="1EF12868" w14:textId="77777777" w:rsidR="00B41142" w:rsidRPr="00B41142" w:rsidRDefault="00B41142" w:rsidP="00B41142">
            <w:pPr>
              <w:rPr>
                <w:rFonts w:hint="eastAsia"/>
              </w:rPr>
            </w:pPr>
            <w:r w:rsidRPr="00B41142">
              <w:t>5</w:t>
            </w:r>
          </w:p>
        </w:tc>
      </w:tr>
      <w:tr w:rsidR="00B41142" w:rsidRPr="00B41142" w14:paraId="07CD12C0" w14:textId="77777777">
        <w:trPr>
          <w:tblCellSpacing w:w="15" w:type="dxa"/>
        </w:trPr>
        <w:tc>
          <w:tcPr>
            <w:tcW w:w="0" w:type="auto"/>
            <w:vAlign w:val="center"/>
            <w:hideMark/>
          </w:tcPr>
          <w:p w14:paraId="570D8BE3" w14:textId="77777777" w:rsidR="00B41142" w:rsidRPr="00B41142" w:rsidRDefault="00B41142" w:rsidP="00B41142">
            <w:pPr>
              <w:rPr>
                <w:rFonts w:hint="eastAsia"/>
              </w:rPr>
            </w:pPr>
            <w:r w:rsidRPr="00B41142">
              <w:t>3</w:t>
            </w:r>
          </w:p>
        </w:tc>
        <w:tc>
          <w:tcPr>
            <w:tcW w:w="0" w:type="auto"/>
            <w:vAlign w:val="center"/>
            <w:hideMark/>
          </w:tcPr>
          <w:p w14:paraId="3DBC6074" w14:textId="77777777" w:rsidR="00B41142" w:rsidRPr="00B41142" w:rsidRDefault="00B41142" w:rsidP="00B41142">
            <w:pPr>
              <w:rPr>
                <w:rFonts w:hint="eastAsia"/>
              </w:rPr>
            </w:pPr>
            <w:r w:rsidRPr="00B41142">
              <w:t>2</w:t>
            </w:r>
          </w:p>
        </w:tc>
        <w:tc>
          <w:tcPr>
            <w:tcW w:w="0" w:type="auto"/>
            <w:vAlign w:val="center"/>
            <w:hideMark/>
          </w:tcPr>
          <w:p w14:paraId="7ECD0593" w14:textId="77777777" w:rsidR="00B41142" w:rsidRPr="00B41142" w:rsidRDefault="00B41142" w:rsidP="00B41142">
            <w:pPr>
              <w:rPr>
                <w:rFonts w:hint="eastAsia"/>
              </w:rPr>
            </w:pPr>
            <w:r w:rsidRPr="00B41142">
              <w:t>6</w:t>
            </w:r>
          </w:p>
        </w:tc>
        <w:tc>
          <w:tcPr>
            <w:tcW w:w="0" w:type="auto"/>
            <w:vAlign w:val="center"/>
            <w:hideMark/>
          </w:tcPr>
          <w:p w14:paraId="1A5BC487" w14:textId="77777777" w:rsidR="00B41142" w:rsidRPr="00B41142" w:rsidRDefault="00B41142" w:rsidP="00B41142">
            <w:pPr>
              <w:rPr>
                <w:rFonts w:hint="eastAsia"/>
              </w:rPr>
            </w:pPr>
            <w:r w:rsidRPr="00B41142">
              <w:t>3</w:t>
            </w:r>
          </w:p>
        </w:tc>
        <w:tc>
          <w:tcPr>
            <w:tcW w:w="0" w:type="auto"/>
            <w:vAlign w:val="center"/>
            <w:hideMark/>
          </w:tcPr>
          <w:p w14:paraId="4D8F26B7" w14:textId="77777777" w:rsidR="00B41142" w:rsidRPr="00B41142" w:rsidRDefault="00B41142" w:rsidP="00B41142">
            <w:pPr>
              <w:rPr>
                <w:rFonts w:hint="eastAsia"/>
              </w:rPr>
            </w:pPr>
            <w:r w:rsidRPr="00B41142">
              <w:t>5</w:t>
            </w:r>
          </w:p>
        </w:tc>
      </w:tr>
      <w:tr w:rsidR="00B41142" w:rsidRPr="00B41142" w14:paraId="5D42E102" w14:textId="77777777">
        <w:trPr>
          <w:tblCellSpacing w:w="15" w:type="dxa"/>
        </w:trPr>
        <w:tc>
          <w:tcPr>
            <w:tcW w:w="0" w:type="auto"/>
            <w:vAlign w:val="center"/>
            <w:hideMark/>
          </w:tcPr>
          <w:p w14:paraId="6155022D" w14:textId="77777777" w:rsidR="00B41142" w:rsidRPr="00B41142" w:rsidRDefault="00B41142" w:rsidP="00B41142">
            <w:pPr>
              <w:rPr>
                <w:rFonts w:hint="eastAsia"/>
              </w:rPr>
            </w:pPr>
            <w:r w:rsidRPr="00B41142">
              <w:t>4</w:t>
            </w:r>
          </w:p>
        </w:tc>
        <w:tc>
          <w:tcPr>
            <w:tcW w:w="0" w:type="auto"/>
            <w:vAlign w:val="center"/>
            <w:hideMark/>
          </w:tcPr>
          <w:p w14:paraId="15415B8E" w14:textId="77777777" w:rsidR="00B41142" w:rsidRPr="00B41142" w:rsidRDefault="00B41142" w:rsidP="00B41142">
            <w:pPr>
              <w:rPr>
                <w:rFonts w:hint="eastAsia"/>
              </w:rPr>
            </w:pPr>
            <w:r w:rsidRPr="00B41142">
              <w:t>5</w:t>
            </w:r>
          </w:p>
        </w:tc>
        <w:tc>
          <w:tcPr>
            <w:tcW w:w="0" w:type="auto"/>
            <w:vAlign w:val="center"/>
            <w:hideMark/>
          </w:tcPr>
          <w:p w14:paraId="07621CF3" w14:textId="77777777" w:rsidR="00B41142" w:rsidRPr="00B41142" w:rsidRDefault="00B41142" w:rsidP="00B41142">
            <w:pPr>
              <w:rPr>
                <w:rFonts w:hint="eastAsia"/>
              </w:rPr>
            </w:pPr>
            <w:r w:rsidRPr="00B41142">
              <w:t>7</w:t>
            </w:r>
          </w:p>
        </w:tc>
        <w:tc>
          <w:tcPr>
            <w:tcW w:w="0" w:type="auto"/>
            <w:vAlign w:val="center"/>
            <w:hideMark/>
          </w:tcPr>
          <w:p w14:paraId="59FD38E5" w14:textId="77777777" w:rsidR="00B41142" w:rsidRPr="00B41142" w:rsidRDefault="00B41142" w:rsidP="00B41142">
            <w:pPr>
              <w:rPr>
                <w:rFonts w:hint="eastAsia"/>
              </w:rPr>
            </w:pPr>
            <w:r w:rsidRPr="00B41142">
              <w:t>4</w:t>
            </w:r>
          </w:p>
        </w:tc>
        <w:tc>
          <w:tcPr>
            <w:tcW w:w="0" w:type="auto"/>
            <w:vAlign w:val="center"/>
            <w:hideMark/>
          </w:tcPr>
          <w:p w14:paraId="627C7FE2" w14:textId="77777777" w:rsidR="00B41142" w:rsidRPr="00B41142" w:rsidRDefault="00B41142" w:rsidP="00B41142">
            <w:pPr>
              <w:rPr>
                <w:rFonts w:hint="eastAsia"/>
              </w:rPr>
            </w:pPr>
            <w:r w:rsidRPr="00B41142">
              <w:t>3</w:t>
            </w:r>
          </w:p>
        </w:tc>
      </w:tr>
      <w:tr w:rsidR="00B41142" w:rsidRPr="00B41142" w14:paraId="5604064A" w14:textId="77777777">
        <w:trPr>
          <w:tblCellSpacing w:w="15" w:type="dxa"/>
        </w:trPr>
        <w:tc>
          <w:tcPr>
            <w:tcW w:w="0" w:type="auto"/>
            <w:vAlign w:val="center"/>
            <w:hideMark/>
          </w:tcPr>
          <w:p w14:paraId="69BEF6BF" w14:textId="77777777" w:rsidR="00B41142" w:rsidRPr="00B41142" w:rsidRDefault="00B41142" w:rsidP="00B41142">
            <w:pPr>
              <w:rPr>
                <w:rFonts w:hint="eastAsia"/>
              </w:rPr>
            </w:pPr>
            <w:r w:rsidRPr="00B41142">
              <w:t>5</w:t>
            </w:r>
          </w:p>
        </w:tc>
        <w:tc>
          <w:tcPr>
            <w:tcW w:w="0" w:type="auto"/>
            <w:vAlign w:val="center"/>
            <w:hideMark/>
          </w:tcPr>
          <w:p w14:paraId="5E0CE23D" w14:textId="77777777" w:rsidR="00B41142" w:rsidRPr="00B41142" w:rsidRDefault="00B41142" w:rsidP="00B41142">
            <w:pPr>
              <w:rPr>
                <w:rFonts w:hint="eastAsia"/>
              </w:rPr>
            </w:pPr>
            <w:r w:rsidRPr="00B41142">
              <w:t>4</w:t>
            </w:r>
          </w:p>
        </w:tc>
        <w:tc>
          <w:tcPr>
            <w:tcW w:w="0" w:type="auto"/>
            <w:vAlign w:val="center"/>
            <w:hideMark/>
          </w:tcPr>
          <w:p w14:paraId="2F502ABC" w14:textId="77777777" w:rsidR="00B41142" w:rsidRPr="00B41142" w:rsidRDefault="00B41142" w:rsidP="00B41142">
            <w:pPr>
              <w:rPr>
                <w:rFonts w:hint="eastAsia"/>
              </w:rPr>
            </w:pPr>
            <w:r w:rsidRPr="00B41142">
              <w:t>4</w:t>
            </w:r>
          </w:p>
        </w:tc>
        <w:tc>
          <w:tcPr>
            <w:tcW w:w="0" w:type="auto"/>
            <w:vAlign w:val="center"/>
            <w:hideMark/>
          </w:tcPr>
          <w:p w14:paraId="31842957" w14:textId="77777777" w:rsidR="00B41142" w:rsidRPr="00B41142" w:rsidRDefault="00B41142" w:rsidP="00B41142">
            <w:pPr>
              <w:rPr>
                <w:rFonts w:hint="eastAsia"/>
              </w:rPr>
            </w:pPr>
            <w:r w:rsidRPr="00B41142">
              <w:t>7</w:t>
            </w:r>
          </w:p>
        </w:tc>
        <w:tc>
          <w:tcPr>
            <w:tcW w:w="0" w:type="auto"/>
            <w:vAlign w:val="center"/>
            <w:hideMark/>
          </w:tcPr>
          <w:p w14:paraId="3632CD8A" w14:textId="77777777" w:rsidR="00B41142" w:rsidRPr="00B41142" w:rsidRDefault="00B41142" w:rsidP="00B41142">
            <w:pPr>
              <w:rPr>
                <w:rFonts w:hint="eastAsia"/>
              </w:rPr>
            </w:pPr>
            <w:r w:rsidRPr="00B41142">
              <w:t>3</w:t>
            </w:r>
          </w:p>
        </w:tc>
      </w:tr>
      <w:tr w:rsidR="00B41142" w:rsidRPr="00B41142" w14:paraId="5166256B" w14:textId="77777777">
        <w:trPr>
          <w:tblCellSpacing w:w="15" w:type="dxa"/>
        </w:trPr>
        <w:tc>
          <w:tcPr>
            <w:tcW w:w="0" w:type="auto"/>
            <w:vAlign w:val="center"/>
            <w:hideMark/>
          </w:tcPr>
          <w:p w14:paraId="737238F2" w14:textId="77777777" w:rsidR="00B41142" w:rsidRPr="00B41142" w:rsidRDefault="00B41142" w:rsidP="00B41142">
            <w:pPr>
              <w:rPr>
                <w:rFonts w:hint="eastAsia"/>
              </w:rPr>
            </w:pPr>
            <w:r w:rsidRPr="00B41142">
              <w:t>6</w:t>
            </w:r>
          </w:p>
        </w:tc>
        <w:tc>
          <w:tcPr>
            <w:tcW w:w="0" w:type="auto"/>
            <w:vAlign w:val="center"/>
            <w:hideMark/>
          </w:tcPr>
          <w:p w14:paraId="7FFF839C" w14:textId="77777777" w:rsidR="00B41142" w:rsidRPr="00B41142" w:rsidRDefault="00B41142" w:rsidP="00B41142">
            <w:pPr>
              <w:rPr>
                <w:rFonts w:hint="eastAsia"/>
              </w:rPr>
            </w:pPr>
            <w:r w:rsidRPr="00B41142">
              <w:t>7</w:t>
            </w:r>
          </w:p>
        </w:tc>
        <w:tc>
          <w:tcPr>
            <w:tcW w:w="0" w:type="auto"/>
            <w:vAlign w:val="center"/>
            <w:hideMark/>
          </w:tcPr>
          <w:p w14:paraId="086906DD" w14:textId="77777777" w:rsidR="00B41142" w:rsidRPr="00B41142" w:rsidRDefault="00B41142" w:rsidP="00B41142">
            <w:pPr>
              <w:rPr>
                <w:rFonts w:hint="eastAsia"/>
              </w:rPr>
            </w:pPr>
            <w:r w:rsidRPr="00B41142">
              <w:t>5</w:t>
            </w:r>
          </w:p>
        </w:tc>
        <w:tc>
          <w:tcPr>
            <w:tcW w:w="0" w:type="auto"/>
            <w:vAlign w:val="center"/>
            <w:hideMark/>
          </w:tcPr>
          <w:p w14:paraId="40390442" w14:textId="77777777" w:rsidR="00B41142" w:rsidRPr="00B41142" w:rsidRDefault="00B41142" w:rsidP="00B41142">
            <w:pPr>
              <w:rPr>
                <w:rFonts w:hint="eastAsia"/>
              </w:rPr>
            </w:pPr>
            <w:r w:rsidRPr="00B41142">
              <w:t>2</w:t>
            </w:r>
          </w:p>
        </w:tc>
        <w:tc>
          <w:tcPr>
            <w:tcW w:w="0" w:type="auto"/>
            <w:vAlign w:val="center"/>
            <w:hideMark/>
          </w:tcPr>
          <w:p w14:paraId="666525C0" w14:textId="77777777" w:rsidR="00B41142" w:rsidRPr="00B41142" w:rsidRDefault="00B41142" w:rsidP="00B41142">
            <w:pPr>
              <w:rPr>
                <w:rFonts w:hint="eastAsia"/>
              </w:rPr>
            </w:pPr>
            <w:r w:rsidRPr="00B41142">
              <w:t>7</w:t>
            </w:r>
          </w:p>
        </w:tc>
      </w:tr>
      <w:tr w:rsidR="00B41142" w:rsidRPr="00B41142" w14:paraId="2743E1CE" w14:textId="77777777">
        <w:trPr>
          <w:tblCellSpacing w:w="15" w:type="dxa"/>
        </w:trPr>
        <w:tc>
          <w:tcPr>
            <w:tcW w:w="0" w:type="auto"/>
            <w:vAlign w:val="center"/>
            <w:hideMark/>
          </w:tcPr>
          <w:p w14:paraId="56B65E93" w14:textId="77777777" w:rsidR="00B41142" w:rsidRPr="00B41142" w:rsidRDefault="00B41142" w:rsidP="00B41142">
            <w:pPr>
              <w:rPr>
                <w:rFonts w:hint="eastAsia"/>
              </w:rPr>
            </w:pPr>
            <w:r w:rsidRPr="00B41142">
              <w:lastRenderedPageBreak/>
              <w:t>7</w:t>
            </w:r>
          </w:p>
        </w:tc>
        <w:tc>
          <w:tcPr>
            <w:tcW w:w="0" w:type="auto"/>
            <w:vAlign w:val="center"/>
            <w:hideMark/>
          </w:tcPr>
          <w:p w14:paraId="2D570C0A" w14:textId="77777777" w:rsidR="00B41142" w:rsidRPr="00B41142" w:rsidRDefault="00B41142" w:rsidP="00B41142">
            <w:pPr>
              <w:rPr>
                <w:rFonts w:hint="eastAsia"/>
              </w:rPr>
            </w:pPr>
            <w:r w:rsidRPr="00B41142">
              <w:t>6</w:t>
            </w:r>
          </w:p>
        </w:tc>
        <w:tc>
          <w:tcPr>
            <w:tcW w:w="0" w:type="auto"/>
            <w:vAlign w:val="center"/>
            <w:hideMark/>
          </w:tcPr>
          <w:p w14:paraId="7F759EEA" w14:textId="77777777" w:rsidR="00B41142" w:rsidRPr="00B41142" w:rsidRDefault="00B41142" w:rsidP="00B41142">
            <w:pPr>
              <w:rPr>
                <w:rFonts w:hint="eastAsia"/>
              </w:rPr>
            </w:pPr>
            <w:r w:rsidRPr="00B41142">
              <w:t>2</w:t>
            </w:r>
          </w:p>
        </w:tc>
        <w:tc>
          <w:tcPr>
            <w:tcW w:w="0" w:type="auto"/>
            <w:vAlign w:val="center"/>
            <w:hideMark/>
          </w:tcPr>
          <w:p w14:paraId="5E5E7B8E" w14:textId="77777777" w:rsidR="00B41142" w:rsidRPr="00B41142" w:rsidRDefault="00B41142" w:rsidP="00B41142">
            <w:pPr>
              <w:rPr>
                <w:rFonts w:hint="eastAsia"/>
              </w:rPr>
            </w:pPr>
            <w:r w:rsidRPr="00B41142">
              <w:t>5</w:t>
            </w:r>
          </w:p>
        </w:tc>
        <w:tc>
          <w:tcPr>
            <w:tcW w:w="0" w:type="auto"/>
            <w:vAlign w:val="center"/>
            <w:hideMark/>
          </w:tcPr>
          <w:p w14:paraId="69B6DCDC" w14:textId="77777777" w:rsidR="00B41142" w:rsidRPr="00B41142" w:rsidRDefault="00B41142" w:rsidP="00B41142">
            <w:pPr>
              <w:rPr>
                <w:rFonts w:hint="eastAsia"/>
              </w:rPr>
            </w:pPr>
            <w:r w:rsidRPr="00B41142">
              <w:t>7</w:t>
            </w:r>
          </w:p>
        </w:tc>
      </w:tr>
    </w:tbl>
    <w:p w14:paraId="723A554E" w14:textId="5AA6D402" w:rsidR="00B41142" w:rsidRPr="00B41142" w:rsidRDefault="00B41142" w:rsidP="00B41142">
      <w:pPr>
        <w:rPr>
          <w:rFonts w:hint="eastAsia"/>
        </w:rPr>
      </w:pPr>
      <w:r w:rsidRPr="00B41142">
        <w:t xml:space="preserve">统计各 </w:t>
      </w:r>
      <m:oMath>
        <m:r>
          <m:rPr>
            <m:sty m:val="p"/>
          </m:rPr>
          <w:rPr>
            <w:rFonts w:ascii="Cambria Math" w:hAnsi="Cambria Math"/>
          </w:rPr>
          <m:t>Δ</m:t>
        </m:r>
        <m:r>
          <w:rPr>
            <w:rFonts w:ascii="Cambria Math" w:hAnsi="Cambria Math"/>
          </w:rPr>
          <m:t>y</m:t>
        </m:r>
      </m:oMath>
      <w:r w:rsidRPr="00B41142">
        <w:t>的出现次数：</w:t>
      </w:r>
      <m:oMath>
        <m:r>
          <m:rPr>
            <m:sty m:val="p"/>
          </m:rPr>
          <w:rPr>
            <w:rFonts w:ascii="Cambria Math" w:hAnsi="Cambria Math"/>
          </w:rPr>
          <m:t>Δ</m:t>
        </m:r>
        <m:r>
          <w:rPr>
            <w:rFonts w:ascii="Cambria Math" w:hAnsi="Cambria Math"/>
          </w:rPr>
          <m:t>y=1</m:t>
        </m:r>
      </m:oMath>
      <w:r w:rsidRPr="00B41142">
        <w:t xml:space="preserve"> 出现2次，</w:t>
      </w:r>
      <m:oMath>
        <m:r>
          <m:rPr>
            <m:sty m:val="p"/>
          </m:rPr>
          <w:rPr>
            <w:rFonts w:ascii="Cambria Math" w:hAnsi="Cambria Math"/>
          </w:rPr>
          <m:t>Δ</m:t>
        </m:r>
        <m:r>
          <w:rPr>
            <w:rFonts w:ascii="Cambria Math" w:hAnsi="Cambria Math"/>
          </w:rPr>
          <m:t>y=3</m:t>
        </m:r>
      </m:oMath>
      <w:r w:rsidRPr="00B41142">
        <w:t xml:space="preserve"> 出现2次，</w:t>
      </w:r>
      <m:oMath>
        <m:r>
          <m:rPr>
            <m:sty m:val="p"/>
          </m:rPr>
          <w:rPr>
            <w:rFonts w:ascii="Cambria Math" w:hAnsi="Cambria Math"/>
          </w:rPr>
          <m:t>Δ</m:t>
        </m:r>
        <m:r>
          <w:rPr>
            <w:rFonts w:ascii="Cambria Math" w:hAnsi="Cambria Math"/>
          </w:rPr>
          <m:t>y=5</m:t>
        </m:r>
      </m:oMath>
      <w:r w:rsidRPr="00B41142">
        <w:t xml:space="preserve"> 出现2次，</w:t>
      </w:r>
      <m:oMath>
        <m:r>
          <m:rPr>
            <m:sty m:val="p"/>
          </m:rPr>
          <w:rPr>
            <w:rFonts w:ascii="Cambria Math" w:hAnsi="Cambria Math"/>
          </w:rPr>
          <m:t>Δ</m:t>
        </m:r>
        <m:r>
          <w:rPr>
            <w:rFonts w:ascii="Cambria Math" w:hAnsi="Cambria Math"/>
          </w:rPr>
          <m:t>y=7</m:t>
        </m:r>
      </m:oMath>
      <w:r w:rsidRPr="00B41142">
        <w:t xml:space="preserve"> 出现2次。该行的最大值为2，且解成对出现（如 </w:t>
      </w:r>
      <m:oMath>
        <m:r>
          <w:rPr>
            <w:rFonts w:ascii="Cambria Math" w:hAnsi="Cambria Math"/>
          </w:rPr>
          <m:t>x=0</m:t>
        </m:r>
      </m:oMath>
      <w:r w:rsidRPr="00B41142">
        <w:t xml:space="preserve">和 </w:t>
      </w:r>
      <m:oMath>
        <m:r>
          <w:rPr>
            <w:rFonts w:ascii="Cambria Math" w:hAnsi="Cambria Math"/>
          </w:rPr>
          <m:t>x=1</m:t>
        </m:r>
      </m:oMath>
      <w:r w:rsidRPr="00B41142">
        <w:t xml:space="preserve">均使 </w:t>
      </w:r>
      <m:oMath>
        <m:r>
          <m:rPr>
            <m:sty m:val="p"/>
          </m:rPr>
          <w:rPr>
            <w:rFonts w:ascii="Cambria Math" w:hAnsi="Cambria Math"/>
          </w:rPr>
          <m:t>Δ</m:t>
        </m:r>
        <m:r>
          <w:rPr>
            <w:rFonts w:ascii="Cambria Math" w:hAnsi="Cambria Math"/>
          </w:rPr>
          <m:t>y=1</m:t>
        </m:r>
      </m:oMath>
      <w:r w:rsidRPr="00B41142">
        <w:t xml:space="preserve">），符合差分分布表的基本性质。 </w:t>
      </w:r>
    </w:p>
    <w:p w14:paraId="42E77763" w14:textId="7A0D5E9D" w:rsidR="00B41142" w:rsidRPr="00B41142" w:rsidRDefault="00B41142" w:rsidP="00B41142">
      <w:pPr>
        <w:rPr>
          <w:rFonts w:hint="eastAsia"/>
        </w:rPr>
      </w:pPr>
      <w:r w:rsidRPr="00B41142">
        <w:t xml:space="preserve">利用程序对所有 </w:t>
      </w:r>
      <m:oMath>
        <m:r>
          <m:rPr>
            <m:sty m:val="p"/>
          </m:rPr>
          <w:rPr>
            <w:rFonts w:ascii="Cambria Math" w:hAnsi="Cambria Math"/>
          </w:rPr>
          <m:t>Δ</m:t>
        </m:r>
        <m:r>
          <w:rPr>
            <w:rFonts w:ascii="Cambria Math" w:hAnsi="Cambria Math"/>
          </w:rPr>
          <m:t>x</m:t>
        </m:r>
      </m:oMath>
      <w:r w:rsidRPr="00B41142">
        <w:t>完成计算后，</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t xml:space="preserve"> 的完整差分分布表如表4-6所示。 </w:t>
      </w:r>
    </w:p>
    <w:p w14:paraId="44DBFA17" w14:textId="334A4885" w:rsidR="00B41142" w:rsidRPr="00B41142" w:rsidRDefault="00B41142" w:rsidP="00B41142">
      <w:pPr>
        <w:rPr>
          <w:rFonts w:hint="eastAsia"/>
        </w:rPr>
      </w:pPr>
      <w:r w:rsidRPr="00B41142">
        <w:rPr>
          <w:b/>
          <w:bCs/>
        </w:rPr>
        <w:t xml:space="preserve">表4-6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rPr>
          <w:b/>
          <w:bCs/>
        </w:rPr>
        <w:t xml:space="preserve">的差分分布表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81"/>
        <w:gridCol w:w="181"/>
        <w:gridCol w:w="181"/>
        <w:gridCol w:w="181"/>
        <w:gridCol w:w="181"/>
        <w:gridCol w:w="181"/>
        <w:gridCol w:w="181"/>
        <w:gridCol w:w="196"/>
      </w:tblGrid>
      <w:tr w:rsidR="00B41142" w:rsidRPr="00B41142" w14:paraId="43F31095" w14:textId="77777777">
        <w:trPr>
          <w:tblHeader/>
          <w:tblCellSpacing w:w="15" w:type="dxa"/>
        </w:trPr>
        <w:tc>
          <w:tcPr>
            <w:tcW w:w="0" w:type="auto"/>
            <w:vAlign w:val="center"/>
            <w:hideMark/>
          </w:tcPr>
          <w:p w14:paraId="46161820" w14:textId="64F0A372" w:rsidR="00B41142" w:rsidRPr="00B41142" w:rsidRDefault="00B41142" w:rsidP="00B41142">
            <w:pPr>
              <w:rPr>
                <w:rFonts w:hint="eastAsia"/>
                <w:b/>
                <w:bCs/>
              </w:rPr>
            </w:pPr>
            <m:oMathPara>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oMath>
            </m:oMathPara>
          </w:p>
        </w:tc>
        <w:tc>
          <w:tcPr>
            <w:tcW w:w="0" w:type="auto"/>
            <w:vAlign w:val="center"/>
            <w:hideMark/>
          </w:tcPr>
          <w:p w14:paraId="58A8604F" w14:textId="77777777" w:rsidR="00B41142" w:rsidRPr="00B41142" w:rsidRDefault="00B41142" w:rsidP="00B41142">
            <w:pPr>
              <w:rPr>
                <w:rFonts w:hint="eastAsia"/>
                <w:b/>
                <w:bCs/>
              </w:rPr>
            </w:pPr>
            <w:r w:rsidRPr="00B41142">
              <w:rPr>
                <w:b/>
                <w:bCs/>
              </w:rPr>
              <w:t>0</w:t>
            </w:r>
          </w:p>
        </w:tc>
        <w:tc>
          <w:tcPr>
            <w:tcW w:w="0" w:type="auto"/>
            <w:vAlign w:val="center"/>
            <w:hideMark/>
          </w:tcPr>
          <w:p w14:paraId="4E83AAFD" w14:textId="77777777" w:rsidR="00B41142" w:rsidRPr="00B41142" w:rsidRDefault="00B41142" w:rsidP="00B41142">
            <w:pPr>
              <w:rPr>
                <w:rFonts w:hint="eastAsia"/>
                <w:b/>
                <w:bCs/>
              </w:rPr>
            </w:pPr>
            <w:r w:rsidRPr="00B41142">
              <w:rPr>
                <w:b/>
                <w:bCs/>
              </w:rPr>
              <w:t>1</w:t>
            </w:r>
          </w:p>
        </w:tc>
        <w:tc>
          <w:tcPr>
            <w:tcW w:w="0" w:type="auto"/>
            <w:vAlign w:val="center"/>
            <w:hideMark/>
          </w:tcPr>
          <w:p w14:paraId="2C438227" w14:textId="77777777" w:rsidR="00B41142" w:rsidRPr="00B41142" w:rsidRDefault="00B41142" w:rsidP="00B41142">
            <w:pPr>
              <w:rPr>
                <w:rFonts w:hint="eastAsia"/>
                <w:b/>
                <w:bCs/>
              </w:rPr>
            </w:pPr>
            <w:r w:rsidRPr="00B41142">
              <w:rPr>
                <w:b/>
                <w:bCs/>
              </w:rPr>
              <w:t>2</w:t>
            </w:r>
          </w:p>
        </w:tc>
        <w:tc>
          <w:tcPr>
            <w:tcW w:w="0" w:type="auto"/>
            <w:vAlign w:val="center"/>
            <w:hideMark/>
          </w:tcPr>
          <w:p w14:paraId="34E4EEA1" w14:textId="77777777" w:rsidR="00B41142" w:rsidRPr="00B41142" w:rsidRDefault="00B41142" w:rsidP="00B41142">
            <w:pPr>
              <w:rPr>
                <w:rFonts w:hint="eastAsia"/>
                <w:b/>
                <w:bCs/>
              </w:rPr>
            </w:pPr>
            <w:r w:rsidRPr="00B41142">
              <w:rPr>
                <w:b/>
                <w:bCs/>
              </w:rPr>
              <w:t>3</w:t>
            </w:r>
          </w:p>
        </w:tc>
        <w:tc>
          <w:tcPr>
            <w:tcW w:w="0" w:type="auto"/>
            <w:vAlign w:val="center"/>
            <w:hideMark/>
          </w:tcPr>
          <w:p w14:paraId="4DA375DF" w14:textId="77777777" w:rsidR="00B41142" w:rsidRPr="00B41142" w:rsidRDefault="00B41142" w:rsidP="00B41142">
            <w:pPr>
              <w:rPr>
                <w:rFonts w:hint="eastAsia"/>
                <w:b/>
                <w:bCs/>
              </w:rPr>
            </w:pPr>
            <w:r w:rsidRPr="00B41142">
              <w:rPr>
                <w:b/>
                <w:bCs/>
              </w:rPr>
              <w:t>4</w:t>
            </w:r>
          </w:p>
        </w:tc>
        <w:tc>
          <w:tcPr>
            <w:tcW w:w="0" w:type="auto"/>
            <w:vAlign w:val="center"/>
            <w:hideMark/>
          </w:tcPr>
          <w:p w14:paraId="12EDCE9F" w14:textId="77777777" w:rsidR="00B41142" w:rsidRPr="00B41142" w:rsidRDefault="00B41142" w:rsidP="00B41142">
            <w:pPr>
              <w:rPr>
                <w:rFonts w:hint="eastAsia"/>
                <w:b/>
                <w:bCs/>
              </w:rPr>
            </w:pPr>
            <w:r w:rsidRPr="00B41142">
              <w:rPr>
                <w:b/>
                <w:bCs/>
              </w:rPr>
              <w:t>5</w:t>
            </w:r>
          </w:p>
        </w:tc>
        <w:tc>
          <w:tcPr>
            <w:tcW w:w="0" w:type="auto"/>
            <w:vAlign w:val="center"/>
            <w:hideMark/>
          </w:tcPr>
          <w:p w14:paraId="481C5EBC" w14:textId="77777777" w:rsidR="00B41142" w:rsidRPr="00B41142" w:rsidRDefault="00B41142" w:rsidP="00B41142">
            <w:pPr>
              <w:rPr>
                <w:rFonts w:hint="eastAsia"/>
                <w:b/>
                <w:bCs/>
              </w:rPr>
            </w:pPr>
            <w:r w:rsidRPr="00B41142">
              <w:rPr>
                <w:b/>
                <w:bCs/>
              </w:rPr>
              <w:t>6</w:t>
            </w:r>
          </w:p>
        </w:tc>
        <w:tc>
          <w:tcPr>
            <w:tcW w:w="0" w:type="auto"/>
            <w:vAlign w:val="center"/>
            <w:hideMark/>
          </w:tcPr>
          <w:p w14:paraId="036B3C40" w14:textId="77777777" w:rsidR="00B41142" w:rsidRPr="00B41142" w:rsidRDefault="00B41142" w:rsidP="00B41142">
            <w:pPr>
              <w:rPr>
                <w:rFonts w:hint="eastAsia"/>
                <w:b/>
                <w:bCs/>
              </w:rPr>
            </w:pPr>
            <w:r w:rsidRPr="00B41142">
              <w:rPr>
                <w:b/>
                <w:bCs/>
              </w:rPr>
              <w:t>7</w:t>
            </w:r>
          </w:p>
        </w:tc>
      </w:tr>
      <w:tr w:rsidR="00B41142" w:rsidRPr="00B41142" w14:paraId="25185A36" w14:textId="77777777">
        <w:trPr>
          <w:tblCellSpacing w:w="15" w:type="dxa"/>
        </w:trPr>
        <w:tc>
          <w:tcPr>
            <w:tcW w:w="0" w:type="auto"/>
            <w:vAlign w:val="center"/>
            <w:hideMark/>
          </w:tcPr>
          <w:p w14:paraId="5ECFF9D8" w14:textId="77777777" w:rsidR="00B41142" w:rsidRPr="00B41142" w:rsidRDefault="00B41142" w:rsidP="00B41142">
            <w:pPr>
              <w:rPr>
                <w:rFonts w:hint="eastAsia"/>
              </w:rPr>
            </w:pPr>
            <w:r w:rsidRPr="00B41142">
              <w:t>0</w:t>
            </w:r>
          </w:p>
        </w:tc>
        <w:tc>
          <w:tcPr>
            <w:tcW w:w="0" w:type="auto"/>
            <w:vAlign w:val="center"/>
            <w:hideMark/>
          </w:tcPr>
          <w:p w14:paraId="6BB0CBE0" w14:textId="77777777" w:rsidR="00B41142" w:rsidRPr="00B41142" w:rsidRDefault="00B41142" w:rsidP="00B41142">
            <w:pPr>
              <w:rPr>
                <w:rFonts w:hint="eastAsia"/>
              </w:rPr>
            </w:pPr>
            <w:r w:rsidRPr="00B41142">
              <w:t>8</w:t>
            </w:r>
          </w:p>
        </w:tc>
        <w:tc>
          <w:tcPr>
            <w:tcW w:w="0" w:type="auto"/>
            <w:vAlign w:val="center"/>
            <w:hideMark/>
          </w:tcPr>
          <w:p w14:paraId="788A4C9A" w14:textId="77777777" w:rsidR="00B41142" w:rsidRPr="00B41142" w:rsidRDefault="00B41142" w:rsidP="00B41142">
            <w:pPr>
              <w:rPr>
                <w:rFonts w:hint="eastAsia"/>
              </w:rPr>
            </w:pPr>
            <w:r w:rsidRPr="00B41142">
              <w:t>0</w:t>
            </w:r>
          </w:p>
        </w:tc>
        <w:tc>
          <w:tcPr>
            <w:tcW w:w="0" w:type="auto"/>
            <w:vAlign w:val="center"/>
            <w:hideMark/>
          </w:tcPr>
          <w:p w14:paraId="6CA9B670" w14:textId="77777777" w:rsidR="00B41142" w:rsidRPr="00B41142" w:rsidRDefault="00B41142" w:rsidP="00B41142">
            <w:pPr>
              <w:rPr>
                <w:rFonts w:hint="eastAsia"/>
              </w:rPr>
            </w:pPr>
            <w:r w:rsidRPr="00B41142">
              <w:t>0</w:t>
            </w:r>
          </w:p>
        </w:tc>
        <w:tc>
          <w:tcPr>
            <w:tcW w:w="0" w:type="auto"/>
            <w:vAlign w:val="center"/>
            <w:hideMark/>
          </w:tcPr>
          <w:p w14:paraId="45C8E8B0" w14:textId="77777777" w:rsidR="00B41142" w:rsidRPr="00B41142" w:rsidRDefault="00B41142" w:rsidP="00B41142">
            <w:pPr>
              <w:rPr>
                <w:rFonts w:hint="eastAsia"/>
              </w:rPr>
            </w:pPr>
            <w:r w:rsidRPr="00B41142">
              <w:t>0</w:t>
            </w:r>
          </w:p>
        </w:tc>
        <w:tc>
          <w:tcPr>
            <w:tcW w:w="0" w:type="auto"/>
            <w:vAlign w:val="center"/>
            <w:hideMark/>
          </w:tcPr>
          <w:p w14:paraId="47938779" w14:textId="77777777" w:rsidR="00B41142" w:rsidRPr="00B41142" w:rsidRDefault="00B41142" w:rsidP="00B41142">
            <w:pPr>
              <w:rPr>
                <w:rFonts w:hint="eastAsia"/>
              </w:rPr>
            </w:pPr>
            <w:r w:rsidRPr="00B41142">
              <w:t>0</w:t>
            </w:r>
          </w:p>
        </w:tc>
        <w:tc>
          <w:tcPr>
            <w:tcW w:w="0" w:type="auto"/>
            <w:vAlign w:val="center"/>
            <w:hideMark/>
          </w:tcPr>
          <w:p w14:paraId="01C0F724" w14:textId="77777777" w:rsidR="00B41142" w:rsidRPr="00B41142" w:rsidRDefault="00B41142" w:rsidP="00B41142">
            <w:pPr>
              <w:rPr>
                <w:rFonts w:hint="eastAsia"/>
              </w:rPr>
            </w:pPr>
            <w:r w:rsidRPr="00B41142">
              <w:t>0</w:t>
            </w:r>
          </w:p>
        </w:tc>
        <w:tc>
          <w:tcPr>
            <w:tcW w:w="0" w:type="auto"/>
            <w:vAlign w:val="center"/>
            <w:hideMark/>
          </w:tcPr>
          <w:p w14:paraId="62D5CCCF" w14:textId="77777777" w:rsidR="00B41142" w:rsidRPr="00B41142" w:rsidRDefault="00B41142" w:rsidP="00B41142">
            <w:pPr>
              <w:rPr>
                <w:rFonts w:hint="eastAsia"/>
              </w:rPr>
            </w:pPr>
            <w:r w:rsidRPr="00B41142">
              <w:t>0</w:t>
            </w:r>
          </w:p>
        </w:tc>
        <w:tc>
          <w:tcPr>
            <w:tcW w:w="0" w:type="auto"/>
            <w:vAlign w:val="center"/>
            <w:hideMark/>
          </w:tcPr>
          <w:p w14:paraId="3F1F0BE6" w14:textId="77777777" w:rsidR="00B41142" w:rsidRPr="00B41142" w:rsidRDefault="00B41142" w:rsidP="00B41142">
            <w:pPr>
              <w:rPr>
                <w:rFonts w:hint="eastAsia"/>
              </w:rPr>
            </w:pPr>
            <w:r w:rsidRPr="00B41142">
              <w:t>0</w:t>
            </w:r>
          </w:p>
        </w:tc>
      </w:tr>
      <w:tr w:rsidR="00B41142" w:rsidRPr="00B41142" w14:paraId="262AAF25" w14:textId="77777777">
        <w:trPr>
          <w:tblCellSpacing w:w="15" w:type="dxa"/>
        </w:trPr>
        <w:tc>
          <w:tcPr>
            <w:tcW w:w="0" w:type="auto"/>
            <w:vAlign w:val="center"/>
            <w:hideMark/>
          </w:tcPr>
          <w:p w14:paraId="3249936C" w14:textId="77777777" w:rsidR="00B41142" w:rsidRPr="00B41142" w:rsidRDefault="00B41142" w:rsidP="00B41142">
            <w:pPr>
              <w:rPr>
                <w:rFonts w:hint="eastAsia"/>
              </w:rPr>
            </w:pPr>
            <w:r w:rsidRPr="00B41142">
              <w:t>1</w:t>
            </w:r>
          </w:p>
        </w:tc>
        <w:tc>
          <w:tcPr>
            <w:tcW w:w="0" w:type="auto"/>
            <w:vAlign w:val="center"/>
            <w:hideMark/>
          </w:tcPr>
          <w:p w14:paraId="4BA96CDA" w14:textId="77777777" w:rsidR="00B41142" w:rsidRPr="00B41142" w:rsidRDefault="00B41142" w:rsidP="00B41142">
            <w:pPr>
              <w:rPr>
                <w:rFonts w:hint="eastAsia"/>
              </w:rPr>
            </w:pPr>
            <w:r w:rsidRPr="00B41142">
              <w:t>0</w:t>
            </w:r>
          </w:p>
        </w:tc>
        <w:tc>
          <w:tcPr>
            <w:tcW w:w="0" w:type="auto"/>
            <w:vAlign w:val="center"/>
            <w:hideMark/>
          </w:tcPr>
          <w:p w14:paraId="3DC1C023" w14:textId="77777777" w:rsidR="00B41142" w:rsidRPr="00B41142" w:rsidRDefault="00B41142" w:rsidP="00B41142">
            <w:pPr>
              <w:rPr>
                <w:rFonts w:hint="eastAsia"/>
              </w:rPr>
            </w:pPr>
            <w:r w:rsidRPr="00B41142">
              <w:t>2</w:t>
            </w:r>
          </w:p>
        </w:tc>
        <w:tc>
          <w:tcPr>
            <w:tcW w:w="0" w:type="auto"/>
            <w:vAlign w:val="center"/>
            <w:hideMark/>
          </w:tcPr>
          <w:p w14:paraId="4CF4C97E" w14:textId="77777777" w:rsidR="00B41142" w:rsidRPr="00B41142" w:rsidRDefault="00B41142" w:rsidP="00B41142">
            <w:pPr>
              <w:rPr>
                <w:rFonts w:hint="eastAsia"/>
              </w:rPr>
            </w:pPr>
            <w:r w:rsidRPr="00B41142">
              <w:t>0</w:t>
            </w:r>
          </w:p>
        </w:tc>
        <w:tc>
          <w:tcPr>
            <w:tcW w:w="0" w:type="auto"/>
            <w:vAlign w:val="center"/>
            <w:hideMark/>
          </w:tcPr>
          <w:p w14:paraId="65E2CB40" w14:textId="77777777" w:rsidR="00B41142" w:rsidRPr="00B41142" w:rsidRDefault="00B41142" w:rsidP="00B41142">
            <w:pPr>
              <w:rPr>
                <w:rFonts w:hint="eastAsia"/>
              </w:rPr>
            </w:pPr>
            <w:r w:rsidRPr="00B41142">
              <w:t>2</w:t>
            </w:r>
          </w:p>
        </w:tc>
        <w:tc>
          <w:tcPr>
            <w:tcW w:w="0" w:type="auto"/>
            <w:vAlign w:val="center"/>
            <w:hideMark/>
          </w:tcPr>
          <w:p w14:paraId="489C4658" w14:textId="77777777" w:rsidR="00B41142" w:rsidRPr="00B41142" w:rsidRDefault="00B41142" w:rsidP="00B41142">
            <w:pPr>
              <w:rPr>
                <w:rFonts w:hint="eastAsia"/>
              </w:rPr>
            </w:pPr>
            <w:r w:rsidRPr="00B41142">
              <w:t>0</w:t>
            </w:r>
          </w:p>
        </w:tc>
        <w:tc>
          <w:tcPr>
            <w:tcW w:w="0" w:type="auto"/>
            <w:vAlign w:val="center"/>
            <w:hideMark/>
          </w:tcPr>
          <w:p w14:paraId="2E436D9E" w14:textId="77777777" w:rsidR="00B41142" w:rsidRPr="00B41142" w:rsidRDefault="00B41142" w:rsidP="00B41142">
            <w:pPr>
              <w:rPr>
                <w:rFonts w:hint="eastAsia"/>
              </w:rPr>
            </w:pPr>
            <w:r w:rsidRPr="00B41142">
              <w:t>2</w:t>
            </w:r>
          </w:p>
        </w:tc>
        <w:tc>
          <w:tcPr>
            <w:tcW w:w="0" w:type="auto"/>
            <w:vAlign w:val="center"/>
            <w:hideMark/>
          </w:tcPr>
          <w:p w14:paraId="6BD12375" w14:textId="77777777" w:rsidR="00B41142" w:rsidRPr="00B41142" w:rsidRDefault="00B41142" w:rsidP="00B41142">
            <w:pPr>
              <w:rPr>
                <w:rFonts w:hint="eastAsia"/>
              </w:rPr>
            </w:pPr>
            <w:r w:rsidRPr="00B41142">
              <w:t>0</w:t>
            </w:r>
          </w:p>
        </w:tc>
        <w:tc>
          <w:tcPr>
            <w:tcW w:w="0" w:type="auto"/>
            <w:vAlign w:val="center"/>
            <w:hideMark/>
          </w:tcPr>
          <w:p w14:paraId="514A3045" w14:textId="77777777" w:rsidR="00B41142" w:rsidRPr="00B41142" w:rsidRDefault="00B41142" w:rsidP="00B41142">
            <w:pPr>
              <w:rPr>
                <w:rFonts w:hint="eastAsia"/>
              </w:rPr>
            </w:pPr>
            <w:r w:rsidRPr="00B41142">
              <w:t>2</w:t>
            </w:r>
          </w:p>
        </w:tc>
      </w:tr>
      <w:tr w:rsidR="00B41142" w:rsidRPr="00B41142" w14:paraId="33288D98" w14:textId="77777777">
        <w:trPr>
          <w:tblCellSpacing w:w="15" w:type="dxa"/>
        </w:trPr>
        <w:tc>
          <w:tcPr>
            <w:tcW w:w="0" w:type="auto"/>
            <w:vAlign w:val="center"/>
            <w:hideMark/>
          </w:tcPr>
          <w:p w14:paraId="4E8DDD61" w14:textId="77777777" w:rsidR="00B41142" w:rsidRPr="00B41142" w:rsidRDefault="00B41142" w:rsidP="00B41142">
            <w:pPr>
              <w:rPr>
                <w:rFonts w:hint="eastAsia"/>
              </w:rPr>
            </w:pPr>
            <w:r w:rsidRPr="00B41142">
              <w:t>2</w:t>
            </w:r>
          </w:p>
        </w:tc>
        <w:tc>
          <w:tcPr>
            <w:tcW w:w="0" w:type="auto"/>
            <w:vAlign w:val="center"/>
            <w:hideMark/>
          </w:tcPr>
          <w:p w14:paraId="3372C242" w14:textId="77777777" w:rsidR="00B41142" w:rsidRPr="00B41142" w:rsidRDefault="00B41142" w:rsidP="00B41142">
            <w:pPr>
              <w:rPr>
                <w:rFonts w:hint="eastAsia"/>
              </w:rPr>
            </w:pPr>
            <w:r w:rsidRPr="00B41142">
              <w:t>0</w:t>
            </w:r>
          </w:p>
        </w:tc>
        <w:tc>
          <w:tcPr>
            <w:tcW w:w="0" w:type="auto"/>
            <w:vAlign w:val="center"/>
            <w:hideMark/>
          </w:tcPr>
          <w:p w14:paraId="549326A8" w14:textId="77777777" w:rsidR="00B41142" w:rsidRPr="00B41142" w:rsidRDefault="00B41142" w:rsidP="00B41142">
            <w:pPr>
              <w:rPr>
                <w:rFonts w:hint="eastAsia"/>
              </w:rPr>
            </w:pPr>
            <w:r w:rsidRPr="00B41142">
              <w:t>0</w:t>
            </w:r>
          </w:p>
        </w:tc>
        <w:tc>
          <w:tcPr>
            <w:tcW w:w="0" w:type="auto"/>
            <w:vAlign w:val="center"/>
            <w:hideMark/>
          </w:tcPr>
          <w:p w14:paraId="2C3EDC37" w14:textId="77777777" w:rsidR="00B41142" w:rsidRPr="00B41142" w:rsidRDefault="00B41142" w:rsidP="00B41142">
            <w:pPr>
              <w:rPr>
                <w:rFonts w:hint="eastAsia"/>
              </w:rPr>
            </w:pPr>
            <w:r w:rsidRPr="00B41142">
              <w:t>2</w:t>
            </w:r>
          </w:p>
        </w:tc>
        <w:tc>
          <w:tcPr>
            <w:tcW w:w="0" w:type="auto"/>
            <w:vAlign w:val="center"/>
            <w:hideMark/>
          </w:tcPr>
          <w:p w14:paraId="0292F404" w14:textId="77777777" w:rsidR="00B41142" w:rsidRPr="00B41142" w:rsidRDefault="00B41142" w:rsidP="00B41142">
            <w:pPr>
              <w:rPr>
                <w:rFonts w:hint="eastAsia"/>
              </w:rPr>
            </w:pPr>
            <w:r w:rsidRPr="00B41142">
              <w:t>2</w:t>
            </w:r>
          </w:p>
        </w:tc>
        <w:tc>
          <w:tcPr>
            <w:tcW w:w="0" w:type="auto"/>
            <w:vAlign w:val="center"/>
            <w:hideMark/>
          </w:tcPr>
          <w:p w14:paraId="5AA7DC3F" w14:textId="77777777" w:rsidR="00B41142" w:rsidRPr="00B41142" w:rsidRDefault="00B41142" w:rsidP="00B41142">
            <w:pPr>
              <w:rPr>
                <w:rFonts w:hint="eastAsia"/>
              </w:rPr>
            </w:pPr>
            <w:r w:rsidRPr="00B41142">
              <w:t>0</w:t>
            </w:r>
          </w:p>
        </w:tc>
        <w:tc>
          <w:tcPr>
            <w:tcW w:w="0" w:type="auto"/>
            <w:vAlign w:val="center"/>
            <w:hideMark/>
          </w:tcPr>
          <w:p w14:paraId="74B94FD3" w14:textId="77777777" w:rsidR="00B41142" w:rsidRPr="00B41142" w:rsidRDefault="00B41142" w:rsidP="00B41142">
            <w:pPr>
              <w:rPr>
                <w:rFonts w:hint="eastAsia"/>
              </w:rPr>
            </w:pPr>
            <w:r w:rsidRPr="00B41142">
              <w:t>0</w:t>
            </w:r>
          </w:p>
        </w:tc>
        <w:tc>
          <w:tcPr>
            <w:tcW w:w="0" w:type="auto"/>
            <w:vAlign w:val="center"/>
            <w:hideMark/>
          </w:tcPr>
          <w:p w14:paraId="04385AED" w14:textId="77777777" w:rsidR="00B41142" w:rsidRPr="00B41142" w:rsidRDefault="00B41142" w:rsidP="00B41142">
            <w:pPr>
              <w:rPr>
                <w:rFonts w:hint="eastAsia"/>
              </w:rPr>
            </w:pPr>
            <w:r w:rsidRPr="00B41142">
              <w:t>2</w:t>
            </w:r>
          </w:p>
        </w:tc>
        <w:tc>
          <w:tcPr>
            <w:tcW w:w="0" w:type="auto"/>
            <w:vAlign w:val="center"/>
            <w:hideMark/>
          </w:tcPr>
          <w:p w14:paraId="0104E096" w14:textId="77777777" w:rsidR="00B41142" w:rsidRPr="00B41142" w:rsidRDefault="00B41142" w:rsidP="00B41142">
            <w:pPr>
              <w:rPr>
                <w:rFonts w:hint="eastAsia"/>
              </w:rPr>
            </w:pPr>
            <w:r w:rsidRPr="00B41142">
              <w:t>2</w:t>
            </w:r>
          </w:p>
        </w:tc>
      </w:tr>
      <w:tr w:rsidR="00B41142" w:rsidRPr="00B41142" w14:paraId="5C732407" w14:textId="77777777">
        <w:trPr>
          <w:tblCellSpacing w:w="15" w:type="dxa"/>
        </w:trPr>
        <w:tc>
          <w:tcPr>
            <w:tcW w:w="0" w:type="auto"/>
            <w:vAlign w:val="center"/>
            <w:hideMark/>
          </w:tcPr>
          <w:p w14:paraId="35CCD56A" w14:textId="77777777" w:rsidR="00B41142" w:rsidRPr="00B41142" w:rsidRDefault="00B41142" w:rsidP="00B41142">
            <w:pPr>
              <w:rPr>
                <w:rFonts w:hint="eastAsia"/>
              </w:rPr>
            </w:pPr>
            <w:r w:rsidRPr="00B41142">
              <w:t>3</w:t>
            </w:r>
          </w:p>
        </w:tc>
        <w:tc>
          <w:tcPr>
            <w:tcW w:w="0" w:type="auto"/>
            <w:vAlign w:val="center"/>
            <w:hideMark/>
          </w:tcPr>
          <w:p w14:paraId="0E2416A5" w14:textId="77777777" w:rsidR="00B41142" w:rsidRPr="00B41142" w:rsidRDefault="00B41142" w:rsidP="00B41142">
            <w:pPr>
              <w:rPr>
                <w:rFonts w:hint="eastAsia"/>
              </w:rPr>
            </w:pPr>
            <w:r w:rsidRPr="00B41142">
              <w:t>0</w:t>
            </w:r>
          </w:p>
        </w:tc>
        <w:tc>
          <w:tcPr>
            <w:tcW w:w="0" w:type="auto"/>
            <w:vAlign w:val="center"/>
            <w:hideMark/>
          </w:tcPr>
          <w:p w14:paraId="19856C8B" w14:textId="77777777" w:rsidR="00B41142" w:rsidRPr="00B41142" w:rsidRDefault="00B41142" w:rsidP="00B41142">
            <w:pPr>
              <w:rPr>
                <w:rFonts w:hint="eastAsia"/>
              </w:rPr>
            </w:pPr>
            <w:r w:rsidRPr="00B41142">
              <w:t>2</w:t>
            </w:r>
          </w:p>
        </w:tc>
        <w:tc>
          <w:tcPr>
            <w:tcW w:w="0" w:type="auto"/>
            <w:vAlign w:val="center"/>
            <w:hideMark/>
          </w:tcPr>
          <w:p w14:paraId="2EA1D79B" w14:textId="77777777" w:rsidR="00B41142" w:rsidRPr="00B41142" w:rsidRDefault="00B41142" w:rsidP="00B41142">
            <w:pPr>
              <w:rPr>
                <w:rFonts w:hint="eastAsia"/>
              </w:rPr>
            </w:pPr>
            <w:r w:rsidRPr="00B41142">
              <w:t>2</w:t>
            </w:r>
          </w:p>
        </w:tc>
        <w:tc>
          <w:tcPr>
            <w:tcW w:w="0" w:type="auto"/>
            <w:vAlign w:val="center"/>
            <w:hideMark/>
          </w:tcPr>
          <w:p w14:paraId="11D91740" w14:textId="77777777" w:rsidR="00B41142" w:rsidRPr="00B41142" w:rsidRDefault="00B41142" w:rsidP="00B41142">
            <w:pPr>
              <w:rPr>
                <w:rFonts w:hint="eastAsia"/>
              </w:rPr>
            </w:pPr>
            <w:r w:rsidRPr="00B41142">
              <w:t>0</w:t>
            </w:r>
          </w:p>
        </w:tc>
        <w:tc>
          <w:tcPr>
            <w:tcW w:w="0" w:type="auto"/>
            <w:vAlign w:val="center"/>
            <w:hideMark/>
          </w:tcPr>
          <w:p w14:paraId="505D9FBB" w14:textId="77777777" w:rsidR="00B41142" w:rsidRPr="00B41142" w:rsidRDefault="00B41142" w:rsidP="00B41142">
            <w:pPr>
              <w:rPr>
                <w:rFonts w:hint="eastAsia"/>
              </w:rPr>
            </w:pPr>
            <w:r w:rsidRPr="00B41142">
              <w:t>0</w:t>
            </w:r>
          </w:p>
        </w:tc>
        <w:tc>
          <w:tcPr>
            <w:tcW w:w="0" w:type="auto"/>
            <w:vAlign w:val="center"/>
            <w:hideMark/>
          </w:tcPr>
          <w:p w14:paraId="32C5AC97" w14:textId="77777777" w:rsidR="00B41142" w:rsidRPr="00B41142" w:rsidRDefault="00B41142" w:rsidP="00B41142">
            <w:pPr>
              <w:rPr>
                <w:rFonts w:hint="eastAsia"/>
              </w:rPr>
            </w:pPr>
            <w:r w:rsidRPr="00B41142">
              <w:t>2</w:t>
            </w:r>
          </w:p>
        </w:tc>
        <w:tc>
          <w:tcPr>
            <w:tcW w:w="0" w:type="auto"/>
            <w:vAlign w:val="center"/>
            <w:hideMark/>
          </w:tcPr>
          <w:p w14:paraId="647AE6A8" w14:textId="77777777" w:rsidR="00B41142" w:rsidRPr="00B41142" w:rsidRDefault="00B41142" w:rsidP="00B41142">
            <w:pPr>
              <w:rPr>
                <w:rFonts w:hint="eastAsia"/>
              </w:rPr>
            </w:pPr>
            <w:r w:rsidRPr="00B41142">
              <w:t>2</w:t>
            </w:r>
          </w:p>
        </w:tc>
        <w:tc>
          <w:tcPr>
            <w:tcW w:w="0" w:type="auto"/>
            <w:vAlign w:val="center"/>
            <w:hideMark/>
          </w:tcPr>
          <w:p w14:paraId="59EFB803" w14:textId="77777777" w:rsidR="00B41142" w:rsidRPr="00B41142" w:rsidRDefault="00B41142" w:rsidP="00B41142">
            <w:pPr>
              <w:rPr>
                <w:rFonts w:hint="eastAsia"/>
              </w:rPr>
            </w:pPr>
            <w:r w:rsidRPr="00B41142">
              <w:t>0</w:t>
            </w:r>
          </w:p>
        </w:tc>
      </w:tr>
      <w:tr w:rsidR="00B41142" w:rsidRPr="00B41142" w14:paraId="4CD32E61" w14:textId="77777777">
        <w:trPr>
          <w:tblCellSpacing w:w="15" w:type="dxa"/>
        </w:trPr>
        <w:tc>
          <w:tcPr>
            <w:tcW w:w="0" w:type="auto"/>
            <w:vAlign w:val="center"/>
            <w:hideMark/>
          </w:tcPr>
          <w:p w14:paraId="483A11AF" w14:textId="77777777" w:rsidR="00B41142" w:rsidRPr="00B41142" w:rsidRDefault="00B41142" w:rsidP="00B41142">
            <w:pPr>
              <w:rPr>
                <w:rFonts w:hint="eastAsia"/>
              </w:rPr>
            </w:pPr>
            <w:r w:rsidRPr="00B41142">
              <w:t>4</w:t>
            </w:r>
          </w:p>
        </w:tc>
        <w:tc>
          <w:tcPr>
            <w:tcW w:w="0" w:type="auto"/>
            <w:vAlign w:val="center"/>
            <w:hideMark/>
          </w:tcPr>
          <w:p w14:paraId="76C54B0D" w14:textId="77777777" w:rsidR="00B41142" w:rsidRPr="00B41142" w:rsidRDefault="00B41142" w:rsidP="00B41142">
            <w:pPr>
              <w:rPr>
                <w:rFonts w:hint="eastAsia"/>
              </w:rPr>
            </w:pPr>
            <w:r w:rsidRPr="00B41142">
              <w:t>0</w:t>
            </w:r>
          </w:p>
        </w:tc>
        <w:tc>
          <w:tcPr>
            <w:tcW w:w="0" w:type="auto"/>
            <w:vAlign w:val="center"/>
            <w:hideMark/>
          </w:tcPr>
          <w:p w14:paraId="09DD21D2" w14:textId="77777777" w:rsidR="00B41142" w:rsidRPr="00B41142" w:rsidRDefault="00B41142" w:rsidP="00B41142">
            <w:pPr>
              <w:rPr>
                <w:rFonts w:hint="eastAsia"/>
              </w:rPr>
            </w:pPr>
            <w:r w:rsidRPr="00B41142">
              <w:t>0</w:t>
            </w:r>
          </w:p>
        </w:tc>
        <w:tc>
          <w:tcPr>
            <w:tcW w:w="0" w:type="auto"/>
            <w:vAlign w:val="center"/>
            <w:hideMark/>
          </w:tcPr>
          <w:p w14:paraId="03671E94" w14:textId="77777777" w:rsidR="00B41142" w:rsidRPr="00B41142" w:rsidRDefault="00B41142" w:rsidP="00B41142">
            <w:pPr>
              <w:rPr>
                <w:rFonts w:hint="eastAsia"/>
              </w:rPr>
            </w:pPr>
            <w:r w:rsidRPr="00B41142">
              <w:t>0</w:t>
            </w:r>
          </w:p>
        </w:tc>
        <w:tc>
          <w:tcPr>
            <w:tcW w:w="0" w:type="auto"/>
            <w:vAlign w:val="center"/>
            <w:hideMark/>
          </w:tcPr>
          <w:p w14:paraId="260CCA77" w14:textId="77777777" w:rsidR="00B41142" w:rsidRPr="00B41142" w:rsidRDefault="00B41142" w:rsidP="00B41142">
            <w:pPr>
              <w:rPr>
                <w:rFonts w:hint="eastAsia"/>
              </w:rPr>
            </w:pPr>
            <w:r w:rsidRPr="00B41142">
              <w:t>0</w:t>
            </w:r>
          </w:p>
        </w:tc>
        <w:tc>
          <w:tcPr>
            <w:tcW w:w="0" w:type="auto"/>
            <w:vAlign w:val="center"/>
            <w:hideMark/>
          </w:tcPr>
          <w:p w14:paraId="53C001A2" w14:textId="77777777" w:rsidR="00B41142" w:rsidRPr="00B41142" w:rsidRDefault="00B41142" w:rsidP="00B41142">
            <w:pPr>
              <w:rPr>
                <w:rFonts w:hint="eastAsia"/>
              </w:rPr>
            </w:pPr>
            <w:r w:rsidRPr="00B41142">
              <w:t>2</w:t>
            </w:r>
          </w:p>
        </w:tc>
        <w:tc>
          <w:tcPr>
            <w:tcW w:w="0" w:type="auto"/>
            <w:vAlign w:val="center"/>
            <w:hideMark/>
          </w:tcPr>
          <w:p w14:paraId="080B8BDB" w14:textId="77777777" w:rsidR="00B41142" w:rsidRPr="00B41142" w:rsidRDefault="00B41142" w:rsidP="00B41142">
            <w:pPr>
              <w:rPr>
                <w:rFonts w:hint="eastAsia"/>
              </w:rPr>
            </w:pPr>
            <w:r w:rsidRPr="00B41142">
              <w:t>2</w:t>
            </w:r>
          </w:p>
        </w:tc>
        <w:tc>
          <w:tcPr>
            <w:tcW w:w="0" w:type="auto"/>
            <w:vAlign w:val="center"/>
            <w:hideMark/>
          </w:tcPr>
          <w:p w14:paraId="3E010888" w14:textId="77777777" w:rsidR="00B41142" w:rsidRPr="00B41142" w:rsidRDefault="00B41142" w:rsidP="00B41142">
            <w:pPr>
              <w:rPr>
                <w:rFonts w:hint="eastAsia"/>
              </w:rPr>
            </w:pPr>
            <w:r w:rsidRPr="00B41142">
              <w:t>2</w:t>
            </w:r>
          </w:p>
        </w:tc>
        <w:tc>
          <w:tcPr>
            <w:tcW w:w="0" w:type="auto"/>
            <w:vAlign w:val="center"/>
            <w:hideMark/>
          </w:tcPr>
          <w:p w14:paraId="48B1172E" w14:textId="77777777" w:rsidR="00B41142" w:rsidRPr="00B41142" w:rsidRDefault="00B41142" w:rsidP="00B41142">
            <w:pPr>
              <w:rPr>
                <w:rFonts w:hint="eastAsia"/>
              </w:rPr>
            </w:pPr>
            <w:r w:rsidRPr="00B41142">
              <w:t>2</w:t>
            </w:r>
          </w:p>
        </w:tc>
      </w:tr>
      <w:tr w:rsidR="00B41142" w:rsidRPr="00B41142" w14:paraId="2A1CF48D" w14:textId="77777777">
        <w:trPr>
          <w:tblCellSpacing w:w="15" w:type="dxa"/>
        </w:trPr>
        <w:tc>
          <w:tcPr>
            <w:tcW w:w="0" w:type="auto"/>
            <w:vAlign w:val="center"/>
            <w:hideMark/>
          </w:tcPr>
          <w:p w14:paraId="5CA723F1" w14:textId="77777777" w:rsidR="00B41142" w:rsidRPr="00B41142" w:rsidRDefault="00B41142" w:rsidP="00B41142">
            <w:pPr>
              <w:rPr>
                <w:rFonts w:hint="eastAsia"/>
              </w:rPr>
            </w:pPr>
            <w:r w:rsidRPr="00B41142">
              <w:t>5</w:t>
            </w:r>
          </w:p>
        </w:tc>
        <w:tc>
          <w:tcPr>
            <w:tcW w:w="0" w:type="auto"/>
            <w:vAlign w:val="center"/>
            <w:hideMark/>
          </w:tcPr>
          <w:p w14:paraId="131AB330" w14:textId="77777777" w:rsidR="00B41142" w:rsidRPr="00B41142" w:rsidRDefault="00B41142" w:rsidP="00B41142">
            <w:pPr>
              <w:rPr>
                <w:rFonts w:hint="eastAsia"/>
              </w:rPr>
            </w:pPr>
            <w:r w:rsidRPr="00B41142">
              <w:t>0</w:t>
            </w:r>
          </w:p>
        </w:tc>
        <w:tc>
          <w:tcPr>
            <w:tcW w:w="0" w:type="auto"/>
            <w:vAlign w:val="center"/>
            <w:hideMark/>
          </w:tcPr>
          <w:p w14:paraId="0258FBBA" w14:textId="77777777" w:rsidR="00B41142" w:rsidRPr="00B41142" w:rsidRDefault="00B41142" w:rsidP="00B41142">
            <w:pPr>
              <w:rPr>
                <w:rFonts w:hint="eastAsia"/>
              </w:rPr>
            </w:pPr>
            <w:r w:rsidRPr="00B41142">
              <w:t>2</w:t>
            </w:r>
          </w:p>
        </w:tc>
        <w:tc>
          <w:tcPr>
            <w:tcW w:w="0" w:type="auto"/>
            <w:vAlign w:val="center"/>
            <w:hideMark/>
          </w:tcPr>
          <w:p w14:paraId="2ABDC665" w14:textId="77777777" w:rsidR="00B41142" w:rsidRPr="00B41142" w:rsidRDefault="00B41142" w:rsidP="00B41142">
            <w:pPr>
              <w:rPr>
                <w:rFonts w:hint="eastAsia"/>
              </w:rPr>
            </w:pPr>
            <w:r w:rsidRPr="00B41142">
              <w:t>0</w:t>
            </w:r>
          </w:p>
        </w:tc>
        <w:tc>
          <w:tcPr>
            <w:tcW w:w="0" w:type="auto"/>
            <w:vAlign w:val="center"/>
            <w:hideMark/>
          </w:tcPr>
          <w:p w14:paraId="4D70D088" w14:textId="77777777" w:rsidR="00B41142" w:rsidRPr="00B41142" w:rsidRDefault="00B41142" w:rsidP="00B41142">
            <w:pPr>
              <w:rPr>
                <w:rFonts w:hint="eastAsia"/>
              </w:rPr>
            </w:pPr>
            <w:r w:rsidRPr="00B41142">
              <w:t>2</w:t>
            </w:r>
          </w:p>
        </w:tc>
        <w:tc>
          <w:tcPr>
            <w:tcW w:w="0" w:type="auto"/>
            <w:vAlign w:val="center"/>
            <w:hideMark/>
          </w:tcPr>
          <w:p w14:paraId="7BFCD8F4" w14:textId="77777777" w:rsidR="00B41142" w:rsidRPr="00B41142" w:rsidRDefault="00B41142" w:rsidP="00B41142">
            <w:pPr>
              <w:rPr>
                <w:rFonts w:hint="eastAsia"/>
              </w:rPr>
            </w:pPr>
            <w:r w:rsidRPr="00B41142">
              <w:t>2</w:t>
            </w:r>
          </w:p>
        </w:tc>
        <w:tc>
          <w:tcPr>
            <w:tcW w:w="0" w:type="auto"/>
            <w:vAlign w:val="center"/>
            <w:hideMark/>
          </w:tcPr>
          <w:p w14:paraId="2E1C09E5" w14:textId="77777777" w:rsidR="00B41142" w:rsidRPr="00B41142" w:rsidRDefault="00B41142" w:rsidP="00B41142">
            <w:pPr>
              <w:rPr>
                <w:rFonts w:hint="eastAsia"/>
              </w:rPr>
            </w:pPr>
            <w:r w:rsidRPr="00B41142">
              <w:t>0</w:t>
            </w:r>
          </w:p>
        </w:tc>
        <w:tc>
          <w:tcPr>
            <w:tcW w:w="0" w:type="auto"/>
            <w:vAlign w:val="center"/>
            <w:hideMark/>
          </w:tcPr>
          <w:p w14:paraId="04B45669" w14:textId="77777777" w:rsidR="00B41142" w:rsidRPr="00B41142" w:rsidRDefault="00B41142" w:rsidP="00B41142">
            <w:pPr>
              <w:rPr>
                <w:rFonts w:hint="eastAsia"/>
              </w:rPr>
            </w:pPr>
            <w:r w:rsidRPr="00B41142">
              <w:t>2</w:t>
            </w:r>
          </w:p>
        </w:tc>
        <w:tc>
          <w:tcPr>
            <w:tcW w:w="0" w:type="auto"/>
            <w:vAlign w:val="center"/>
            <w:hideMark/>
          </w:tcPr>
          <w:p w14:paraId="1563A0CF" w14:textId="77777777" w:rsidR="00B41142" w:rsidRPr="00B41142" w:rsidRDefault="00B41142" w:rsidP="00B41142">
            <w:pPr>
              <w:rPr>
                <w:rFonts w:hint="eastAsia"/>
              </w:rPr>
            </w:pPr>
            <w:r w:rsidRPr="00B41142">
              <w:t>0</w:t>
            </w:r>
          </w:p>
        </w:tc>
      </w:tr>
      <w:tr w:rsidR="00B41142" w:rsidRPr="00B41142" w14:paraId="517DD37E" w14:textId="77777777">
        <w:trPr>
          <w:tblCellSpacing w:w="15" w:type="dxa"/>
        </w:trPr>
        <w:tc>
          <w:tcPr>
            <w:tcW w:w="0" w:type="auto"/>
            <w:vAlign w:val="center"/>
            <w:hideMark/>
          </w:tcPr>
          <w:p w14:paraId="33DE8669" w14:textId="77777777" w:rsidR="00B41142" w:rsidRPr="00B41142" w:rsidRDefault="00B41142" w:rsidP="00B41142">
            <w:pPr>
              <w:rPr>
                <w:rFonts w:hint="eastAsia"/>
              </w:rPr>
            </w:pPr>
            <w:r w:rsidRPr="00B41142">
              <w:t>6</w:t>
            </w:r>
          </w:p>
        </w:tc>
        <w:tc>
          <w:tcPr>
            <w:tcW w:w="0" w:type="auto"/>
            <w:vAlign w:val="center"/>
            <w:hideMark/>
          </w:tcPr>
          <w:p w14:paraId="7AD74507" w14:textId="77777777" w:rsidR="00B41142" w:rsidRPr="00B41142" w:rsidRDefault="00B41142" w:rsidP="00B41142">
            <w:pPr>
              <w:rPr>
                <w:rFonts w:hint="eastAsia"/>
              </w:rPr>
            </w:pPr>
            <w:r w:rsidRPr="00B41142">
              <w:t>0</w:t>
            </w:r>
          </w:p>
        </w:tc>
        <w:tc>
          <w:tcPr>
            <w:tcW w:w="0" w:type="auto"/>
            <w:vAlign w:val="center"/>
            <w:hideMark/>
          </w:tcPr>
          <w:p w14:paraId="2F802A69" w14:textId="77777777" w:rsidR="00B41142" w:rsidRPr="00B41142" w:rsidRDefault="00B41142" w:rsidP="00B41142">
            <w:pPr>
              <w:rPr>
                <w:rFonts w:hint="eastAsia"/>
              </w:rPr>
            </w:pPr>
            <w:r w:rsidRPr="00B41142">
              <w:t>0</w:t>
            </w:r>
          </w:p>
        </w:tc>
        <w:tc>
          <w:tcPr>
            <w:tcW w:w="0" w:type="auto"/>
            <w:vAlign w:val="center"/>
            <w:hideMark/>
          </w:tcPr>
          <w:p w14:paraId="62E7C433" w14:textId="77777777" w:rsidR="00B41142" w:rsidRPr="00B41142" w:rsidRDefault="00B41142" w:rsidP="00B41142">
            <w:pPr>
              <w:rPr>
                <w:rFonts w:hint="eastAsia"/>
              </w:rPr>
            </w:pPr>
            <w:r w:rsidRPr="00B41142">
              <w:t>2</w:t>
            </w:r>
          </w:p>
        </w:tc>
        <w:tc>
          <w:tcPr>
            <w:tcW w:w="0" w:type="auto"/>
            <w:vAlign w:val="center"/>
            <w:hideMark/>
          </w:tcPr>
          <w:p w14:paraId="705ED25C" w14:textId="77777777" w:rsidR="00B41142" w:rsidRPr="00B41142" w:rsidRDefault="00B41142" w:rsidP="00B41142">
            <w:pPr>
              <w:rPr>
                <w:rFonts w:hint="eastAsia"/>
              </w:rPr>
            </w:pPr>
            <w:r w:rsidRPr="00B41142">
              <w:t>2</w:t>
            </w:r>
          </w:p>
        </w:tc>
        <w:tc>
          <w:tcPr>
            <w:tcW w:w="0" w:type="auto"/>
            <w:vAlign w:val="center"/>
            <w:hideMark/>
          </w:tcPr>
          <w:p w14:paraId="00B8FA9A" w14:textId="77777777" w:rsidR="00B41142" w:rsidRPr="00B41142" w:rsidRDefault="00B41142" w:rsidP="00B41142">
            <w:pPr>
              <w:rPr>
                <w:rFonts w:hint="eastAsia"/>
              </w:rPr>
            </w:pPr>
            <w:r w:rsidRPr="00B41142">
              <w:t>2</w:t>
            </w:r>
          </w:p>
        </w:tc>
        <w:tc>
          <w:tcPr>
            <w:tcW w:w="0" w:type="auto"/>
            <w:vAlign w:val="center"/>
            <w:hideMark/>
          </w:tcPr>
          <w:p w14:paraId="53729E11" w14:textId="77777777" w:rsidR="00B41142" w:rsidRPr="00B41142" w:rsidRDefault="00B41142" w:rsidP="00B41142">
            <w:pPr>
              <w:rPr>
                <w:rFonts w:hint="eastAsia"/>
              </w:rPr>
            </w:pPr>
            <w:r w:rsidRPr="00B41142">
              <w:t>2</w:t>
            </w:r>
          </w:p>
        </w:tc>
        <w:tc>
          <w:tcPr>
            <w:tcW w:w="0" w:type="auto"/>
            <w:vAlign w:val="center"/>
            <w:hideMark/>
          </w:tcPr>
          <w:p w14:paraId="6F26CDE3" w14:textId="77777777" w:rsidR="00B41142" w:rsidRPr="00B41142" w:rsidRDefault="00B41142" w:rsidP="00B41142">
            <w:pPr>
              <w:rPr>
                <w:rFonts w:hint="eastAsia"/>
              </w:rPr>
            </w:pPr>
            <w:r w:rsidRPr="00B41142">
              <w:t>0</w:t>
            </w:r>
          </w:p>
        </w:tc>
        <w:tc>
          <w:tcPr>
            <w:tcW w:w="0" w:type="auto"/>
            <w:vAlign w:val="center"/>
            <w:hideMark/>
          </w:tcPr>
          <w:p w14:paraId="3EB56F5B" w14:textId="77777777" w:rsidR="00B41142" w:rsidRPr="00B41142" w:rsidRDefault="00B41142" w:rsidP="00B41142">
            <w:pPr>
              <w:rPr>
                <w:rFonts w:hint="eastAsia"/>
              </w:rPr>
            </w:pPr>
            <w:r w:rsidRPr="00B41142">
              <w:t>0</w:t>
            </w:r>
          </w:p>
        </w:tc>
      </w:tr>
      <w:tr w:rsidR="00B41142" w:rsidRPr="00B41142" w14:paraId="38C475C8" w14:textId="77777777">
        <w:trPr>
          <w:tblCellSpacing w:w="15" w:type="dxa"/>
        </w:trPr>
        <w:tc>
          <w:tcPr>
            <w:tcW w:w="0" w:type="auto"/>
            <w:vAlign w:val="center"/>
            <w:hideMark/>
          </w:tcPr>
          <w:p w14:paraId="63277604" w14:textId="77777777" w:rsidR="00B41142" w:rsidRPr="00B41142" w:rsidRDefault="00B41142" w:rsidP="00B41142">
            <w:pPr>
              <w:rPr>
                <w:rFonts w:hint="eastAsia"/>
              </w:rPr>
            </w:pPr>
            <w:r w:rsidRPr="00B41142">
              <w:t>7</w:t>
            </w:r>
          </w:p>
        </w:tc>
        <w:tc>
          <w:tcPr>
            <w:tcW w:w="0" w:type="auto"/>
            <w:vAlign w:val="center"/>
            <w:hideMark/>
          </w:tcPr>
          <w:p w14:paraId="7BE77135" w14:textId="77777777" w:rsidR="00B41142" w:rsidRPr="00B41142" w:rsidRDefault="00B41142" w:rsidP="00B41142">
            <w:pPr>
              <w:rPr>
                <w:rFonts w:hint="eastAsia"/>
              </w:rPr>
            </w:pPr>
            <w:r w:rsidRPr="00B41142">
              <w:t>0</w:t>
            </w:r>
          </w:p>
        </w:tc>
        <w:tc>
          <w:tcPr>
            <w:tcW w:w="0" w:type="auto"/>
            <w:vAlign w:val="center"/>
            <w:hideMark/>
          </w:tcPr>
          <w:p w14:paraId="78EF04D2" w14:textId="77777777" w:rsidR="00B41142" w:rsidRPr="00B41142" w:rsidRDefault="00B41142" w:rsidP="00B41142">
            <w:pPr>
              <w:rPr>
                <w:rFonts w:hint="eastAsia"/>
              </w:rPr>
            </w:pPr>
            <w:r w:rsidRPr="00B41142">
              <w:t>2</w:t>
            </w:r>
          </w:p>
        </w:tc>
        <w:tc>
          <w:tcPr>
            <w:tcW w:w="0" w:type="auto"/>
            <w:vAlign w:val="center"/>
            <w:hideMark/>
          </w:tcPr>
          <w:p w14:paraId="0498F530" w14:textId="77777777" w:rsidR="00B41142" w:rsidRPr="00B41142" w:rsidRDefault="00B41142" w:rsidP="00B41142">
            <w:pPr>
              <w:rPr>
                <w:rFonts w:hint="eastAsia"/>
              </w:rPr>
            </w:pPr>
            <w:r w:rsidRPr="00B41142">
              <w:t>2</w:t>
            </w:r>
          </w:p>
        </w:tc>
        <w:tc>
          <w:tcPr>
            <w:tcW w:w="0" w:type="auto"/>
            <w:vAlign w:val="center"/>
            <w:hideMark/>
          </w:tcPr>
          <w:p w14:paraId="7B02E084" w14:textId="77777777" w:rsidR="00B41142" w:rsidRPr="00B41142" w:rsidRDefault="00B41142" w:rsidP="00B41142">
            <w:pPr>
              <w:rPr>
                <w:rFonts w:hint="eastAsia"/>
              </w:rPr>
            </w:pPr>
            <w:r w:rsidRPr="00B41142">
              <w:t>0</w:t>
            </w:r>
          </w:p>
        </w:tc>
        <w:tc>
          <w:tcPr>
            <w:tcW w:w="0" w:type="auto"/>
            <w:vAlign w:val="center"/>
            <w:hideMark/>
          </w:tcPr>
          <w:p w14:paraId="386C1CFE" w14:textId="77777777" w:rsidR="00B41142" w:rsidRPr="00B41142" w:rsidRDefault="00B41142" w:rsidP="00B41142">
            <w:pPr>
              <w:rPr>
                <w:rFonts w:hint="eastAsia"/>
              </w:rPr>
            </w:pPr>
            <w:r w:rsidRPr="00B41142">
              <w:t>2</w:t>
            </w:r>
          </w:p>
        </w:tc>
        <w:tc>
          <w:tcPr>
            <w:tcW w:w="0" w:type="auto"/>
            <w:vAlign w:val="center"/>
            <w:hideMark/>
          </w:tcPr>
          <w:p w14:paraId="26A10BA0" w14:textId="77777777" w:rsidR="00B41142" w:rsidRPr="00B41142" w:rsidRDefault="00B41142" w:rsidP="00B41142">
            <w:pPr>
              <w:rPr>
                <w:rFonts w:hint="eastAsia"/>
              </w:rPr>
            </w:pPr>
            <w:r w:rsidRPr="00B41142">
              <w:t>0</w:t>
            </w:r>
          </w:p>
        </w:tc>
        <w:tc>
          <w:tcPr>
            <w:tcW w:w="0" w:type="auto"/>
            <w:vAlign w:val="center"/>
            <w:hideMark/>
          </w:tcPr>
          <w:p w14:paraId="0B47BA51" w14:textId="77777777" w:rsidR="00B41142" w:rsidRPr="00B41142" w:rsidRDefault="00B41142" w:rsidP="00B41142">
            <w:pPr>
              <w:rPr>
                <w:rFonts w:hint="eastAsia"/>
              </w:rPr>
            </w:pPr>
            <w:r w:rsidRPr="00B41142">
              <w:t>0</w:t>
            </w:r>
          </w:p>
        </w:tc>
        <w:tc>
          <w:tcPr>
            <w:tcW w:w="0" w:type="auto"/>
            <w:vAlign w:val="center"/>
            <w:hideMark/>
          </w:tcPr>
          <w:p w14:paraId="59C369F3" w14:textId="77777777" w:rsidR="00B41142" w:rsidRPr="00B41142" w:rsidRDefault="00B41142" w:rsidP="00B41142">
            <w:pPr>
              <w:rPr>
                <w:rFonts w:hint="eastAsia"/>
              </w:rPr>
            </w:pPr>
            <w:r w:rsidRPr="00B41142">
              <w:t>2</w:t>
            </w:r>
          </w:p>
        </w:tc>
      </w:tr>
    </w:tbl>
    <w:p w14:paraId="63E73FB6" w14:textId="14258DF3" w:rsidR="00B41142" w:rsidRPr="00B41142" w:rsidRDefault="00B41142" w:rsidP="00B41142">
      <w:pPr>
        <w:rPr>
          <w:rFonts w:hint="eastAsia"/>
        </w:rPr>
      </w:pPr>
      <w:r w:rsidRPr="00B41142">
        <w:t>可以看到，</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t xml:space="preserve"> 的差分分布表中所有非零行的元素取值仅有0和2两种，最大值为2，因此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=2</m:t>
        </m:r>
      </m:oMath>
      <w:r w:rsidRPr="00B41142">
        <w:t>，</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B41142">
        <w:t xml:space="preserve"> 是一个APN S盒。 </w:t>
      </w:r>
    </w:p>
    <w:p w14:paraId="398422F4" w14:textId="041D7934" w:rsidR="00B41142" w:rsidRPr="00B41142" w:rsidRDefault="00B41142" w:rsidP="00B41142">
      <w:pPr>
        <w:rPr>
          <w:rFonts w:hint="eastAsia"/>
        </w:rPr>
      </w:pPr>
      <w:r w:rsidRPr="00B41142">
        <w:t xml:space="preserve">两个 </w:t>
      </w:r>
      <m:oMath>
        <m:r>
          <w:rPr>
            <w:rFonts w:ascii="Cambria Math" w:hAnsi="Cambria Math"/>
          </w:rPr>
          <m:t>3×3</m:t>
        </m:r>
      </m:oMath>
      <w:r w:rsidRPr="00B41142">
        <w:t xml:space="preserve">S盒的差分均匀性结果汇总于表4-7。 </w:t>
      </w:r>
    </w:p>
    <w:p w14:paraId="1D3DAB75" w14:textId="77777777" w:rsidR="00B41142" w:rsidRPr="00B41142" w:rsidRDefault="00B41142" w:rsidP="00B41142">
      <w:pPr>
        <w:rPr>
          <w:rFonts w:hint="eastAsia"/>
        </w:rPr>
      </w:pPr>
      <w:r w:rsidRPr="00B41142">
        <w:rPr>
          <w:b/>
          <w:bCs/>
        </w:rPr>
        <w:t>表4-7 3×3 S盒的差分均匀性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100"/>
        <w:gridCol w:w="1609"/>
        <w:gridCol w:w="980"/>
      </w:tblGrid>
      <w:tr w:rsidR="00B41142" w:rsidRPr="00B41142" w14:paraId="1D03E421" w14:textId="77777777">
        <w:trPr>
          <w:tblHeader/>
          <w:tblCellSpacing w:w="15" w:type="dxa"/>
        </w:trPr>
        <w:tc>
          <w:tcPr>
            <w:tcW w:w="0" w:type="auto"/>
            <w:vAlign w:val="center"/>
            <w:hideMark/>
          </w:tcPr>
          <w:p w14:paraId="61E75F8C" w14:textId="77777777" w:rsidR="00B41142" w:rsidRPr="00B41142" w:rsidRDefault="00B41142" w:rsidP="00B41142">
            <w:pPr>
              <w:rPr>
                <w:rFonts w:hint="eastAsia"/>
                <w:b/>
                <w:bCs/>
              </w:rPr>
            </w:pPr>
            <w:r w:rsidRPr="00B41142">
              <w:rPr>
                <w:b/>
                <w:bCs/>
              </w:rPr>
              <w:t>S盒</w:t>
            </w:r>
          </w:p>
        </w:tc>
        <w:tc>
          <w:tcPr>
            <w:tcW w:w="0" w:type="auto"/>
            <w:vAlign w:val="center"/>
            <w:hideMark/>
          </w:tcPr>
          <w:p w14:paraId="044978F8" w14:textId="77777777" w:rsidR="00B41142" w:rsidRPr="00B41142" w:rsidRDefault="00B41142" w:rsidP="00B41142">
            <w:pPr>
              <w:rPr>
                <w:rFonts w:hint="eastAsia"/>
                <w:b/>
                <w:bCs/>
              </w:rPr>
            </w:pPr>
            <w:r w:rsidRPr="00B41142">
              <w:rPr>
                <w:b/>
                <w:bCs/>
              </w:rPr>
              <w:t>真值表</w:t>
            </w:r>
          </w:p>
        </w:tc>
        <w:tc>
          <w:tcPr>
            <w:tcW w:w="0" w:type="auto"/>
            <w:vAlign w:val="center"/>
            <w:hideMark/>
          </w:tcPr>
          <w:p w14:paraId="11B28648" w14:textId="3FB29BF5" w:rsidR="00B41142" w:rsidRPr="00B41142" w:rsidRDefault="00B41142" w:rsidP="00B41142">
            <w:pPr>
              <w:rPr>
                <w:rFonts w:hint="eastAsia"/>
                <w:b/>
                <w:bCs/>
              </w:rPr>
            </w:pPr>
            <w:r w:rsidRPr="00B41142">
              <w:rPr>
                <w:b/>
                <w:bCs/>
              </w:rPr>
              <w:t xml:space="preserve">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oMath>
          </w:p>
        </w:tc>
        <w:tc>
          <w:tcPr>
            <w:tcW w:w="0" w:type="auto"/>
            <w:vAlign w:val="center"/>
            <w:hideMark/>
          </w:tcPr>
          <w:p w14:paraId="08D636E0" w14:textId="77777777" w:rsidR="00B41142" w:rsidRPr="00B41142" w:rsidRDefault="00B41142" w:rsidP="00B41142">
            <w:pPr>
              <w:rPr>
                <w:rFonts w:hint="eastAsia"/>
                <w:b/>
                <w:bCs/>
              </w:rPr>
            </w:pPr>
            <w:r w:rsidRPr="00B41142">
              <w:rPr>
                <w:b/>
                <w:bCs/>
              </w:rPr>
              <w:t>是否APN</w:t>
            </w:r>
          </w:p>
        </w:tc>
      </w:tr>
      <w:tr w:rsidR="00B41142" w:rsidRPr="00B41142" w14:paraId="6D83823B" w14:textId="77777777">
        <w:trPr>
          <w:tblCellSpacing w:w="15" w:type="dxa"/>
        </w:trPr>
        <w:tc>
          <w:tcPr>
            <w:tcW w:w="0" w:type="auto"/>
            <w:vAlign w:val="center"/>
            <w:hideMark/>
          </w:tcPr>
          <w:p w14:paraId="395374AB" w14:textId="44252215"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51AFA42E" w14:textId="77777777" w:rsidR="00B41142" w:rsidRPr="00B41142" w:rsidRDefault="00B41142" w:rsidP="00B41142">
            <w:pPr>
              <w:rPr>
                <w:rFonts w:hint="eastAsia"/>
              </w:rPr>
            </w:pPr>
            <w:r w:rsidRPr="00B41142">
              <w:t>[5,3,6,1,0,7,2,4]</w:t>
            </w:r>
          </w:p>
        </w:tc>
        <w:tc>
          <w:tcPr>
            <w:tcW w:w="0" w:type="auto"/>
            <w:vAlign w:val="center"/>
            <w:hideMark/>
          </w:tcPr>
          <w:p w14:paraId="5A3A4D4E" w14:textId="77777777" w:rsidR="00B41142" w:rsidRPr="00B41142" w:rsidRDefault="00B41142" w:rsidP="00B41142">
            <w:pPr>
              <w:rPr>
                <w:rFonts w:hint="eastAsia"/>
              </w:rPr>
            </w:pPr>
            <w:r w:rsidRPr="00B41142">
              <w:t>8</w:t>
            </w:r>
          </w:p>
        </w:tc>
        <w:tc>
          <w:tcPr>
            <w:tcW w:w="0" w:type="auto"/>
            <w:vAlign w:val="center"/>
            <w:hideMark/>
          </w:tcPr>
          <w:p w14:paraId="09B485F3" w14:textId="77777777" w:rsidR="00B41142" w:rsidRPr="00B41142" w:rsidRDefault="00B41142" w:rsidP="00B41142">
            <w:pPr>
              <w:rPr>
                <w:rFonts w:hint="eastAsia"/>
              </w:rPr>
            </w:pPr>
            <w:r w:rsidRPr="00B41142">
              <w:t>否</w:t>
            </w:r>
          </w:p>
        </w:tc>
      </w:tr>
      <w:tr w:rsidR="00B41142" w:rsidRPr="00B41142" w14:paraId="1C01CDC3" w14:textId="77777777">
        <w:trPr>
          <w:tblCellSpacing w:w="15" w:type="dxa"/>
        </w:trPr>
        <w:tc>
          <w:tcPr>
            <w:tcW w:w="0" w:type="auto"/>
            <w:vAlign w:val="center"/>
            <w:hideMark/>
          </w:tcPr>
          <w:p w14:paraId="69281229" w14:textId="4456C982" w:rsidR="00B41142" w:rsidRPr="00B41142" w:rsidRDefault="00000000" w:rsidP="00B41142">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414D8B22" w14:textId="77777777" w:rsidR="00B41142" w:rsidRPr="00B41142" w:rsidRDefault="00B41142" w:rsidP="00B41142">
            <w:pPr>
              <w:rPr>
                <w:rFonts w:hint="eastAsia"/>
              </w:rPr>
            </w:pPr>
            <w:r w:rsidRPr="00B41142">
              <w:t>[0,1,3,6,7,4,5,2]</w:t>
            </w:r>
          </w:p>
        </w:tc>
        <w:tc>
          <w:tcPr>
            <w:tcW w:w="0" w:type="auto"/>
            <w:vAlign w:val="center"/>
            <w:hideMark/>
          </w:tcPr>
          <w:p w14:paraId="56DF61D4" w14:textId="77777777" w:rsidR="00B41142" w:rsidRPr="00B41142" w:rsidRDefault="00B41142" w:rsidP="00B41142">
            <w:pPr>
              <w:rPr>
                <w:rFonts w:hint="eastAsia"/>
              </w:rPr>
            </w:pPr>
            <w:r w:rsidRPr="00B41142">
              <w:t>2</w:t>
            </w:r>
          </w:p>
        </w:tc>
        <w:tc>
          <w:tcPr>
            <w:tcW w:w="0" w:type="auto"/>
            <w:vAlign w:val="center"/>
            <w:hideMark/>
          </w:tcPr>
          <w:p w14:paraId="52B8F0FC" w14:textId="77777777" w:rsidR="00B41142" w:rsidRPr="00B41142" w:rsidRDefault="00B41142" w:rsidP="00B41142">
            <w:pPr>
              <w:rPr>
                <w:rFonts w:hint="eastAsia"/>
              </w:rPr>
            </w:pPr>
            <w:r w:rsidRPr="00B41142">
              <w:t>是</w:t>
            </w:r>
          </w:p>
        </w:tc>
      </w:tr>
    </w:tbl>
    <w:p w14:paraId="0C3F7FFE" w14:textId="06C24460" w:rsidR="00B41142" w:rsidRPr="00B41142" w:rsidRDefault="00000000" w:rsidP="00B41142">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的差分均匀性为8，等于输入空间的大小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00B41142" w:rsidRPr="00B41142">
        <w:t xml:space="preserve">，这意味着存在某个非零输入差分 </w:t>
      </w:r>
      <m:oMath>
        <m:r>
          <m:rPr>
            <m:sty m:val="p"/>
          </m:rPr>
          <w:rPr>
            <w:rFonts w:ascii="Cambria Math" w:hAnsi="Cambria Math"/>
          </w:rPr>
          <m:t>Δ</m:t>
        </m:r>
        <m:r>
          <w:rPr>
            <w:rFonts w:ascii="Cambria Math" w:hAnsi="Cambria Math"/>
          </w:rPr>
          <m:t>x</m:t>
        </m:r>
      </m:oMath>
      <w:r w:rsidR="00B41142" w:rsidRPr="00B41142">
        <w:t xml:space="preserve">和某个输出差分 </w:t>
      </w:r>
      <m:oMath>
        <m:r>
          <m:rPr>
            <m:sty m:val="p"/>
          </m:rPr>
          <w:rPr>
            <w:rFonts w:ascii="Cambria Math" w:hAnsi="Cambria Math"/>
          </w:rPr>
          <m:t>Δ</m:t>
        </m:r>
        <m:r>
          <w:rPr>
            <w:rFonts w:ascii="Cambria Math" w:hAnsi="Cambria Math"/>
          </w:rPr>
          <m:t>y</m:t>
        </m:r>
      </m:oMath>
      <w:r w:rsidR="00B41142" w:rsidRPr="00B41142">
        <w:t xml:space="preserve">，使得所有8个输入都满足该差分关系。这是差分均匀性的最坏情况，说明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在差分分析面前几乎没有防御能力。 </w:t>
      </w:r>
    </w:p>
    <w:p w14:paraId="7B1DF80E" w14:textId="72A29154" w:rsidR="00B41142" w:rsidRPr="00B41142" w:rsidRDefault="00B41142" w:rsidP="00B41142">
      <w:pPr>
        <w:rPr>
          <w:rFonts w:hint="eastAsia"/>
        </w:rPr>
      </w:pPr>
      <w:r w:rsidRPr="00B41142">
        <w:t xml:space="preserve">在全部40320个 </w:t>
      </w:r>
      <m:oMath>
        <m:r>
          <w:rPr>
            <w:rFonts w:ascii="Cambria Math" w:hAnsi="Cambria Math"/>
          </w:rPr>
          <m:t>3×3</m:t>
        </m:r>
      </m:oMath>
      <w:r w:rsidRPr="00B41142">
        <w:t xml:space="preserve">双射S盒的枚举中，差分均匀性的分布如表4-8所示。 </w:t>
      </w:r>
    </w:p>
    <w:p w14:paraId="47C2278C" w14:textId="77777777" w:rsidR="00B41142" w:rsidRPr="00B41142" w:rsidRDefault="00B41142" w:rsidP="00B41142">
      <w:pPr>
        <w:rPr>
          <w:rFonts w:hint="eastAsia"/>
        </w:rPr>
      </w:pPr>
      <w:r w:rsidRPr="00B41142">
        <w:rPr>
          <w:b/>
          <w:bCs/>
        </w:rPr>
        <w:t>表4-8 3×3 双射S盒差分均匀性的分布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660"/>
        <w:gridCol w:w="795"/>
      </w:tblGrid>
      <w:tr w:rsidR="00B41142" w:rsidRPr="00B41142" w14:paraId="3B924459" w14:textId="77777777">
        <w:trPr>
          <w:tblHeader/>
          <w:tblCellSpacing w:w="15" w:type="dxa"/>
        </w:trPr>
        <w:tc>
          <w:tcPr>
            <w:tcW w:w="0" w:type="auto"/>
            <w:vAlign w:val="center"/>
            <w:hideMark/>
          </w:tcPr>
          <w:p w14:paraId="7E740670" w14:textId="076385C4" w:rsidR="00B41142" w:rsidRPr="00B41142" w:rsidRDefault="00B41142" w:rsidP="00B41142">
            <w:pPr>
              <w:rPr>
                <w:rFonts w:hint="eastAsia"/>
                <w:b/>
                <w:bCs/>
              </w:rPr>
            </w:pPr>
            <w:r w:rsidRPr="00B41142">
              <w:rPr>
                <w:b/>
                <w:bCs/>
              </w:rPr>
              <w:t xml:space="preserve">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oMath>
          </w:p>
        </w:tc>
        <w:tc>
          <w:tcPr>
            <w:tcW w:w="0" w:type="auto"/>
            <w:vAlign w:val="center"/>
            <w:hideMark/>
          </w:tcPr>
          <w:p w14:paraId="4427FC0F" w14:textId="77777777" w:rsidR="00B41142" w:rsidRPr="00B41142" w:rsidRDefault="00B41142" w:rsidP="00B41142">
            <w:pPr>
              <w:rPr>
                <w:rFonts w:hint="eastAsia"/>
                <w:b/>
                <w:bCs/>
              </w:rPr>
            </w:pPr>
            <w:r w:rsidRPr="00B41142">
              <w:rPr>
                <w:b/>
                <w:bCs/>
              </w:rPr>
              <w:t>数量</w:t>
            </w:r>
          </w:p>
        </w:tc>
        <w:tc>
          <w:tcPr>
            <w:tcW w:w="0" w:type="auto"/>
            <w:vAlign w:val="center"/>
            <w:hideMark/>
          </w:tcPr>
          <w:p w14:paraId="4CFDB193" w14:textId="77777777" w:rsidR="00B41142" w:rsidRPr="00B41142" w:rsidRDefault="00B41142" w:rsidP="00B41142">
            <w:pPr>
              <w:rPr>
                <w:rFonts w:hint="eastAsia"/>
                <w:b/>
                <w:bCs/>
              </w:rPr>
            </w:pPr>
            <w:r w:rsidRPr="00B41142">
              <w:rPr>
                <w:b/>
                <w:bCs/>
              </w:rPr>
              <w:t>占比</w:t>
            </w:r>
          </w:p>
        </w:tc>
      </w:tr>
      <w:tr w:rsidR="00B41142" w:rsidRPr="00B41142" w14:paraId="6D5F2F2B" w14:textId="77777777">
        <w:trPr>
          <w:tblCellSpacing w:w="15" w:type="dxa"/>
        </w:trPr>
        <w:tc>
          <w:tcPr>
            <w:tcW w:w="0" w:type="auto"/>
            <w:vAlign w:val="center"/>
            <w:hideMark/>
          </w:tcPr>
          <w:p w14:paraId="7554CC0B" w14:textId="77777777" w:rsidR="00B41142" w:rsidRPr="00B41142" w:rsidRDefault="00B41142" w:rsidP="00B41142">
            <w:pPr>
              <w:rPr>
                <w:rFonts w:hint="eastAsia"/>
              </w:rPr>
            </w:pPr>
            <w:r w:rsidRPr="00B41142">
              <w:t>2</w:t>
            </w:r>
          </w:p>
        </w:tc>
        <w:tc>
          <w:tcPr>
            <w:tcW w:w="0" w:type="auto"/>
            <w:vAlign w:val="center"/>
            <w:hideMark/>
          </w:tcPr>
          <w:p w14:paraId="5124A74C" w14:textId="77777777" w:rsidR="00B41142" w:rsidRPr="00B41142" w:rsidRDefault="00B41142" w:rsidP="00B41142">
            <w:pPr>
              <w:rPr>
                <w:rFonts w:hint="eastAsia"/>
              </w:rPr>
            </w:pPr>
            <w:r w:rsidRPr="00B41142">
              <w:t>10752</w:t>
            </w:r>
          </w:p>
        </w:tc>
        <w:tc>
          <w:tcPr>
            <w:tcW w:w="0" w:type="auto"/>
            <w:vAlign w:val="center"/>
            <w:hideMark/>
          </w:tcPr>
          <w:p w14:paraId="0632FEA2" w14:textId="77777777" w:rsidR="00B41142" w:rsidRPr="00B41142" w:rsidRDefault="00B41142" w:rsidP="00B41142">
            <w:pPr>
              <w:rPr>
                <w:rFonts w:hint="eastAsia"/>
              </w:rPr>
            </w:pPr>
            <w:r w:rsidRPr="00B41142">
              <w:t>26.67%</w:t>
            </w:r>
          </w:p>
        </w:tc>
      </w:tr>
      <w:tr w:rsidR="00B41142" w:rsidRPr="00B41142" w14:paraId="52E24189" w14:textId="77777777">
        <w:trPr>
          <w:tblCellSpacing w:w="15" w:type="dxa"/>
        </w:trPr>
        <w:tc>
          <w:tcPr>
            <w:tcW w:w="0" w:type="auto"/>
            <w:vAlign w:val="center"/>
            <w:hideMark/>
          </w:tcPr>
          <w:p w14:paraId="77A165CD" w14:textId="77777777" w:rsidR="00B41142" w:rsidRPr="00B41142" w:rsidRDefault="00B41142" w:rsidP="00B41142">
            <w:pPr>
              <w:rPr>
                <w:rFonts w:hint="eastAsia"/>
              </w:rPr>
            </w:pPr>
            <w:r w:rsidRPr="00B41142">
              <w:t>4</w:t>
            </w:r>
          </w:p>
        </w:tc>
        <w:tc>
          <w:tcPr>
            <w:tcW w:w="0" w:type="auto"/>
            <w:vAlign w:val="center"/>
            <w:hideMark/>
          </w:tcPr>
          <w:p w14:paraId="05CB59F2" w14:textId="77777777" w:rsidR="00B41142" w:rsidRPr="00B41142" w:rsidRDefault="00B41142" w:rsidP="00B41142">
            <w:pPr>
              <w:rPr>
                <w:rFonts w:hint="eastAsia"/>
              </w:rPr>
            </w:pPr>
            <w:r w:rsidRPr="00B41142">
              <w:t>18816</w:t>
            </w:r>
          </w:p>
        </w:tc>
        <w:tc>
          <w:tcPr>
            <w:tcW w:w="0" w:type="auto"/>
            <w:vAlign w:val="center"/>
            <w:hideMark/>
          </w:tcPr>
          <w:p w14:paraId="65463EC0" w14:textId="77777777" w:rsidR="00B41142" w:rsidRPr="00B41142" w:rsidRDefault="00B41142" w:rsidP="00B41142">
            <w:pPr>
              <w:rPr>
                <w:rFonts w:hint="eastAsia"/>
              </w:rPr>
            </w:pPr>
            <w:r w:rsidRPr="00B41142">
              <w:t>46.67%</w:t>
            </w:r>
          </w:p>
        </w:tc>
      </w:tr>
      <w:tr w:rsidR="00B41142" w:rsidRPr="00B41142" w14:paraId="16CE8C9D" w14:textId="77777777">
        <w:trPr>
          <w:tblCellSpacing w:w="15" w:type="dxa"/>
        </w:trPr>
        <w:tc>
          <w:tcPr>
            <w:tcW w:w="0" w:type="auto"/>
            <w:vAlign w:val="center"/>
            <w:hideMark/>
          </w:tcPr>
          <w:p w14:paraId="4CF9134A" w14:textId="77777777" w:rsidR="00B41142" w:rsidRPr="00B41142" w:rsidRDefault="00B41142" w:rsidP="00B41142">
            <w:pPr>
              <w:rPr>
                <w:rFonts w:hint="eastAsia"/>
              </w:rPr>
            </w:pPr>
            <w:r w:rsidRPr="00B41142">
              <w:t>8</w:t>
            </w:r>
          </w:p>
        </w:tc>
        <w:tc>
          <w:tcPr>
            <w:tcW w:w="0" w:type="auto"/>
            <w:vAlign w:val="center"/>
            <w:hideMark/>
          </w:tcPr>
          <w:p w14:paraId="0A65D4A7" w14:textId="77777777" w:rsidR="00B41142" w:rsidRPr="00B41142" w:rsidRDefault="00B41142" w:rsidP="00B41142">
            <w:pPr>
              <w:rPr>
                <w:rFonts w:hint="eastAsia"/>
              </w:rPr>
            </w:pPr>
            <w:r w:rsidRPr="00B41142">
              <w:t>10752</w:t>
            </w:r>
          </w:p>
        </w:tc>
        <w:tc>
          <w:tcPr>
            <w:tcW w:w="0" w:type="auto"/>
            <w:vAlign w:val="center"/>
            <w:hideMark/>
          </w:tcPr>
          <w:p w14:paraId="7F9BCB2D" w14:textId="77777777" w:rsidR="00B41142" w:rsidRPr="00B41142" w:rsidRDefault="00B41142" w:rsidP="00B41142">
            <w:pPr>
              <w:rPr>
                <w:rFonts w:hint="eastAsia"/>
              </w:rPr>
            </w:pPr>
            <w:r w:rsidRPr="00B41142">
              <w:t>26.67%</w:t>
            </w:r>
          </w:p>
        </w:tc>
      </w:tr>
    </w:tbl>
    <w:p w14:paraId="0CF521E7" w14:textId="6E34A723" w:rsidR="00B41142" w:rsidRPr="00B41142" w:rsidRDefault="00B41142" w:rsidP="00B41142">
      <w:pPr>
        <w:rPr>
          <w:rFonts w:hint="eastAsia"/>
        </w:rPr>
      </w:pPr>
      <w:r w:rsidRPr="00B41142">
        <w:t>APN S盒（</w:t>
      </w:r>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=2</m:t>
        </m:r>
      </m:oMath>
      <w:r w:rsidRPr="00B41142">
        <w:t xml:space="preserve">）共10752个，与非线性度为2的S盒数量完全一致。这并非偶然：对于 </w:t>
      </w:r>
      <m:oMath>
        <m:r>
          <w:rPr>
            <w:rFonts w:ascii="Cambria Math" w:hAnsi="Cambria Math"/>
          </w:rPr>
          <m:t>3×3</m:t>
        </m:r>
      </m:oMath>
      <w:r w:rsidRPr="00B41142">
        <w:t xml:space="preserve">双射S盒，非线性度为2与差分均匀性为2是等价的条件，即"最优S盒"在这两个指标上同时达到最优。差分均匀性为4的S盒占近一半，是数量最多的类别。 </w:t>
      </w:r>
    </w:p>
    <w:p w14:paraId="33225D9B" w14:textId="77777777" w:rsidR="00B41142" w:rsidRPr="00B41142" w:rsidRDefault="00B41142" w:rsidP="00B41142">
      <w:pPr>
        <w:rPr>
          <w:rFonts w:hint="eastAsia"/>
          <w:b/>
          <w:bCs/>
        </w:rPr>
      </w:pPr>
      <w:r w:rsidRPr="00B41142">
        <w:rPr>
          <w:b/>
          <w:bCs/>
        </w:rPr>
        <w:t>4.2.3 4×4 S盒差分均匀性的计算结果</w:t>
      </w:r>
    </w:p>
    <w:p w14:paraId="486DD01C" w14:textId="56C9CF20" w:rsidR="00B41142" w:rsidRPr="00B41142" w:rsidRDefault="00B41142" w:rsidP="00B41142">
      <w:pPr>
        <w:rPr>
          <w:rFonts w:hint="eastAsia"/>
        </w:rPr>
      </w:pPr>
      <w:r w:rsidRPr="00B41142">
        <w:t xml:space="preserve">对于 </w:t>
      </w:r>
      <m:oMath>
        <m:r>
          <w:rPr>
            <w:rFonts w:ascii="Cambria Math" w:hAnsi="Cambria Math"/>
          </w:rPr>
          <m:t>4×4</m:t>
        </m:r>
      </m:oMath>
      <w:r w:rsidRPr="00B41142">
        <w:t xml:space="preserve">双射S盒，Leander和Poschmann在2007年的研究中已经证明，差分均匀性的理论下界为 </w:t>
      </w:r>
      <m:oMath>
        <m:r>
          <w:rPr>
            <w:rFonts w:ascii="Cambria Math" w:hAnsi="Cambria Math"/>
          </w:rPr>
          <m:t>δ≥4</m:t>
        </m:r>
      </m:oMath>
      <w:r w:rsidRPr="00B41142">
        <w:t>。换言之，</w:t>
      </w:r>
      <m:oMath>
        <m:r>
          <w:rPr>
            <w:rFonts w:ascii="Cambria Math" w:hAnsi="Cambria Math"/>
          </w:rPr>
          <m:t>4×4</m:t>
        </m:r>
      </m:oMath>
      <w:r w:rsidRPr="00B41142">
        <w:t xml:space="preserve"> 双射S盒不存在APN函数。 </w:t>
      </w:r>
    </w:p>
    <w:p w14:paraId="37D5A2FB" w14:textId="237151B7" w:rsidR="00B41142" w:rsidRPr="00B41142" w:rsidRDefault="00B41142" w:rsidP="00B41142">
      <w:pPr>
        <w:rPr>
          <w:rFonts w:hint="eastAsia"/>
        </w:rPr>
      </w:pPr>
      <w:r w:rsidRPr="00B41142">
        <w:t xml:space="preserve">三个典型 </w:t>
      </w:r>
      <m:oMath>
        <m:r>
          <w:rPr>
            <w:rFonts w:ascii="Cambria Math" w:hAnsi="Cambria Math"/>
          </w:rPr>
          <m:t>4×4</m:t>
        </m:r>
      </m:oMath>
      <w:r w:rsidRPr="00B41142">
        <w:t xml:space="preserve">S盒的差分均匀性计算结果如表4-9所示。 </w:t>
      </w:r>
    </w:p>
    <w:p w14:paraId="19DA44BD" w14:textId="77777777" w:rsidR="00B41142" w:rsidRPr="00B41142" w:rsidRDefault="00B41142" w:rsidP="00B41142">
      <w:pPr>
        <w:rPr>
          <w:rFonts w:hint="eastAsia"/>
        </w:rPr>
      </w:pPr>
      <w:r w:rsidRPr="00B41142">
        <w:rPr>
          <w:b/>
          <w:bCs/>
        </w:rPr>
        <w:t>表4-9 典型4×4 S盒的差分均匀性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0"/>
        <w:gridCol w:w="1609"/>
        <w:gridCol w:w="3069"/>
      </w:tblGrid>
      <w:tr w:rsidR="00B41142" w:rsidRPr="00B41142" w14:paraId="568A82E7" w14:textId="77777777">
        <w:trPr>
          <w:tblHeader/>
          <w:tblCellSpacing w:w="15" w:type="dxa"/>
        </w:trPr>
        <w:tc>
          <w:tcPr>
            <w:tcW w:w="0" w:type="auto"/>
            <w:vAlign w:val="center"/>
            <w:hideMark/>
          </w:tcPr>
          <w:p w14:paraId="658BBA0F" w14:textId="77777777" w:rsidR="00B41142" w:rsidRPr="00B41142" w:rsidRDefault="00B41142" w:rsidP="00B41142">
            <w:pPr>
              <w:rPr>
                <w:rFonts w:hint="eastAsia"/>
                <w:b/>
                <w:bCs/>
              </w:rPr>
            </w:pPr>
            <w:r w:rsidRPr="00B41142">
              <w:rPr>
                <w:b/>
                <w:bCs/>
              </w:rPr>
              <w:lastRenderedPageBreak/>
              <w:t>S盒</w:t>
            </w:r>
          </w:p>
        </w:tc>
        <w:tc>
          <w:tcPr>
            <w:tcW w:w="0" w:type="auto"/>
            <w:vAlign w:val="center"/>
            <w:hideMark/>
          </w:tcPr>
          <w:p w14:paraId="3C6DC284" w14:textId="77777777" w:rsidR="00B41142" w:rsidRPr="00B41142" w:rsidRDefault="00B41142" w:rsidP="00B41142">
            <w:pPr>
              <w:rPr>
                <w:rFonts w:hint="eastAsia"/>
                <w:b/>
                <w:bCs/>
              </w:rPr>
            </w:pPr>
            <w:r w:rsidRPr="00B41142">
              <w:rPr>
                <w:b/>
                <w:bCs/>
              </w:rPr>
              <w:t>算法</w:t>
            </w:r>
          </w:p>
        </w:tc>
        <w:tc>
          <w:tcPr>
            <w:tcW w:w="0" w:type="auto"/>
            <w:vAlign w:val="center"/>
            <w:hideMark/>
          </w:tcPr>
          <w:p w14:paraId="59CC1F76" w14:textId="65BB67A1" w:rsidR="00B41142" w:rsidRPr="00B41142" w:rsidRDefault="00B41142" w:rsidP="00B41142">
            <w:pPr>
              <w:rPr>
                <w:rFonts w:hint="eastAsia"/>
                <w:b/>
                <w:bCs/>
              </w:rPr>
            </w:pPr>
            <w:r w:rsidRPr="00B41142">
              <w:rPr>
                <w:b/>
                <w:bCs/>
              </w:rPr>
              <w:t xml:space="preserve">差分均匀性 </w:t>
            </w:r>
            <m:oMath>
              <m:sSub>
                <m:sSubPr>
                  <m:ctrlPr>
                    <w:rPr>
                      <w:rFonts w:ascii="Cambria Math" w:hAnsi="Cambria Math"/>
                    </w:rPr>
                  </m:ctrlPr>
                </m:sSubPr>
                <m:e>
                  <m:r>
                    <w:rPr>
                      <w:rFonts w:ascii="Cambria Math" w:hAnsi="Cambria Math"/>
                    </w:rPr>
                    <m:t>δ</m:t>
                  </m:r>
                </m:e>
                <m:sub>
                  <m:r>
                    <w:rPr>
                      <w:rFonts w:ascii="Cambria Math" w:hAnsi="Cambria Math"/>
                    </w:rPr>
                    <m:t>S</m:t>
                  </m:r>
                </m:sub>
              </m:sSub>
            </m:oMath>
          </w:p>
        </w:tc>
        <w:tc>
          <w:tcPr>
            <w:tcW w:w="0" w:type="auto"/>
            <w:vAlign w:val="center"/>
            <w:hideMark/>
          </w:tcPr>
          <w:p w14:paraId="06DFE616" w14:textId="6E2E2745" w:rsidR="00B41142" w:rsidRPr="00B41142" w:rsidRDefault="00B41142" w:rsidP="00B41142">
            <w:pPr>
              <w:rPr>
                <w:rFonts w:hint="eastAsia"/>
                <w:b/>
                <w:bCs/>
              </w:rPr>
            </w:pPr>
            <w:r w:rsidRPr="00B41142">
              <w:rPr>
                <w:b/>
                <w:bCs/>
              </w:rPr>
              <w:t>是否达到理论最优（</w:t>
            </w:r>
            <m:oMath>
              <m:r>
                <w:rPr>
                  <w:rFonts w:ascii="Cambria Math" w:hAnsi="Cambria Math"/>
                </w:rPr>
                <m:t>δ=4</m:t>
              </m:r>
            </m:oMath>
            <w:r w:rsidRPr="00B41142">
              <w:rPr>
                <w:b/>
                <w:bCs/>
              </w:rPr>
              <w:t xml:space="preserve">） </w:t>
            </w:r>
          </w:p>
        </w:tc>
      </w:tr>
      <w:tr w:rsidR="00B41142" w:rsidRPr="00B41142" w14:paraId="7AC23349" w14:textId="77777777">
        <w:trPr>
          <w:tblCellSpacing w:w="15" w:type="dxa"/>
        </w:trPr>
        <w:tc>
          <w:tcPr>
            <w:tcW w:w="0" w:type="auto"/>
            <w:vAlign w:val="center"/>
            <w:hideMark/>
          </w:tcPr>
          <w:p w14:paraId="1ACCB881" w14:textId="77777777" w:rsidR="00B41142" w:rsidRPr="00B41142" w:rsidRDefault="00B41142" w:rsidP="00B41142">
            <w:pPr>
              <w:rPr>
                <w:rFonts w:hint="eastAsia"/>
              </w:rPr>
            </w:pPr>
            <w:r w:rsidRPr="00B41142">
              <w:t>PRESENT</w:t>
            </w:r>
          </w:p>
        </w:tc>
        <w:tc>
          <w:tcPr>
            <w:tcW w:w="0" w:type="auto"/>
            <w:vAlign w:val="center"/>
            <w:hideMark/>
          </w:tcPr>
          <w:p w14:paraId="3ACEE582" w14:textId="77777777" w:rsidR="00B41142" w:rsidRPr="00B41142" w:rsidRDefault="00B41142" w:rsidP="00B41142">
            <w:pPr>
              <w:rPr>
                <w:rFonts w:hint="eastAsia"/>
              </w:rPr>
            </w:pPr>
            <w:r w:rsidRPr="00B41142">
              <w:t>PRESENT密码</w:t>
            </w:r>
          </w:p>
        </w:tc>
        <w:tc>
          <w:tcPr>
            <w:tcW w:w="0" w:type="auto"/>
            <w:vAlign w:val="center"/>
            <w:hideMark/>
          </w:tcPr>
          <w:p w14:paraId="2E47925B" w14:textId="77777777" w:rsidR="00B41142" w:rsidRPr="00B41142" w:rsidRDefault="00B41142" w:rsidP="00B41142">
            <w:pPr>
              <w:rPr>
                <w:rFonts w:hint="eastAsia"/>
              </w:rPr>
            </w:pPr>
            <w:r w:rsidRPr="00B41142">
              <w:t>4</w:t>
            </w:r>
          </w:p>
        </w:tc>
        <w:tc>
          <w:tcPr>
            <w:tcW w:w="0" w:type="auto"/>
            <w:vAlign w:val="center"/>
            <w:hideMark/>
          </w:tcPr>
          <w:p w14:paraId="0AC676A4" w14:textId="77777777" w:rsidR="00B41142" w:rsidRPr="00B41142" w:rsidRDefault="00B41142" w:rsidP="00B41142">
            <w:pPr>
              <w:rPr>
                <w:rFonts w:hint="eastAsia"/>
              </w:rPr>
            </w:pPr>
            <w:r w:rsidRPr="00B41142">
              <w:t>是</w:t>
            </w:r>
          </w:p>
        </w:tc>
      </w:tr>
      <w:tr w:rsidR="00B41142" w:rsidRPr="00B41142" w14:paraId="0FB83331" w14:textId="77777777">
        <w:trPr>
          <w:tblCellSpacing w:w="15" w:type="dxa"/>
        </w:trPr>
        <w:tc>
          <w:tcPr>
            <w:tcW w:w="0" w:type="auto"/>
            <w:vAlign w:val="center"/>
            <w:hideMark/>
          </w:tcPr>
          <w:p w14:paraId="07368331" w14:textId="77777777" w:rsidR="00B41142" w:rsidRPr="00B41142" w:rsidRDefault="00B41142" w:rsidP="00B41142">
            <w:pPr>
              <w:rPr>
                <w:rFonts w:hint="eastAsia"/>
              </w:rPr>
            </w:pPr>
            <w:r w:rsidRPr="00B41142">
              <w:t>GIFT</w:t>
            </w:r>
          </w:p>
        </w:tc>
        <w:tc>
          <w:tcPr>
            <w:tcW w:w="0" w:type="auto"/>
            <w:vAlign w:val="center"/>
            <w:hideMark/>
          </w:tcPr>
          <w:p w14:paraId="51539217" w14:textId="77777777" w:rsidR="00B41142" w:rsidRPr="00B41142" w:rsidRDefault="00B41142" w:rsidP="00B41142">
            <w:pPr>
              <w:rPr>
                <w:rFonts w:hint="eastAsia"/>
              </w:rPr>
            </w:pPr>
            <w:r w:rsidRPr="00B41142">
              <w:t>GIFT密码</w:t>
            </w:r>
          </w:p>
        </w:tc>
        <w:tc>
          <w:tcPr>
            <w:tcW w:w="0" w:type="auto"/>
            <w:vAlign w:val="center"/>
            <w:hideMark/>
          </w:tcPr>
          <w:p w14:paraId="0E186B67" w14:textId="77777777" w:rsidR="00B41142" w:rsidRPr="00B41142" w:rsidRDefault="00B41142" w:rsidP="00B41142">
            <w:pPr>
              <w:rPr>
                <w:rFonts w:hint="eastAsia"/>
              </w:rPr>
            </w:pPr>
            <w:r w:rsidRPr="00B41142">
              <w:t>6</w:t>
            </w:r>
          </w:p>
        </w:tc>
        <w:tc>
          <w:tcPr>
            <w:tcW w:w="0" w:type="auto"/>
            <w:vAlign w:val="center"/>
            <w:hideMark/>
          </w:tcPr>
          <w:p w14:paraId="59DD093C" w14:textId="77777777" w:rsidR="00B41142" w:rsidRPr="00B41142" w:rsidRDefault="00B41142" w:rsidP="00B41142">
            <w:pPr>
              <w:rPr>
                <w:rFonts w:hint="eastAsia"/>
              </w:rPr>
            </w:pPr>
            <w:r w:rsidRPr="00B41142">
              <w:t>否</w:t>
            </w:r>
          </w:p>
        </w:tc>
      </w:tr>
      <w:tr w:rsidR="00B41142" w:rsidRPr="00B41142" w14:paraId="19DCD6C0" w14:textId="77777777">
        <w:trPr>
          <w:tblCellSpacing w:w="15" w:type="dxa"/>
        </w:trPr>
        <w:tc>
          <w:tcPr>
            <w:tcW w:w="0" w:type="auto"/>
            <w:vAlign w:val="center"/>
            <w:hideMark/>
          </w:tcPr>
          <w:p w14:paraId="2890A3F6" w14:textId="77777777" w:rsidR="00B41142" w:rsidRPr="00B41142" w:rsidRDefault="00B41142" w:rsidP="00B41142">
            <w:pPr>
              <w:rPr>
                <w:rFonts w:hint="eastAsia"/>
              </w:rPr>
            </w:pPr>
            <w:r w:rsidRPr="00B41142">
              <w:t>Midori Sb0</w:t>
            </w:r>
          </w:p>
        </w:tc>
        <w:tc>
          <w:tcPr>
            <w:tcW w:w="0" w:type="auto"/>
            <w:vAlign w:val="center"/>
            <w:hideMark/>
          </w:tcPr>
          <w:p w14:paraId="4FEEE0F1" w14:textId="77777777" w:rsidR="00B41142" w:rsidRPr="00B41142" w:rsidRDefault="00B41142" w:rsidP="00B41142">
            <w:pPr>
              <w:rPr>
                <w:rFonts w:hint="eastAsia"/>
              </w:rPr>
            </w:pPr>
            <w:r w:rsidRPr="00B41142">
              <w:t>Midori密码</w:t>
            </w:r>
          </w:p>
        </w:tc>
        <w:tc>
          <w:tcPr>
            <w:tcW w:w="0" w:type="auto"/>
            <w:vAlign w:val="center"/>
            <w:hideMark/>
          </w:tcPr>
          <w:p w14:paraId="1A386FD2" w14:textId="77777777" w:rsidR="00B41142" w:rsidRPr="00B41142" w:rsidRDefault="00B41142" w:rsidP="00B41142">
            <w:pPr>
              <w:rPr>
                <w:rFonts w:hint="eastAsia"/>
              </w:rPr>
            </w:pPr>
            <w:r w:rsidRPr="00B41142">
              <w:t>4</w:t>
            </w:r>
          </w:p>
        </w:tc>
        <w:tc>
          <w:tcPr>
            <w:tcW w:w="0" w:type="auto"/>
            <w:vAlign w:val="center"/>
            <w:hideMark/>
          </w:tcPr>
          <w:p w14:paraId="02267ED8" w14:textId="77777777" w:rsidR="00B41142" w:rsidRPr="00B41142" w:rsidRDefault="00B41142" w:rsidP="00B41142">
            <w:pPr>
              <w:rPr>
                <w:rFonts w:hint="eastAsia"/>
              </w:rPr>
            </w:pPr>
            <w:r w:rsidRPr="00B41142">
              <w:t>是</w:t>
            </w:r>
          </w:p>
        </w:tc>
      </w:tr>
    </w:tbl>
    <w:p w14:paraId="482732A8" w14:textId="171067FD" w:rsidR="00B41142" w:rsidRPr="00B41142" w:rsidRDefault="00B41142" w:rsidP="00B41142">
      <w:pPr>
        <w:rPr>
          <w:rFonts w:hint="eastAsia"/>
        </w:rPr>
      </w:pPr>
      <w:r w:rsidRPr="00B41142">
        <w:t xml:space="preserve">PRESENT和Midori Sb0的差分均匀性均为4，达到了 </w:t>
      </w:r>
      <m:oMath>
        <m:r>
          <w:rPr>
            <w:rFonts w:ascii="Cambria Math" w:hAnsi="Cambria Math"/>
          </w:rPr>
          <m:t>4×4</m:t>
        </m:r>
      </m:oMath>
      <w:r w:rsidRPr="00B41142">
        <w:t xml:space="preserve">双射S盒的理论下界，具有最优的抗差分攻击能力。GIFT S盒的差分均匀性为6，未达到理论最优。这并不意味着GIFT S盒的设计有缺陷——GIFT算法的设计者在选择S盒时综合考虑了硬件实现效率、与比特置换层的兼容性等工程因素，在差分均匀性上做出了一定的让步。这体现了实际密码设计中安全性与实现效率之间的权衡关系，将在第5章进一步讨论。 </w:t>
      </w:r>
    </w:p>
    <w:p w14:paraId="22CF3CA3" w14:textId="77777777" w:rsidR="00B41142" w:rsidRPr="00B41142" w:rsidRDefault="00B41142" w:rsidP="00B41142">
      <w:pPr>
        <w:rPr>
          <w:rFonts w:hint="eastAsia"/>
        </w:rPr>
      </w:pPr>
      <w:r w:rsidRPr="00B41142">
        <w:t>PRESENT S盒的差分均匀性为4，与参考文献"S盒密码学指标自动评估系统"中的评估结果（差分均匀性4/16）完全一致，再次验证了本文计算程序的正确性。</w:t>
      </w:r>
    </w:p>
    <w:p w14:paraId="0355F862" w14:textId="77777777" w:rsidR="00B41142" w:rsidRPr="00B41142" w:rsidRDefault="00B41142" w:rsidP="00B41142">
      <w:pPr>
        <w:rPr>
          <w:rFonts w:hint="eastAsia"/>
          <w:b/>
          <w:bCs/>
        </w:rPr>
      </w:pPr>
      <w:r w:rsidRPr="00B41142">
        <w:rPr>
          <w:b/>
          <w:bCs/>
        </w:rPr>
        <w:t>4.2.4 差分分布表的可视化分析</w:t>
      </w:r>
    </w:p>
    <w:p w14:paraId="14267FCD" w14:textId="77777777" w:rsidR="00B41142" w:rsidRPr="00B41142" w:rsidRDefault="00B41142" w:rsidP="00B41142">
      <w:pPr>
        <w:rPr>
          <w:rFonts w:hint="eastAsia"/>
        </w:rPr>
      </w:pPr>
      <w:r w:rsidRPr="00B41142">
        <w:t>差分分布表不仅提供了差分均匀性这一单一数值，还反映了输出差分分布的整体模式。下面对PRESENT S盒的差分分布表（由程序计算输出）进行分析。</w:t>
      </w:r>
    </w:p>
    <w:p w14:paraId="240197CB" w14:textId="77777777" w:rsidR="00B41142" w:rsidRPr="00B41142" w:rsidRDefault="00B41142" w:rsidP="00B41142">
      <w:pPr>
        <w:rPr>
          <w:rFonts w:hint="eastAsia"/>
        </w:rPr>
      </w:pPr>
      <w:r w:rsidRPr="00B41142">
        <w:rPr>
          <w:b/>
          <w:bCs/>
        </w:rPr>
        <w:t>表4-10 PRESENT S盒的差分分布表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300"/>
        <w:gridCol w:w="181"/>
        <w:gridCol w:w="181"/>
        <w:gridCol w:w="181"/>
        <w:gridCol w:w="181"/>
        <w:gridCol w:w="181"/>
        <w:gridCol w:w="181"/>
        <w:gridCol w:w="181"/>
        <w:gridCol w:w="181"/>
        <w:gridCol w:w="181"/>
        <w:gridCol w:w="181"/>
        <w:gridCol w:w="181"/>
        <w:gridCol w:w="181"/>
        <w:gridCol w:w="181"/>
        <w:gridCol w:w="181"/>
        <w:gridCol w:w="196"/>
      </w:tblGrid>
      <w:tr w:rsidR="00B41142" w:rsidRPr="00B41142" w14:paraId="754F935E" w14:textId="77777777">
        <w:trPr>
          <w:tblHeader/>
          <w:tblCellSpacing w:w="15" w:type="dxa"/>
        </w:trPr>
        <w:tc>
          <w:tcPr>
            <w:tcW w:w="0" w:type="auto"/>
            <w:vAlign w:val="center"/>
            <w:hideMark/>
          </w:tcPr>
          <w:p w14:paraId="6C2902B0" w14:textId="5D78AE4A" w:rsidR="00B41142" w:rsidRPr="00B41142" w:rsidRDefault="00B41142" w:rsidP="00B41142">
            <w:pPr>
              <w:rPr>
                <w:rFonts w:hint="eastAsia"/>
                <w:b/>
                <w:bCs/>
              </w:rPr>
            </w:pPr>
            <m:oMathPara>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oMath>
            </m:oMathPara>
          </w:p>
        </w:tc>
        <w:tc>
          <w:tcPr>
            <w:tcW w:w="0" w:type="auto"/>
            <w:vAlign w:val="center"/>
            <w:hideMark/>
          </w:tcPr>
          <w:p w14:paraId="7C58FFC3" w14:textId="77777777" w:rsidR="00B41142" w:rsidRPr="00B41142" w:rsidRDefault="00B41142" w:rsidP="00B41142">
            <w:pPr>
              <w:rPr>
                <w:rFonts w:hint="eastAsia"/>
                <w:b/>
                <w:bCs/>
              </w:rPr>
            </w:pPr>
            <w:r w:rsidRPr="00B41142">
              <w:rPr>
                <w:b/>
                <w:bCs/>
              </w:rPr>
              <w:t>0</w:t>
            </w:r>
          </w:p>
        </w:tc>
        <w:tc>
          <w:tcPr>
            <w:tcW w:w="0" w:type="auto"/>
            <w:vAlign w:val="center"/>
            <w:hideMark/>
          </w:tcPr>
          <w:p w14:paraId="7D58D658" w14:textId="77777777" w:rsidR="00B41142" w:rsidRPr="00B41142" w:rsidRDefault="00B41142" w:rsidP="00B41142">
            <w:pPr>
              <w:rPr>
                <w:rFonts w:hint="eastAsia"/>
                <w:b/>
                <w:bCs/>
              </w:rPr>
            </w:pPr>
            <w:r w:rsidRPr="00B41142">
              <w:rPr>
                <w:b/>
                <w:bCs/>
              </w:rPr>
              <w:t>1</w:t>
            </w:r>
          </w:p>
        </w:tc>
        <w:tc>
          <w:tcPr>
            <w:tcW w:w="0" w:type="auto"/>
            <w:vAlign w:val="center"/>
            <w:hideMark/>
          </w:tcPr>
          <w:p w14:paraId="5423ED92" w14:textId="77777777" w:rsidR="00B41142" w:rsidRPr="00B41142" w:rsidRDefault="00B41142" w:rsidP="00B41142">
            <w:pPr>
              <w:rPr>
                <w:rFonts w:hint="eastAsia"/>
                <w:b/>
                <w:bCs/>
              </w:rPr>
            </w:pPr>
            <w:r w:rsidRPr="00B41142">
              <w:rPr>
                <w:b/>
                <w:bCs/>
              </w:rPr>
              <w:t>2</w:t>
            </w:r>
          </w:p>
        </w:tc>
        <w:tc>
          <w:tcPr>
            <w:tcW w:w="0" w:type="auto"/>
            <w:vAlign w:val="center"/>
            <w:hideMark/>
          </w:tcPr>
          <w:p w14:paraId="015DE0C5" w14:textId="77777777" w:rsidR="00B41142" w:rsidRPr="00B41142" w:rsidRDefault="00B41142" w:rsidP="00B41142">
            <w:pPr>
              <w:rPr>
                <w:rFonts w:hint="eastAsia"/>
                <w:b/>
                <w:bCs/>
              </w:rPr>
            </w:pPr>
            <w:r w:rsidRPr="00B41142">
              <w:rPr>
                <w:b/>
                <w:bCs/>
              </w:rPr>
              <w:t>3</w:t>
            </w:r>
          </w:p>
        </w:tc>
        <w:tc>
          <w:tcPr>
            <w:tcW w:w="0" w:type="auto"/>
            <w:vAlign w:val="center"/>
            <w:hideMark/>
          </w:tcPr>
          <w:p w14:paraId="09849A2B" w14:textId="77777777" w:rsidR="00B41142" w:rsidRPr="00B41142" w:rsidRDefault="00B41142" w:rsidP="00B41142">
            <w:pPr>
              <w:rPr>
                <w:rFonts w:hint="eastAsia"/>
                <w:b/>
                <w:bCs/>
              </w:rPr>
            </w:pPr>
            <w:r w:rsidRPr="00B41142">
              <w:rPr>
                <w:b/>
                <w:bCs/>
              </w:rPr>
              <w:t>4</w:t>
            </w:r>
          </w:p>
        </w:tc>
        <w:tc>
          <w:tcPr>
            <w:tcW w:w="0" w:type="auto"/>
            <w:vAlign w:val="center"/>
            <w:hideMark/>
          </w:tcPr>
          <w:p w14:paraId="3F1B2ABB" w14:textId="77777777" w:rsidR="00B41142" w:rsidRPr="00B41142" w:rsidRDefault="00B41142" w:rsidP="00B41142">
            <w:pPr>
              <w:rPr>
                <w:rFonts w:hint="eastAsia"/>
                <w:b/>
                <w:bCs/>
              </w:rPr>
            </w:pPr>
            <w:r w:rsidRPr="00B41142">
              <w:rPr>
                <w:b/>
                <w:bCs/>
              </w:rPr>
              <w:t>5</w:t>
            </w:r>
          </w:p>
        </w:tc>
        <w:tc>
          <w:tcPr>
            <w:tcW w:w="0" w:type="auto"/>
            <w:vAlign w:val="center"/>
            <w:hideMark/>
          </w:tcPr>
          <w:p w14:paraId="10431560" w14:textId="77777777" w:rsidR="00B41142" w:rsidRPr="00B41142" w:rsidRDefault="00B41142" w:rsidP="00B41142">
            <w:pPr>
              <w:rPr>
                <w:rFonts w:hint="eastAsia"/>
                <w:b/>
                <w:bCs/>
              </w:rPr>
            </w:pPr>
            <w:r w:rsidRPr="00B41142">
              <w:rPr>
                <w:b/>
                <w:bCs/>
              </w:rPr>
              <w:t>6</w:t>
            </w:r>
          </w:p>
        </w:tc>
        <w:tc>
          <w:tcPr>
            <w:tcW w:w="0" w:type="auto"/>
            <w:vAlign w:val="center"/>
            <w:hideMark/>
          </w:tcPr>
          <w:p w14:paraId="7897BFF7" w14:textId="77777777" w:rsidR="00B41142" w:rsidRPr="00B41142" w:rsidRDefault="00B41142" w:rsidP="00B41142">
            <w:pPr>
              <w:rPr>
                <w:rFonts w:hint="eastAsia"/>
                <w:b/>
                <w:bCs/>
              </w:rPr>
            </w:pPr>
            <w:r w:rsidRPr="00B41142">
              <w:rPr>
                <w:b/>
                <w:bCs/>
              </w:rPr>
              <w:t>7</w:t>
            </w:r>
          </w:p>
        </w:tc>
        <w:tc>
          <w:tcPr>
            <w:tcW w:w="0" w:type="auto"/>
            <w:vAlign w:val="center"/>
            <w:hideMark/>
          </w:tcPr>
          <w:p w14:paraId="70AC5A7E" w14:textId="77777777" w:rsidR="00B41142" w:rsidRPr="00B41142" w:rsidRDefault="00B41142" w:rsidP="00B41142">
            <w:pPr>
              <w:rPr>
                <w:rFonts w:hint="eastAsia"/>
                <w:b/>
                <w:bCs/>
              </w:rPr>
            </w:pPr>
            <w:r w:rsidRPr="00B41142">
              <w:rPr>
                <w:b/>
                <w:bCs/>
              </w:rPr>
              <w:t>8</w:t>
            </w:r>
          </w:p>
        </w:tc>
        <w:tc>
          <w:tcPr>
            <w:tcW w:w="0" w:type="auto"/>
            <w:vAlign w:val="center"/>
            <w:hideMark/>
          </w:tcPr>
          <w:p w14:paraId="1F18860B" w14:textId="77777777" w:rsidR="00B41142" w:rsidRPr="00B41142" w:rsidRDefault="00B41142" w:rsidP="00B41142">
            <w:pPr>
              <w:rPr>
                <w:rFonts w:hint="eastAsia"/>
                <w:b/>
                <w:bCs/>
              </w:rPr>
            </w:pPr>
            <w:r w:rsidRPr="00B41142">
              <w:rPr>
                <w:b/>
                <w:bCs/>
              </w:rPr>
              <w:t>9</w:t>
            </w:r>
          </w:p>
        </w:tc>
        <w:tc>
          <w:tcPr>
            <w:tcW w:w="0" w:type="auto"/>
            <w:vAlign w:val="center"/>
            <w:hideMark/>
          </w:tcPr>
          <w:p w14:paraId="0ADB07A0" w14:textId="77777777" w:rsidR="00B41142" w:rsidRPr="00B41142" w:rsidRDefault="00B41142" w:rsidP="00B41142">
            <w:pPr>
              <w:rPr>
                <w:rFonts w:hint="eastAsia"/>
                <w:b/>
                <w:bCs/>
              </w:rPr>
            </w:pPr>
            <w:r w:rsidRPr="00B41142">
              <w:rPr>
                <w:b/>
                <w:bCs/>
              </w:rPr>
              <w:t>A</w:t>
            </w:r>
          </w:p>
        </w:tc>
        <w:tc>
          <w:tcPr>
            <w:tcW w:w="0" w:type="auto"/>
            <w:vAlign w:val="center"/>
            <w:hideMark/>
          </w:tcPr>
          <w:p w14:paraId="0FC03E60" w14:textId="77777777" w:rsidR="00B41142" w:rsidRPr="00B41142" w:rsidRDefault="00B41142" w:rsidP="00B41142">
            <w:pPr>
              <w:rPr>
                <w:rFonts w:hint="eastAsia"/>
                <w:b/>
                <w:bCs/>
              </w:rPr>
            </w:pPr>
            <w:r w:rsidRPr="00B41142">
              <w:rPr>
                <w:b/>
                <w:bCs/>
              </w:rPr>
              <w:t>B</w:t>
            </w:r>
          </w:p>
        </w:tc>
        <w:tc>
          <w:tcPr>
            <w:tcW w:w="0" w:type="auto"/>
            <w:vAlign w:val="center"/>
            <w:hideMark/>
          </w:tcPr>
          <w:p w14:paraId="5D2593A8" w14:textId="77777777" w:rsidR="00B41142" w:rsidRPr="00B41142" w:rsidRDefault="00B41142" w:rsidP="00B41142">
            <w:pPr>
              <w:rPr>
                <w:rFonts w:hint="eastAsia"/>
                <w:b/>
                <w:bCs/>
              </w:rPr>
            </w:pPr>
            <w:r w:rsidRPr="00B41142">
              <w:rPr>
                <w:b/>
                <w:bCs/>
              </w:rPr>
              <w:t>C</w:t>
            </w:r>
          </w:p>
        </w:tc>
        <w:tc>
          <w:tcPr>
            <w:tcW w:w="0" w:type="auto"/>
            <w:vAlign w:val="center"/>
            <w:hideMark/>
          </w:tcPr>
          <w:p w14:paraId="059E895F" w14:textId="77777777" w:rsidR="00B41142" w:rsidRPr="00B41142" w:rsidRDefault="00B41142" w:rsidP="00B41142">
            <w:pPr>
              <w:rPr>
                <w:rFonts w:hint="eastAsia"/>
                <w:b/>
                <w:bCs/>
              </w:rPr>
            </w:pPr>
            <w:r w:rsidRPr="00B41142">
              <w:rPr>
                <w:b/>
                <w:bCs/>
              </w:rPr>
              <w:t>D</w:t>
            </w:r>
          </w:p>
        </w:tc>
        <w:tc>
          <w:tcPr>
            <w:tcW w:w="0" w:type="auto"/>
            <w:vAlign w:val="center"/>
            <w:hideMark/>
          </w:tcPr>
          <w:p w14:paraId="2E08C639" w14:textId="77777777" w:rsidR="00B41142" w:rsidRPr="00B41142" w:rsidRDefault="00B41142" w:rsidP="00B41142">
            <w:pPr>
              <w:rPr>
                <w:rFonts w:hint="eastAsia"/>
                <w:b/>
                <w:bCs/>
              </w:rPr>
            </w:pPr>
            <w:r w:rsidRPr="00B41142">
              <w:rPr>
                <w:b/>
                <w:bCs/>
              </w:rPr>
              <w:t>E</w:t>
            </w:r>
          </w:p>
        </w:tc>
        <w:tc>
          <w:tcPr>
            <w:tcW w:w="0" w:type="auto"/>
            <w:vAlign w:val="center"/>
            <w:hideMark/>
          </w:tcPr>
          <w:p w14:paraId="21A941D7" w14:textId="77777777" w:rsidR="00B41142" w:rsidRPr="00B41142" w:rsidRDefault="00B41142" w:rsidP="00B41142">
            <w:pPr>
              <w:rPr>
                <w:rFonts w:hint="eastAsia"/>
                <w:b/>
                <w:bCs/>
              </w:rPr>
            </w:pPr>
            <w:r w:rsidRPr="00B41142">
              <w:rPr>
                <w:b/>
                <w:bCs/>
              </w:rPr>
              <w:t>F</w:t>
            </w:r>
          </w:p>
        </w:tc>
      </w:tr>
      <w:tr w:rsidR="00B41142" w:rsidRPr="00B41142" w14:paraId="4059CA07" w14:textId="77777777">
        <w:trPr>
          <w:tblCellSpacing w:w="15" w:type="dxa"/>
        </w:trPr>
        <w:tc>
          <w:tcPr>
            <w:tcW w:w="0" w:type="auto"/>
            <w:vAlign w:val="center"/>
            <w:hideMark/>
          </w:tcPr>
          <w:p w14:paraId="08D57B2E" w14:textId="77777777" w:rsidR="00B41142" w:rsidRPr="00B41142" w:rsidRDefault="00B41142" w:rsidP="00B41142">
            <w:pPr>
              <w:rPr>
                <w:rFonts w:hint="eastAsia"/>
              </w:rPr>
            </w:pPr>
            <w:r w:rsidRPr="00B41142">
              <w:t>0</w:t>
            </w:r>
          </w:p>
        </w:tc>
        <w:tc>
          <w:tcPr>
            <w:tcW w:w="0" w:type="auto"/>
            <w:vAlign w:val="center"/>
            <w:hideMark/>
          </w:tcPr>
          <w:p w14:paraId="00E35B46" w14:textId="77777777" w:rsidR="00B41142" w:rsidRPr="00B41142" w:rsidRDefault="00B41142" w:rsidP="00B41142">
            <w:pPr>
              <w:rPr>
                <w:rFonts w:hint="eastAsia"/>
              </w:rPr>
            </w:pPr>
            <w:r w:rsidRPr="00B41142">
              <w:t>16</w:t>
            </w:r>
          </w:p>
        </w:tc>
        <w:tc>
          <w:tcPr>
            <w:tcW w:w="0" w:type="auto"/>
            <w:vAlign w:val="center"/>
            <w:hideMark/>
          </w:tcPr>
          <w:p w14:paraId="2D312B74" w14:textId="77777777" w:rsidR="00B41142" w:rsidRPr="00B41142" w:rsidRDefault="00B41142" w:rsidP="00B41142">
            <w:pPr>
              <w:rPr>
                <w:rFonts w:hint="eastAsia"/>
              </w:rPr>
            </w:pPr>
            <w:r w:rsidRPr="00B41142">
              <w:t>0</w:t>
            </w:r>
          </w:p>
        </w:tc>
        <w:tc>
          <w:tcPr>
            <w:tcW w:w="0" w:type="auto"/>
            <w:vAlign w:val="center"/>
            <w:hideMark/>
          </w:tcPr>
          <w:p w14:paraId="525CBC42" w14:textId="77777777" w:rsidR="00B41142" w:rsidRPr="00B41142" w:rsidRDefault="00B41142" w:rsidP="00B41142">
            <w:pPr>
              <w:rPr>
                <w:rFonts w:hint="eastAsia"/>
              </w:rPr>
            </w:pPr>
            <w:r w:rsidRPr="00B41142">
              <w:t>0</w:t>
            </w:r>
          </w:p>
        </w:tc>
        <w:tc>
          <w:tcPr>
            <w:tcW w:w="0" w:type="auto"/>
            <w:vAlign w:val="center"/>
            <w:hideMark/>
          </w:tcPr>
          <w:p w14:paraId="4AAF2161" w14:textId="77777777" w:rsidR="00B41142" w:rsidRPr="00B41142" w:rsidRDefault="00B41142" w:rsidP="00B41142">
            <w:pPr>
              <w:rPr>
                <w:rFonts w:hint="eastAsia"/>
              </w:rPr>
            </w:pPr>
            <w:r w:rsidRPr="00B41142">
              <w:t>0</w:t>
            </w:r>
          </w:p>
        </w:tc>
        <w:tc>
          <w:tcPr>
            <w:tcW w:w="0" w:type="auto"/>
            <w:vAlign w:val="center"/>
            <w:hideMark/>
          </w:tcPr>
          <w:p w14:paraId="3BA06FE3" w14:textId="77777777" w:rsidR="00B41142" w:rsidRPr="00B41142" w:rsidRDefault="00B41142" w:rsidP="00B41142">
            <w:pPr>
              <w:rPr>
                <w:rFonts w:hint="eastAsia"/>
              </w:rPr>
            </w:pPr>
            <w:r w:rsidRPr="00B41142">
              <w:t>0</w:t>
            </w:r>
          </w:p>
        </w:tc>
        <w:tc>
          <w:tcPr>
            <w:tcW w:w="0" w:type="auto"/>
            <w:vAlign w:val="center"/>
            <w:hideMark/>
          </w:tcPr>
          <w:p w14:paraId="14F135A7" w14:textId="77777777" w:rsidR="00B41142" w:rsidRPr="00B41142" w:rsidRDefault="00B41142" w:rsidP="00B41142">
            <w:pPr>
              <w:rPr>
                <w:rFonts w:hint="eastAsia"/>
              </w:rPr>
            </w:pPr>
            <w:r w:rsidRPr="00B41142">
              <w:t>0</w:t>
            </w:r>
          </w:p>
        </w:tc>
        <w:tc>
          <w:tcPr>
            <w:tcW w:w="0" w:type="auto"/>
            <w:vAlign w:val="center"/>
            <w:hideMark/>
          </w:tcPr>
          <w:p w14:paraId="04A40783" w14:textId="77777777" w:rsidR="00B41142" w:rsidRPr="00B41142" w:rsidRDefault="00B41142" w:rsidP="00B41142">
            <w:pPr>
              <w:rPr>
                <w:rFonts w:hint="eastAsia"/>
              </w:rPr>
            </w:pPr>
            <w:r w:rsidRPr="00B41142">
              <w:t>0</w:t>
            </w:r>
          </w:p>
        </w:tc>
        <w:tc>
          <w:tcPr>
            <w:tcW w:w="0" w:type="auto"/>
            <w:vAlign w:val="center"/>
            <w:hideMark/>
          </w:tcPr>
          <w:p w14:paraId="23C0D6C7" w14:textId="77777777" w:rsidR="00B41142" w:rsidRPr="00B41142" w:rsidRDefault="00B41142" w:rsidP="00B41142">
            <w:pPr>
              <w:rPr>
                <w:rFonts w:hint="eastAsia"/>
              </w:rPr>
            </w:pPr>
            <w:r w:rsidRPr="00B41142">
              <w:t>0</w:t>
            </w:r>
          </w:p>
        </w:tc>
        <w:tc>
          <w:tcPr>
            <w:tcW w:w="0" w:type="auto"/>
            <w:vAlign w:val="center"/>
            <w:hideMark/>
          </w:tcPr>
          <w:p w14:paraId="37FC4DE3" w14:textId="77777777" w:rsidR="00B41142" w:rsidRPr="00B41142" w:rsidRDefault="00B41142" w:rsidP="00B41142">
            <w:pPr>
              <w:rPr>
                <w:rFonts w:hint="eastAsia"/>
              </w:rPr>
            </w:pPr>
            <w:r w:rsidRPr="00B41142">
              <w:t>0</w:t>
            </w:r>
          </w:p>
        </w:tc>
        <w:tc>
          <w:tcPr>
            <w:tcW w:w="0" w:type="auto"/>
            <w:vAlign w:val="center"/>
            <w:hideMark/>
          </w:tcPr>
          <w:p w14:paraId="6544BCC7" w14:textId="77777777" w:rsidR="00B41142" w:rsidRPr="00B41142" w:rsidRDefault="00B41142" w:rsidP="00B41142">
            <w:pPr>
              <w:rPr>
                <w:rFonts w:hint="eastAsia"/>
              </w:rPr>
            </w:pPr>
            <w:r w:rsidRPr="00B41142">
              <w:t>0</w:t>
            </w:r>
          </w:p>
        </w:tc>
        <w:tc>
          <w:tcPr>
            <w:tcW w:w="0" w:type="auto"/>
            <w:vAlign w:val="center"/>
            <w:hideMark/>
          </w:tcPr>
          <w:p w14:paraId="190B0ACB" w14:textId="77777777" w:rsidR="00B41142" w:rsidRPr="00B41142" w:rsidRDefault="00B41142" w:rsidP="00B41142">
            <w:pPr>
              <w:rPr>
                <w:rFonts w:hint="eastAsia"/>
              </w:rPr>
            </w:pPr>
            <w:r w:rsidRPr="00B41142">
              <w:t>0</w:t>
            </w:r>
          </w:p>
        </w:tc>
        <w:tc>
          <w:tcPr>
            <w:tcW w:w="0" w:type="auto"/>
            <w:vAlign w:val="center"/>
            <w:hideMark/>
          </w:tcPr>
          <w:p w14:paraId="57A9C1D2" w14:textId="77777777" w:rsidR="00B41142" w:rsidRPr="00B41142" w:rsidRDefault="00B41142" w:rsidP="00B41142">
            <w:pPr>
              <w:rPr>
                <w:rFonts w:hint="eastAsia"/>
              </w:rPr>
            </w:pPr>
            <w:r w:rsidRPr="00B41142">
              <w:t>0</w:t>
            </w:r>
          </w:p>
        </w:tc>
        <w:tc>
          <w:tcPr>
            <w:tcW w:w="0" w:type="auto"/>
            <w:vAlign w:val="center"/>
            <w:hideMark/>
          </w:tcPr>
          <w:p w14:paraId="267D7859" w14:textId="77777777" w:rsidR="00B41142" w:rsidRPr="00B41142" w:rsidRDefault="00B41142" w:rsidP="00B41142">
            <w:pPr>
              <w:rPr>
                <w:rFonts w:hint="eastAsia"/>
              </w:rPr>
            </w:pPr>
            <w:r w:rsidRPr="00B41142">
              <w:t>0</w:t>
            </w:r>
          </w:p>
        </w:tc>
        <w:tc>
          <w:tcPr>
            <w:tcW w:w="0" w:type="auto"/>
            <w:vAlign w:val="center"/>
            <w:hideMark/>
          </w:tcPr>
          <w:p w14:paraId="367EA6C1" w14:textId="77777777" w:rsidR="00B41142" w:rsidRPr="00B41142" w:rsidRDefault="00B41142" w:rsidP="00B41142">
            <w:pPr>
              <w:rPr>
                <w:rFonts w:hint="eastAsia"/>
              </w:rPr>
            </w:pPr>
            <w:r w:rsidRPr="00B41142">
              <w:t>0</w:t>
            </w:r>
          </w:p>
        </w:tc>
        <w:tc>
          <w:tcPr>
            <w:tcW w:w="0" w:type="auto"/>
            <w:vAlign w:val="center"/>
            <w:hideMark/>
          </w:tcPr>
          <w:p w14:paraId="33D00B56" w14:textId="77777777" w:rsidR="00B41142" w:rsidRPr="00B41142" w:rsidRDefault="00B41142" w:rsidP="00B41142">
            <w:pPr>
              <w:rPr>
                <w:rFonts w:hint="eastAsia"/>
              </w:rPr>
            </w:pPr>
            <w:r w:rsidRPr="00B41142">
              <w:t>0</w:t>
            </w:r>
          </w:p>
        </w:tc>
        <w:tc>
          <w:tcPr>
            <w:tcW w:w="0" w:type="auto"/>
            <w:vAlign w:val="center"/>
            <w:hideMark/>
          </w:tcPr>
          <w:p w14:paraId="4F4FB82F" w14:textId="77777777" w:rsidR="00B41142" w:rsidRPr="00B41142" w:rsidRDefault="00B41142" w:rsidP="00B41142">
            <w:pPr>
              <w:rPr>
                <w:rFonts w:hint="eastAsia"/>
              </w:rPr>
            </w:pPr>
            <w:r w:rsidRPr="00B41142">
              <w:t>0</w:t>
            </w:r>
          </w:p>
        </w:tc>
      </w:tr>
      <w:tr w:rsidR="00B41142" w:rsidRPr="00B41142" w14:paraId="7280E9ED" w14:textId="77777777">
        <w:trPr>
          <w:tblCellSpacing w:w="15" w:type="dxa"/>
        </w:trPr>
        <w:tc>
          <w:tcPr>
            <w:tcW w:w="0" w:type="auto"/>
            <w:vAlign w:val="center"/>
            <w:hideMark/>
          </w:tcPr>
          <w:p w14:paraId="4FA8380C" w14:textId="77777777" w:rsidR="00B41142" w:rsidRPr="00B41142" w:rsidRDefault="00B41142" w:rsidP="00B41142">
            <w:pPr>
              <w:rPr>
                <w:rFonts w:hint="eastAsia"/>
              </w:rPr>
            </w:pPr>
            <w:r w:rsidRPr="00B41142">
              <w:t>1</w:t>
            </w:r>
          </w:p>
        </w:tc>
        <w:tc>
          <w:tcPr>
            <w:tcW w:w="0" w:type="auto"/>
            <w:vAlign w:val="center"/>
            <w:hideMark/>
          </w:tcPr>
          <w:p w14:paraId="037B0578" w14:textId="77777777" w:rsidR="00B41142" w:rsidRPr="00B41142" w:rsidRDefault="00B41142" w:rsidP="00B41142">
            <w:pPr>
              <w:rPr>
                <w:rFonts w:hint="eastAsia"/>
              </w:rPr>
            </w:pPr>
            <w:r w:rsidRPr="00B41142">
              <w:t>0</w:t>
            </w:r>
          </w:p>
        </w:tc>
        <w:tc>
          <w:tcPr>
            <w:tcW w:w="0" w:type="auto"/>
            <w:vAlign w:val="center"/>
            <w:hideMark/>
          </w:tcPr>
          <w:p w14:paraId="218D8FA8" w14:textId="77777777" w:rsidR="00B41142" w:rsidRPr="00B41142" w:rsidRDefault="00B41142" w:rsidP="00B41142">
            <w:pPr>
              <w:rPr>
                <w:rFonts w:hint="eastAsia"/>
              </w:rPr>
            </w:pPr>
            <w:r w:rsidRPr="00B41142">
              <w:t>0</w:t>
            </w:r>
          </w:p>
        </w:tc>
        <w:tc>
          <w:tcPr>
            <w:tcW w:w="0" w:type="auto"/>
            <w:vAlign w:val="center"/>
            <w:hideMark/>
          </w:tcPr>
          <w:p w14:paraId="4ECCE94F" w14:textId="77777777" w:rsidR="00B41142" w:rsidRPr="00B41142" w:rsidRDefault="00B41142" w:rsidP="00B41142">
            <w:pPr>
              <w:rPr>
                <w:rFonts w:hint="eastAsia"/>
              </w:rPr>
            </w:pPr>
            <w:r w:rsidRPr="00B41142">
              <w:t>0</w:t>
            </w:r>
          </w:p>
        </w:tc>
        <w:tc>
          <w:tcPr>
            <w:tcW w:w="0" w:type="auto"/>
            <w:vAlign w:val="center"/>
            <w:hideMark/>
          </w:tcPr>
          <w:p w14:paraId="261F6E44" w14:textId="77777777" w:rsidR="00B41142" w:rsidRPr="00B41142" w:rsidRDefault="00B41142" w:rsidP="00B41142">
            <w:pPr>
              <w:rPr>
                <w:rFonts w:hint="eastAsia"/>
              </w:rPr>
            </w:pPr>
            <w:r w:rsidRPr="00B41142">
              <w:t>4</w:t>
            </w:r>
          </w:p>
        </w:tc>
        <w:tc>
          <w:tcPr>
            <w:tcW w:w="0" w:type="auto"/>
            <w:vAlign w:val="center"/>
            <w:hideMark/>
          </w:tcPr>
          <w:p w14:paraId="1ED5F621" w14:textId="77777777" w:rsidR="00B41142" w:rsidRPr="00B41142" w:rsidRDefault="00B41142" w:rsidP="00B41142">
            <w:pPr>
              <w:rPr>
                <w:rFonts w:hint="eastAsia"/>
              </w:rPr>
            </w:pPr>
            <w:r w:rsidRPr="00B41142">
              <w:t>0</w:t>
            </w:r>
          </w:p>
        </w:tc>
        <w:tc>
          <w:tcPr>
            <w:tcW w:w="0" w:type="auto"/>
            <w:vAlign w:val="center"/>
            <w:hideMark/>
          </w:tcPr>
          <w:p w14:paraId="11501826" w14:textId="77777777" w:rsidR="00B41142" w:rsidRPr="00B41142" w:rsidRDefault="00B41142" w:rsidP="00B41142">
            <w:pPr>
              <w:rPr>
                <w:rFonts w:hint="eastAsia"/>
              </w:rPr>
            </w:pPr>
            <w:r w:rsidRPr="00B41142">
              <w:t>0</w:t>
            </w:r>
          </w:p>
        </w:tc>
        <w:tc>
          <w:tcPr>
            <w:tcW w:w="0" w:type="auto"/>
            <w:vAlign w:val="center"/>
            <w:hideMark/>
          </w:tcPr>
          <w:p w14:paraId="48BB1A35" w14:textId="77777777" w:rsidR="00B41142" w:rsidRPr="00B41142" w:rsidRDefault="00B41142" w:rsidP="00B41142">
            <w:pPr>
              <w:rPr>
                <w:rFonts w:hint="eastAsia"/>
              </w:rPr>
            </w:pPr>
            <w:r w:rsidRPr="00B41142">
              <w:t>0</w:t>
            </w:r>
          </w:p>
        </w:tc>
        <w:tc>
          <w:tcPr>
            <w:tcW w:w="0" w:type="auto"/>
            <w:vAlign w:val="center"/>
            <w:hideMark/>
          </w:tcPr>
          <w:p w14:paraId="4CE94A21" w14:textId="77777777" w:rsidR="00B41142" w:rsidRPr="00B41142" w:rsidRDefault="00B41142" w:rsidP="00B41142">
            <w:pPr>
              <w:rPr>
                <w:rFonts w:hint="eastAsia"/>
              </w:rPr>
            </w:pPr>
            <w:r w:rsidRPr="00B41142">
              <w:t>4</w:t>
            </w:r>
          </w:p>
        </w:tc>
        <w:tc>
          <w:tcPr>
            <w:tcW w:w="0" w:type="auto"/>
            <w:vAlign w:val="center"/>
            <w:hideMark/>
          </w:tcPr>
          <w:p w14:paraId="2CCDBCE4" w14:textId="77777777" w:rsidR="00B41142" w:rsidRPr="00B41142" w:rsidRDefault="00B41142" w:rsidP="00B41142">
            <w:pPr>
              <w:rPr>
                <w:rFonts w:hint="eastAsia"/>
              </w:rPr>
            </w:pPr>
            <w:r w:rsidRPr="00B41142">
              <w:t>0</w:t>
            </w:r>
          </w:p>
        </w:tc>
        <w:tc>
          <w:tcPr>
            <w:tcW w:w="0" w:type="auto"/>
            <w:vAlign w:val="center"/>
            <w:hideMark/>
          </w:tcPr>
          <w:p w14:paraId="6BD435B1" w14:textId="77777777" w:rsidR="00B41142" w:rsidRPr="00B41142" w:rsidRDefault="00B41142" w:rsidP="00B41142">
            <w:pPr>
              <w:rPr>
                <w:rFonts w:hint="eastAsia"/>
              </w:rPr>
            </w:pPr>
            <w:r w:rsidRPr="00B41142">
              <w:t>4</w:t>
            </w:r>
          </w:p>
        </w:tc>
        <w:tc>
          <w:tcPr>
            <w:tcW w:w="0" w:type="auto"/>
            <w:vAlign w:val="center"/>
            <w:hideMark/>
          </w:tcPr>
          <w:p w14:paraId="471CB05A" w14:textId="77777777" w:rsidR="00B41142" w:rsidRPr="00B41142" w:rsidRDefault="00B41142" w:rsidP="00B41142">
            <w:pPr>
              <w:rPr>
                <w:rFonts w:hint="eastAsia"/>
              </w:rPr>
            </w:pPr>
            <w:r w:rsidRPr="00B41142">
              <w:t>0</w:t>
            </w:r>
          </w:p>
        </w:tc>
        <w:tc>
          <w:tcPr>
            <w:tcW w:w="0" w:type="auto"/>
            <w:vAlign w:val="center"/>
            <w:hideMark/>
          </w:tcPr>
          <w:p w14:paraId="32A639A6" w14:textId="77777777" w:rsidR="00B41142" w:rsidRPr="00B41142" w:rsidRDefault="00B41142" w:rsidP="00B41142">
            <w:pPr>
              <w:rPr>
                <w:rFonts w:hint="eastAsia"/>
              </w:rPr>
            </w:pPr>
            <w:r w:rsidRPr="00B41142">
              <w:t>0</w:t>
            </w:r>
          </w:p>
        </w:tc>
        <w:tc>
          <w:tcPr>
            <w:tcW w:w="0" w:type="auto"/>
            <w:vAlign w:val="center"/>
            <w:hideMark/>
          </w:tcPr>
          <w:p w14:paraId="2DFE5DB0" w14:textId="77777777" w:rsidR="00B41142" w:rsidRPr="00B41142" w:rsidRDefault="00B41142" w:rsidP="00B41142">
            <w:pPr>
              <w:rPr>
                <w:rFonts w:hint="eastAsia"/>
              </w:rPr>
            </w:pPr>
            <w:r w:rsidRPr="00B41142">
              <w:t>0</w:t>
            </w:r>
          </w:p>
        </w:tc>
        <w:tc>
          <w:tcPr>
            <w:tcW w:w="0" w:type="auto"/>
            <w:vAlign w:val="center"/>
            <w:hideMark/>
          </w:tcPr>
          <w:p w14:paraId="125CEE40" w14:textId="77777777" w:rsidR="00B41142" w:rsidRPr="00B41142" w:rsidRDefault="00B41142" w:rsidP="00B41142">
            <w:pPr>
              <w:rPr>
                <w:rFonts w:hint="eastAsia"/>
              </w:rPr>
            </w:pPr>
            <w:r w:rsidRPr="00B41142">
              <w:t>4</w:t>
            </w:r>
          </w:p>
        </w:tc>
        <w:tc>
          <w:tcPr>
            <w:tcW w:w="0" w:type="auto"/>
            <w:vAlign w:val="center"/>
            <w:hideMark/>
          </w:tcPr>
          <w:p w14:paraId="122CC167" w14:textId="77777777" w:rsidR="00B41142" w:rsidRPr="00B41142" w:rsidRDefault="00B41142" w:rsidP="00B41142">
            <w:pPr>
              <w:rPr>
                <w:rFonts w:hint="eastAsia"/>
              </w:rPr>
            </w:pPr>
            <w:r w:rsidRPr="00B41142">
              <w:t>0</w:t>
            </w:r>
          </w:p>
        </w:tc>
        <w:tc>
          <w:tcPr>
            <w:tcW w:w="0" w:type="auto"/>
            <w:vAlign w:val="center"/>
            <w:hideMark/>
          </w:tcPr>
          <w:p w14:paraId="5A045014" w14:textId="77777777" w:rsidR="00B41142" w:rsidRPr="00B41142" w:rsidRDefault="00B41142" w:rsidP="00B41142">
            <w:pPr>
              <w:rPr>
                <w:rFonts w:hint="eastAsia"/>
              </w:rPr>
            </w:pPr>
            <w:r w:rsidRPr="00B41142">
              <w:t>0</w:t>
            </w:r>
          </w:p>
        </w:tc>
      </w:tr>
      <w:tr w:rsidR="00B41142" w:rsidRPr="00B41142" w14:paraId="58D934BD" w14:textId="77777777">
        <w:trPr>
          <w:tblCellSpacing w:w="15" w:type="dxa"/>
        </w:trPr>
        <w:tc>
          <w:tcPr>
            <w:tcW w:w="0" w:type="auto"/>
            <w:vAlign w:val="center"/>
            <w:hideMark/>
          </w:tcPr>
          <w:p w14:paraId="569B210F" w14:textId="77777777" w:rsidR="00B41142" w:rsidRPr="00B41142" w:rsidRDefault="00B41142" w:rsidP="00B41142">
            <w:pPr>
              <w:rPr>
                <w:rFonts w:hint="eastAsia"/>
              </w:rPr>
            </w:pPr>
            <w:r w:rsidRPr="00B41142">
              <w:t>2</w:t>
            </w:r>
          </w:p>
        </w:tc>
        <w:tc>
          <w:tcPr>
            <w:tcW w:w="0" w:type="auto"/>
            <w:vAlign w:val="center"/>
            <w:hideMark/>
          </w:tcPr>
          <w:p w14:paraId="18500EF3" w14:textId="77777777" w:rsidR="00B41142" w:rsidRPr="00B41142" w:rsidRDefault="00B41142" w:rsidP="00B41142">
            <w:pPr>
              <w:rPr>
                <w:rFonts w:hint="eastAsia"/>
              </w:rPr>
            </w:pPr>
            <w:r w:rsidRPr="00B41142">
              <w:t>0</w:t>
            </w:r>
          </w:p>
        </w:tc>
        <w:tc>
          <w:tcPr>
            <w:tcW w:w="0" w:type="auto"/>
            <w:vAlign w:val="center"/>
            <w:hideMark/>
          </w:tcPr>
          <w:p w14:paraId="525A333A" w14:textId="77777777" w:rsidR="00B41142" w:rsidRPr="00B41142" w:rsidRDefault="00B41142" w:rsidP="00B41142">
            <w:pPr>
              <w:rPr>
                <w:rFonts w:hint="eastAsia"/>
              </w:rPr>
            </w:pPr>
            <w:r w:rsidRPr="00B41142">
              <w:t>0</w:t>
            </w:r>
          </w:p>
        </w:tc>
        <w:tc>
          <w:tcPr>
            <w:tcW w:w="0" w:type="auto"/>
            <w:vAlign w:val="center"/>
            <w:hideMark/>
          </w:tcPr>
          <w:p w14:paraId="696C25B0" w14:textId="77777777" w:rsidR="00B41142" w:rsidRPr="00B41142" w:rsidRDefault="00B41142" w:rsidP="00B41142">
            <w:pPr>
              <w:rPr>
                <w:rFonts w:hint="eastAsia"/>
              </w:rPr>
            </w:pPr>
            <w:r w:rsidRPr="00B41142">
              <w:t>0</w:t>
            </w:r>
          </w:p>
        </w:tc>
        <w:tc>
          <w:tcPr>
            <w:tcW w:w="0" w:type="auto"/>
            <w:vAlign w:val="center"/>
            <w:hideMark/>
          </w:tcPr>
          <w:p w14:paraId="74EEC72C" w14:textId="77777777" w:rsidR="00B41142" w:rsidRPr="00B41142" w:rsidRDefault="00B41142" w:rsidP="00B41142">
            <w:pPr>
              <w:rPr>
                <w:rFonts w:hint="eastAsia"/>
              </w:rPr>
            </w:pPr>
            <w:r w:rsidRPr="00B41142">
              <w:t>2</w:t>
            </w:r>
          </w:p>
        </w:tc>
        <w:tc>
          <w:tcPr>
            <w:tcW w:w="0" w:type="auto"/>
            <w:vAlign w:val="center"/>
            <w:hideMark/>
          </w:tcPr>
          <w:p w14:paraId="075BD4F4" w14:textId="77777777" w:rsidR="00B41142" w:rsidRPr="00B41142" w:rsidRDefault="00B41142" w:rsidP="00B41142">
            <w:pPr>
              <w:rPr>
                <w:rFonts w:hint="eastAsia"/>
              </w:rPr>
            </w:pPr>
            <w:r w:rsidRPr="00B41142">
              <w:t>0</w:t>
            </w:r>
          </w:p>
        </w:tc>
        <w:tc>
          <w:tcPr>
            <w:tcW w:w="0" w:type="auto"/>
            <w:vAlign w:val="center"/>
            <w:hideMark/>
          </w:tcPr>
          <w:p w14:paraId="690552C1" w14:textId="77777777" w:rsidR="00B41142" w:rsidRPr="00B41142" w:rsidRDefault="00B41142" w:rsidP="00B41142">
            <w:pPr>
              <w:rPr>
                <w:rFonts w:hint="eastAsia"/>
              </w:rPr>
            </w:pPr>
            <w:r w:rsidRPr="00B41142">
              <w:t>4</w:t>
            </w:r>
          </w:p>
        </w:tc>
        <w:tc>
          <w:tcPr>
            <w:tcW w:w="0" w:type="auto"/>
            <w:vAlign w:val="center"/>
            <w:hideMark/>
          </w:tcPr>
          <w:p w14:paraId="0C44A636" w14:textId="77777777" w:rsidR="00B41142" w:rsidRPr="00B41142" w:rsidRDefault="00B41142" w:rsidP="00B41142">
            <w:pPr>
              <w:rPr>
                <w:rFonts w:hint="eastAsia"/>
              </w:rPr>
            </w:pPr>
            <w:r w:rsidRPr="00B41142">
              <w:t>2</w:t>
            </w:r>
          </w:p>
        </w:tc>
        <w:tc>
          <w:tcPr>
            <w:tcW w:w="0" w:type="auto"/>
            <w:vAlign w:val="center"/>
            <w:hideMark/>
          </w:tcPr>
          <w:p w14:paraId="40A90EE7" w14:textId="77777777" w:rsidR="00B41142" w:rsidRPr="00B41142" w:rsidRDefault="00B41142" w:rsidP="00B41142">
            <w:pPr>
              <w:rPr>
                <w:rFonts w:hint="eastAsia"/>
              </w:rPr>
            </w:pPr>
            <w:r w:rsidRPr="00B41142">
              <w:t>0</w:t>
            </w:r>
          </w:p>
        </w:tc>
        <w:tc>
          <w:tcPr>
            <w:tcW w:w="0" w:type="auto"/>
            <w:vAlign w:val="center"/>
            <w:hideMark/>
          </w:tcPr>
          <w:p w14:paraId="30AD90FB" w14:textId="77777777" w:rsidR="00B41142" w:rsidRPr="00B41142" w:rsidRDefault="00B41142" w:rsidP="00B41142">
            <w:pPr>
              <w:rPr>
                <w:rFonts w:hint="eastAsia"/>
              </w:rPr>
            </w:pPr>
            <w:r w:rsidRPr="00B41142">
              <w:t>0</w:t>
            </w:r>
          </w:p>
        </w:tc>
        <w:tc>
          <w:tcPr>
            <w:tcW w:w="0" w:type="auto"/>
            <w:vAlign w:val="center"/>
            <w:hideMark/>
          </w:tcPr>
          <w:p w14:paraId="0D9FB797" w14:textId="77777777" w:rsidR="00B41142" w:rsidRPr="00B41142" w:rsidRDefault="00B41142" w:rsidP="00B41142">
            <w:pPr>
              <w:rPr>
                <w:rFonts w:hint="eastAsia"/>
              </w:rPr>
            </w:pPr>
            <w:r w:rsidRPr="00B41142">
              <w:t>0</w:t>
            </w:r>
          </w:p>
        </w:tc>
        <w:tc>
          <w:tcPr>
            <w:tcW w:w="0" w:type="auto"/>
            <w:vAlign w:val="center"/>
            <w:hideMark/>
          </w:tcPr>
          <w:p w14:paraId="4352DD7E" w14:textId="77777777" w:rsidR="00B41142" w:rsidRPr="00B41142" w:rsidRDefault="00B41142" w:rsidP="00B41142">
            <w:pPr>
              <w:rPr>
                <w:rFonts w:hint="eastAsia"/>
              </w:rPr>
            </w:pPr>
            <w:r w:rsidRPr="00B41142">
              <w:t>2</w:t>
            </w:r>
          </w:p>
        </w:tc>
        <w:tc>
          <w:tcPr>
            <w:tcW w:w="0" w:type="auto"/>
            <w:vAlign w:val="center"/>
            <w:hideMark/>
          </w:tcPr>
          <w:p w14:paraId="5D08091B" w14:textId="77777777" w:rsidR="00B41142" w:rsidRPr="00B41142" w:rsidRDefault="00B41142" w:rsidP="00B41142">
            <w:pPr>
              <w:rPr>
                <w:rFonts w:hint="eastAsia"/>
              </w:rPr>
            </w:pPr>
            <w:r w:rsidRPr="00B41142">
              <w:t>0</w:t>
            </w:r>
          </w:p>
        </w:tc>
        <w:tc>
          <w:tcPr>
            <w:tcW w:w="0" w:type="auto"/>
            <w:vAlign w:val="center"/>
            <w:hideMark/>
          </w:tcPr>
          <w:p w14:paraId="185244F3" w14:textId="77777777" w:rsidR="00B41142" w:rsidRPr="00B41142" w:rsidRDefault="00B41142" w:rsidP="00B41142">
            <w:pPr>
              <w:rPr>
                <w:rFonts w:hint="eastAsia"/>
              </w:rPr>
            </w:pPr>
            <w:r w:rsidRPr="00B41142">
              <w:t>2</w:t>
            </w:r>
          </w:p>
        </w:tc>
        <w:tc>
          <w:tcPr>
            <w:tcW w:w="0" w:type="auto"/>
            <w:vAlign w:val="center"/>
            <w:hideMark/>
          </w:tcPr>
          <w:p w14:paraId="272BE696" w14:textId="77777777" w:rsidR="00B41142" w:rsidRPr="00B41142" w:rsidRDefault="00B41142" w:rsidP="00B41142">
            <w:pPr>
              <w:rPr>
                <w:rFonts w:hint="eastAsia"/>
              </w:rPr>
            </w:pPr>
            <w:r w:rsidRPr="00B41142">
              <w:t>2</w:t>
            </w:r>
          </w:p>
        </w:tc>
        <w:tc>
          <w:tcPr>
            <w:tcW w:w="0" w:type="auto"/>
            <w:vAlign w:val="center"/>
            <w:hideMark/>
          </w:tcPr>
          <w:p w14:paraId="5A39C6D5" w14:textId="77777777" w:rsidR="00B41142" w:rsidRPr="00B41142" w:rsidRDefault="00B41142" w:rsidP="00B41142">
            <w:pPr>
              <w:rPr>
                <w:rFonts w:hint="eastAsia"/>
              </w:rPr>
            </w:pPr>
            <w:r w:rsidRPr="00B41142">
              <w:t>2</w:t>
            </w:r>
          </w:p>
        </w:tc>
        <w:tc>
          <w:tcPr>
            <w:tcW w:w="0" w:type="auto"/>
            <w:vAlign w:val="center"/>
            <w:hideMark/>
          </w:tcPr>
          <w:p w14:paraId="758DB803" w14:textId="77777777" w:rsidR="00B41142" w:rsidRPr="00B41142" w:rsidRDefault="00B41142" w:rsidP="00B41142">
            <w:pPr>
              <w:rPr>
                <w:rFonts w:hint="eastAsia"/>
              </w:rPr>
            </w:pPr>
            <w:r w:rsidRPr="00B41142">
              <w:t>0</w:t>
            </w:r>
          </w:p>
        </w:tc>
      </w:tr>
      <w:tr w:rsidR="00B41142" w:rsidRPr="00B41142" w14:paraId="1B94B495" w14:textId="77777777">
        <w:trPr>
          <w:tblCellSpacing w:w="15" w:type="dxa"/>
        </w:trPr>
        <w:tc>
          <w:tcPr>
            <w:tcW w:w="0" w:type="auto"/>
            <w:vAlign w:val="center"/>
            <w:hideMark/>
          </w:tcPr>
          <w:p w14:paraId="1FC914FF" w14:textId="77777777" w:rsidR="00B41142" w:rsidRPr="00B41142" w:rsidRDefault="00B41142" w:rsidP="00B41142">
            <w:pPr>
              <w:rPr>
                <w:rFonts w:hint="eastAsia"/>
              </w:rPr>
            </w:pPr>
            <w:r w:rsidRPr="00B41142">
              <w:t>3</w:t>
            </w:r>
          </w:p>
        </w:tc>
        <w:tc>
          <w:tcPr>
            <w:tcW w:w="0" w:type="auto"/>
            <w:vAlign w:val="center"/>
            <w:hideMark/>
          </w:tcPr>
          <w:p w14:paraId="0037486B" w14:textId="77777777" w:rsidR="00B41142" w:rsidRPr="00B41142" w:rsidRDefault="00B41142" w:rsidP="00B41142">
            <w:pPr>
              <w:rPr>
                <w:rFonts w:hint="eastAsia"/>
              </w:rPr>
            </w:pPr>
            <w:r w:rsidRPr="00B41142">
              <w:t>0</w:t>
            </w:r>
          </w:p>
        </w:tc>
        <w:tc>
          <w:tcPr>
            <w:tcW w:w="0" w:type="auto"/>
            <w:vAlign w:val="center"/>
            <w:hideMark/>
          </w:tcPr>
          <w:p w14:paraId="63E1D2D0" w14:textId="77777777" w:rsidR="00B41142" w:rsidRPr="00B41142" w:rsidRDefault="00B41142" w:rsidP="00B41142">
            <w:pPr>
              <w:rPr>
                <w:rFonts w:hint="eastAsia"/>
              </w:rPr>
            </w:pPr>
            <w:r w:rsidRPr="00B41142">
              <w:t>2</w:t>
            </w:r>
          </w:p>
        </w:tc>
        <w:tc>
          <w:tcPr>
            <w:tcW w:w="0" w:type="auto"/>
            <w:vAlign w:val="center"/>
            <w:hideMark/>
          </w:tcPr>
          <w:p w14:paraId="69615A44" w14:textId="77777777" w:rsidR="00B41142" w:rsidRPr="00B41142" w:rsidRDefault="00B41142" w:rsidP="00B41142">
            <w:pPr>
              <w:rPr>
                <w:rFonts w:hint="eastAsia"/>
              </w:rPr>
            </w:pPr>
            <w:r w:rsidRPr="00B41142">
              <w:t>0</w:t>
            </w:r>
          </w:p>
        </w:tc>
        <w:tc>
          <w:tcPr>
            <w:tcW w:w="0" w:type="auto"/>
            <w:vAlign w:val="center"/>
            <w:hideMark/>
          </w:tcPr>
          <w:p w14:paraId="56D0CFB9" w14:textId="77777777" w:rsidR="00B41142" w:rsidRPr="00B41142" w:rsidRDefault="00B41142" w:rsidP="00B41142">
            <w:pPr>
              <w:rPr>
                <w:rFonts w:hint="eastAsia"/>
              </w:rPr>
            </w:pPr>
            <w:r w:rsidRPr="00B41142">
              <w:t>2</w:t>
            </w:r>
          </w:p>
        </w:tc>
        <w:tc>
          <w:tcPr>
            <w:tcW w:w="0" w:type="auto"/>
            <w:vAlign w:val="center"/>
            <w:hideMark/>
          </w:tcPr>
          <w:p w14:paraId="23BDD110" w14:textId="77777777" w:rsidR="00B41142" w:rsidRPr="00B41142" w:rsidRDefault="00B41142" w:rsidP="00B41142">
            <w:pPr>
              <w:rPr>
                <w:rFonts w:hint="eastAsia"/>
              </w:rPr>
            </w:pPr>
            <w:r w:rsidRPr="00B41142">
              <w:t>2</w:t>
            </w:r>
          </w:p>
        </w:tc>
        <w:tc>
          <w:tcPr>
            <w:tcW w:w="0" w:type="auto"/>
            <w:vAlign w:val="center"/>
            <w:hideMark/>
          </w:tcPr>
          <w:p w14:paraId="440A1905" w14:textId="77777777" w:rsidR="00B41142" w:rsidRPr="00B41142" w:rsidRDefault="00B41142" w:rsidP="00B41142">
            <w:pPr>
              <w:rPr>
                <w:rFonts w:hint="eastAsia"/>
              </w:rPr>
            </w:pPr>
            <w:r w:rsidRPr="00B41142">
              <w:t>0</w:t>
            </w:r>
          </w:p>
        </w:tc>
        <w:tc>
          <w:tcPr>
            <w:tcW w:w="0" w:type="auto"/>
            <w:vAlign w:val="center"/>
            <w:hideMark/>
          </w:tcPr>
          <w:p w14:paraId="526EB639" w14:textId="77777777" w:rsidR="00B41142" w:rsidRPr="00B41142" w:rsidRDefault="00B41142" w:rsidP="00B41142">
            <w:pPr>
              <w:rPr>
                <w:rFonts w:hint="eastAsia"/>
              </w:rPr>
            </w:pPr>
            <w:r w:rsidRPr="00B41142">
              <w:t>4</w:t>
            </w:r>
          </w:p>
        </w:tc>
        <w:tc>
          <w:tcPr>
            <w:tcW w:w="0" w:type="auto"/>
            <w:vAlign w:val="center"/>
            <w:hideMark/>
          </w:tcPr>
          <w:p w14:paraId="7C5187A3" w14:textId="77777777" w:rsidR="00B41142" w:rsidRPr="00B41142" w:rsidRDefault="00B41142" w:rsidP="00B41142">
            <w:pPr>
              <w:rPr>
                <w:rFonts w:hint="eastAsia"/>
              </w:rPr>
            </w:pPr>
            <w:r w:rsidRPr="00B41142">
              <w:t>2</w:t>
            </w:r>
          </w:p>
        </w:tc>
        <w:tc>
          <w:tcPr>
            <w:tcW w:w="0" w:type="auto"/>
            <w:vAlign w:val="center"/>
            <w:hideMark/>
          </w:tcPr>
          <w:p w14:paraId="5ECD7DBC" w14:textId="77777777" w:rsidR="00B41142" w:rsidRPr="00B41142" w:rsidRDefault="00B41142" w:rsidP="00B41142">
            <w:pPr>
              <w:rPr>
                <w:rFonts w:hint="eastAsia"/>
              </w:rPr>
            </w:pPr>
            <w:r w:rsidRPr="00B41142">
              <w:t>0</w:t>
            </w:r>
          </w:p>
        </w:tc>
        <w:tc>
          <w:tcPr>
            <w:tcW w:w="0" w:type="auto"/>
            <w:vAlign w:val="center"/>
            <w:hideMark/>
          </w:tcPr>
          <w:p w14:paraId="0C5D8984" w14:textId="77777777" w:rsidR="00B41142" w:rsidRPr="00B41142" w:rsidRDefault="00B41142" w:rsidP="00B41142">
            <w:pPr>
              <w:rPr>
                <w:rFonts w:hint="eastAsia"/>
              </w:rPr>
            </w:pPr>
            <w:r w:rsidRPr="00B41142">
              <w:t>0</w:t>
            </w:r>
          </w:p>
        </w:tc>
        <w:tc>
          <w:tcPr>
            <w:tcW w:w="0" w:type="auto"/>
            <w:vAlign w:val="center"/>
            <w:hideMark/>
          </w:tcPr>
          <w:p w14:paraId="7B7135DC" w14:textId="77777777" w:rsidR="00B41142" w:rsidRPr="00B41142" w:rsidRDefault="00B41142" w:rsidP="00B41142">
            <w:pPr>
              <w:rPr>
                <w:rFonts w:hint="eastAsia"/>
              </w:rPr>
            </w:pPr>
            <w:r w:rsidRPr="00B41142">
              <w:t>2</w:t>
            </w:r>
          </w:p>
        </w:tc>
        <w:tc>
          <w:tcPr>
            <w:tcW w:w="0" w:type="auto"/>
            <w:vAlign w:val="center"/>
            <w:hideMark/>
          </w:tcPr>
          <w:p w14:paraId="412C3FDE" w14:textId="77777777" w:rsidR="00B41142" w:rsidRPr="00B41142" w:rsidRDefault="00B41142" w:rsidP="00B41142">
            <w:pPr>
              <w:rPr>
                <w:rFonts w:hint="eastAsia"/>
              </w:rPr>
            </w:pPr>
            <w:r w:rsidRPr="00B41142">
              <w:t>2</w:t>
            </w:r>
          </w:p>
        </w:tc>
        <w:tc>
          <w:tcPr>
            <w:tcW w:w="0" w:type="auto"/>
            <w:vAlign w:val="center"/>
            <w:hideMark/>
          </w:tcPr>
          <w:p w14:paraId="599B06BB" w14:textId="77777777" w:rsidR="00B41142" w:rsidRPr="00B41142" w:rsidRDefault="00B41142" w:rsidP="00B41142">
            <w:pPr>
              <w:rPr>
                <w:rFonts w:hint="eastAsia"/>
              </w:rPr>
            </w:pPr>
            <w:r w:rsidRPr="00B41142">
              <w:t>0</w:t>
            </w:r>
          </w:p>
        </w:tc>
        <w:tc>
          <w:tcPr>
            <w:tcW w:w="0" w:type="auto"/>
            <w:vAlign w:val="center"/>
            <w:hideMark/>
          </w:tcPr>
          <w:p w14:paraId="2B5E2108" w14:textId="77777777" w:rsidR="00B41142" w:rsidRPr="00B41142" w:rsidRDefault="00B41142" w:rsidP="00B41142">
            <w:pPr>
              <w:rPr>
                <w:rFonts w:hint="eastAsia"/>
              </w:rPr>
            </w:pPr>
            <w:r w:rsidRPr="00B41142">
              <w:t>0</w:t>
            </w:r>
          </w:p>
        </w:tc>
        <w:tc>
          <w:tcPr>
            <w:tcW w:w="0" w:type="auto"/>
            <w:vAlign w:val="center"/>
            <w:hideMark/>
          </w:tcPr>
          <w:p w14:paraId="5525F55D" w14:textId="77777777" w:rsidR="00B41142" w:rsidRPr="00B41142" w:rsidRDefault="00B41142" w:rsidP="00B41142">
            <w:pPr>
              <w:rPr>
                <w:rFonts w:hint="eastAsia"/>
              </w:rPr>
            </w:pPr>
            <w:r w:rsidRPr="00B41142">
              <w:t>0</w:t>
            </w:r>
          </w:p>
        </w:tc>
        <w:tc>
          <w:tcPr>
            <w:tcW w:w="0" w:type="auto"/>
            <w:vAlign w:val="center"/>
            <w:hideMark/>
          </w:tcPr>
          <w:p w14:paraId="2C42D93D" w14:textId="77777777" w:rsidR="00B41142" w:rsidRPr="00B41142" w:rsidRDefault="00B41142" w:rsidP="00B41142">
            <w:pPr>
              <w:rPr>
                <w:rFonts w:hint="eastAsia"/>
              </w:rPr>
            </w:pPr>
            <w:r w:rsidRPr="00B41142">
              <w:t>0</w:t>
            </w:r>
          </w:p>
        </w:tc>
      </w:tr>
      <w:tr w:rsidR="00B41142" w:rsidRPr="00B41142" w14:paraId="7ED6B00F" w14:textId="77777777">
        <w:trPr>
          <w:tblCellSpacing w:w="15" w:type="dxa"/>
        </w:trPr>
        <w:tc>
          <w:tcPr>
            <w:tcW w:w="0" w:type="auto"/>
            <w:vAlign w:val="center"/>
            <w:hideMark/>
          </w:tcPr>
          <w:p w14:paraId="32E06D2E" w14:textId="77777777" w:rsidR="00B41142" w:rsidRPr="00B41142" w:rsidRDefault="00B41142" w:rsidP="00B41142">
            <w:pPr>
              <w:rPr>
                <w:rFonts w:hint="eastAsia"/>
              </w:rPr>
            </w:pPr>
            <w:r w:rsidRPr="00B41142">
              <w:t>4</w:t>
            </w:r>
          </w:p>
        </w:tc>
        <w:tc>
          <w:tcPr>
            <w:tcW w:w="0" w:type="auto"/>
            <w:vAlign w:val="center"/>
            <w:hideMark/>
          </w:tcPr>
          <w:p w14:paraId="66C94843" w14:textId="77777777" w:rsidR="00B41142" w:rsidRPr="00B41142" w:rsidRDefault="00B41142" w:rsidP="00B41142">
            <w:pPr>
              <w:rPr>
                <w:rFonts w:hint="eastAsia"/>
              </w:rPr>
            </w:pPr>
            <w:r w:rsidRPr="00B41142">
              <w:t>0</w:t>
            </w:r>
          </w:p>
        </w:tc>
        <w:tc>
          <w:tcPr>
            <w:tcW w:w="0" w:type="auto"/>
            <w:vAlign w:val="center"/>
            <w:hideMark/>
          </w:tcPr>
          <w:p w14:paraId="52E62847" w14:textId="77777777" w:rsidR="00B41142" w:rsidRPr="00B41142" w:rsidRDefault="00B41142" w:rsidP="00B41142">
            <w:pPr>
              <w:rPr>
                <w:rFonts w:hint="eastAsia"/>
              </w:rPr>
            </w:pPr>
            <w:r w:rsidRPr="00B41142">
              <w:t>0</w:t>
            </w:r>
          </w:p>
        </w:tc>
        <w:tc>
          <w:tcPr>
            <w:tcW w:w="0" w:type="auto"/>
            <w:vAlign w:val="center"/>
            <w:hideMark/>
          </w:tcPr>
          <w:p w14:paraId="62A401E2" w14:textId="77777777" w:rsidR="00B41142" w:rsidRPr="00B41142" w:rsidRDefault="00B41142" w:rsidP="00B41142">
            <w:pPr>
              <w:rPr>
                <w:rFonts w:hint="eastAsia"/>
              </w:rPr>
            </w:pPr>
            <w:r w:rsidRPr="00B41142">
              <w:t>0</w:t>
            </w:r>
          </w:p>
        </w:tc>
        <w:tc>
          <w:tcPr>
            <w:tcW w:w="0" w:type="auto"/>
            <w:vAlign w:val="center"/>
            <w:hideMark/>
          </w:tcPr>
          <w:p w14:paraId="48E92FFD" w14:textId="77777777" w:rsidR="00B41142" w:rsidRPr="00B41142" w:rsidRDefault="00B41142" w:rsidP="00B41142">
            <w:pPr>
              <w:rPr>
                <w:rFonts w:hint="eastAsia"/>
              </w:rPr>
            </w:pPr>
            <w:r w:rsidRPr="00B41142">
              <w:t>0</w:t>
            </w:r>
          </w:p>
        </w:tc>
        <w:tc>
          <w:tcPr>
            <w:tcW w:w="0" w:type="auto"/>
            <w:vAlign w:val="center"/>
            <w:hideMark/>
          </w:tcPr>
          <w:p w14:paraId="34E2E489" w14:textId="77777777" w:rsidR="00B41142" w:rsidRPr="00B41142" w:rsidRDefault="00B41142" w:rsidP="00B41142">
            <w:pPr>
              <w:rPr>
                <w:rFonts w:hint="eastAsia"/>
              </w:rPr>
            </w:pPr>
            <w:r w:rsidRPr="00B41142">
              <w:t>0</w:t>
            </w:r>
          </w:p>
        </w:tc>
        <w:tc>
          <w:tcPr>
            <w:tcW w:w="0" w:type="auto"/>
            <w:vAlign w:val="center"/>
            <w:hideMark/>
          </w:tcPr>
          <w:p w14:paraId="7F663D9F" w14:textId="77777777" w:rsidR="00B41142" w:rsidRPr="00B41142" w:rsidRDefault="00B41142" w:rsidP="00B41142">
            <w:pPr>
              <w:rPr>
                <w:rFonts w:hint="eastAsia"/>
              </w:rPr>
            </w:pPr>
            <w:r w:rsidRPr="00B41142">
              <w:t>4</w:t>
            </w:r>
          </w:p>
        </w:tc>
        <w:tc>
          <w:tcPr>
            <w:tcW w:w="0" w:type="auto"/>
            <w:vAlign w:val="center"/>
            <w:hideMark/>
          </w:tcPr>
          <w:p w14:paraId="10570582" w14:textId="77777777" w:rsidR="00B41142" w:rsidRPr="00B41142" w:rsidRDefault="00B41142" w:rsidP="00B41142">
            <w:pPr>
              <w:rPr>
                <w:rFonts w:hint="eastAsia"/>
              </w:rPr>
            </w:pPr>
            <w:r w:rsidRPr="00B41142">
              <w:t>2</w:t>
            </w:r>
          </w:p>
        </w:tc>
        <w:tc>
          <w:tcPr>
            <w:tcW w:w="0" w:type="auto"/>
            <w:vAlign w:val="center"/>
            <w:hideMark/>
          </w:tcPr>
          <w:p w14:paraId="757B12BB" w14:textId="77777777" w:rsidR="00B41142" w:rsidRPr="00B41142" w:rsidRDefault="00B41142" w:rsidP="00B41142">
            <w:pPr>
              <w:rPr>
                <w:rFonts w:hint="eastAsia"/>
              </w:rPr>
            </w:pPr>
            <w:r w:rsidRPr="00B41142">
              <w:t>2</w:t>
            </w:r>
          </w:p>
        </w:tc>
        <w:tc>
          <w:tcPr>
            <w:tcW w:w="0" w:type="auto"/>
            <w:vAlign w:val="center"/>
            <w:hideMark/>
          </w:tcPr>
          <w:p w14:paraId="0D8A8D38" w14:textId="77777777" w:rsidR="00B41142" w:rsidRPr="00B41142" w:rsidRDefault="00B41142" w:rsidP="00B41142">
            <w:pPr>
              <w:rPr>
                <w:rFonts w:hint="eastAsia"/>
              </w:rPr>
            </w:pPr>
            <w:r w:rsidRPr="00B41142">
              <w:t>0</w:t>
            </w:r>
          </w:p>
        </w:tc>
        <w:tc>
          <w:tcPr>
            <w:tcW w:w="0" w:type="auto"/>
            <w:vAlign w:val="center"/>
            <w:hideMark/>
          </w:tcPr>
          <w:p w14:paraId="1758456F" w14:textId="77777777" w:rsidR="00B41142" w:rsidRPr="00B41142" w:rsidRDefault="00B41142" w:rsidP="00B41142">
            <w:pPr>
              <w:rPr>
                <w:rFonts w:hint="eastAsia"/>
              </w:rPr>
            </w:pPr>
            <w:r w:rsidRPr="00B41142">
              <w:t>2</w:t>
            </w:r>
          </w:p>
        </w:tc>
        <w:tc>
          <w:tcPr>
            <w:tcW w:w="0" w:type="auto"/>
            <w:vAlign w:val="center"/>
            <w:hideMark/>
          </w:tcPr>
          <w:p w14:paraId="306C6D9F" w14:textId="77777777" w:rsidR="00B41142" w:rsidRPr="00B41142" w:rsidRDefault="00B41142" w:rsidP="00B41142">
            <w:pPr>
              <w:rPr>
                <w:rFonts w:hint="eastAsia"/>
              </w:rPr>
            </w:pPr>
            <w:r w:rsidRPr="00B41142">
              <w:t>2</w:t>
            </w:r>
          </w:p>
        </w:tc>
        <w:tc>
          <w:tcPr>
            <w:tcW w:w="0" w:type="auto"/>
            <w:vAlign w:val="center"/>
            <w:hideMark/>
          </w:tcPr>
          <w:p w14:paraId="4AB62C60" w14:textId="77777777" w:rsidR="00B41142" w:rsidRPr="00B41142" w:rsidRDefault="00B41142" w:rsidP="00B41142">
            <w:pPr>
              <w:rPr>
                <w:rFonts w:hint="eastAsia"/>
              </w:rPr>
            </w:pPr>
            <w:r w:rsidRPr="00B41142">
              <w:t>0</w:t>
            </w:r>
          </w:p>
        </w:tc>
        <w:tc>
          <w:tcPr>
            <w:tcW w:w="0" w:type="auto"/>
            <w:vAlign w:val="center"/>
            <w:hideMark/>
          </w:tcPr>
          <w:p w14:paraId="49D140E2" w14:textId="77777777" w:rsidR="00B41142" w:rsidRPr="00B41142" w:rsidRDefault="00B41142" w:rsidP="00B41142">
            <w:pPr>
              <w:rPr>
                <w:rFonts w:hint="eastAsia"/>
              </w:rPr>
            </w:pPr>
            <w:r w:rsidRPr="00B41142">
              <w:t>2</w:t>
            </w:r>
          </w:p>
        </w:tc>
        <w:tc>
          <w:tcPr>
            <w:tcW w:w="0" w:type="auto"/>
            <w:vAlign w:val="center"/>
            <w:hideMark/>
          </w:tcPr>
          <w:p w14:paraId="7BB2E80D" w14:textId="77777777" w:rsidR="00B41142" w:rsidRPr="00B41142" w:rsidRDefault="00B41142" w:rsidP="00B41142">
            <w:pPr>
              <w:rPr>
                <w:rFonts w:hint="eastAsia"/>
              </w:rPr>
            </w:pPr>
            <w:r w:rsidRPr="00B41142">
              <w:t>0</w:t>
            </w:r>
          </w:p>
        </w:tc>
        <w:tc>
          <w:tcPr>
            <w:tcW w:w="0" w:type="auto"/>
            <w:vAlign w:val="center"/>
            <w:hideMark/>
          </w:tcPr>
          <w:p w14:paraId="197D45A4" w14:textId="77777777" w:rsidR="00B41142" w:rsidRPr="00B41142" w:rsidRDefault="00B41142" w:rsidP="00B41142">
            <w:pPr>
              <w:rPr>
                <w:rFonts w:hint="eastAsia"/>
              </w:rPr>
            </w:pPr>
            <w:r w:rsidRPr="00B41142">
              <w:t>2</w:t>
            </w:r>
          </w:p>
        </w:tc>
        <w:tc>
          <w:tcPr>
            <w:tcW w:w="0" w:type="auto"/>
            <w:vAlign w:val="center"/>
            <w:hideMark/>
          </w:tcPr>
          <w:p w14:paraId="75E5756C" w14:textId="77777777" w:rsidR="00B41142" w:rsidRPr="00B41142" w:rsidRDefault="00B41142" w:rsidP="00B41142">
            <w:pPr>
              <w:rPr>
                <w:rFonts w:hint="eastAsia"/>
              </w:rPr>
            </w:pPr>
            <w:r w:rsidRPr="00B41142">
              <w:t>0</w:t>
            </w:r>
          </w:p>
        </w:tc>
      </w:tr>
      <w:tr w:rsidR="00B41142" w:rsidRPr="00B41142" w14:paraId="07213D28" w14:textId="77777777">
        <w:trPr>
          <w:tblCellSpacing w:w="15" w:type="dxa"/>
        </w:trPr>
        <w:tc>
          <w:tcPr>
            <w:tcW w:w="0" w:type="auto"/>
            <w:vAlign w:val="center"/>
            <w:hideMark/>
          </w:tcPr>
          <w:p w14:paraId="0D2D2B29" w14:textId="77777777" w:rsidR="00B41142" w:rsidRPr="00B41142" w:rsidRDefault="00B41142" w:rsidP="00B41142">
            <w:pPr>
              <w:rPr>
                <w:rFonts w:hint="eastAsia"/>
              </w:rPr>
            </w:pPr>
            <w:r w:rsidRPr="00B41142">
              <w:t>5</w:t>
            </w:r>
          </w:p>
        </w:tc>
        <w:tc>
          <w:tcPr>
            <w:tcW w:w="0" w:type="auto"/>
            <w:vAlign w:val="center"/>
            <w:hideMark/>
          </w:tcPr>
          <w:p w14:paraId="18DD732D" w14:textId="77777777" w:rsidR="00B41142" w:rsidRPr="00B41142" w:rsidRDefault="00B41142" w:rsidP="00B41142">
            <w:pPr>
              <w:rPr>
                <w:rFonts w:hint="eastAsia"/>
              </w:rPr>
            </w:pPr>
            <w:r w:rsidRPr="00B41142">
              <w:t>0</w:t>
            </w:r>
          </w:p>
        </w:tc>
        <w:tc>
          <w:tcPr>
            <w:tcW w:w="0" w:type="auto"/>
            <w:vAlign w:val="center"/>
            <w:hideMark/>
          </w:tcPr>
          <w:p w14:paraId="0298506E" w14:textId="77777777" w:rsidR="00B41142" w:rsidRPr="00B41142" w:rsidRDefault="00B41142" w:rsidP="00B41142">
            <w:pPr>
              <w:rPr>
                <w:rFonts w:hint="eastAsia"/>
              </w:rPr>
            </w:pPr>
            <w:r w:rsidRPr="00B41142">
              <w:t>2</w:t>
            </w:r>
          </w:p>
        </w:tc>
        <w:tc>
          <w:tcPr>
            <w:tcW w:w="0" w:type="auto"/>
            <w:vAlign w:val="center"/>
            <w:hideMark/>
          </w:tcPr>
          <w:p w14:paraId="28523F97" w14:textId="77777777" w:rsidR="00B41142" w:rsidRPr="00B41142" w:rsidRDefault="00B41142" w:rsidP="00B41142">
            <w:pPr>
              <w:rPr>
                <w:rFonts w:hint="eastAsia"/>
              </w:rPr>
            </w:pPr>
            <w:r w:rsidRPr="00B41142">
              <w:t>0</w:t>
            </w:r>
          </w:p>
        </w:tc>
        <w:tc>
          <w:tcPr>
            <w:tcW w:w="0" w:type="auto"/>
            <w:vAlign w:val="center"/>
            <w:hideMark/>
          </w:tcPr>
          <w:p w14:paraId="765E3D1A" w14:textId="77777777" w:rsidR="00B41142" w:rsidRPr="00B41142" w:rsidRDefault="00B41142" w:rsidP="00B41142">
            <w:pPr>
              <w:rPr>
                <w:rFonts w:hint="eastAsia"/>
              </w:rPr>
            </w:pPr>
            <w:r w:rsidRPr="00B41142">
              <w:t>0</w:t>
            </w:r>
          </w:p>
        </w:tc>
        <w:tc>
          <w:tcPr>
            <w:tcW w:w="0" w:type="auto"/>
            <w:vAlign w:val="center"/>
            <w:hideMark/>
          </w:tcPr>
          <w:p w14:paraId="185AF699" w14:textId="77777777" w:rsidR="00B41142" w:rsidRPr="00B41142" w:rsidRDefault="00B41142" w:rsidP="00B41142">
            <w:pPr>
              <w:rPr>
                <w:rFonts w:hint="eastAsia"/>
              </w:rPr>
            </w:pPr>
            <w:r w:rsidRPr="00B41142">
              <w:t>2</w:t>
            </w:r>
          </w:p>
        </w:tc>
        <w:tc>
          <w:tcPr>
            <w:tcW w:w="0" w:type="auto"/>
            <w:vAlign w:val="center"/>
            <w:hideMark/>
          </w:tcPr>
          <w:p w14:paraId="74B311A3" w14:textId="77777777" w:rsidR="00B41142" w:rsidRPr="00B41142" w:rsidRDefault="00B41142" w:rsidP="00B41142">
            <w:pPr>
              <w:rPr>
                <w:rFonts w:hint="eastAsia"/>
              </w:rPr>
            </w:pPr>
            <w:r w:rsidRPr="00B41142">
              <w:t>0</w:t>
            </w:r>
          </w:p>
        </w:tc>
        <w:tc>
          <w:tcPr>
            <w:tcW w:w="0" w:type="auto"/>
            <w:vAlign w:val="center"/>
            <w:hideMark/>
          </w:tcPr>
          <w:p w14:paraId="14B8940D" w14:textId="77777777" w:rsidR="00B41142" w:rsidRPr="00B41142" w:rsidRDefault="00B41142" w:rsidP="00B41142">
            <w:pPr>
              <w:rPr>
                <w:rFonts w:hint="eastAsia"/>
              </w:rPr>
            </w:pPr>
            <w:r w:rsidRPr="00B41142">
              <w:t>0</w:t>
            </w:r>
          </w:p>
        </w:tc>
        <w:tc>
          <w:tcPr>
            <w:tcW w:w="0" w:type="auto"/>
            <w:vAlign w:val="center"/>
            <w:hideMark/>
          </w:tcPr>
          <w:p w14:paraId="081477B0" w14:textId="77777777" w:rsidR="00B41142" w:rsidRPr="00B41142" w:rsidRDefault="00B41142" w:rsidP="00B41142">
            <w:pPr>
              <w:rPr>
                <w:rFonts w:hint="eastAsia"/>
              </w:rPr>
            </w:pPr>
            <w:r w:rsidRPr="00B41142">
              <w:t>0</w:t>
            </w:r>
          </w:p>
        </w:tc>
        <w:tc>
          <w:tcPr>
            <w:tcW w:w="0" w:type="auto"/>
            <w:vAlign w:val="center"/>
            <w:hideMark/>
          </w:tcPr>
          <w:p w14:paraId="144060EC" w14:textId="77777777" w:rsidR="00B41142" w:rsidRPr="00B41142" w:rsidRDefault="00B41142" w:rsidP="00B41142">
            <w:pPr>
              <w:rPr>
                <w:rFonts w:hint="eastAsia"/>
              </w:rPr>
            </w:pPr>
            <w:r w:rsidRPr="00B41142">
              <w:t>0</w:t>
            </w:r>
          </w:p>
        </w:tc>
        <w:tc>
          <w:tcPr>
            <w:tcW w:w="0" w:type="auto"/>
            <w:vAlign w:val="center"/>
            <w:hideMark/>
          </w:tcPr>
          <w:p w14:paraId="04D30A3D" w14:textId="77777777" w:rsidR="00B41142" w:rsidRPr="00B41142" w:rsidRDefault="00B41142" w:rsidP="00B41142">
            <w:pPr>
              <w:rPr>
                <w:rFonts w:hint="eastAsia"/>
              </w:rPr>
            </w:pPr>
            <w:r w:rsidRPr="00B41142">
              <w:t>2</w:t>
            </w:r>
          </w:p>
        </w:tc>
        <w:tc>
          <w:tcPr>
            <w:tcW w:w="0" w:type="auto"/>
            <w:vAlign w:val="center"/>
            <w:hideMark/>
          </w:tcPr>
          <w:p w14:paraId="2F3C8B18" w14:textId="77777777" w:rsidR="00B41142" w:rsidRPr="00B41142" w:rsidRDefault="00B41142" w:rsidP="00B41142">
            <w:pPr>
              <w:rPr>
                <w:rFonts w:hint="eastAsia"/>
              </w:rPr>
            </w:pPr>
            <w:r w:rsidRPr="00B41142">
              <w:t>2</w:t>
            </w:r>
          </w:p>
        </w:tc>
        <w:tc>
          <w:tcPr>
            <w:tcW w:w="0" w:type="auto"/>
            <w:vAlign w:val="center"/>
            <w:hideMark/>
          </w:tcPr>
          <w:p w14:paraId="40B0F5C1" w14:textId="77777777" w:rsidR="00B41142" w:rsidRPr="00B41142" w:rsidRDefault="00B41142" w:rsidP="00B41142">
            <w:pPr>
              <w:rPr>
                <w:rFonts w:hint="eastAsia"/>
              </w:rPr>
            </w:pPr>
            <w:r w:rsidRPr="00B41142">
              <w:t>2</w:t>
            </w:r>
          </w:p>
        </w:tc>
        <w:tc>
          <w:tcPr>
            <w:tcW w:w="0" w:type="auto"/>
            <w:vAlign w:val="center"/>
            <w:hideMark/>
          </w:tcPr>
          <w:p w14:paraId="5FD0C561" w14:textId="77777777" w:rsidR="00B41142" w:rsidRPr="00B41142" w:rsidRDefault="00B41142" w:rsidP="00B41142">
            <w:pPr>
              <w:rPr>
                <w:rFonts w:hint="eastAsia"/>
              </w:rPr>
            </w:pPr>
            <w:r w:rsidRPr="00B41142">
              <w:t>4</w:t>
            </w:r>
          </w:p>
        </w:tc>
        <w:tc>
          <w:tcPr>
            <w:tcW w:w="0" w:type="auto"/>
            <w:vAlign w:val="center"/>
            <w:hideMark/>
          </w:tcPr>
          <w:p w14:paraId="6730F307" w14:textId="77777777" w:rsidR="00B41142" w:rsidRPr="00B41142" w:rsidRDefault="00B41142" w:rsidP="00B41142">
            <w:pPr>
              <w:rPr>
                <w:rFonts w:hint="eastAsia"/>
              </w:rPr>
            </w:pPr>
            <w:r w:rsidRPr="00B41142">
              <w:t>2</w:t>
            </w:r>
          </w:p>
        </w:tc>
        <w:tc>
          <w:tcPr>
            <w:tcW w:w="0" w:type="auto"/>
            <w:vAlign w:val="center"/>
            <w:hideMark/>
          </w:tcPr>
          <w:p w14:paraId="5BE836BF" w14:textId="77777777" w:rsidR="00B41142" w:rsidRPr="00B41142" w:rsidRDefault="00B41142" w:rsidP="00B41142">
            <w:pPr>
              <w:rPr>
                <w:rFonts w:hint="eastAsia"/>
              </w:rPr>
            </w:pPr>
            <w:r w:rsidRPr="00B41142">
              <w:t>0</w:t>
            </w:r>
          </w:p>
        </w:tc>
        <w:tc>
          <w:tcPr>
            <w:tcW w:w="0" w:type="auto"/>
            <w:vAlign w:val="center"/>
            <w:hideMark/>
          </w:tcPr>
          <w:p w14:paraId="76892A1B" w14:textId="77777777" w:rsidR="00B41142" w:rsidRPr="00B41142" w:rsidRDefault="00B41142" w:rsidP="00B41142">
            <w:pPr>
              <w:rPr>
                <w:rFonts w:hint="eastAsia"/>
              </w:rPr>
            </w:pPr>
            <w:r w:rsidRPr="00B41142">
              <w:t>0</w:t>
            </w:r>
          </w:p>
        </w:tc>
      </w:tr>
      <w:tr w:rsidR="00B41142" w:rsidRPr="00B41142" w14:paraId="498E65C4" w14:textId="77777777">
        <w:trPr>
          <w:tblCellSpacing w:w="15" w:type="dxa"/>
        </w:trPr>
        <w:tc>
          <w:tcPr>
            <w:tcW w:w="0" w:type="auto"/>
            <w:vAlign w:val="center"/>
            <w:hideMark/>
          </w:tcPr>
          <w:p w14:paraId="2133D803" w14:textId="77777777" w:rsidR="00B41142" w:rsidRPr="00B41142" w:rsidRDefault="00B41142" w:rsidP="00B41142">
            <w:pPr>
              <w:rPr>
                <w:rFonts w:hint="eastAsia"/>
              </w:rPr>
            </w:pPr>
            <w:r w:rsidRPr="00B41142">
              <w:t>6</w:t>
            </w:r>
          </w:p>
        </w:tc>
        <w:tc>
          <w:tcPr>
            <w:tcW w:w="0" w:type="auto"/>
            <w:vAlign w:val="center"/>
            <w:hideMark/>
          </w:tcPr>
          <w:p w14:paraId="5CF2B292" w14:textId="77777777" w:rsidR="00B41142" w:rsidRPr="00B41142" w:rsidRDefault="00B41142" w:rsidP="00B41142">
            <w:pPr>
              <w:rPr>
                <w:rFonts w:hint="eastAsia"/>
              </w:rPr>
            </w:pPr>
            <w:r w:rsidRPr="00B41142">
              <w:t>0</w:t>
            </w:r>
          </w:p>
        </w:tc>
        <w:tc>
          <w:tcPr>
            <w:tcW w:w="0" w:type="auto"/>
            <w:vAlign w:val="center"/>
            <w:hideMark/>
          </w:tcPr>
          <w:p w14:paraId="65B96FD1" w14:textId="77777777" w:rsidR="00B41142" w:rsidRPr="00B41142" w:rsidRDefault="00B41142" w:rsidP="00B41142">
            <w:pPr>
              <w:rPr>
                <w:rFonts w:hint="eastAsia"/>
              </w:rPr>
            </w:pPr>
            <w:r w:rsidRPr="00B41142">
              <w:t>0</w:t>
            </w:r>
          </w:p>
        </w:tc>
        <w:tc>
          <w:tcPr>
            <w:tcW w:w="0" w:type="auto"/>
            <w:vAlign w:val="center"/>
            <w:hideMark/>
          </w:tcPr>
          <w:p w14:paraId="16038A88" w14:textId="77777777" w:rsidR="00B41142" w:rsidRPr="00B41142" w:rsidRDefault="00B41142" w:rsidP="00B41142">
            <w:pPr>
              <w:rPr>
                <w:rFonts w:hint="eastAsia"/>
              </w:rPr>
            </w:pPr>
            <w:r w:rsidRPr="00B41142">
              <w:t>2</w:t>
            </w:r>
          </w:p>
        </w:tc>
        <w:tc>
          <w:tcPr>
            <w:tcW w:w="0" w:type="auto"/>
            <w:vAlign w:val="center"/>
            <w:hideMark/>
          </w:tcPr>
          <w:p w14:paraId="20E64293" w14:textId="77777777" w:rsidR="00B41142" w:rsidRPr="00B41142" w:rsidRDefault="00B41142" w:rsidP="00B41142">
            <w:pPr>
              <w:rPr>
                <w:rFonts w:hint="eastAsia"/>
              </w:rPr>
            </w:pPr>
            <w:r w:rsidRPr="00B41142">
              <w:t>0</w:t>
            </w:r>
          </w:p>
        </w:tc>
        <w:tc>
          <w:tcPr>
            <w:tcW w:w="0" w:type="auto"/>
            <w:vAlign w:val="center"/>
            <w:hideMark/>
          </w:tcPr>
          <w:p w14:paraId="3C94B999" w14:textId="77777777" w:rsidR="00B41142" w:rsidRPr="00B41142" w:rsidRDefault="00B41142" w:rsidP="00B41142">
            <w:pPr>
              <w:rPr>
                <w:rFonts w:hint="eastAsia"/>
              </w:rPr>
            </w:pPr>
            <w:r w:rsidRPr="00B41142">
              <w:t>0</w:t>
            </w:r>
          </w:p>
        </w:tc>
        <w:tc>
          <w:tcPr>
            <w:tcW w:w="0" w:type="auto"/>
            <w:vAlign w:val="center"/>
            <w:hideMark/>
          </w:tcPr>
          <w:p w14:paraId="30A10544" w14:textId="77777777" w:rsidR="00B41142" w:rsidRPr="00B41142" w:rsidRDefault="00B41142" w:rsidP="00B41142">
            <w:pPr>
              <w:rPr>
                <w:rFonts w:hint="eastAsia"/>
              </w:rPr>
            </w:pPr>
            <w:r w:rsidRPr="00B41142">
              <w:t>0</w:t>
            </w:r>
          </w:p>
        </w:tc>
        <w:tc>
          <w:tcPr>
            <w:tcW w:w="0" w:type="auto"/>
            <w:vAlign w:val="center"/>
            <w:hideMark/>
          </w:tcPr>
          <w:p w14:paraId="2C53BDA6" w14:textId="77777777" w:rsidR="00B41142" w:rsidRPr="00B41142" w:rsidRDefault="00B41142" w:rsidP="00B41142">
            <w:pPr>
              <w:rPr>
                <w:rFonts w:hint="eastAsia"/>
              </w:rPr>
            </w:pPr>
            <w:r w:rsidRPr="00B41142">
              <w:t>2</w:t>
            </w:r>
          </w:p>
        </w:tc>
        <w:tc>
          <w:tcPr>
            <w:tcW w:w="0" w:type="auto"/>
            <w:vAlign w:val="center"/>
            <w:hideMark/>
          </w:tcPr>
          <w:p w14:paraId="239F48C5" w14:textId="77777777" w:rsidR="00B41142" w:rsidRPr="00B41142" w:rsidRDefault="00B41142" w:rsidP="00B41142">
            <w:pPr>
              <w:rPr>
                <w:rFonts w:hint="eastAsia"/>
              </w:rPr>
            </w:pPr>
            <w:r w:rsidRPr="00B41142">
              <w:t>0</w:t>
            </w:r>
          </w:p>
        </w:tc>
        <w:tc>
          <w:tcPr>
            <w:tcW w:w="0" w:type="auto"/>
            <w:vAlign w:val="center"/>
            <w:hideMark/>
          </w:tcPr>
          <w:p w14:paraId="30B781A3" w14:textId="77777777" w:rsidR="00B41142" w:rsidRPr="00B41142" w:rsidRDefault="00B41142" w:rsidP="00B41142">
            <w:pPr>
              <w:rPr>
                <w:rFonts w:hint="eastAsia"/>
              </w:rPr>
            </w:pPr>
            <w:r w:rsidRPr="00B41142">
              <w:t>2</w:t>
            </w:r>
          </w:p>
        </w:tc>
        <w:tc>
          <w:tcPr>
            <w:tcW w:w="0" w:type="auto"/>
            <w:vAlign w:val="center"/>
            <w:hideMark/>
          </w:tcPr>
          <w:p w14:paraId="0AF51C6A" w14:textId="77777777" w:rsidR="00B41142" w:rsidRPr="00B41142" w:rsidRDefault="00B41142" w:rsidP="00B41142">
            <w:pPr>
              <w:rPr>
                <w:rFonts w:hint="eastAsia"/>
              </w:rPr>
            </w:pPr>
            <w:r w:rsidRPr="00B41142">
              <w:t>0</w:t>
            </w:r>
          </w:p>
        </w:tc>
        <w:tc>
          <w:tcPr>
            <w:tcW w:w="0" w:type="auto"/>
            <w:vAlign w:val="center"/>
            <w:hideMark/>
          </w:tcPr>
          <w:p w14:paraId="784FCBF2" w14:textId="77777777" w:rsidR="00B41142" w:rsidRPr="00B41142" w:rsidRDefault="00B41142" w:rsidP="00B41142">
            <w:pPr>
              <w:rPr>
                <w:rFonts w:hint="eastAsia"/>
              </w:rPr>
            </w:pPr>
            <w:r w:rsidRPr="00B41142">
              <w:t>0</w:t>
            </w:r>
          </w:p>
        </w:tc>
        <w:tc>
          <w:tcPr>
            <w:tcW w:w="0" w:type="auto"/>
            <w:vAlign w:val="center"/>
            <w:hideMark/>
          </w:tcPr>
          <w:p w14:paraId="28500105" w14:textId="77777777" w:rsidR="00B41142" w:rsidRPr="00B41142" w:rsidRDefault="00B41142" w:rsidP="00B41142">
            <w:pPr>
              <w:rPr>
                <w:rFonts w:hint="eastAsia"/>
              </w:rPr>
            </w:pPr>
            <w:r w:rsidRPr="00B41142">
              <w:t>4</w:t>
            </w:r>
          </w:p>
        </w:tc>
        <w:tc>
          <w:tcPr>
            <w:tcW w:w="0" w:type="auto"/>
            <w:vAlign w:val="center"/>
            <w:hideMark/>
          </w:tcPr>
          <w:p w14:paraId="2043EB45" w14:textId="77777777" w:rsidR="00B41142" w:rsidRPr="00B41142" w:rsidRDefault="00B41142" w:rsidP="00B41142">
            <w:pPr>
              <w:rPr>
                <w:rFonts w:hint="eastAsia"/>
              </w:rPr>
            </w:pPr>
            <w:r w:rsidRPr="00B41142">
              <w:t>2</w:t>
            </w:r>
          </w:p>
        </w:tc>
        <w:tc>
          <w:tcPr>
            <w:tcW w:w="0" w:type="auto"/>
            <w:vAlign w:val="center"/>
            <w:hideMark/>
          </w:tcPr>
          <w:p w14:paraId="68A5705C" w14:textId="77777777" w:rsidR="00B41142" w:rsidRPr="00B41142" w:rsidRDefault="00B41142" w:rsidP="00B41142">
            <w:pPr>
              <w:rPr>
                <w:rFonts w:hint="eastAsia"/>
              </w:rPr>
            </w:pPr>
            <w:r w:rsidRPr="00B41142">
              <w:t>0</w:t>
            </w:r>
          </w:p>
        </w:tc>
        <w:tc>
          <w:tcPr>
            <w:tcW w:w="0" w:type="auto"/>
            <w:vAlign w:val="center"/>
            <w:hideMark/>
          </w:tcPr>
          <w:p w14:paraId="2DD45F67" w14:textId="77777777" w:rsidR="00B41142" w:rsidRPr="00B41142" w:rsidRDefault="00B41142" w:rsidP="00B41142">
            <w:pPr>
              <w:rPr>
                <w:rFonts w:hint="eastAsia"/>
              </w:rPr>
            </w:pPr>
            <w:r w:rsidRPr="00B41142">
              <w:t>0</w:t>
            </w:r>
          </w:p>
        </w:tc>
        <w:tc>
          <w:tcPr>
            <w:tcW w:w="0" w:type="auto"/>
            <w:vAlign w:val="center"/>
            <w:hideMark/>
          </w:tcPr>
          <w:p w14:paraId="475CAE10" w14:textId="77777777" w:rsidR="00B41142" w:rsidRPr="00B41142" w:rsidRDefault="00B41142" w:rsidP="00B41142">
            <w:pPr>
              <w:rPr>
                <w:rFonts w:hint="eastAsia"/>
              </w:rPr>
            </w:pPr>
            <w:r w:rsidRPr="00B41142">
              <w:t>4</w:t>
            </w:r>
          </w:p>
        </w:tc>
      </w:tr>
      <w:tr w:rsidR="00B41142" w:rsidRPr="00B41142" w14:paraId="7D4E1016" w14:textId="77777777">
        <w:trPr>
          <w:tblCellSpacing w:w="15" w:type="dxa"/>
        </w:trPr>
        <w:tc>
          <w:tcPr>
            <w:tcW w:w="0" w:type="auto"/>
            <w:vAlign w:val="center"/>
            <w:hideMark/>
          </w:tcPr>
          <w:p w14:paraId="76E2F4C1" w14:textId="77777777" w:rsidR="00B41142" w:rsidRPr="00B41142" w:rsidRDefault="00B41142" w:rsidP="00B41142">
            <w:pPr>
              <w:rPr>
                <w:rFonts w:hint="eastAsia"/>
              </w:rPr>
            </w:pPr>
            <w:r w:rsidRPr="00B41142">
              <w:t>7</w:t>
            </w:r>
          </w:p>
        </w:tc>
        <w:tc>
          <w:tcPr>
            <w:tcW w:w="0" w:type="auto"/>
            <w:vAlign w:val="center"/>
            <w:hideMark/>
          </w:tcPr>
          <w:p w14:paraId="7BD4872C" w14:textId="77777777" w:rsidR="00B41142" w:rsidRPr="00B41142" w:rsidRDefault="00B41142" w:rsidP="00B41142">
            <w:pPr>
              <w:rPr>
                <w:rFonts w:hint="eastAsia"/>
              </w:rPr>
            </w:pPr>
            <w:r w:rsidRPr="00B41142">
              <w:t>0</w:t>
            </w:r>
          </w:p>
        </w:tc>
        <w:tc>
          <w:tcPr>
            <w:tcW w:w="0" w:type="auto"/>
            <w:vAlign w:val="center"/>
            <w:hideMark/>
          </w:tcPr>
          <w:p w14:paraId="235294F4" w14:textId="77777777" w:rsidR="00B41142" w:rsidRPr="00B41142" w:rsidRDefault="00B41142" w:rsidP="00B41142">
            <w:pPr>
              <w:rPr>
                <w:rFonts w:hint="eastAsia"/>
              </w:rPr>
            </w:pPr>
            <w:r w:rsidRPr="00B41142">
              <w:t>4</w:t>
            </w:r>
          </w:p>
        </w:tc>
        <w:tc>
          <w:tcPr>
            <w:tcW w:w="0" w:type="auto"/>
            <w:vAlign w:val="center"/>
            <w:hideMark/>
          </w:tcPr>
          <w:p w14:paraId="322912C2" w14:textId="77777777" w:rsidR="00B41142" w:rsidRPr="00B41142" w:rsidRDefault="00B41142" w:rsidP="00B41142">
            <w:pPr>
              <w:rPr>
                <w:rFonts w:hint="eastAsia"/>
              </w:rPr>
            </w:pPr>
            <w:r w:rsidRPr="00B41142">
              <w:t>2</w:t>
            </w:r>
          </w:p>
        </w:tc>
        <w:tc>
          <w:tcPr>
            <w:tcW w:w="0" w:type="auto"/>
            <w:vAlign w:val="center"/>
            <w:hideMark/>
          </w:tcPr>
          <w:p w14:paraId="6CC16634" w14:textId="77777777" w:rsidR="00B41142" w:rsidRPr="00B41142" w:rsidRDefault="00B41142" w:rsidP="00B41142">
            <w:pPr>
              <w:rPr>
                <w:rFonts w:hint="eastAsia"/>
              </w:rPr>
            </w:pPr>
            <w:r w:rsidRPr="00B41142">
              <w:t>0</w:t>
            </w:r>
          </w:p>
        </w:tc>
        <w:tc>
          <w:tcPr>
            <w:tcW w:w="0" w:type="auto"/>
            <w:vAlign w:val="center"/>
            <w:hideMark/>
          </w:tcPr>
          <w:p w14:paraId="527ACEE7" w14:textId="77777777" w:rsidR="00B41142" w:rsidRPr="00B41142" w:rsidRDefault="00B41142" w:rsidP="00B41142">
            <w:pPr>
              <w:rPr>
                <w:rFonts w:hint="eastAsia"/>
              </w:rPr>
            </w:pPr>
            <w:r w:rsidRPr="00B41142">
              <w:t>0</w:t>
            </w:r>
          </w:p>
        </w:tc>
        <w:tc>
          <w:tcPr>
            <w:tcW w:w="0" w:type="auto"/>
            <w:vAlign w:val="center"/>
            <w:hideMark/>
          </w:tcPr>
          <w:p w14:paraId="4C60510E" w14:textId="77777777" w:rsidR="00B41142" w:rsidRPr="00B41142" w:rsidRDefault="00B41142" w:rsidP="00B41142">
            <w:pPr>
              <w:rPr>
                <w:rFonts w:hint="eastAsia"/>
              </w:rPr>
            </w:pPr>
            <w:r w:rsidRPr="00B41142">
              <w:t>0</w:t>
            </w:r>
          </w:p>
        </w:tc>
        <w:tc>
          <w:tcPr>
            <w:tcW w:w="0" w:type="auto"/>
            <w:vAlign w:val="center"/>
            <w:hideMark/>
          </w:tcPr>
          <w:p w14:paraId="26125776" w14:textId="77777777" w:rsidR="00B41142" w:rsidRPr="00B41142" w:rsidRDefault="00B41142" w:rsidP="00B41142">
            <w:pPr>
              <w:rPr>
                <w:rFonts w:hint="eastAsia"/>
              </w:rPr>
            </w:pPr>
            <w:r w:rsidRPr="00B41142">
              <w:t>2</w:t>
            </w:r>
          </w:p>
        </w:tc>
        <w:tc>
          <w:tcPr>
            <w:tcW w:w="0" w:type="auto"/>
            <w:vAlign w:val="center"/>
            <w:hideMark/>
          </w:tcPr>
          <w:p w14:paraId="28B20763" w14:textId="77777777" w:rsidR="00B41142" w:rsidRPr="00B41142" w:rsidRDefault="00B41142" w:rsidP="00B41142">
            <w:pPr>
              <w:rPr>
                <w:rFonts w:hint="eastAsia"/>
              </w:rPr>
            </w:pPr>
            <w:r w:rsidRPr="00B41142">
              <w:t>0</w:t>
            </w:r>
          </w:p>
        </w:tc>
        <w:tc>
          <w:tcPr>
            <w:tcW w:w="0" w:type="auto"/>
            <w:vAlign w:val="center"/>
            <w:hideMark/>
          </w:tcPr>
          <w:p w14:paraId="50D2194F" w14:textId="77777777" w:rsidR="00B41142" w:rsidRPr="00B41142" w:rsidRDefault="00B41142" w:rsidP="00B41142">
            <w:pPr>
              <w:rPr>
                <w:rFonts w:hint="eastAsia"/>
              </w:rPr>
            </w:pPr>
            <w:r w:rsidRPr="00B41142">
              <w:t>2</w:t>
            </w:r>
          </w:p>
        </w:tc>
        <w:tc>
          <w:tcPr>
            <w:tcW w:w="0" w:type="auto"/>
            <w:vAlign w:val="center"/>
            <w:hideMark/>
          </w:tcPr>
          <w:p w14:paraId="2721DC51" w14:textId="77777777" w:rsidR="00B41142" w:rsidRPr="00B41142" w:rsidRDefault="00B41142" w:rsidP="00B41142">
            <w:pPr>
              <w:rPr>
                <w:rFonts w:hint="eastAsia"/>
              </w:rPr>
            </w:pPr>
            <w:r w:rsidRPr="00B41142">
              <w:t>0</w:t>
            </w:r>
          </w:p>
        </w:tc>
        <w:tc>
          <w:tcPr>
            <w:tcW w:w="0" w:type="auto"/>
            <w:vAlign w:val="center"/>
            <w:hideMark/>
          </w:tcPr>
          <w:p w14:paraId="590DE97D" w14:textId="77777777" w:rsidR="00B41142" w:rsidRPr="00B41142" w:rsidRDefault="00B41142" w:rsidP="00B41142">
            <w:pPr>
              <w:rPr>
                <w:rFonts w:hint="eastAsia"/>
              </w:rPr>
            </w:pPr>
            <w:r w:rsidRPr="00B41142">
              <w:t>0</w:t>
            </w:r>
          </w:p>
        </w:tc>
        <w:tc>
          <w:tcPr>
            <w:tcW w:w="0" w:type="auto"/>
            <w:vAlign w:val="center"/>
            <w:hideMark/>
          </w:tcPr>
          <w:p w14:paraId="05C346FE" w14:textId="77777777" w:rsidR="00B41142" w:rsidRPr="00B41142" w:rsidRDefault="00B41142" w:rsidP="00B41142">
            <w:pPr>
              <w:rPr>
                <w:rFonts w:hint="eastAsia"/>
              </w:rPr>
            </w:pPr>
            <w:r w:rsidRPr="00B41142">
              <w:t>0</w:t>
            </w:r>
          </w:p>
        </w:tc>
        <w:tc>
          <w:tcPr>
            <w:tcW w:w="0" w:type="auto"/>
            <w:vAlign w:val="center"/>
            <w:hideMark/>
          </w:tcPr>
          <w:p w14:paraId="2F8724F0" w14:textId="77777777" w:rsidR="00B41142" w:rsidRPr="00B41142" w:rsidRDefault="00B41142" w:rsidP="00B41142">
            <w:pPr>
              <w:rPr>
                <w:rFonts w:hint="eastAsia"/>
              </w:rPr>
            </w:pPr>
            <w:r w:rsidRPr="00B41142">
              <w:t>2</w:t>
            </w:r>
          </w:p>
        </w:tc>
        <w:tc>
          <w:tcPr>
            <w:tcW w:w="0" w:type="auto"/>
            <w:vAlign w:val="center"/>
            <w:hideMark/>
          </w:tcPr>
          <w:p w14:paraId="6EA0DA89" w14:textId="77777777" w:rsidR="00B41142" w:rsidRPr="00B41142" w:rsidRDefault="00B41142" w:rsidP="00B41142">
            <w:pPr>
              <w:rPr>
                <w:rFonts w:hint="eastAsia"/>
              </w:rPr>
            </w:pPr>
            <w:r w:rsidRPr="00B41142">
              <w:t>0</w:t>
            </w:r>
          </w:p>
        </w:tc>
        <w:tc>
          <w:tcPr>
            <w:tcW w:w="0" w:type="auto"/>
            <w:vAlign w:val="center"/>
            <w:hideMark/>
          </w:tcPr>
          <w:p w14:paraId="2BECA152" w14:textId="77777777" w:rsidR="00B41142" w:rsidRPr="00B41142" w:rsidRDefault="00B41142" w:rsidP="00B41142">
            <w:pPr>
              <w:rPr>
                <w:rFonts w:hint="eastAsia"/>
              </w:rPr>
            </w:pPr>
            <w:r w:rsidRPr="00B41142">
              <w:t>0</w:t>
            </w:r>
          </w:p>
        </w:tc>
        <w:tc>
          <w:tcPr>
            <w:tcW w:w="0" w:type="auto"/>
            <w:vAlign w:val="center"/>
            <w:hideMark/>
          </w:tcPr>
          <w:p w14:paraId="2FF5A1D4" w14:textId="77777777" w:rsidR="00B41142" w:rsidRPr="00B41142" w:rsidRDefault="00B41142" w:rsidP="00B41142">
            <w:pPr>
              <w:rPr>
                <w:rFonts w:hint="eastAsia"/>
              </w:rPr>
            </w:pPr>
            <w:r w:rsidRPr="00B41142">
              <w:t>4</w:t>
            </w:r>
          </w:p>
        </w:tc>
      </w:tr>
      <w:tr w:rsidR="00B41142" w:rsidRPr="00B41142" w14:paraId="175AE8EE" w14:textId="77777777">
        <w:trPr>
          <w:tblCellSpacing w:w="15" w:type="dxa"/>
        </w:trPr>
        <w:tc>
          <w:tcPr>
            <w:tcW w:w="0" w:type="auto"/>
            <w:vAlign w:val="center"/>
            <w:hideMark/>
          </w:tcPr>
          <w:p w14:paraId="36CC2689" w14:textId="77777777" w:rsidR="00B41142" w:rsidRPr="00B41142" w:rsidRDefault="00B41142" w:rsidP="00B41142">
            <w:pPr>
              <w:rPr>
                <w:rFonts w:hint="eastAsia"/>
              </w:rPr>
            </w:pPr>
            <w:r w:rsidRPr="00B41142">
              <w:t>8</w:t>
            </w:r>
          </w:p>
        </w:tc>
        <w:tc>
          <w:tcPr>
            <w:tcW w:w="0" w:type="auto"/>
            <w:vAlign w:val="center"/>
            <w:hideMark/>
          </w:tcPr>
          <w:p w14:paraId="50EF2A10" w14:textId="77777777" w:rsidR="00B41142" w:rsidRPr="00B41142" w:rsidRDefault="00B41142" w:rsidP="00B41142">
            <w:pPr>
              <w:rPr>
                <w:rFonts w:hint="eastAsia"/>
              </w:rPr>
            </w:pPr>
            <w:r w:rsidRPr="00B41142">
              <w:t>0</w:t>
            </w:r>
          </w:p>
        </w:tc>
        <w:tc>
          <w:tcPr>
            <w:tcW w:w="0" w:type="auto"/>
            <w:vAlign w:val="center"/>
            <w:hideMark/>
          </w:tcPr>
          <w:p w14:paraId="022D8EEB" w14:textId="77777777" w:rsidR="00B41142" w:rsidRPr="00B41142" w:rsidRDefault="00B41142" w:rsidP="00B41142">
            <w:pPr>
              <w:rPr>
                <w:rFonts w:hint="eastAsia"/>
              </w:rPr>
            </w:pPr>
            <w:r w:rsidRPr="00B41142">
              <w:t>0</w:t>
            </w:r>
          </w:p>
        </w:tc>
        <w:tc>
          <w:tcPr>
            <w:tcW w:w="0" w:type="auto"/>
            <w:vAlign w:val="center"/>
            <w:hideMark/>
          </w:tcPr>
          <w:p w14:paraId="28D07E73" w14:textId="77777777" w:rsidR="00B41142" w:rsidRPr="00B41142" w:rsidRDefault="00B41142" w:rsidP="00B41142">
            <w:pPr>
              <w:rPr>
                <w:rFonts w:hint="eastAsia"/>
              </w:rPr>
            </w:pPr>
            <w:r w:rsidRPr="00B41142">
              <w:t>0</w:t>
            </w:r>
          </w:p>
        </w:tc>
        <w:tc>
          <w:tcPr>
            <w:tcW w:w="0" w:type="auto"/>
            <w:vAlign w:val="center"/>
            <w:hideMark/>
          </w:tcPr>
          <w:p w14:paraId="618FDAA5" w14:textId="77777777" w:rsidR="00B41142" w:rsidRPr="00B41142" w:rsidRDefault="00B41142" w:rsidP="00B41142">
            <w:pPr>
              <w:rPr>
                <w:rFonts w:hint="eastAsia"/>
              </w:rPr>
            </w:pPr>
            <w:r w:rsidRPr="00B41142">
              <w:t>2</w:t>
            </w:r>
          </w:p>
        </w:tc>
        <w:tc>
          <w:tcPr>
            <w:tcW w:w="0" w:type="auto"/>
            <w:vAlign w:val="center"/>
            <w:hideMark/>
          </w:tcPr>
          <w:p w14:paraId="66C3C6C1" w14:textId="77777777" w:rsidR="00B41142" w:rsidRPr="00B41142" w:rsidRDefault="00B41142" w:rsidP="00B41142">
            <w:pPr>
              <w:rPr>
                <w:rFonts w:hint="eastAsia"/>
              </w:rPr>
            </w:pPr>
            <w:r w:rsidRPr="00B41142">
              <w:t>0</w:t>
            </w:r>
          </w:p>
        </w:tc>
        <w:tc>
          <w:tcPr>
            <w:tcW w:w="0" w:type="auto"/>
            <w:vAlign w:val="center"/>
            <w:hideMark/>
          </w:tcPr>
          <w:p w14:paraId="7FACB9A5" w14:textId="77777777" w:rsidR="00B41142" w:rsidRPr="00B41142" w:rsidRDefault="00B41142" w:rsidP="00B41142">
            <w:pPr>
              <w:rPr>
                <w:rFonts w:hint="eastAsia"/>
              </w:rPr>
            </w:pPr>
            <w:r w:rsidRPr="00B41142">
              <w:t>0</w:t>
            </w:r>
          </w:p>
        </w:tc>
        <w:tc>
          <w:tcPr>
            <w:tcW w:w="0" w:type="auto"/>
            <w:vAlign w:val="center"/>
            <w:hideMark/>
          </w:tcPr>
          <w:p w14:paraId="205ADF7C" w14:textId="77777777" w:rsidR="00B41142" w:rsidRPr="00B41142" w:rsidRDefault="00B41142" w:rsidP="00B41142">
            <w:pPr>
              <w:rPr>
                <w:rFonts w:hint="eastAsia"/>
              </w:rPr>
            </w:pPr>
            <w:r w:rsidRPr="00B41142">
              <w:t>0</w:t>
            </w:r>
          </w:p>
        </w:tc>
        <w:tc>
          <w:tcPr>
            <w:tcW w:w="0" w:type="auto"/>
            <w:vAlign w:val="center"/>
            <w:hideMark/>
          </w:tcPr>
          <w:p w14:paraId="593C6B4A" w14:textId="77777777" w:rsidR="00B41142" w:rsidRPr="00B41142" w:rsidRDefault="00B41142" w:rsidP="00B41142">
            <w:pPr>
              <w:rPr>
                <w:rFonts w:hint="eastAsia"/>
              </w:rPr>
            </w:pPr>
            <w:r w:rsidRPr="00B41142">
              <w:t>2</w:t>
            </w:r>
          </w:p>
        </w:tc>
        <w:tc>
          <w:tcPr>
            <w:tcW w:w="0" w:type="auto"/>
            <w:vAlign w:val="center"/>
            <w:hideMark/>
          </w:tcPr>
          <w:p w14:paraId="7DECEE84" w14:textId="77777777" w:rsidR="00B41142" w:rsidRPr="00B41142" w:rsidRDefault="00B41142" w:rsidP="00B41142">
            <w:pPr>
              <w:rPr>
                <w:rFonts w:hint="eastAsia"/>
              </w:rPr>
            </w:pPr>
            <w:r w:rsidRPr="00B41142">
              <w:t>0</w:t>
            </w:r>
          </w:p>
        </w:tc>
        <w:tc>
          <w:tcPr>
            <w:tcW w:w="0" w:type="auto"/>
            <w:vAlign w:val="center"/>
            <w:hideMark/>
          </w:tcPr>
          <w:p w14:paraId="058728BB" w14:textId="77777777" w:rsidR="00B41142" w:rsidRPr="00B41142" w:rsidRDefault="00B41142" w:rsidP="00B41142">
            <w:pPr>
              <w:rPr>
                <w:rFonts w:hint="eastAsia"/>
              </w:rPr>
            </w:pPr>
            <w:r w:rsidRPr="00B41142">
              <w:t>2</w:t>
            </w:r>
          </w:p>
        </w:tc>
        <w:tc>
          <w:tcPr>
            <w:tcW w:w="0" w:type="auto"/>
            <w:vAlign w:val="center"/>
            <w:hideMark/>
          </w:tcPr>
          <w:p w14:paraId="2D323B44" w14:textId="77777777" w:rsidR="00B41142" w:rsidRPr="00B41142" w:rsidRDefault="00B41142" w:rsidP="00B41142">
            <w:pPr>
              <w:rPr>
                <w:rFonts w:hint="eastAsia"/>
              </w:rPr>
            </w:pPr>
            <w:r w:rsidRPr="00B41142">
              <w:t>0</w:t>
            </w:r>
          </w:p>
        </w:tc>
        <w:tc>
          <w:tcPr>
            <w:tcW w:w="0" w:type="auto"/>
            <w:vAlign w:val="center"/>
            <w:hideMark/>
          </w:tcPr>
          <w:p w14:paraId="7B18756B" w14:textId="77777777" w:rsidR="00B41142" w:rsidRPr="00B41142" w:rsidRDefault="00B41142" w:rsidP="00B41142">
            <w:pPr>
              <w:rPr>
                <w:rFonts w:hint="eastAsia"/>
              </w:rPr>
            </w:pPr>
            <w:r w:rsidRPr="00B41142">
              <w:t>4</w:t>
            </w:r>
          </w:p>
        </w:tc>
        <w:tc>
          <w:tcPr>
            <w:tcW w:w="0" w:type="auto"/>
            <w:vAlign w:val="center"/>
            <w:hideMark/>
          </w:tcPr>
          <w:p w14:paraId="745D8247" w14:textId="77777777" w:rsidR="00B41142" w:rsidRPr="00B41142" w:rsidRDefault="00B41142" w:rsidP="00B41142">
            <w:pPr>
              <w:rPr>
                <w:rFonts w:hint="eastAsia"/>
              </w:rPr>
            </w:pPr>
            <w:r w:rsidRPr="00B41142">
              <w:t>0</w:t>
            </w:r>
          </w:p>
        </w:tc>
        <w:tc>
          <w:tcPr>
            <w:tcW w:w="0" w:type="auto"/>
            <w:vAlign w:val="center"/>
            <w:hideMark/>
          </w:tcPr>
          <w:p w14:paraId="425BDA19" w14:textId="77777777" w:rsidR="00B41142" w:rsidRPr="00B41142" w:rsidRDefault="00B41142" w:rsidP="00B41142">
            <w:pPr>
              <w:rPr>
                <w:rFonts w:hint="eastAsia"/>
              </w:rPr>
            </w:pPr>
            <w:r w:rsidRPr="00B41142">
              <w:t>2</w:t>
            </w:r>
          </w:p>
        </w:tc>
        <w:tc>
          <w:tcPr>
            <w:tcW w:w="0" w:type="auto"/>
            <w:vAlign w:val="center"/>
            <w:hideMark/>
          </w:tcPr>
          <w:p w14:paraId="58CAD81B" w14:textId="77777777" w:rsidR="00B41142" w:rsidRPr="00B41142" w:rsidRDefault="00B41142" w:rsidP="00B41142">
            <w:pPr>
              <w:rPr>
                <w:rFonts w:hint="eastAsia"/>
              </w:rPr>
            </w:pPr>
            <w:r w:rsidRPr="00B41142">
              <w:t>0</w:t>
            </w:r>
          </w:p>
        </w:tc>
        <w:tc>
          <w:tcPr>
            <w:tcW w:w="0" w:type="auto"/>
            <w:vAlign w:val="center"/>
            <w:hideMark/>
          </w:tcPr>
          <w:p w14:paraId="78D17AA4" w14:textId="77777777" w:rsidR="00B41142" w:rsidRPr="00B41142" w:rsidRDefault="00B41142" w:rsidP="00B41142">
            <w:pPr>
              <w:rPr>
                <w:rFonts w:hint="eastAsia"/>
              </w:rPr>
            </w:pPr>
            <w:r w:rsidRPr="00B41142">
              <w:t>4</w:t>
            </w:r>
          </w:p>
        </w:tc>
      </w:tr>
      <w:tr w:rsidR="00B41142" w:rsidRPr="00B41142" w14:paraId="01A3AA34" w14:textId="77777777">
        <w:trPr>
          <w:tblCellSpacing w:w="15" w:type="dxa"/>
        </w:trPr>
        <w:tc>
          <w:tcPr>
            <w:tcW w:w="0" w:type="auto"/>
            <w:vAlign w:val="center"/>
            <w:hideMark/>
          </w:tcPr>
          <w:p w14:paraId="15A6B5F9" w14:textId="77777777" w:rsidR="00B41142" w:rsidRPr="00B41142" w:rsidRDefault="00B41142" w:rsidP="00B41142">
            <w:pPr>
              <w:rPr>
                <w:rFonts w:hint="eastAsia"/>
              </w:rPr>
            </w:pPr>
            <w:r w:rsidRPr="00B41142">
              <w:t>9</w:t>
            </w:r>
          </w:p>
        </w:tc>
        <w:tc>
          <w:tcPr>
            <w:tcW w:w="0" w:type="auto"/>
            <w:vAlign w:val="center"/>
            <w:hideMark/>
          </w:tcPr>
          <w:p w14:paraId="379FDE2F" w14:textId="77777777" w:rsidR="00B41142" w:rsidRPr="00B41142" w:rsidRDefault="00B41142" w:rsidP="00B41142">
            <w:pPr>
              <w:rPr>
                <w:rFonts w:hint="eastAsia"/>
              </w:rPr>
            </w:pPr>
            <w:r w:rsidRPr="00B41142">
              <w:t>0</w:t>
            </w:r>
          </w:p>
        </w:tc>
        <w:tc>
          <w:tcPr>
            <w:tcW w:w="0" w:type="auto"/>
            <w:vAlign w:val="center"/>
            <w:hideMark/>
          </w:tcPr>
          <w:p w14:paraId="0B1B8AEB" w14:textId="77777777" w:rsidR="00B41142" w:rsidRPr="00B41142" w:rsidRDefault="00B41142" w:rsidP="00B41142">
            <w:pPr>
              <w:rPr>
                <w:rFonts w:hint="eastAsia"/>
              </w:rPr>
            </w:pPr>
            <w:r w:rsidRPr="00B41142">
              <w:t>0</w:t>
            </w:r>
          </w:p>
        </w:tc>
        <w:tc>
          <w:tcPr>
            <w:tcW w:w="0" w:type="auto"/>
            <w:vAlign w:val="center"/>
            <w:hideMark/>
          </w:tcPr>
          <w:p w14:paraId="3AAD04AE" w14:textId="77777777" w:rsidR="00B41142" w:rsidRPr="00B41142" w:rsidRDefault="00B41142" w:rsidP="00B41142">
            <w:pPr>
              <w:rPr>
                <w:rFonts w:hint="eastAsia"/>
              </w:rPr>
            </w:pPr>
            <w:r w:rsidRPr="00B41142">
              <w:t>2</w:t>
            </w:r>
          </w:p>
        </w:tc>
        <w:tc>
          <w:tcPr>
            <w:tcW w:w="0" w:type="auto"/>
            <w:vAlign w:val="center"/>
            <w:hideMark/>
          </w:tcPr>
          <w:p w14:paraId="1A99609A" w14:textId="77777777" w:rsidR="00B41142" w:rsidRPr="00B41142" w:rsidRDefault="00B41142" w:rsidP="00B41142">
            <w:pPr>
              <w:rPr>
                <w:rFonts w:hint="eastAsia"/>
              </w:rPr>
            </w:pPr>
            <w:r w:rsidRPr="00B41142">
              <w:t>0</w:t>
            </w:r>
          </w:p>
        </w:tc>
        <w:tc>
          <w:tcPr>
            <w:tcW w:w="0" w:type="auto"/>
            <w:vAlign w:val="center"/>
            <w:hideMark/>
          </w:tcPr>
          <w:p w14:paraId="091BC22D" w14:textId="77777777" w:rsidR="00B41142" w:rsidRPr="00B41142" w:rsidRDefault="00B41142" w:rsidP="00B41142">
            <w:pPr>
              <w:rPr>
                <w:rFonts w:hint="eastAsia"/>
              </w:rPr>
            </w:pPr>
            <w:r w:rsidRPr="00B41142">
              <w:t>4</w:t>
            </w:r>
          </w:p>
        </w:tc>
        <w:tc>
          <w:tcPr>
            <w:tcW w:w="0" w:type="auto"/>
            <w:vAlign w:val="center"/>
            <w:hideMark/>
          </w:tcPr>
          <w:p w14:paraId="08F4DDBE" w14:textId="77777777" w:rsidR="00B41142" w:rsidRPr="00B41142" w:rsidRDefault="00B41142" w:rsidP="00B41142">
            <w:pPr>
              <w:rPr>
                <w:rFonts w:hint="eastAsia"/>
              </w:rPr>
            </w:pPr>
            <w:r w:rsidRPr="00B41142">
              <w:t>0</w:t>
            </w:r>
          </w:p>
        </w:tc>
        <w:tc>
          <w:tcPr>
            <w:tcW w:w="0" w:type="auto"/>
            <w:vAlign w:val="center"/>
            <w:hideMark/>
          </w:tcPr>
          <w:p w14:paraId="34EB67A3" w14:textId="77777777" w:rsidR="00B41142" w:rsidRPr="00B41142" w:rsidRDefault="00B41142" w:rsidP="00B41142">
            <w:pPr>
              <w:rPr>
                <w:rFonts w:hint="eastAsia"/>
              </w:rPr>
            </w:pPr>
            <w:r w:rsidRPr="00B41142">
              <w:t>2</w:t>
            </w:r>
          </w:p>
        </w:tc>
        <w:tc>
          <w:tcPr>
            <w:tcW w:w="0" w:type="auto"/>
            <w:vAlign w:val="center"/>
            <w:hideMark/>
          </w:tcPr>
          <w:p w14:paraId="45F3B919" w14:textId="77777777" w:rsidR="00B41142" w:rsidRPr="00B41142" w:rsidRDefault="00B41142" w:rsidP="00B41142">
            <w:pPr>
              <w:rPr>
                <w:rFonts w:hint="eastAsia"/>
              </w:rPr>
            </w:pPr>
            <w:r w:rsidRPr="00B41142">
              <w:t>0</w:t>
            </w:r>
          </w:p>
        </w:tc>
        <w:tc>
          <w:tcPr>
            <w:tcW w:w="0" w:type="auto"/>
            <w:vAlign w:val="center"/>
            <w:hideMark/>
          </w:tcPr>
          <w:p w14:paraId="3210C89A" w14:textId="77777777" w:rsidR="00B41142" w:rsidRPr="00B41142" w:rsidRDefault="00B41142" w:rsidP="00B41142">
            <w:pPr>
              <w:rPr>
                <w:rFonts w:hint="eastAsia"/>
              </w:rPr>
            </w:pPr>
            <w:r w:rsidRPr="00B41142">
              <w:t>2</w:t>
            </w:r>
          </w:p>
        </w:tc>
        <w:tc>
          <w:tcPr>
            <w:tcW w:w="0" w:type="auto"/>
            <w:vAlign w:val="center"/>
            <w:hideMark/>
          </w:tcPr>
          <w:p w14:paraId="48EC9197" w14:textId="77777777" w:rsidR="00B41142" w:rsidRPr="00B41142" w:rsidRDefault="00B41142" w:rsidP="00B41142">
            <w:pPr>
              <w:rPr>
                <w:rFonts w:hint="eastAsia"/>
              </w:rPr>
            </w:pPr>
            <w:r w:rsidRPr="00B41142">
              <w:t>0</w:t>
            </w:r>
          </w:p>
        </w:tc>
        <w:tc>
          <w:tcPr>
            <w:tcW w:w="0" w:type="auto"/>
            <w:vAlign w:val="center"/>
            <w:hideMark/>
          </w:tcPr>
          <w:p w14:paraId="369A18EF" w14:textId="77777777" w:rsidR="00B41142" w:rsidRPr="00B41142" w:rsidRDefault="00B41142" w:rsidP="00B41142">
            <w:pPr>
              <w:rPr>
                <w:rFonts w:hint="eastAsia"/>
              </w:rPr>
            </w:pPr>
            <w:r w:rsidRPr="00B41142">
              <w:t>0</w:t>
            </w:r>
          </w:p>
        </w:tc>
        <w:tc>
          <w:tcPr>
            <w:tcW w:w="0" w:type="auto"/>
            <w:vAlign w:val="center"/>
            <w:hideMark/>
          </w:tcPr>
          <w:p w14:paraId="50BB62D0" w14:textId="77777777" w:rsidR="00B41142" w:rsidRPr="00B41142" w:rsidRDefault="00B41142" w:rsidP="00B41142">
            <w:pPr>
              <w:rPr>
                <w:rFonts w:hint="eastAsia"/>
              </w:rPr>
            </w:pPr>
            <w:r w:rsidRPr="00B41142">
              <w:t>0</w:t>
            </w:r>
          </w:p>
        </w:tc>
        <w:tc>
          <w:tcPr>
            <w:tcW w:w="0" w:type="auto"/>
            <w:vAlign w:val="center"/>
            <w:hideMark/>
          </w:tcPr>
          <w:p w14:paraId="3FCAA52C" w14:textId="77777777" w:rsidR="00B41142" w:rsidRPr="00B41142" w:rsidRDefault="00B41142" w:rsidP="00B41142">
            <w:pPr>
              <w:rPr>
                <w:rFonts w:hint="eastAsia"/>
              </w:rPr>
            </w:pPr>
            <w:r w:rsidRPr="00B41142">
              <w:t>2</w:t>
            </w:r>
          </w:p>
        </w:tc>
        <w:tc>
          <w:tcPr>
            <w:tcW w:w="0" w:type="auto"/>
            <w:vAlign w:val="center"/>
            <w:hideMark/>
          </w:tcPr>
          <w:p w14:paraId="5C2F5A21" w14:textId="77777777" w:rsidR="00B41142" w:rsidRPr="00B41142" w:rsidRDefault="00B41142" w:rsidP="00B41142">
            <w:pPr>
              <w:rPr>
                <w:rFonts w:hint="eastAsia"/>
              </w:rPr>
            </w:pPr>
            <w:r w:rsidRPr="00B41142">
              <w:t>0</w:t>
            </w:r>
          </w:p>
        </w:tc>
        <w:tc>
          <w:tcPr>
            <w:tcW w:w="0" w:type="auto"/>
            <w:vAlign w:val="center"/>
            <w:hideMark/>
          </w:tcPr>
          <w:p w14:paraId="1FA19954" w14:textId="77777777" w:rsidR="00B41142" w:rsidRPr="00B41142" w:rsidRDefault="00B41142" w:rsidP="00B41142">
            <w:pPr>
              <w:rPr>
                <w:rFonts w:hint="eastAsia"/>
              </w:rPr>
            </w:pPr>
            <w:r w:rsidRPr="00B41142">
              <w:t>4</w:t>
            </w:r>
          </w:p>
        </w:tc>
        <w:tc>
          <w:tcPr>
            <w:tcW w:w="0" w:type="auto"/>
            <w:vAlign w:val="center"/>
            <w:hideMark/>
          </w:tcPr>
          <w:p w14:paraId="1583F03A" w14:textId="77777777" w:rsidR="00B41142" w:rsidRPr="00B41142" w:rsidRDefault="00B41142" w:rsidP="00B41142">
            <w:pPr>
              <w:rPr>
                <w:rFonts w:hint="eastAsia"/>
              </w:rPr>
            </w:pPr>
            <w:r w:rsidRPr="00B41142">
              <w:t>0</w:t>
            </w:r>
          </w:p>
        </w:tc>
      </w:tr>
      <w:tr w:rsidR="00B41142" w:rsidRPr="00B41142" w14:paraId="7E3FAA14" w14:textId="77777777">
        <w:trPr>
          <w:tblCellSpacing w:w="15" w:type="dxa"/>
        </w:trPr>
        <w:tc>
          <w:tcPr>
            <w:tcW w:w="0" w:type="auto"/>
            <w:vAlign w:val="center"/>
            <w:hideMark/>
          </w:tcPr>
          <w:p w14:paraId="7EC54B27" w14:textId="77777777" w:rsidR="00B41142" w:rsidRPr="00B41142" w:rsidRDefault="00B41142" w:rsidP="00B41142">
            <w:pPr>
              <w:rPr>
                <w:rFonts w:hint="eastAsia"/>
              </w:rPr>
            </w:pPr>
            <w:r w:rsidRPr="00B41142">
              <w:t>A</w:t>
            </w:r>
          </w:p>
        </w:tc>
        <w:tc>
          <w:tcPr>
            <w:tcW w:w="0" w:type="auto"/>
            <w:vAlign w:val="center"/>
            <w:hideMark/>
          </w:tcPr>
          <w:p w14:paraId="71E11532" w14:textId="77777777" w:rsidR="00B41142" w:rsidRPr="00B41142" w:rsidRDefault="00B41142" w:rsidP="00B41142">
            <w:pPr>
              <w:rPr>
                <w:rFonts w:hint="eastAsia"/>
              </w:rPr>
            </w:pPr>
            <w:r w:rsidRPr="00B41142">
              <w:t>0</w:t>
            </w:r>
          </w:p>
        </w:tc>
        <w:tc>
          <w:tcPr>
            <w:tcW w:w="0" w:type="auto"/>
            <w:vAlign w:val="center"/>
            <w:hideMark/>
          </w:tcPr>
          <w:p w14:paraId="62F71879" w14:textId="77777777" w:rsidR="00B41142" w:rsidRPr="00B41142" w:rsidRDefault="00B41142" w:rsidP="00B41142">
            <w:pPr>
              <w:rPr>
                <w:rFonts w:hint="eastAsia"/>
              </w:rPr>
            </w:pPr>
            <w:r w:rsidRPr="00B41142">
              <w:t>0</w:t>
            </w:r>
          </w:p>
        </w:tc>
        <w:tc>
          <w:tcPr>
            <w:tcW w:w="0" w:type="auto"/>
            <w:vAlign w:val="center"/>
            <w:hideMark/>
          </w:tcPr>
          <w:p w14:paraId="3C72B6CB" w14:textId="77777777" w:rsidR="00B41142" w:rsidRPr="00B41142" w:rsidRDefault="00B41142" w:rsidP="00B41142">
            <w:pPr>
              <w:rPr>
                <w:rFonts w:hint="eastAsia"/>
              </w:rPr>
            </w:pPr>
            <w:r w:rsidRPr="00B41142">
              <w:t>2</w:t>
            </w:r>
          </w:p>
        </w:tc>
        <w:tc>
          <w:tcPr>
            <w:tcW w:w="0" w:type="auto"/>
            <w:vAlign w:val="center"/>
            <w:hideMark/>
          </w:tcPr>
          <w:p w14:paraId="17DB659C" w14:textId="77777777" w:rsidR="00B41142" w:rsidRPr="00B41142" w:rsidRDefault="00B41142" w:rsidP="00B41142">
            <w:pPr>
              <w:rPr>
                <w:rFonts w:hint="eastAsia"/>
              </w:rPr>
            </w:pPr>
            <w:r w:rsidRPr="00B41142">
              <w:t>2</w:t>
            </w:r>
          </w:p>
        </w:tc>
        <w:tc>
          <w:tcPr>
            <w:tcW w:w="0" w:type="auto"/>
            <w:vAlign w:val="center"/>
            <w:hideMark/>
          </w:tcPr>
          <w:p w14:paraId="56D5DFAC" w14:textId="77777777" w:rsidR="00B41142" w:rsidRPr="00B41142" w:rsidRDefault="00B41142" w:rsidP="00B41142">
            <w:pPr>
              <w:rPr>
                <w:rFonts w:hint="eastAsia"/>
              </w:rPr>
            </w:pPr>
            <w:r w:rsidRPr="00B41142">
              <w:t>0</w:t>
            </w:r>
          </w:p>
        </w:tc>
        <w:tc>
          <w:tcPr>
            <w:tcW w:w="0" w:type="auto"/>
            <w:vAlign w:val="center"/>
            <w:hideMark/>
          </w:tcPr>
          <w:p w14:paraId="65F2A6B1" w14:textId="77777777" w:rsidR="00B41142" w:rsidRPr="00B41142" w:rsidRDefault="00B41142" w:rsidP="00B41142">
            <w:pPr>
              <w:rPr>
                <w:rFonts w:hint="eastAsia"/>
              </w:rPr>
            </w:pPr>
            <w:r w:rsidRPr="00B41142">
              <w:t>4</w:t>
            </w:r>
          </w:p>
        </w:tc>
        <w:tc>
          <w:tcPr>
            <w:tcW w:w="0" w:type="auto"/>
            <w:vAlign w:val="center"/>
            <w:hideMark/>
          </w:tcPr>
          <w:p w14:paraId="28F1D302" w14:textId="77777777" w:rsidR="00B41142" w:rsidRPr="00B41142" w:rsidRDefault="00B41142" w:rsidP="00B41142">
            <w:pPr>
              <w:rPr>
                <w:rFonts w:hint="eastAsia"/>
              </w:rPr>
            </w:pPr>
            <w:r w:rsidRPr="00B41142">
              <w:t>0</w:t>
            </w:r>
          </w:p>
        </w:tc>
        <w:tc>
          <w:tcPr>
            <w:tcW w:w="0" w:type="auto"/>
            <w:vAlign w:val="center"/>
            <w:hideMark/>
          </w:tcPr>
          <w:p w14:paraId="6038AD1F" w14:textId="77777777" w:rsidR="00B41142" w:rsidRPr="00B41142" w:rsidRDefault="00B41142" w:rsidP="00B41142">
            <w:pPr>
              <w:rPr>
                <w:rFonts w:hint="eastAsia"/>
              </w:rPr>
            </w:pPr>
            <w:r w:rsidRPr="00B41142">
              <w:t>0</w:t>
            </w:r>
          </w:p>
        </w:tc>
        <w:tc>
          <w:tcPr>
            <w:tcW w:w="0" w:type="auto"/>
            <w:vAlign w:val="center"/>
            <w:hideMark/>
          </w:tcPr>
          <w:p w14:paraId="79565D58" w14:textId="77777777" w:rsidR="00B41142" w:rsidRPr="00B41142" w:rsidRDefault="00B41142" w:rsidP="00B41142">
            <w:pPr>
              <w:rPr>
                <w:rFonts w:hint="eastAsia"/>
              </w:rPr>
            </w:pPr>
            <w:r w:rsidRPr="00B41142">
              <w:t>2</w:t>
            </w:r>
          </w:p>
        </w:tc>
        <w:tc>
          <w:tcPr>
            <w:tcW w:w="0" w:type="auto"/>
            <w:vAlign w:val="center"/>
            <w:hideMark/>
          </w:tcPr>
          <w:p w14:paraId="0147E612" w14:textId="77777777" w:rsidR="00B41142" w:rsidRPr="00B41142" w:rsidRDefault="00B41142" w:rsidP="00B41142">
            <w:pPr>
              <w:rPr>
                <w:rFonts w:hint="eastAsia"/>
              </w:rPr>
            </w:pPr>
            <w:r w:rsidRPr="00B41142">
              <w:t>0</w:t>
            </w:r>
          </w:p>
        </w:tc>
        <w:tc>
          <w:tcPr>
            <w:tcW w:w="0" w:type="auto"/>
            <w:vAlign w:val="center"/>
            <w:hideMark/>
          </w:tcPr>
          <w:p w14:paraId="3E51DFA2" w14:textId="77777777" w:rsidR="00B41142" w:rsidRPr="00B41142" w:rsidRDefault="00B41142" w:rsidP="00B41142">
            <w:pPr>
              <w:rPr>
                <w:rFonts w:hint="eastAsia"/>
              </w:rPr>
            </w:pPr>
            <w:r w:rsidRPr="00B41142">
              <w:t>2</w:t>
            </w:r>
          </w:p>
        </w:tc>
        <w:tc>
          <w:tcPr>
            <w:tcW w:w="0" w:type="auto"/>
            <w:vAlign w:val="center"/>
            <w:hideMark/>
          </w:tcPr>
          <w:p w14:paraId="65FD324D" w14:textId="77777777" w:rsidR="00B41142" w:rsidRPr="00B41142" w:rsidRDefault="00B41142" w:rsidP="00B41142">
            <w:pPr>
              <w:rPr>
                <w:rFonts w:hint="eastAsia"/>
              </w:rPr>
            </w:pPr>
            <w:r w:rsidRPr="00B41142">
              <w:t>0</w:t>
            </w:r>
          </w:p>
        </w:tc>
        <w:tc>
          <w:tcPr>
            <w:tcW w:w="0" w:type="auto"/>
            <w:vAlign w:val="center"/>
            <w:hideMark/>
          </w:tcPr>
          <w:p w14:paraId="3D7FA138" w14:textId="77777777" w:rsidR="00B41142" w:rsidRPr="00B41142" w:rsidRDefault="00B41142" w:rsidP="00B41142">
            <w:pPr>
              <w:rPr>
                <w:rFonts w:hint="eastAsia"/>
              </w:rPr>
            </w:pPr>
            <w:r w:rsidRPr="00B41142">
              <w:t>0</w:t>
            </w:r>
          </w:p>
        </w:tc>
        <w:tc>
          <w:tcPr>
            <w:tcW w:w="0" w:type="auto"/>
            <w:vAlign w:val="center"/>
            <w:hideMark/>
          </w:tcPr>
          <w:p w14:paraId="6458B4BD" w14:textId="77777777" w:rsidR="00B41142" w:rsidRPr="00B41142" w:rsidRDefault="00B41142" w:rsidP="00B41142">
            <w:pPr>
              <w:rPr>
                <w:rFonts w:hint="eastAsia"/>
              </w:rPr>
            </w:pPr>
            <w:r w:rsidRPr="00B41142">
              <w:t>2</w:t>
            </w:r>
          </w:p>
        </w:tc>
        <w:tc>
          <w:tcPr>
            <w:tcW w:w="0" w:type="auto"/>
            <w:vAlign w:val="center"/>
            <w:hideMark/>
          </w:tcPr>
          <w:p w14:paraId="3A1A96DE" w14:textId="77777777" w:rsidR="00B41142" w:rsidRPr="00B41142" w:rsidRDefault="00B41142" w:rsidP="00B41142">
            <w:pPr>
              <w:rPr>
                <w:rFonts w:hint="eastAsia"/>
              </w:rPr>
            </w:pPr>
            <w:r w:rsidRPr="00B41142">
              <w:t>2</w:t>
            </w:r>
          </w:p>
        </w:tc>
        <w:tc>
          <w:tcPr>
            <w:tcW w:w="0" w:type="auto"/>
            <w:vAlign w:val="center"/>
            <w:hideMark/>
          </w:tcPr>
          <w:p w14:paraId="291AA52E" w14:textId="77777777" w:rsidR="00B41142" w:rsidRPr="00B41142" w:rsidRDefault="00B41142" w:rsidP="00B41142">
            <w:pPr>
              <w:rPr>
                <w:rFonts w:hint="eastAsia"/>
              </w:rPr>
            </w:pPr>
            <w:r w:rsidRPr="00B41142">
              <w:t>0</w:t>
            </w:r>
          </w:p>
        </w:tc>
      </w:tr>
      <w:tr w:rsidR="00B41142" w:rsidRPr="00B41142" w14:paraId="01DCE8F0" w14:textId="77777777">
        <w:trPr>
          <w:tblCellSpacing w:w="15" w:type="dxa"/>
        </w:trPr>
        <w:tc>
          <w:tcPr>
            <w:tcW w:w="0" w:type="auto"/>
            <w:vAlign w:val="center"/>
            <w:hideMark/>
          </w:tcPr>
          <w:p w14:paraId="6B6CAF55" w14:textId="77777777" w:rsidR="00B41142" w:rsidRPr="00B41142" w:rsidRDefault="00B41142" w:rsidP="00B41142">
            <w:pPr>
              <w:rPr>
                <w:rFonts w:hint="eastAsia"/>
              </w:rPr>
            </w:pPr>
            <w:r w:rsidRPr="00B41142">
              <w:t>B</w:t>
            </w:r>
          </w:p>
        </w:tc>
        <w:tc>
          <w:tcPr>
            <w:tcW w:w="0" w:type="auto"/>
            <w:vAlign w:val="center"/>
            <w:hideMark/>
          </w:tcPr>
          <w:p w14:paraId="438F49A3" w14:textId="77777777" w:rsidR="00B41142" w:rsidRPr="00B41142" w:rsidRDefault="00B41142" w:rsidP="00B41142">
            <w:pPr>
              <w:rPr>
                <w:rFonts w:hint="eastAsia"/>
              </w:rPr>
            </w:pPr>
            <w:r w:rsidRPr="00B41142">
              <w:t>0</w:t>
            </w:r>
          </w:p>
        </w:tc>
        <w:tc>
          <w:tcPr>
            <w:tcW w:w="0" w:type="auto"/>
            <w:vAlign w:val="center"/>
            <w:hideMark/>
          </w:tcPr>
          <w:p w14:paraId="6B08D27F" w14:textId="77777777" w:rsidR="00B41142" w:rsidRPr="00B41142" w:rsidRDefault="00B41142" w:rsidP="00B41142">
            <w:pPr>
              <w:rPr>
                <w:rFonts w:hint="eastAsia"/>
              </w:rPr>
            </w:pPr>
            <w:r w:rsidRPr="00B41142">
              <w:t>2</w:t>
            </w:r>
          </w:p>
        </w:tc>
        <w:tc>
          <w:tcPr>
            <w:tcW w:w="0" w:type="auto"/>
            <w:vAlign w:val="center"/>
            <w:hideMark/>
          </w:tcPr>
          <w:p w14:paraId="4C803BA3" w14:textId="77777777" w:rsidR="00B41142" w:rsidRPr="00B41142" w:rsidRDefault="00B41142" w:rsidP="00B41142">
            <w:pPr>
              <w:rPr>
                <w:rFonts w:hint="eastAsia"/>
              </w:rPr>
            </w:pPr>
            <w:r w:rsidRPr="00B41142">
              <w:t>0</w:t>
            </w:r>
          </w:p>
        </w:tc>
        <w:tc>
          <w:tcPr>
            <w:tcW w:w="0" w:type="auto"/>
            <w:vAlign w:val="center"/>
            <w:hideMark/>
          </w:tcPr>
          <w:p w14:paraId="6E7CAC76" w14:textId="77777777" w:rsidR="00B41142" w:rsidRPr="00B41142" w:rsidRDefault="00B41142" w:rsidP="00B41142">
            <w:pPr>
              <w:rPr>
                <w:rFonts w:hint="eastAsia"/>
              </w:rPr>
            </w:pPr>
            <w:r w:rsidRPr="00B41142">
              <w:t>0</w:t>
            </w:r>
          </w:p>
        </w:tc>
        <w:tc>
          <w:tcPr>
            <w:tcW w:w="0" w:type="auto"/>
            <w:vAlign w:val="center"/>
            <w:hideMark/>
          </w:tcPr>
          <w:p w14:paraId="3FF11950" w14:textId="77777777" w:rsidR="00B41142" w:rsidRPr="00B41142" w:rsidRDefault="00B41142" w:rsidP="00B41142">
            <w:pPr>
              <w:rPr>
                <w:rFonts w:hint="eastAsia"/>
              </w:rPr>
            </w:pPr>
            <w:r w:rsidRPr="00B41142">
              <w:t>2</w:t>
            </w:r>
          </w:p>
        </w:tc>
        <w:tc>
          <w:tcPr>
            <w:tcW w:w="0" w:type="auto"/>
            <w:vAlign w:val="center"/>
            <w:hideMark/>
          </w:tcPr>
          <w:p w14:paraId="1F64E203" w14:textId="77777777" w:rsidR="00B41142" w:rsidRPr="00B41142" w:rsidRDefault="00B41142" w:rsidP="00B41142">
            <w:pPr>
              <w:rPr>
                <w:rFonts w:hint="eastAsia"/>
              </w:rPr>
            </w:pPr>
            <w:r w:rsidRPr="00B41142">
              <w:t>0</w:t>
            </w:r>
          </w:p>
        </w:tc>
        <w:tc>
          <w:tcPr>
            <w:tcW w:w="0" w:type="auto"/>
            <w:vAlign w:val="center"/>
            <w:hideMark/>
          </w:tcPr>
          <w:p w14:paraId="7C3F5FA8" w14:textId="77777777" w:rsidR="00B41142" w:rsidRPr="00B41142" w:rsidRDefault="00B41142" w:rsidP="00B41142">
            <w:pPr>
              <w:rPr>
                <w:rFonts w:hint="eastAsia"/>
              </w:rPr>
            </w:pPr>
            <w:r w:rsidRPr="00B41142">
              <w:t>0</w:t>
            </w:r>
          </w:p>
        </w:tc>
        <w:tc>
          <w:tcPr>
            <w:tcW w:w="0" w:type="auto"/>
            <w:vAlign w:val="center"/>
            <w:hideMark/>
          </w:tcPr>
          <w:p w14:paraId="2645B6AE" w14:textId="77777777" w:rsidR="00B41142" w:rsidRPr="00B41142" w:rsidRDefault="00B41142" w:rsidP="00B41142">
            <w:pPr>
              <w:rPr>
                <w:rFonts w:hint="eastAsia"/>
              </w:rPr>
            </w:pPr>
            <w:r w:rsidRPr="00B41142">
              <w:t>0</w:t>
            </w:r>
          </w:p>
        </w:tc>
        <w:tc>
          <w:tcPr>
            <w:tcW w:w="0" w:type="auto"/>
            <w:vAlign w:val="center"/>
            <w:hideMark/>
          </w:tcPr>
          <w:p w14:paraId="5B7DF46C" w14:textId="77777777" w:rsidR="00B41142" w:rsidRPr="00B41142" w:rsidRDefault="00B41142" w:rsidP="00B41142">
            <w:pPr>
              <w:rPr>
                <w:rFonts w:hint="eastAsia"/>
              </w:rPr>
            </w:pPr>
            <w:r w:rsidRPr="00B41142">
              <w:t>4</w:t>
            </w:r>
          </w:p>
        </w:tc>
        <w:tc>
          <w:tcPr>
            <w:tcW w:w="0" w:type="auto"/>
            <w:vAlign w:val="center"/>
            <w:hideMark/>
          </w:tcPr>
          <w:p w14:paraId="0A16AA74" w14:textId="77777777" w:rsidR="00B41142" w:rsidRPr="00B41142" w:rsidRDefault="00B41142" w:rsidP="00B41142">
            <w:pPr>
              <w:rPr>
                <w:rFonts w:hint="eastAsia"/>
              </w:rPr>
            </w:pPr>
            <w:r w:rsidRPr="00B41142">
              <w:t>2</w:t>
            </w:r>
          </w:p>
        </w:tc>
        <w:tc>
          <w:tcPr>
            <w:tcW w:w="0" w:type="auto"/>
            <w:vAlign w:val="center"/>
            <w:hideMark/>
          </w:tcPr>
          <w:p w14:paraId="2295E81A" w14:textId="77777777" w:rsidR="00B41142" w:rsidRPr="00B41142" w:rsidRDefault="00B41142" w:rsidP="00B41142">
            <w:pPr>
              <w:rPr>
                <w:rFonts w:hint="eastAsia"/>
              </w:rPr>
            </w:pPr>
            <w:r w:rsidRPr="00B41142">
              <w:t>2</w:t>
            </w:r>
          </w:p>
        </w:tc>
        <w:tc>
          <w:tcPr>
            <w:tcW w:w="0" w:type="auto"/>
            <w:vAlign w:val="center"/>
            <w:hideMark/>
          </w:tcPr>
          <w:p w14:paraId="6BF5FD9E" w14:textId="77777777" w:rsidR="00B41142" w:rsidRPr="00B41142" w:rsidRDefault="00B41142" w:rsidP="00B41142">
            <w:pPr>
              <w:rPr>
                <w:rFonts w:hint="eastAsia"/>
              </w:rPr>
            </w:pPr>
            <w:r w:rsidRPr="00B41142">
              <w:t>2</w:t>
            </w:r>
          </w:p>
        </w:tc>
        <w:tc>
          <w:tcPr>
            <w:tcW w:w="0" w:type="auto"/>
            <w:vAlign w:val="center"/>
            <w:hideMark/>
          </w:tcPr>
          <w:p w14:paraId="570F7DE0" w14:textId="77777777" w:rsidR="00B41142" w:rsidRPr="00B41142" w:rsidRDefault="00B41142" w:rsidP="00B41142">
            <w:pPr>
              <w:rPr>
                <w:rFonts w:hint="eastAsia"/>
              </w:rPr>
            </w:pPr>
            <w:r w:rsidRPr="00B41142">
              <w:t>0</w:t>
            </w:r>
          </w:p>
        </w:tc>
        <w:tc>
          <w:tcPr>
            <w:tcW w:w="0" w:type="auto"/>
            <w:vAlign w:val="center"/>
            <w:hideMark/>
          </w:tcPr>
          <w:p w14:paraId="085CCE60" w14:textId="77777777" w:rsidR="00B41142" w:rsidRPr="00B41142" w:rsidRDefault="00B41142" w:rsidP="00B41142">
            <w:pPr>
              <w:rPr>
                <w:rFonts w:hint="eastAsia"/>
              </w:rPr>
            </w:pPr>
            <w:r w:rsidRPr="00B41142">
              <w:t>2</w:t>
            </w:r>
          </w:p>
        </w:tc>
        <w:tc>
          <w:tcPr>
            <w:tcW w:w="0" w:type="auto"/>
            <w:vAlign w:val="center"/>
            <w:hideMark/>
          </w:tcPr>
          <w:p w14:paraId="6B65DDBD" w14:textId="77777777" w:rsidR="00B41142" w:rsidRPr="00B41142" w:rsidRDefault="00B41142" w:rsidP="00B41142">
            <w:pPr>
              <w:rPr>
                <w:rFonts w:hint="eastAsia"/>
              </w:rPr>
            </w:pPr>
            <w:r w:rsidRPr="00B41142">
              <w:t>0</w:t>
            </w:r>
          </w:p>
        </w:tc>
        <w:tc>
          <w:tcPr>
            <w:tcW w:w="0" w:type="auto"/>
            <w:vAlign w:val="center"/>
            <w:hideMark/>
          </w:tcPr>
          <w:p w14:paraId="3DF88396" w14:textId="77777777" w:rsidR="00B41142" w:rsidRPr="00B41142" w:rsidRDefault="00B41142" w:rsidP="00B41142">
            <w:pPr>
              <w:rPr>
                <w:rFonts w:hint="eastAsia"/>
              </w:rPr>
            </w:pPr>
            <w:r w:rsidRPr="00B41142">
              <w:t>0</w:t>
            </w:r>
          </w:p>
        </w:tc>
      </w:tr>
      <w:tr w:rsidR="00B41142" w:rsidRPr="00B41142" w14:paraId="6F64B6F8" w14:textId="77777777">
        <w:trPr>
          <w:tblCellSpacing w:w="15" w:type="dxa"/>
        </w:trPr>
        <w:tc>
          <w:tcPr>
            <w:tcW w:w="0" w:type="auto"/>
            <w:vAlign w:val="center"/>
            <w:hideMark/>
          </w:tcPr>
          <w:p w14:paraId="12E0F1B1" w14:textId="77777777" w:rsidR="00B41142" w:rsidRPr="00B41142" w:rsidRDefault="00B41142" w:rsidP="00B41142">
            <w:pPr>
              <w:rPr>
                <w:rFonts w:hint="eastAsia"/>
              </w:rPr>
            </w:pPr>
            <w:r w:rsidRPr="00B41142">
              <w:t>C</w:t>
            </w:r>
          </w:p>
        </w:tc>
        <w:tc>
          <w:tcPr>
            <w:tcW w:w="0" w:type="auto"/>
            <w:vAlign w:val="center"/>
            <w:hideMark/>
          </w:tcPr>
          <w:p w14:paraId="5AA4D71D" w14:textId="77777777" w:rsidR="00B41142" w:rsidRPr="00B41142" w:rsidRDefault="00B41142" w:rsidP="00B41142">
            <w:pPr>
              <w:rPr>
                <w:rFonts w:hint="eastAsia"/>
              </w:rPr>
            </w:pPr>
            <w:r w:rsidRPr="00B41142">
              <w:t>0</w:t>
            </w:r>
          </w:p>
        </w:tc>
        <w:tc>
          <w:tcPr>
            <w:tcW w:w="0" w:type="auto"/>
            <w:vAlign w:val="center"/>
            <w:hideMark/>
          </w:tcPr>
          <w:p w14:paraId="00DD4CC7" w14:textId="77777777" w:rsidR="00B41142" w:rsidRPr="00B41142" w:rsidRDefault="00B41142" w:rsidP="00B41142">
            <w:pPr>
              <w:rPr>
                <w:rFonts w:hint="eastAsia"/>
              </w:rPr>
            </w:pPr>
            <w:r w:rsidRPr="00B41142">
              <w:t>0</w:t>
            </w:r>
          </w:p>
        </w:tc>
        <w:tc>
          <w:tcPr>
            <w:tcW w:w="0" w:type="auto"/>
            <w:vAlign w:val="center"/>
            <w:hideMark/>
          </w:tcPr>
          <w:p w14:paraId="44D72E95" w14:textId="77777777" w:rsidR="00B41142" w:rsidRPr="00B41142" w:rsidRDefault="00B41142" w:rsidP="00B41142">
            <w:pPr>
              <w:rPr>
                <w:rFonts w:hint="eastAsia"/>
              </w:rPr>
            </w:pPr>
            <w:r w:rsidRPr="00B41142">
              <w:t>2</w:t>
            </w:r>
          </w:p>
        </w:tc>
        <w:tc>
          <w:tcPr>
            <w:tcW w:w="0" w:type="auto"/>
            <w:vAlign w:val="center"/>
            <w:hideMark/>
          </w:tcPr>
          <w:p w14:paraId="0E22DE21" w14:textId="77777777" w:rsidR="00B41142" w:rsidRPr="00B41142" w:rsidRDefault="00B41142" w:rsidP="00B41142">
            <w:pPr>
              <w:rPr>
                <w:rFonts w:hint="eastAsia"/>
              </w:rPr>
            </w:pPr>
            <w:r w:rsidRPr="00B41142">
              <w:t>0</w:t>
            </w:r>
          </w:p>
        </w:tc>
        <w:tc>
          <w:tcPr>
            <w:tcW w:w="0" w:type="auto"/>
            <w:vAlign w:val="center"/>
            <w:hideMark/>
          </w:tcPr>
          <w:p w14:paraId="6AB04851" w14:textId="77777777" w:rsidR="00B41142" w:rsidRPr="00B41142" w:rsidRDefault="00B41142" w:rsidP="00B41142">
            <w:pPr>
              <w:rPr>
                <w:rFonts w:hint="eastAsia"/>
              </w:rPr>
            </w:pPr>
            <w:r w:rsidRPr="00B41142">
              <w:t>0</w:t>
            </w:r>
          </w:p>
        </w:tc>
        <w:tc>
          <w:tcPr>
            <w:tcW w:w="0" w:type="auto"/>
            <w:vAlign w:val="center"/>
            <w:hideMark/>
          </w:tcPr>
          <w:p w14:paraId="07D32B56" w14:textId="77777777" w:rsidR="00B41142" w:rsidRPr="00B41142" w:rsidRDefault="00B41142" w:rsidP="00B41142">
            <w:pPr>
              <w:rPr>
                <w:rFonts w:hint="eastAsia"/>
              </w:rPr>
            </w:pPr>
            <w:r w:rsidRPr="00B41142">
              <w:t>4</w:t>
            </w:r>
          </w:p>
        </w:tc>
        <w:tc>
          <w:tcPr>
            <w:tcW w:w="0" w:type="auto"/>
            <w:vAlign w:val="center"/>
            <w:hideMark/>
          </w:tcPr>
          <w:p w14:paraId="4B3248E6" w14:textId="77777777" w:rsidR="00B41142" w:rsidRPr="00B41142" w:rsidRDefault="00B41142" w:rsidP="00B41142">
            <w:pPr>
              <w:rPr>
                <w:rFonts w:hint="eastAsia"/>
              </w:rPr>
            </w:pPr>
            <w:r w:rsidRPr="00B41142">
              <w:t>0</w:t>
            </w:r>
          </w:p>
        </w:tc>
        <w:tc>
          <w:tcPr>
            <w:tcW w:w="0" w:type="auto"/>
            <w:vAlign w:val="center"/>
            <w:hideMark/>
          </w:tcPr>
          <w:p w14:paraId="63238468" w14:textId="77777777" w:rsidR="00B41142" w:rsidRPr="00B41142" w:rsidRDefault="00B41142" w:rsidP="00B41142">
            <w:pPr>
              <w:rPr>
                <w:rFonts w:hint="eastAsia"/>
              </w:rPr>
            </w:pPr>
            <w:r w:rsidRPr="00B41142">
              <w:t>2</w:t>
            </w:r>
          </w:p>
        </w:tc>
        <w:tc>
          <w:tcPr>
            <w:tcW w:w="0" w:type="auto"/>
            <w:vAlign w:val="center"/>
            <w:hideMark/>
          </w:tcPr>
          <w:p w14:paraId="649B765A" w14:textId="77777777" w:rsidR="00B41142" w:rsidRPr="00B41142" w:rsidRDefault="00B41142" w:rsidP="00B41142">
            <w:pPr>
              <w:rPr>
                <w:rFonts w:hint="eastAsia"/>
              </w:rPr>
            </w:pPr>
            <w:r w:rsidRPr="00B41142">
              <w:t>2</w:t>
            </w:r>
          </w:p>
        </w:tc>
        <w:tc>
          <w:tcPr>
            <w:tcW w:w="0" w:type="auto"/>
            <w:vAlign w:val="center"/>
            <w:hideMark/>
          </w:tcPr>
          <w:p w14:paraId="3B183C1A" w14:textId="77777777" w:rsidR="00B41142" w:rsidRPr="00B41142" w:rsidRDefault="00B41142" w:rsidP="00B41142">
            <w:pPr>
              <w:rPr>
                <w:rFonts w:hint="eastAsia"/>
              </w:rPr>
            </w:pPr>
            <w:r w:rsidRPr="00B41142">
              <w:t>2</w:t>
            </w:r>
          </w:p>
        </w:tc>
        <w:tc>
          <w:tcPr>
            <w:tcW w:w="0" w:type="auto"/>
            <w:vAlign w:val="center"/>
            <w:hideMark/>
          </w:tcPr>
          <w:p w14:paraId="2BC69062" w14:textId="77777777" w:rsidR="00B41142" w:rsidRPr="00B41142" w:rsidRDefault="00B41142" w:rsidP="00B41142">
            <w:pPr>
              <w:rPr>
                <w:rFonts w:hint="eastAsia"/>
              </w:rPr>
            </w:pPr>
            <w:r w:rsidRPr="00B41142">
              <w:t>2</w:t>
            </w:r>
          </w:p>
        </w:tc>
        <w:tc>
          <w:tcPr>
            <w:tcW w:w="0" w:type="auto"/>
            <w:vAlign w:val="center"/>
            <w:hideMark/>
          </w:tcPr>
          <w:p w14:paraId="7B9DB865" w14:textId="77777777" w:rsidR="00B41142" w:rsidRPr="00B41142" w:rsidRDefault="00B41142" w:rsidP="00B41142">
            <w:pPr>
              <w:rPr>
                <w:rFonts w:hint="eastAsia"/>
              </w:rPr>
            </w:pPr>
            <w:r w:rsidRPr="00B41142">
              <w:t>0</w:t>
            </w:r>
          </w:p>
        </w:tc>
        <w:tc>
          <w:tcPr>
            <w:tcW w:w="0" w:type="auto"/>
            <w:vAlign w:val="center"/>
            <w:hideMark/>
          </w:tcPr>
          <w:p w14:paraId="6CB7EEC1" w14:textId="77777777" w:rsidR="00B41142" w:rsidRPr="00B41142" w:rsidRDefault="00B41142" w:rsidP="00B41142">
            <w:pPr>
              <w:rPr>
                <w:rFonts w:hint="eastAsia"/>
              </w:rPr>
            </w:pPr>
            <w:r w:rsidRPr="00B41142">
              <w:t>0</w:t>
            </w:r>
          </w:p>
        </w:tc>
        <w:tc>
          <w:tcPr>
            <w:tcW w:w="0" w:type="auto"/>
            <w:vAlign w:val="center"/>
            <w:hideMark/>
          </w:tcPr>
          <w:p w14:paraId="674F49E3" w14:textId="77777777" w:rsidR="00B41142" w:rsidRPr="00B41142" w:rsidRDefault="00B41142" w:rsidP="00B41142">
            <w:pPr>
              <w:rPr>
                <w:rFonts w:hint="eastAsia"/>
              </w:rPr>
            </w:pPr>
            <w:r w:rsidRPr="00B41142">
              <w:t>0</w:t>
            </w:r>
          </w:p>
        </w:tc>
        <w:tc>
          <w:tcPr>
            <w:tcW w:w="0" w:type="auto"/>
            <w:vAlign w:val="center"/>
            <w:hideMark/>
          </w:tcPr>
          <w:p w14:paraId="67D27955" w14:textId="77777777" w:rsidR="00B41142" w:rsidRPr="00B41142" w:rsidRDefault="00B41142" w:rsidP="00B41142">
            <w:pPr>
              <w:rPr>
                <w:rFonts w:hint="eastAsia"/>
              </w:rPr>
            </w:pPr>
            <w:r w:rsidRPr="00B41142">
              <w:t>2</w:t>
            </w:r>
          </w:p>
        </w:tc>
        <w:tc>
          <w:tcPr>
            <w:tcW w:w="0" w:type="auto"/>
            <w:vAlign w:val="center"/>
            <w:hideMark/>
          </w:tcPr>
          <w:p w14:paraId="108592FD" w14:textId="77777777" w:rsidR="00B41142" w:rsidRPr="00B41142" w:rsidRDefault="00B41142" w:rsidP="00B41142">
            <w:pPr>
              <w:rPr>
                <w:rFonts w:hint="eastAsia"/>
              </w:rPr>
            </w:pPr>
            <w:r w:rsidRPr="00B41142">
              <w:t>0</w:t>
            </w:r>
          </w:p>
        </w:tc>
      </w:tr>
      <w:tr w:rsidR="00B41142" w:rsidRPr="00B41142" w14:paraId="382D86F7" w14:textId="77777777">
        <w:trPr>
          <w:tblCellSpacing w:w="15" w:type="dxa"/>
        </w:trPr>
        <w:tc>
          <w:tcPr>
            <w:tcW w:w="0" w:type="auto"/>
            <w:vAlign w:val="center"/>
            <w:hideMark/>
          </w:tcPr>
          <w:p w14:paraId="05CC37BE" w14:textId="77777777" w:rsidR="00B41142" w:rsidRPr="00B41142" w:rsidRDefault="00B41142" w:rsidP="00B41142">
            <w:pPr>
              <w:rPr>
                <w:rFonts w:hint="eastAsia"/>
              </w:rPr>
            </w:pPr>
            <w:r w:rsidRPr="00B41142">
              <w:t>D</w:t>
            </w:r>
          </w:p>
        </w:tc>
        <w:tc>
          <w:tcPr>
            <w:tcW w:w="0" w:type="auto"/>
            <w:vAlign w:val="center"/>
            <w:hideMark/>
          </w:tcPr>
          <w:p w14:paraId="06831A04" w14:textId="77777777" w:rsidR="00B41142" w:rsidRPr="00B41142" w:rsidRDefault="00B41142" w:rsidP="00B41142">
            <w:pPr>
              <w:rPr>
                <w:rFonts w:hint="eastAsia"/>
              </w:rPr>
            </w:pPr>
            <w:r w:rsidRPr="00B41142">
              <w:t>0</w:t>
            </w:r>
          </w:p>
        </w:tc>
        <w:tc>
          <w:tcPr>
            <w:tcW w:w="0" w:type="auto"/>
            <w:vAlign w:val="center"/>
            <w:hideMark/>
          </w:tcPr>
          <w:p w14:paraId="6E89C273" w14:textId="77777777" w:rsidR="00B41142" w:rsidRPr="00B41142" w:rsidRDefault="00B41142" w:rsidP="00B41142">
            <w:pPr>
              <w:rPr>
                <w:rFonts w:hint="eastAsia"/>
              </w:rPr>
            </w:pPr>
            <w:r w:rsidRPr="00B41142">
              <w:t>2</w:t>
            </w:r>
          </w:p>
        </w:tc>
        <w:tc>
          <w:tcPr>
            <w:tcW w:w="0" w:type="auto"/>
            <w:vAlign w:val="center"/>
            <w:hideMark/>
          </w:tcPr>
          <w:p w14:paraId="35F59C0E" w14:textId="77777777" w:rsidR="00B41142" w:rsidRPr="00B41142" w:rsidRDefault="00B41142" w:rsidP="00B41142">
            <w:pPr>
              <w:rPr>
                <w:rFonts w:hint="eastAsia"/>
              </w:rPr>
            </w:pPr>
            <w:r w:rsidRPr="00B41142">
              <w:t>4</w:t>
            </w:r>
          </w:p>
        </w:tc>
        <w:tc>
          <w:tcPr>
            <w:tcW w:w="0" w:type="auto"/>
            <w:vAlign w:val="center"/>
            <w:hideMark/>
          </w:tcPr>
          <w:p w14:paraId="2A709CAE" w14:textId="77777777" w:rsidR="00B41142" w:rsidRPr="00B41142" w:rsidRDefault="00B41142" w:rsidP="00B41142">
            <w:pPr>
              <w:rPr>
                <w:rFonts w:hint="eastAsia"/>
              </w:rPr>
            </w:pPr>
            <w:r w:rsidRPr="00B41142">
              <w:t>2</w:t>
            </w:r>
          </w:p>
        </w:tc>
        <w:tc>
          <w:tcPr>
            <w:tcW w:w="0" w:type="auto"/>
            <w:vAlign w:val="center"/>
            <w:hideMark/>
          </w:tcPr>
          <w:p w14:paraId="3D377FA6" w14:textId="77777777" w:rsidR="00B41142" w:rsidRPr="00B41142" w:rsidRDefault="00B41142" w:rsidP="00B41142">
            <w:pPr>
              <w:rPr>
                <w:rFonts w:hint="eastAsia"/>
              </w:rPr>
            </w:pPr>
            <w:r w:rsidRPr="00B41142">
              <w:t>2</w:t>
            </w:r>
          </w:p>
        </w:tc>
        <w:tc>
          <w:tcPr>
            <w:tcW w:w="0" w:type="auto"/>
            <w:vAlign w:val="center"/>
            <w:hideMark/>
          </w:tcPr>
          <w:p w14:paraId="1528E53D" w14:textId="77777777" w:rsidR="00B41142" w:rsidRPr="00B41142" w:rsidRDefault="00B41142" w:rsidP="00B41142">
            <w:pPr>
              <w:rPr>
                <w:rFonts w:hint="eastAsia"/>
              </w:rPr>
            </w:pPr>
            <w:r w:rsidRPr="00B41142">
              <w:t>0</w:t>
            </w:r>
          </w:p>
        </w:tc>
        <w:tc>
          <w:tcPr>
            <w:tcW w:w="0" w:type="auto"/>
            <w:vAlign w:val="center"/>
            <w:hideMark/>
          </w:tcPr>
          <w:p w14:paraId="5CEF1825" w14:textId="77777777" w:rsidR="00B41142" w:rsidRPr="00B41142" w:rsidRDefault="00B41142" w:rsidP="00B41142">
            <w:pPr>
              <w:rPr>
                <w:rFonts w:hint="eastAsia"/>
              </w:rPr>
            </w:pPr>
            <w:r w:rsidRPr="00B41142">
              <w:t>0</w:t>
            </w:r>
          </w:p>
        </w:tc>
        <w:tc>
          <w:tcPr>
            <w:tcW w:w="0" w:type="auto"/>
            <w:vAlign w:val="center"/>
            <w:hideMark/>
          </w:tcPr>
          <w:p w14:paraId="5B7E2C1D" w14:textId="77777777" w:rsidR="00B41142" w:rsidRPr="00B41142" w:rsidRDefault="00B41142" w:rsidP="00B41142">
            <w:pPr>
              <w:rPr>
                <w:rFonts w:hint="eastAsia"/>
              </w:rPr>
            </w:pPr>
            <w:r w:rsidRPr="00B41142">
              <w:t>2</w:t>
            </w:r>
          </w:p>
        </w:tc>
        <w:tc>
          <w:tcPr>
            <w:tcW w:w="0" w:type="auto"/>
            <w:vAlign w:val="center"/>
            <w:hideMark/>
          </w:tcPr>
          <w:p w14:paraId="126F4B3A" w14:textId="77777777" w:rsidR="00B41142" w:rsidRPr="00B41142" w:rsidRDefault="00B41142" w:rsidP="00B41142">
            <w:pPr>
              <w:rPr>
                <w:rFonts w:hint="eastAsia"/>
              </w:rPr>
            </w:pPr>
            <w:r w:rsidRPr="00B41142">
              <w:t>0</w:t>
            </w:r>
          </w:p>
        </w:tc>
        <w:tc>
          <w:tcPr>
            <w:tcW w:w="0" w:type="auto"/>
            <w:vAlign w:val="center"/>
            <w:hideMark/>
          </w:tcPr>
          <w:p w14:paraId="52A598C1" w14:textId="77777777" w:rsidR="00B41142" w:rsidRPr="00B41142" w:rsidRDefault="00B41142" w:rsidP="00B41142">
            <w:pPr>
              <w:rPr>
                <w:rFonts w:hint="eastAsia"/>
              </w:rPr>
            </w:pPr>
            <w:r w:rsidRPr="00B41142">
              <w:t>0</w:t>
            </w:r>
          </w:p>
        </w:tc>
        <w:tc>
          <w:tcPr>
            <w:tcW w:w="0" w:type="auto"/>
            <w:vAlign w:val="center"/>
            <w:hideMark/>
          </w:tcPr>
          <w:p w14:paraId="35E21628" w14:textId="77777777" w:rsidR="00B41142" w:rsidRPr="00B41142" w:rsidRDefault="00B41142" w:rsidP="00B41142">
            <w:pPr>
              <w:rPr>
                <w:rFonts w:hint="eastAsia"/>
              </w:rPr>
            </w:pPr>
            <w:r w:rsidRPr="00B41142">
              <w:t>2</w:t>
            </w:r>
          </w:p>
        </w:tc>
        <w:tc>
          <w:tcPr>
            <w:tcW w:w="0" w:type="auto"/>
            <w:vAlign w:val="center"/>
            <w:hideMark/>
          </w:tcPr>
          <w:p w14:paraId="3D78C18A" w14:textId="77777777" w:rsidR="00B41142" w:rsidRPr="00B41142" w:rsidRDefault="00B41142" w:rsidP="00B41142">
            <w:pPr>
              <w:rPr>
                <w:rFonts w:hint="eastAsia"/>
              </w:rPr>
            </w:pPr>
            <w:r w:rsidRPr="00B41142">
              <w:t>2</w:t>
            </w:r>
          </w:p>
        </w:tc>
        <w:tc>
          <w:tcPr>
            <w:tcW w:w="0" w:type="auto"/>
            <w:vAlign w:val="center"/>
            <w:hideMark/>
          </w:tcPr>
          <w:p w14:paraId="5CA5B022" w14:textId="77777777" w:rsidR="00B41142" w:rsidRPr="00B41142" w:rsidRDefault="00B41142" w:rsidP="00B41142">
            <w:pPr>
              <w:rPr>
                <w:rFonts w:hint="eastAsia"/>
              </w:rPr>
            </w:pPr>
            <w:r w:rsidRPr="00B41142">
              <w:t>0</w:t>
            </w:r>
          </w:p>
        </w:tc>
        <w:tc>
          <w:tcPr>
            <w:tcW w:w="0" w:type="auto"/>
            <w:vAlign w:val="center"/>
            <w:hideMark/>
          </w:tcPr>
          <w:p w14:paraId="5B6302DC" w14:textId="77777777" w:rsidR="00B41142" w:rsidRPr="00B41142" w:rsidRDefault="00B41142" w:rsidP="00B41142">
            <w:pPr>
              <w:rPr>
                <w:rFonts w:hint="eastAsia"/>
              </w:rPr>
            </w:pPr>
            <w:r w:rsidRPr="00B41142">
              <w:t>0</w:t>
            </w:r>
          </w:p>
        </w:tc>
        <w:tc>
          <w:tcPr>
            <w:tcW w:w="0" w:type="auto"/>
            <w:vAlign w:val="center"/>
            <w:hideMark/>
          </w:tcPr>
          <w:p w14:paraId="00718B17" w14:textId="77777777" w:rsidR="00B41142" w:rsidRPr="00B41142" w:rsidRDefault="00B41142" w:rsidP="00B41142">
            <w:pPr>
              <w:rPr>
                <w:rFonts w:hint="eastAsia"/>
              </w:rPr>
            </w:pPr>
            <w:r w:rsidRPr="00B41142">
              <w:t>0</w:t>
            </w:r>
          </w:p>
        </w:tc>
        <w:tc>
          <w:tcPr>
            <w:tcW w:w="0" w:type="auto"/>
            <w:vAlign w:val="center"/>
            <w:hideMark/>
          </w:tcPr>
          <w:p w14:paraId="1EF1AAAE" w14:textId="77777777" w:rsidR="00B41142" w:rsidRPr="00B41142" w:rsidRDefault="00B41142" w:rsidP="00B41142">
            <w:pPr>
              <w:rPr>
                <w:rFonts w:hint="eastAsia"/>
              </w:rPr>
            </w:pPr>
            <w:r w:rsidRPr="00B41142">
              <w:t>0</w:t>
            </w:r>
          </w:p>
        </w:tc>
      </w:tr>
      <w:tr w:rsidR="00B41142" w:rsidRPr="00B41142" w14:paraId="582E9BFD" w14:textId="77777777">
        <w:trPr>
          <w:tblCellSpacing w:w="15" w:type="dxa"/>
        </w:trPr>
        <w:tc>
          <w:tcPr>
            <w:tcW w:w="0" w:type="auto"/>
            <w:vAlign w:val="center"/>
            <w:hideMark/>
          </w:tcPr>
          <w:p w14:paraId="459F8816" w14:textId="77777777" w:rsidR="00B41142" w:rsidRPr="00B41142" w:rsidRDefault="00B41142" w:rsidP="00B41142">
            <w:pPr>
              <w:rPr>
                <w:rFonts w:hint="eastAsia"/>
              </w:rPr>
            </w:pPr>
            <w:r w:rsidRPr="00B41142">
              <w:t>E</w:t>
            </w:r>
          </w:p>
        </w:tc>
        <w:tc>
          <w:tcPr>
            <w:tcW w:w="0" w:type="auto"/>
            <w:vAlign w:val="center"/>
            <w:hideMark/>
          </w:tcPr>
          <w:p w14:paraId="143487C4" w14:textId="77777777" w:rsidR="00B41142" w:rsidRPr="00B41142" w:rsidRDefault="00B41142" w:rsidP="00B41142">
            <w:pPr>
              <w:rPr>
                <w:rFonts w:hint="eastAsia"/>
              </w:rPr>
            </w:pPr>
            <w:r w:rsidRPr="00B41142">
              <w:t>0</w:t>
            </w:r>
          </w:p>
        </w:tc>
        <w:tc>
          <w:tcPr>
            <w:tcW w:w="0" w:type="auto"/>
            <w:vAlign w:val="center"/>
            <w:hideMark/>
          </w:tcPr>
          <w:p w14:paraId="3E492087" w14:textId="77777777" w:rsidR="00B41142" w:rsidRPr="00B41142" w:rsidRDefault="00B41142" w:rsidP="00B41142">
            <w:pPr>
              <w:rPr>
                <w:rFonts w:hint="eastAsia"/>
              </w:rPr>
            </w:pPr>
            <w:r w:rsidRPr="00B41142">
              <w:t>0</w:t>
            </w:r>
          </w:p>
        </w:tc>
        <w:tc>
          <w:tcPr>
            <w:tcW w:w="0" w:type="auto"/>
            <w:vAlign w:val="center"/>
            <w:hideMark/>
          </w:tcPr>
          <w:p w14:paraId="1671A8F9" w14:textId="77777777" w:rsidR="00B41142" w:rsidRPr="00B41142" w:rsidRDefault="00B41142" w:rsidP="00B41142">
            <w:pPr>
              <w:rPr>
                <w:rFonts w:hint="eastAsia"/>
              </w:rPr>
            </w:pPr>
            <w:r w:rsidRPr="00B41142">
              <w:t>2</w:t>
            </w:r>
          </w:p>
        </w:tc>
        <w:tc>
          <w:tcPr>
            <w:tcW w:w="0" w:type="auto"/>
            <w:vAlign w:val="center"/>
            <w:hideMark/>
          </w:tcPr>
          <w:p w14:paraId="216C0857" w14:textId="77777777" w:rsidR="00B41142" w:rsidRPr="00B41142" w:rsidRDefault="00B41142" w:rsidP="00B41142">
            <w:pPr>
              <w:rPr>
                <w:rFonts w:hint="eastAsia"/>
              </w:rPr>
            </w:pPr>
            <w:r w:rsidRPr="00B41142">
              <w:t>2</w:t>
            </w:r>
          </w:p>
        </w:tc>
        <w:tc>
          <w:tcPr>
            <w:tcW w:w="0" w:type="auto"/>
            <w:vAlign w:val="center"/>
            <w:hideMark/>
          </w:tcPr>
          <w:p w14:paraId="4888A7B4" w14:textId="77777777" w:rsidR="00B41142" w:rsidRPr="00B41142" w:rsidRDefault="00B41142" w:rsidP="00B41142">
            <w:pPr>
              <w:rPr>
                <w:rFonts w:hint="eastAsia"/>
              </w:rPr>
            </w:pPr>
            <w:r w:rsidRPr="00B41142">
              <w:t>0</w:t>
            </w:r>
          </w:p>
        </w:tc>
        <w:tc>
          <w:tcPr>
            <w:tcW w:w="0" w:type="auto"/>
            <w:vAlign w:val="center"/>
            <w:hideMark/>
          </w:tcPr>
          <w:p w14:paraId="3D9683C6" w14:textId="77777777" w:rsidR="00B41142" w:rsidRPr="00B41142" w:rsidRDefault="00B41142" w:rsidP="00B41142">
            <w:pPr>
              <w:rPr>
                <w:rFonts w:hint="eastAsia"/>
              </w:rPr>
            </w:pPr>
            <w:r w:rsidRPr="00B41142">
              <w:t>0</w:t>
            </w:r>
          </w:p>
        </w:tc>
        <w:tc>
          <w:tcPr>
            <w:tcW w:w="0" w:type="auto"/>
            <w:vAlign w:val="center"/>
            <w:hideMark/>
          </w:tcPr>
          <w:p w14:paraId="524A2589" w14:textId="77777777" w:rsidR="00B41142" w:rsidRPr="00B41142" w:rsidRDefault="00B41142" w:rsidP="00B41142">
            <w:pPr>
              <w:rPr>
                <w:rFonts w:hint="eastAsia"/>
              </w:rPr>
            </w:pPr>
            <w:r w:rsidRPr="00B41142">
              <w:t>2</w:t>
            </w:r>
          </w:p>
        </w:tc>
        <w:tc>
          <w:tcPr>
            <w:tcW w:w="0" w:type="auto"/>
            <w:vAlign w:val="center"/>
            <w:hideMark/>
          </w:tcPr>
          <w:p w14:paraId="018ED41C" w14:textId="77777777" w:rsidR="00B41142" w:rsidRPr="00B41142" w:rsidRDefault="00B41142" w:rsidP="00B41142">
            <w:pPr>
              <w:rPr>
                <w:rFonts w:hint="eastAsia"/>
              </w:rPr>
            </w:pPr>
            <w:r w:rsidRPr="00B41142">
              <w:t>2</w:t>
            </w:r>
          </w:p>
        </w:tc>
        <w:tc>
          <w:tcPr>
            <w:tcW w:w="0" w:type="auto"/>
            <w:vAlign w:val="center"/>
            <w:hideMark/>
          </w:tcPr>
          <w:p w14:paraId="5F6BF9C1" w14:textId="77777777" w:rsidR="00B41142" w:rsidRPr="00B41142" w:rsidRDefault="00B41142" w:rsidP="00B41142">
            <w:pPr>
              <w:rPr>
                <w:rFonts w:hint="eastAsia"/>
              </w:rPr>
            </w:pPr>
            <w:r w:rsidRPr="00B41142">
              <w:t>2</w:t>
            </w:r>
          </w:p>
        </w:tc>
        <w:tc>
          <w:tcPr>
            <w:tcW w:w="0" w:type="auto"/>
            <w:vAlign w:val="center"/>
            <w:hideMark/>
          </w:tcPr>
          <w:p w14:paraId="4C595B2C" w14:textId="77777777" w:rsidR="00B41142" w:rsidRPr="00B41142" w:rsidRDefault="00B41142" w:rsidP="00B41142">
            <w:pPr>
              <w:rPr>
                <w:rFonts w:hint="eastAsia"/>
              </w:rPr>
            </w:pPr>
            <w:r w:rsidRPr="00B41142">
              <w:t>2</w:t>
            </w:r>
          </w:p>
        </w:tc>
        <w:tc>
          <w:tcPr>
            <w:tcW w:w="0" w:type="auto"/>
            <w:vAlign w:val="center"/>
            <w:hideMark/>
          </w:tcPr>
          <w:p w14:paraId="1B0B882B" w14:textId="77777777" w:rsidR="00B41142" w:rsidRPr="00B41142" w:rsidRDefault="00B41142" w:rsidP="00B41142">
            <w:pPr>
              <w:rPr>
                <w:rFonts w:hint="eastAsia"/>
              </w:rPr>
            </w:pPr>
            <w:r w:rsidRPr="00B41142">
              <w:t>0</w:t>
            </w:r>
          </w:p>
        </w:tc>
        <w:tc>
          <w:tcPr>
            <w:tcW w:w="0" w:type="auto"/>
            <w:vAlign w:val="center"/>
            <w:hideMark/>
          </w:tcPr>
          <w:p w14:paraId="2473A3A7" w14:textId="77777777" w:rsidR="00B41142" w:rsidRPr="00B41142" w:rsidRDefault="00B41142" w:rsidP="00B41142">
            <w:pPr>
              <w:rPr>
                <w:rFonts w:hint="eastAsia"/>
              </w:rPr>
            </w:pPr>
            <w:r w:rsidRPr="00B41142">
              <w:t>0</w:t>
            </w:r>
          </w:p>
        </w:tc>
        <w:tc>
          <w:tcPr>
            <w:tcW w:w="0" w:type="auto"/>
            <w:vAlign w:val="center"/>
            <w:hideMark/>
          </w:tcPr>
          <w:p w14:paraId="035A02D5" w14:textId="77777777" w:rsidR="00B41142" w:rsidRPr="00B41142" w:rsidRDefault="00B41142" w:rsidP="00B41142">
            <w:pPr>
              <w:rPr>
                <w:rFonts w:hint="eastAsia"/>
              </w:rPr>
            </w:pPr>
            <w:r w:rsidRPr="00B41142">
              <w:t>2</w:t>
            </w:r>
          </w:p>
        </w:tc>
        <w:tc>
          <w:tcPr>
            <w:tcW w:w="0" w:type="auto"/>
            <w:vAlign w:val="center"/>
            <w:hideMark/>
          </w:tcPr>
          <w:p w14:paraId="2F2B4B98" w14:textId="77777777" w:rsidR="00B41142" w:rsidRPr="00B41142" w:rsidRDefault="00B41142" w:rsidP="00B41142">
            <w:pPr>
              <w:rPr>
                <w:rFonts w:hint="eastAsia"/>
              </w:rPr>
            </w:pPr>
            <w:r w:rsidRPr="00B41142">
              <w:t>2</w:t>
            </w:r>
          </w:p>
        </w:tc>
        <w:tc>
          <w:tcPr>
            <w:tcW w:w="0" w:type="auto"/>
            <w:vAlign w:val="center"/>
            <w:hideMark/>
          </w:tcPr>
          <w:p w14:paraId="2AFFD21F" w14:textId="77777777" w:rsidR="00B41142" w:rsidRPr="00B41142" w:rsidRDefault="00B41142" w:rsidP="00B41142">
            <w:pPr>
              <w:rPr>
                <w:rFonts w:hint="eastAsia"/>
              </w:rPr>
            </w:pPr>
            <w:r w:rsidRPr="00B41142">
              <w:t>0</w:t>
            </w:r>
          </w:p>
        </w:tc>
        <w:tc>
          <w:tcPr>
            <w:tcW w:w="0" w:type="auto"/>
            <w:vAlign w:val="center"/>
            <w:hideMark/>
          </w:tcPr>
          <w:p w14:paraId="332CC92D" w14:textId="77777777" w:rsidR="00B41142" w:rsidRPr="00B41142" w:rsidRDefault="00B41142" w:rsidP="00B41142">
            <w:pPr>
              <w:rPr>
                <w:rFonts w:hint="eastAsia"/>
              </w:rPr>
            </w:pPr>
            <w:r w:rsidRPr="00B41142">
              <w:t>0</w:t>
            </w:r>
          </w:p>
        </w:tc>
      </w:tr>
      <w:tr w:rsidR="00B41142" w:rsidRPr="00B41142" w14:paraId="67F0018D" w14:textId="77777777">
        <w:trPr>
          <w:tblCellSpacing w:w="15" w:type="dxa"/>
        </w:trPr>
        <w:tc>
          <w:tcPr>
            <w:tcW w:w="0" w:type="auto"/>
            <w:vAlign w:val="center"/>
            <w:hideMark/>
          </w:tcPr>
          <w:p w14:paraId="0F230E2F" w14:textId="77777777" w:rsidR="00B41142" w:rsidRPr="00B41142" w:rsidRDefault="00B41142" w:rsidP="00B41142">
            <w:pPr>
              <w:rPr>
                <w:rFonts w:hint="eastAsia"/>
              </w:rPr>
            </w:pPr>
            <w:r w:rsidRPr="00B41142">
              <w:t>F</w:t>
            </w:r>
          </w:p>
        </w:tc>
        <w:tc>
          <w:tcPr>
            <w:tcW w:w="0" w:type="auto"/>
            <w:vAlign w:val="center"/>
            <w:hideMark/>
          </w:tcPr>
          <w:p w14:paraId="4EE3C94F" w14:textId="77777777" w:rsidR="00B41142" w:rsidRPr="00B41142" w:rsidRDefault="00B41142" w:rsidP="00B41142">
            <w:pPr>
              <w:rPr>
                <w:rFonts w:hint="eastAsia"/>
              </w:rPr>
            </w:pPr>
            <w:r w:rsidRPr="00B41142">
              <w:t>0</w:t>
            </w:r>
          </w:p>
        </w:tc>
        <w:tc>
          <w:tcPr>
            <w:tcW w:w="0" w:type="auto"/>
            <w:vAlign w:val="center"/>
            <w:hideMark/>
          </w:tcPr>
          <w:p w14:paraId="13AECA4C" w14:textId="77777777" w:rsidR="00B41142" w:rsidRPr="00B41142" w:rsidRDefault="00B41142" w:rsidP="00B41142">
            <w:pPr>
              <w:rPr>
                <w:rFonts w:hint="eastAsia"/>
              </w:rPr>
            </w:pPr>
            <w:r w:rsidRPr="00B41142">
              <w:t>4</w:t>
            </w:r>
          </w:p>
        </w:tc>
        <w:tc>
          <w:tcPr>
            <w:tcW w:w="0" w:type="auto"/>
            <w:vAlign w:val="center"/>
            <w:hideMark/>
          </w:tcPr>
          <w:p w14:paraId="33937CFC" w14:textId="77777777" w:rsidR="00B41142" w:rsidRPr="00B41142" w:rsidRDefault="00B41142" w:rsidP="00B41142">
            <w:pPr>
              <w:rPr>
                <w:rFonts w:hint="eastAsia"/>
              </w:rPr>
            </w:pPr>
            <w:r w:rsidRPr="00B41142">
              <w:t>0</w:t>
            </w:r>
          </w:p>
        </w:tc>
        <w:tc>
          <w:tcPr>
            <w:tcW w:w="0" w:type="auto"/>
            <w:vAlign w:val="center"/>
            <w:hideMark/>
          </w:tcPr>
          <w:p w14:paraId="3C2E8BF1" w14:textId="77777777" w:rsidR="00B41142" w:rsidRPr="00B41142" w:rsidRDefault="00B41142" w:rsidP="00B41142">
            <w:pPr>
              <w:rPr>
                <w:rFonts w:hint="eastAsia"/>
              </w:rPr>
            </w:pPr>
            <w:r w:rsidRPr="00B41142">
              <w:t>0</w:t>
            </w:r>
          </w:p>
        </w:tc>
        <w:tc>
          <w:tcPr>
            <w:tcW w:w="0" w:type="auto"/>
            <w:vAlign w:val="center"/>
            <w:hideMark/>
          </w:tcPr>
          <w:p w14:paraId="60BB5F76" w14:textId="77777777" w:rsidR="00B41142" w:rsidRPr="00B41142" w:rsidRDefault="00B41142" w:rsidP="00B41142">
            <w:pPr>
              <w:rPr>
                <w:rFonts w:hint="eastAsia"/>
              </w:rPr>
            </w:pPr>
            <w:r w:rsidRPr="00B41142">
              <w:t>4</w:t>
            </w:r>
          </w:p>
        </w:tc>
        <w:tc>
          <w:tcPr>
            <w:tcW w:w="0" w:type="auto"/>
            <w:vAlign w:val="center"/>
            <w:hideMark/>
          </w:tcPr>
          <w:p w14:paraId="0F4A1394" w14:textId="77777777" w:rsidR="00B41142" w:rsidRPr="00B41142" w:rsidRDefault="00B41142" w:rsidP="00B41142">
            <w:pPr>
              <w:rPr>
                <w:rFonts w:hint="eastAsia"/>
              </w:rPr>
            </w:pPr>
            <w:r w:rsidRPr="00B41142">
              <w:t>0</w:t>
            </w:r>
          </w:p>
        </w:tc>
        <w:tc>
          <w:tcPr>
            <w:tcW w:w="0" w:type="auto"/>
            <w:vAlign w:val="center"/>
            <w:hideMark/>
          </w:tcPr>
          <w:p w14:paraId="27DDC2D9" w14:textId="77777777" w:rsidR="00B41142" w:rsidRPr="00B41142" w:rsidRDefault="00B41142" w:rsidP="00B41142">
            <w:pPr>
              <w:rPr>
                <w:rFonts w:hint="eastAsia"/>
              </w:rPr>
            </w:pPr>
            <w:r w:rsidRPr="00B41142">
              <w:t>0</w:t>
            </w:r>
          </w:p>
        </w:tc>
        <w:tc>
          <w:tcPr>
            <w:tcW w:w="0" w:type="auto"/>
            <w:vAlign w:val="center"/>
            <w:hideMark/>
          </w:tcPr>
          <w:p w14:paraId="0188CD83" w14:textId="77777777" w:rsidR="00B41142" w:rsidRPr="00B41142" w:rsidRDefault="00B41142" w:rsidP="00B41142">
            <w:pPr>
              <w:rPr>
                <w:rFonts w:hint="eastAsia"/>
              </w:rPr>
            </w:pPr>
            <w:r w:rsidRPr="00B41142">
              <w:t>0</w:t>
            </w:r>
          </w:p>
        </w:tc>
        <w:tc>
          <w:tcPr>
            <w:tcW w:w="0" w:type="auto"/>
            <w:vAlign w:val="center"/>
            <w:hideMark/>
          </w:tcPr>
          <w:p w14:paraId="7840C36C" w14:textId="77777777" w:rsidR="00B41142" w:rsidRPr="00B41142" w:rsidRDefault="00B41142" w:rsidP="00B41142">
            <w:pPr>
              <w:rPr>
                <w:rFonts w:hint="eastAsia"/>
              </w:rPr>
            </w:pPr>
            <w:r w:rsidRPr="00B41142">
              <w:t>0</w:t>
            </w:r>
          </w:p>
        </w:tc>
        <w:tc>
          <w:tcPr>
            <w:tcW w:w="0" w:type="auto"/>
            <w:vAlign w:val="center"/>
            <w:hideMark/>
          </w:tcPr>
          <w:p w14:paraId="67960636" w14:textId="77777777" w:rsidR="00B41142" w:rsidRPr="00B41142" w:rsidRDefault="00B41142" w:rsidP="00B41142">
            <w:pPr>
              <w:rPr>
                <w:rFonts w:hint="eastAsia"/>
              </w:rPr>
            </w:pPr>
            <w:r w:rsidRPr="00B41142">
              <w:t>0</w:t>
            </w:r>
          </w:p>
        </w:tc>
        <w:tc>
          <w:tcPr>
            <w:tcW w:w="0" w:type="auto"/>
            <w:vAlign w:val="center"/>
            <w:hideMark/>
          </w:tcPr>
          <w:p w14:paraId="0179344A" w14:textId="77777777" w:rsidR="00B41142" w:rsidRPr="00B41142" w:rsidRDefault="00B41142" w:rsidP="00B41142">
            <w:pPr>
              <w:rPr>
                <w:rFonts w:hint="eastAsia"/>
              </w:rPr>
            </w:pPr>
            <w:r w:rsidRPr="00B41142">
              <w:t>0</w:t>
            </w:r>
          </w:p>
        </w:tc>
        <w:tc>
          <w:tcPr>
            <w:tcW w:w="0" w:type="auto"/>
            <w:vAlign w:val="center"/>
            <w:hideMark/>
          </w:tcPr>
          <w:p w14:paraId="21D7B93A" w14:textId="77777777" w:rsidR="00B41142" w:rsidRPr="00B41142" w:rsidRDefault="00B41142" w:rsidP="00B41142">
            <w:pPr>
              <w:rPr>
                <w:rFonts w:hint="eastAsia"/>
              </w:rPr>
            </w:pPr>
            <w:r w:rsidRPr="00B41142">
              <w:t>0</w:t>
            </w:r>
          </w:p>
        </w:tc>
        <w:tc>
          <w:tcPr>
            <w:tcW w:w="0" w:type="auto"/>
            <w:vAlign w:val="center"/>
            <w:hideMark/>
          </w:tcPr>
          <w:p w14:paraId="6BE99E57" w14:textId="77777777" w:rsidR="00B41142" w:rsidRPr="00B41142" w:rsidRDefault="00B41142" w:rsidP="00B41142">
            <w:pPr>
              <w:rPr>
                <w:rFonts w:hint="eastAsia"/>
              </w:rPr>
            </w:pPr>
            <w:r w:rsidRPr="00B41142">
              <w:t>0</w:t>
            </w:r>
          </w:p>
        </w:tc>
        <w:tc>
          <w:tcPr>
            <w:tcW w:w="0" w:type="auto"/>
            <w:vAlign w:val="center"/>
            <w:hideMark/>
          </w:tcPr>
          <w:p w14:paraId="7C6C64C1" w14:textId="77777777" w:rsidR="00B41142" w:rsidRPr="00B41142" w:rsidRDefault="00B41142" w:rsidP="00B41142">
            <w:pPr>
              <w:rPr>
                <w:rFonts w:hint="eastAsia"/>
              </w:rPr>
            </w:pPr>
            <w:r w:rsidRPr="00B41142">
              <w:t>0</w:t>
            </w:r>
          </w:p>
        </w:tc>
        <w:tc>
          <w:tcPr>
            <w:tcW w:w="0" w:type="auto"/>
            <w:vAlign w:val="center"/>
            <w:hideMark/>
          </w:tcPr>
          <w:p w14:paraId="65622CFB" w14:textId="77777777" w:rsidR="00B41142" w:rsidRPr="00B41142" w:rsidRDefault="00B41142" w:rsidP="00B41142">
            <w:pPr>
              <w:rPr>
                <w:rFonts w:hint="eastAsia"/>
              </w:rPr>
            </w:pPr>
            <w:r w:rsidRPr="00B41142">
              <w:t>4</w:t>
            </w:r>
          </w:p>
        </w:tc>
        <w:tc>
          <w:tcPr>
            <w:tcW w:w="0" w:type="auto"/>
            <w:vAlign w:val="center"/>
            <w:hideMark/>
          </w:tcPr>
          <w:p w14:paraId="0264968B" w14:textId="77777777" w:rsidR="00B41142" w:rsidRPr="00B41142" w:rsidRDefault="00B41142" w:rsidP="00B41142">
            <w:pPr>
              <w:rPr>
                <w:rFonts w:hint="eastAsia"/>
              </w:rPr>
            </w:pPr>
            <w:r w:rsidRPr="00B41142">
              <w:t>4</w:t>
            </w:r>
          </w:p>
        </w:tc>
      </w:tr>
    </w:tbl>
    <w:p w14:paraId="7D785AC2" w14:textId="77777777" w:rsidR="00B41142" w:rsidRPr="00B41142" w:rsidRDefault="00B41142" w:rsidP="00B41142">
      <w:pPr>
        <w:rPr>
          <w:rFonts w:hint="eastAsia"/>
        </w:rPr>
      </w:pPr>
      <w:r w:rsidRPr="00B41142">
        <w:t>从差分分布表中可以观察到以下特征：</w:t>
      </w:r>
    </w:p>
    <w:p w14:paraId="0D3EC1D6" w14:textId="117A2158" w:rsidR="00B41142" w:rsidRPr="00B41142" w:rsidRDefault="00B41142" w:rsidP="00B41142">
      <w:pPr>
        <w:rPr>
          <w:rFonts w:hint="eastAsia"/>
        </w:rPr>
      </w:pPr>
      <w:r w:rsidRPr="00B41142">
        <w:t xml:space="preserve">第一，所有非零行中的元素取值仅有0、2和4三种。最大值为4，即差分均匀性 </w:t>
      </w:r>
      <m:oMath>
        <m:r>
          <w:rPr>
            <w:rFonts w:ascii="Cambria Math" w:hAnsi="Cambria Math"/>
          </w:rPr>
          <m:t>δ=4</m:t>
        </m:r>
      </m:oMath>
      <w:r w:rsidRPr="00B41142">
        <w:t xml:space="preserve">，与计算结果一致。 </w:t>
      </w:r>
    </w:p>
    <w:p w14:paraId="3B9EDDDF" w14:textId="5985F1FD" w:rsidR="00B41142" w:rsidRPr="00B41142" w:rsidRDefault="00B41142" w:rsidP="00B41142">
      <w:pPr>
        <w:rPr>
          <w:rFonts w:hint="eastAsia"/>
        </w:rPr>
      </w:pPr>
      <w:r w:rsidRPr="00B41142">
        <w:t>第二，每一行（</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r w:rsidRPr="00B41142">
        <w:t xml:space="preserve">）有若干个值为4的元素和若干个值为2的元素，其余为0。具体地，部分行（如 </w:t>
      </w:r>
      <m:oMath>
        <m:r>
          <m:rPr>
            <m:sty m:val="p"/>
          </m:rPr>
          <w:rPr>
            <w:rFonts w:ascii="Cambria Math" w:hAnsi="Cambria Math"/>
          </w:rPr>
          <m:t>Δ</m:t>
        </m:r>
        <m:r>
          <w:rPr>
            <w:rFonts w:ascii="Cambria Math" w:hAnsi="Cambria Math"/>
          </w:rPr>
          <m:t>x=1,F</m:t>
        </m:r>
      </m:oMath>
      <w:r w:rsidRPr="00B41142">
        <w:t xml:space="preserve">）的非零元素全部为4，每行恰好有4个非零元素；其他行（如 </w:t>
      </w:r>
      <m:oMath>
        <m:r>
          <m:rPr>
            <m:sty m:val="p"/>
          </m:rPr>
          <w:rPr>
            <w:rFonts w:ascii="Cambria Math" w:hAnsi="Cambria Math"/>
          </w:rPr>
          <m:t>Δ</m:t>
        </m:r>
        <m:r>
          <w:rPr>
            <w:rFonts w:ascii="Cambria Math" w:hAnsi="Cambria Math"/>
          </w:rPr>
          <m:t>x=2,3,…</m:t>
        </m:r>
      </m:oMath>
      <w:r w:rsidRPr="00B41142">
        <w:t xml:space="preserve">）同时包含2和4，非零元素的个数更多但分布更均匀。 </w:t>
      </w:r>
    </w:p>
    <w:p w14:paraId="58B29784" w14:textId="0797F0DE" w:rsidR="00B41142" w:rsidRPr="00B41142" w:rsidRDefault="00B41142" w:rsidP="00B41142">
      <w:pPr>
        <w:rPr>
          <w:rFonts w:hint="eastAsia"/>
        </w:rPr>
      </w:pPr>
      <w:r w:rsidRPr="00B41142">
        <w:lastRenderedPageBreak/>
        <w:t>第三，每一行的元素之和均为16（</w:t>
      </w:r>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oMath>
      <w:r w:rsidRPr="00B41142">
        <w:t xml:space="preserve">），符合差分分布表的基本性质。 </w:t>
      </w:r>
    </w:p>
    <w:p w14:paraId="566B852F" w14:textId="77777777" w:rsidR="00B41142" w:rsidRPr="00B41142" w:rsidRDefault="00B41142" w:rsidP="00B41142">
      <w:pPr>
        <w:rPr>
          <w:rFonts w:hint="eastAsia"/>
        </w:rPr>
      </w:pPr>
      <w:r w:rsidRPr="00B41142">
        <w:t>第四，与差分均匀性为6的GIFT S盒相比，PRESENT的差分分布表更加"平坦"：最大值更小，说明输出差分的分布更均匀，攻击者更难找到高概率的差分特征。</w:t>
      </w:r>
    </w:p>
    <w:p w14:paraId="00A67C83" w14:textId="305CE95C" w:rsidR="007C6FE3" w:rsidRPr="00B41142" w:rsidRDefault="007C6FE3" w:rsidP="00B41142">
      <w:pPr>
        <w:rPr>
          <w:rFonts w:hint="eastAsia"/>
        </w:rPr>
      </w:pPr>
    </w:p>
    <w:p w14:paraId="0E036304" w14:textId="77777777" w:rsidR="007C6FE3" w:rsidRDefault="00000000">
      <w:pPr>
        <w:pStyle w:val="2"/>
        <w:spacing w:after="120"/>
        <w:rPr>
          <w:rFonts w:hint="eastAsia"/>
        </w:rPr>
      </w:pPr>
      <w:r>
        <w:rPr>
          <w:rFonts w:ascii="宋体" w:eastAsia="宋体" w:hAnsi="宋体" w:cs="宋体"/>
        </w:rPr>
        <w:t>4.3 代数次数的计算</w:t>
      </w:r>
    </w:p>
    <w:p w14:paraId="39E4E991" w14:textId="77777777" w:rsidR="00B41142" w:rsidRPr="00B41142" w:rsidRDefault="00B41142" w:rsidP="00B41142">
      <w:pPr>
        <w:spacing w:before="60" w:after="60"/>
        <w:rPr>
          <w:rFonts w:hint="eastAsia"/>
        </w:rPr>
      </w:pPr>
      <w:r w:rsidRPr="00B41142">
        <w:t>代数次数是衡量S盒抵抗高阶差分攻击和代数攻击能力的重要指标。代数次数越高，攻击者越难通过代数方法简化密码系统的求解过程。</w:t>
      </w:r>
    </w:p>
    <w:p w14:paraId="1DE12CEE" w14:textId="77777777" w:rsidR="00B41142" w:rsidRPr="00B41142" w:rsidRDefault="00B41142" w:rsidP="00B41142">
      <w:pPr>
        <w:spacing w:before="60" w:after="60"/>
        <w:rPr>
          <w:rFonts w:hint="eastAsia"/>
          <w:b/>
          <w:bCs/>
        </w:rPr>
      </w:pPr>
      <w:r w:rsidRPr="00B41142">
        <w:rPr>
          <w:b/>
          <w:bCs/>
        </w:rPr>
        <w:t>4.3.1 基于ANF的代数次数确定方法</w:t>
      </w:r>
    </w:p>
    <w:p w14:paraId="6285645A" w14:textId="77777777" w:rsidR="00B41142" w:rsidRPr="00B41142" w:rsidRDefault="00B41142" w:rsidP="00B41142">
      <w:pPr>
        <w:spacing w:before="60" w:after="60"/>
        <w:rPr>
          <w:rFonts w:hint="eastAsia"/>
          <w:b/>
          <w:bCs/>
        </w:rPr>
      </w:pPr>
      <w:r w:rsidRPr="00B41142">
        <w:rPr>
          <w:b/>
          <w:bCs/>
        </w:rPr>
        <w:t>一、布尔函数代数次数的定义</w:t>
      </w:r>
    </w:p>
    <w:p w14:paraId="3267ABE2" w14:textId="728FDC36" w:rsidR="00B41142" w:rsidRPr="00B41142" w:rsidRDefault="00B41142" w:rsidP="00B41142">
      <w:pPr>
        <w:spacing w:before="60" w:after="60"/>
        <w:rPr>
          <w:rFonts w:hint="eastAsia"/>
        </w:rPr>
      </w:pPr>
      <w:r w:rsidRPr="00B41142">
        <w:t xml:space="preserve">布尔函数 </w:t>
      </w:r>
      <m:oMath>
        <m:r>
          <w:rPr>
            <w:rFonts w:ascii="Cambria Math" w:hAnsi="Cambria Math"/>
          </w:rPr>
          <m:t>f</m:t>
        </m:r>
      </m:oMath>
      <w:r w:rsidRPr="00B41142">
        <w:t xml:space="preserve">的代数次数定义为其ANF中所有系数非零的单项式中，变量个数的最大值。形式化地： </w:t>
      </w:r>
    </w:p>
    <w:p w14:paraId="4E39D91D" w14:textId="5F68F97C" w:rsidR="00B41142" w:rsidRPr="00B41142" w:rsidRDefault="00B41142" w:rsidP="00B41142">
      <w:pPr>
        <w:spacing w:before="60" w:after="60"/>
        <w:rPr>
          <w:rFonts w:hint="eastAsia"/>
        </w:rPr>
      </w:pPr>
      <m:oMathPara>
        <m:oMath>
          <m:r>
            <m:rPr>
              <m:sty m:val="p"/>
            </m:rPr>
            <w:rPr>
              <w:rFonts w:ascii="Cambria Math" w:hAnsi="Cambria Math"/>
            </w:rPr>
            <m:t>deg</m:t>
          </m:r>
          <m:r>
            <w:rPr>
              <w:rFonts w:ascii="Cambria Math" w:hAnsi="Cambria Math"/>
            </w:rPr>
            <m:t>⁡(f)=</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0</m:t>
              </m:r>
            </m:lim>
          </m:limLow>
          <m:r>
            <w:rPr>
              <w:rFonts w:ascii="Cambria Math" w:hAnsi="Cambria Math"/>
            </w:rPr>
            <m:t>wt(u)</m:t>
          </m:r>
          <m:r>
            <w:br/>
          </m:r>
        </m:oMath>
      </m:oMathPara>
    </w:p>
    <w:p w14:paraId="1C4B097A" w14:textId="2476D54B" w:rsidR="00B41142" w:rsidRPr="00B41142" w:rsidRDefault="00B41142" w:rsidP="00B41142">
      <w:pPr>
        <w:spacing w:before="60" w:after="60"/>
        <w:rPr>
          <w:rFonts w:hint="eastAsia"/>
        </w:rPr>
      </w:pPr>
      <w:r w:rsidRPr="00B41142">
        <w:t>其中，</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B41142">
        <w:t xml:space="preserve"> 是ANF中单项式 </w:t>
      </w:r>
      <m:oMath>
        <m:sSup>
          <m:sSupPr>
            <m:ctrlPr>
              <w:rPr>
                <w:rFonts w:ascii="Cambria Math" w:hAnsi="Cambria Math"/>
              </w:rPr>
            </m:ctrlPr>
          </m:sSupPr>
          <m:e>
            <m:r>
              <w:rPr>
                <w:rFonts w:ascii="Cambria Math" w:hAnsi="Cambria Math"/>
              </w:rPr>
              <m:t>x</m:t>
            </m:r>
          </m:e>
          <m:sup>
            <m:r>
              <w:rPr>
                <w:rFonts w:ascii="Cambria Math" w:hAnsi="Cambria Math"/>
              </w:rPr>
              <m:t>u</m:t>
            </m:r>
          </m:sup>
        </m:sSup>
      </m:oMath>
      <w:r w:rsidRPr="00B41142">
        <w:t>的系数，</w:t>
      </w:r>
      <m:oMath>
        <m:r>
          <w:rPr>
            <w:rFonts w:ascii="Cambria Math" w:hAnsi="Cambria Math"/>
          </w:rPr>
          <m:t>wt(u)</m:t>
        </m:r>
      </m:oMath>
      <w:r w:rsidRPr="00B41142">
        <w:t xml:space="preserve"> 是向量 </w:t>
      </w:r>
      <m:oMath>
        <m:r>
          <w:rPr>
            <w:rFonts w:ascii="Cambria Math" w:hAnsi="Cambria Math"/>
          </w:rPr>
          <m:t>u</m:t>
        </m:r>
      </m:oMath>
      <w:r w:rsidRPr="00B41142">
        <w:t xml:space="preserve">的汉明重量（即 </w:t>
      </w:r>
      <m:oMath>
        <m:r>
          <w:rPr>
            <w:rFonts w:ascii="Cambria Math" w:hAnsi="Cambria Math"/>
          </w:rPr>
          <m:t>u</m:t>
        </m:r>
      </m:oMath>
      <w:r w:rsidRPr="00B41142">
        <w:t xml:space="preserve">中1的个数，也就是该单项式包含的变量个数）。 </w:t>
      </w:r>
    </w:p>
    <w:p w14:paraId="05B73BEE" w14:textId="6D44156A" w:rsidR="00B41142" w:rsidRPr="00B41142" w:rsidRDefault="00B41142" w:rsidP="00B41142">
      <w:pPr>
        <w:spacing w:before="60" w:after="60"/>
        <w:rPr>
          <w:rFonts w:hint="eastAsia"/>
        </w:rPr>
      </w:pPr>
      <w:r w:rsidRPr="00B41142">
        <w:t>例如，</w:t>
      </w:r>
      <m:oMath>
        <m:r>
          <w:rPr>
            <w:rFonts w:ascii="Cambria Math" w:hAnsi="Cambria Math"/>
          </w:rPr>
          <m:t>f=1⊕</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B41142">
        <w:t xml:space="preserve"> 中，最高次单项式为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B41142">
        <w:t xml:space="preserve">和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B41142">
        <w:t xml:space="preserve">，均包含3个变量，因此 </w:t>
      </w:r>
      <m:oMath>
        <m:r>
          <m:rPr>
            <m:sty m:val="p"/>
          </m:rPr>
          <w:rPr>
            <w:rFonts w:ascii="Cambria Math" w:hAnsi="Cambria Math"/>
          </w:rPr>
          <m:t>deg</m:t>
        </m:r>
        <m:r>
          <w:rPr>
            <w:rFonts w:ascii="Cambria Math" w:hAnsi="Cambria Math"/>
          </w:rPr>
          <m:t>⁡(f)=3</m:t>
        </m:r>
      </m:oMath>
      <w:r w:rsidRPr="00B41142">
        <w:t xml:space="preserve">。 </w:t>
      </w:r>
    </w:p>
    <w:p w14:paraId="6182CC30" w14:textId="77777777" w:rsidR="00B41142" w:rsidRPr="00B41142" w:rsidRDefault="00B41142" w:rsidP="00B41142">
      <w:pPr>
        <w:spacing w:before="60" w:after="60"/>
        <w:rPr>
          <w:rFonts w:hint="eastAsia"/>
        </w:rPr>
      </w:pPr>
      <w:r w:rsidRPr="00B41142">
        <w:t>代数次数为0的布尔函数是常数函数；代数次数为1的布尔函数是仿射函数（线性函数加常数项）；代数次数大于等于2的布尔函数是非线性函数。</w:t>
      </w:r>
    </w:p>
    <w:p w14:paraId="71E02626" w14:textId="77777777" w:rsidR="00B41142" w:rsidRPr="00B41142" w:rsidRDefault="00B41142" w:rsidP="00B41142">
      <w:pPr>
        <w:spacing w:before="60" w:after="60"/>
        <w:rPr>
          <w:rFonts w:hint="eastAsia"/>
          <w:b/>
          <w:bCs/>
        </w:rPr>
      </w:pPr>
      <w:r w:rsidRPr="00B41142">
        <w:rPr>
          <w:b/>
          <w:bCs/>
        </w:rPr>
        <w:t>二、S盒代数次数的定义</w:t>
      </w:r>
    </w:p>
    <w:p w14:paraId="3F248268" w14:textId="77777777" w:rsidR="00B41142" w:rsidRPr="00B41142" w:rsidRDefault="00B41142" w:rsidP="00B41142">
      <w:pPr>
        <w:spacing w:before="60" w:after="60"/>
        <w:rPr>
          <w:rFonts w:hint="eastAsia"/>
        </w:rPr>
      </w:pPr>
      <w:r w:rsidRPr="00B41142">
        <w:t>S盒的代数次数定义为各分量布尔函数代数次数的最大值：</w:t>
      </w:r>
    </w:p>
    <w:p w14:paraId="76AB9A55" w14:textId="380FD7B9" w:rsidR="00B41142" w:rsidRPr="00B41142" w:rsidRDefault="00B41142" w:rsidP="00B41142">
      <w:pPr>
        <w:spacing w:before="60" w:after="60"/>
        <w:rPr>
          <w:rFonts w:hint="eastAsia"/>
        </w:rPr>
      </w:pPr>
      <m:oMathPara>
        <m:oMath>
          <m:r>
            <m:rPr>
              <m:sty m:val="p"/>
            </m:rPr>
            <w:rPr>
              <w:rFonts w:ascii="Cambria Math" w:hAnsi="Cambria Math"/>
            </w:rPr>
            <m:t>deg</m:t>
          </m:r>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0≤i≤m-1</m:t>
              </m:r>
            </m:lim>
          </m:limLow>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br/>
          </m:r>
        </m:oMath>
      </m:oMathPara>
    </w:p>
    <w:p w14:paraId="304CA4D1" w14:textId="77777777" w:rsidR="00B41142" w:rsidRPr="00B41142" w:rsidRDefault="00B41142" w:rsidP="00B41142">
      <w:pPr>
        <w:spacing w:before="60" w:after="60"/>
        <w:rPr>
          <w:rFonts w:hint="eastAsia"/>
          <w:b/>
          <w:bCs/>
        </w:rPr>
      </w:pPr>
      <w:r w:rsidRPr="00B41142">
        <w:rPr>
          <w:b/>
          <w:bCs/>
        </w:rPr>
        <w:t>三、代数次数对密码安全性的意义</w:t>
      </w:r>
    </w:p>
    <w:p w14:paraId="075BBC2C" w14:textId="77777777" w:rsidR="00B41142" w:rsidRPr="00B41142" w:rsidRDefault="00B41142" w:rsidP="00B41142">
      <w:pPr>
        <w:spacing w:before="60" w:after="60"/>
        <w:rPr>
          <w:rFonts w:hint="eastAsia"/>
        </w:rPr>
      </w:pPr>
      <w:r w:rsidRPr="00B41142">
        <w:t>代数次数的安全意义主要体现在两个方面。</w:t>
      </w:r>
    </w:p>
    <w:p w14:paraId="654E9A15" w14:textId="6DD78AC6" w:rsidR="00B41142" w:rsidRPr="00B41142" w:rsidRDefault="00B41142" w:rsidP="00B41142">
      <w:pPr>
        <w:spacing w:before="60" w:after="60"/>
        <w:rPr>
          <w:rFonts w:hint="eastAsia"/>
        </w:rPr>
      </w:pPr>
      <w:r w:rsidRPr="00B41142">
        <w:rPr>
          <w:b/>
          <w:bCs/>
        </w:rPr>
        <w:t>抵抗高阶差分攻击</w:t>
      </w:r>
      <w:r w:rsidRPr="00B41142">
        <w:t xml:space="preserve">：如果S盒的代数次数为 </w:t>
      </w:r>
      <m:oMath>
        <m:r>
          <w:rPr>
            <w:rFonts w:ascii="Cambria Math" w:hAnsi="Cambria Math"/>
          </w:rPr>
          <m:t>d</m:t>
        </m:r>
      </m:oMath>
      <w:r w:rsidRPr="00B41142">
        <w:t xml:space="preserve">，则对S盒进行 </w:t>
      </w:r>
      <m:oMath>
        <m:r>
          <w:rPr>
            <w:rFonts w:ascii="Cambria Math" w:hAnsi="Cambria Math"/>
          </w:rPr>
          <m:t>d</m:t>
        </m:r>
      </m:oMath>
      <w:r w:rsidRPr="00B41142">
        <w:t xml:space="preserve">阶差分后，输出恒为常数。攻击者可以利用这一性质构造区分器，从而对密码算法发动高阶差分攻击。因此，S盒的代数次数越高，攻击者需要使用的差分阶数越高，攻击的数据复杂度也越大。 </w:t>
      </w:r>
    </w:p>
    <w:p w14:paraId="1379F704" w14:textId="77777777" w:rsidR="00B41142" w:rsidRPr="00B41142" w:rsidRDefault="00B41142" w:rsidP="00B41142">
      <w:pPr>
        <w:spacing w:before="60" w:after="60"/>
        <w:rPr>
          <w:rFonts w:hint="eastAsia"/>
        </w:rPr>
      </w:pPr>
      <w:r w:rsidRPr="00B41142">
        <w:rPr>
          <w:b/>
          <w:bCs/>
        </w:rPr>
        <w:t>抵抗代数攻击</w:t>
      </w:r>
      <w:r w:rsidRPr="00B41142">
        <w:t>：代数攻击通过建立密钥比特与已知明密文之间的低次方程组来求解密钥。如果S盒的分量函数代数次数较低，攻击者更容易建立低次方程，从而降低求解难度。较高的代数次数意味着方程组的次数更高，求解更加困难。</w:t>
      </w:r>
    </w:p>
    <w:p w14:paraId="490610B2" w14:textId="77777777" w:rsidR="00B41142" w:rsidRPr="00B41142" w:rsidRDefault="00B41142" w:rsidP="00B41142">
      <w:pPr>
        <w:spacing w:before="60" w:after="60"/>
        <w:rPr>
          <w:rFonts w:hint="eastAsia"/>
          <w:b/>
          <w:bCs/>
        </w:rPr>
      </w:pPr>
      <w:r w:rsidRPr="00B41142">
        <w:rPr>
          <w:b/>
          <w:bCs/>
        </w:rPr>
        <w:t>四、双射S盒代数次数的理论上界</w:t>
      </w:r>
    </w:p>
    <w:p w14:paraId="08BB5801" w14:textId="19554BE2" w:rsidR="00B41142" w:rsidRPr="00B41142" w:rsidRDefault="00B41142" w:rsidP="00B41142">
      <w:pPr>
        <w:spacing w:before="60" w:after="60"/>
        <w:rPr>
          <w:rFonts w:hint="eastAsia"/>
        </w:rPr>
      </w:pPr>
      <w:r w:rsidRPr="00B41142">
        <w:t xml:space="preserve">对于 </w:t>
      </w:r>
      <m:oMath>
        <m:r>
          <w:rPr>
            <w:rFonts w:ascii="Cambria Math" w:hAnsi="Cambria Math"/>
          </w:rPr>
          <m:t>n×n</m:t>
        </m:r>
      </m:oMath>
      <w:r w:rsidRPr="00B41142">
        <w:t xml:space="preserve">双射S盒，其代数次数的理论上界为 </w:t>
      </w:r>
      <m:oMath>
        <m:r>
          <w:rPr>
            <w:rFonts w:ascii="Cambria Math" w:hAnsi="Cambria Math"/>
          </w:rPr>
          <m:t>n-1</m:t>
        </m:r>
      </m:oMath>
      <w:r w:rsidRPr="00B41142">
        <w:t xml:space="preserve">。这是因为，如果双射S盒的某个分量布尔函数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41142">
        <w:t xml:space="preserve">的代数次数为 </w:t>
      </w:r>
      <m:oMath>
        <m:r>
          <w:rPr>
            <w:rFonts w:ascii="Cambria Math" w:hAnsi="Cambria Math"/>
          </w:rPr>
          <m:t>n</m:t>
        </m:r>
      </m:oMath>
      <w:r w:rsidRPr="00B41142">
        <w:t xml:space="preserve">（即ANF中包含最高次项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oMath>
      <w:r w:rsidRPr="00B41142">
        <w:t xml:space="preserve">），则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41142">
        <w:t xml:space="preserve">在所有输入上的函数值之和（模2）为1，即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41142">
        <w:t xml:space="preserve">不是平衡的。但双射S盒的每个分量函数必须是平衡的（输出0和1的次数各占一半），因此最高次项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oMath>
      <w:r w:rsidRPr="00B41142">
        <w:t xml:space="preserve">的系数必须为0，代数次数最高只能达到 </w:t>
      </w:r>
      <m:oMath>
        <m:r>
          <w:rPr>
            <w:rFonts w:ascii="Cambria Math" w:hAnsi="Cambria Math"/>
          </w:rPr>
          <m:t>n-1</m:t>
        </m:r>
      </m:oMath>
      <w:r w:rsidRPr="00B41142">
        <w:t xml:space="preserve">。 </w:t>
      </w:r>
    </w:p>
    <w:p w14:paraId="162BE1F4" w14:textId="77777777" w:rsidR="00B41142" w:rsidRPr="00B41142" w:rsidRDefault="00B41142" w:rsidP="00B41142">
      <w:pPr>
        <w:spacing w:before="60" w:after="60"/>
        <w:rPr>
          <w:rFonts w:hint="eastAsia"/>
          <w:b/>
          <w:bCs/>
        </w:rPr>
      </w:pPr>
      <w:r w:rsidRPr="00B41142">
        <w:rPr>
          <w:b/>
          <w:bCs/>
        </w:rPr>
        <w:t>4.3.2 各S盒的代数次数计算结果与分析</w:t>
      </w:r>
    </w:p>
    <w:p w14:paraId="2C87FAF9" w14:textId="77777777" w:rsidR="00B41142" w:rsidRPr="00B41142" w:rsidRDefault="00B41142" w:rsidP="00B41142">
      <w:pPr>
        <w:spacing w:before="60" w:after="60"/>
        <w:rPr>
          <w:rFonts w:hint="eastAsia"/>
        </w:rPr>
      </w:pPr>
      <w:r w:rsidRPr="00B41142">
        <w:lastRenderedPageBreak/>
        <w:t>根据第3章得到的ANF表达式，结合程序计算的验证结果，各S盒的代数次数汇总于表4-11。</w:t>
      </w:r>
    </w:p>
    <w:p w14:paraId="77B3F82C" w14:textId="77777777" w:rsidR="00B41142" w:rsidRPr="00B41142" w:rsidRDefault="00B41142" w:rsidP="00B41142">
      <w:pPr>
        <w:spacing w:before="60" w:after="60"/>
        <w:rPr>
          <w:rFonts w:hint="eastAsia"/>
        </w:rPr>
      </w:pPr>
      <w:r w:rsidRPr="00B41142">
        <w:rPr>
          <w:b/>
          <w:bCs/>
        </w:rPr>
        <w:t>表4-11 各S盒的代数次数详细结果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535"/>
        <w:gridCol w:w="917"/>
        <w:gridCol w:w="911"/>
        <w:gridCol w:w="917"/>
        <w:gridCol w:w="917"/>
        <w:gridCol w:w="1021"/>
        <w:gridCol w:w="1234"/>
        <w:gridCol w:w="1073"/>
      </w:tblGrid>
      <w:tr w:rsidR="00B41142" w:rsidRPr="00B41142" w14:paraId="1B66B079" w14:textId="77777777">
        <w:trPr>
          <w:tblHeader/>
          <w:tblCellSpacing w:w="15" w:type="dxa"/>
        </w:trPr>
        <w:tc>
          <w:tcPr>
            <w:tcW w:w="0" w:type="auto"/>
            <w:vAlign w:val="center"/>
            <w:hideMark/>
          </w:tcPr>
          <w:p w14:paraId="4E44A865" w14:textId="77777777" w:rsidR="00B41142" w:rsidRPr="00B41142" w:rsidRDefault="00B41142" w:rsidP="00B41142">
            <w:pPr>
              <w:spacing w:before="60" w:after="60"/>
              <w:rPr>
                <w:rFonts w:hint="eastAsia"/>
                <w:b/>
                <w:bCs/>
              </w:rPr>
            </w:pPr>
            <w:r w:rsidRPr="00B41142">
              <w:rPr>
                <w:b/>
                <w:bCs/>
              </w:rPr>
              <w:t>S盒</w:t>
            </w:r>
          </w:p>
        </w:tc>
        <w:tc>
          <w:tcPr>
            <w:tcW w:w="0" w:type="auto"/>
            <w:vAlign w:val="center"/>
            <w:hideMark/>
          </w:tcPr>
          <w:p w14:paraId="3AFD00A3" w14:textId="77777777" w:rsidR="00B41142" w:rsidRPr="00B41142" w:rsidRDefault="00B41142" w:rsidP="00B41142">
            <w:pPr>
              <w:spacing w:before="60" w:after="60"/>
              <w:rPr>
                <w:rFonts w:hint="eastAsia"/>
                <w:b/>
                <w:bCs/>
              </w:rPr>
            </w:pPr>
            <w:r w:rsidRPr="00B41142">
              <w:rPr>
                <w:b/>
                <w:bCs/>
              </w:rPr>
              <w:t>规模</w:t>
            </w:r>
          </w:p>
        </w:tc>
        <w:tc>
          <w:tcPr>
            <w:tcW w:w="0" w:type="auto"/>
            <w:vAlign w:val="center"/>
            <w:hideMark/>
          </w:tcPr>
          <w:p w14:paraId="170E2DCE" w14:textId="7A3F618B" w:rsidR="00B41142" w:rsidRPr="00B41142" w:rsidRDefault="00B41142" w:rsidP="00B41142">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m:oMathPara>
          </w:p>
        </w:tc>
        <w:tc>
          <w:tcPr>
            <w:tcW w:w="0" w:type="auto"/>
            <w:vAlign w:val="center"/>
            <w:hideMark/>
          </w:tcPr>
          <w:p w14:paraId="16000158" w14:textId="0963C975" w:rsidR="00B41142" w:rsidRPr="00B41142" w:rsidRDefault="00B41142" w:rsidP="00B41142">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m:oMathPara>
          </w:p>
        </w:tc>
        <w:tc>
          <w:tcPr>
            <w:tcW w:w="0" w:type="auto"/>
            <w:vAlign w:val="center"/>
            <w:hideMark/>
          </w:tcPr>
          <w:p w14:paraId="194047B7" w14:textId="2C772A7B" w:rsidR="00B41142" w:rsidRPr="00B41142" w:rsidRDefault="00B41142" w:rsidP="00B41142">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m:oMathPara>
          </w:p>
        </w:tc>
        <w:tc>
          <w:tcPr>
            <w:tcW w:w="0" w:type="auto"/>
            <w:vAlign w:val="center"/>
            <w:hideMark/>
          </w:tcPr>
          <w:p w14:paraId="520BFA8A" w14:textId="46856B36" w:rsidR="00B41142" w:rsidRPr="00B41142" w:rsidRDefault="00B41142" w:rsidP="00B41142">
            <w:pPr>
              <w:spacing w:before="60" w:after="60"/>
              <w:rPr>
                <w:rFonts w:hint="eastAsia"/>
                <w:b/>
                <w:bCs/>
              </w:rPr>
            </w:pPr>
            <m:oMathPara>
              <m:oMath>
                <m:r>
                  <m:rPr>
                    <m:sty m:val="p"/>
                  </m:rPr>
                  <w:rPr>
                    <w:rFonts w:ascii="Cambria Math" w:hAnsi="Cambria Math"/>
                  </w:rPr>
                  <m:t>deg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oMath>
            </m:oMathPara>
          </w:p>
        </w:tc>
        <w:tc>
          <w:tcPr>
            <w:tcW w:w="0" w:type="auto"/>
            <w:vAlign w:val="center"/>
            <w:hideMark/>
          </w:tcPr>
          <w:p w14:paraId="30976FC7" w14:textId="77777777" w:rsidR="00B41142" w:rsidRPr="00B41142" w:rsidRDefault="00B41142" w:rsidP="00B41142">
            <w:pPr>
              <w:spacing w:before="60" w:after="60"/>
              <w:rPr>
                <w:rFonts w:hint="eastAsia"/>
                <w:b/>
                <w:bCs/>
              </w:rPr>
            </w:pPr>
            <w:r w:rsidRPr="00B41142">
              <w:rPr>
                <w:b/>
                <w:bCs/>
              </w:rPr>
              <w:t>S盒代数次数</w:t>
            </w:r>
          </w:p>
        </w:tc>
        <w:tc>
          <w:tcPr>
            <w:tcW w:w="0" w:type="auto"/>
            <w:vAlign w:val="center"/>
            <w:hideMark/>
          </w:tcPr>
          <w:p w14:paraId="3CA7F17F" w14:textId="27102979" w:rsidR="00B41142" w:rsidRPr="00B41142" w:rsidRDefault="00B41142" w:rsidP="00B41142">
            <w:pPr>
              <w:spacing w:before="60" w:after="60"/>
              <w:rPr>
                <w:rFonts w:hint="eastAsia"/>
                <w:b/>
                <w:bCs/>
              </w:rPr>
            </w:pPr>
            <w:r w:rsidRPr="00B41142">
              <w:rPr>
                <w:b/>
                <w:bCs/>
              </w:rPr>
              <w:t xml:space="preserve">理论上界 </w:t>
            </w:r>
            <m:oMath>
              <m:r>
                <w:rPr>
                  <w:rFonts w:ascii="Cambria Math" w:hAnsi="Cambria Math"/>
                </w:rPr>
                <m:t>n-1</m:t>
              </m:r>
            </m:oMath>
          </w:p>
        </w:tc>
        <w:tc>
          <w:tcPr>
            <w:tcW w:w="0" w:type="auto"/>
            <w:vAlign w:val="center"/>
            <w:hideMark/>
          </w:tcPr>
          <w:p w14:paraId="11E86490" w14:textId="77777777" w:rsidR="00B41142" w:rsidRPr="00B41142" w:rsidRDefault="00B41142" w:rsidP="00B41142">
            <w:pPr>
              <w:spacing w:before="60" w:after="60"/>
              <w:rPr>
                <w:rFonts w:hint="eastAsia"/>
                <w:b/>
                <w:bCs/>
              </w:rPr>
            </w:pPr>
            <w:r w:rsidRPr="00B41142">
              <w:rPr>
                <w:b/>
                <w:bCs/>
              </w:rPr>
              <w:t>是否达到上界</w:t>
            </w:r>
          </w:p>
        </w:tc>
      </w:tr>
      <w:tr w:rsidR="00B41142" w:rsidRPr="00B41142" w14:paraId="714C2749" w14:textId="77777777">
        <w:trPr>
          <w:tblCellSpacing w:w="15" w:type="dxa"/>
        </w:trPr>
        <w:tc>
          <w:tcPr>
            <w:tcW w:w="0" w:type="auto"/>
            <w:vAlign w:val="center"/>
            <w:hideMark/>
          </w:tcPr>
          <w:p w14:paraId="4D8CC25C" w14:textId="06A69E03"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2C092A4D" w14:textId="014479FF" w:rsidR="00B41142" w:rsidRPr="00B41142" w:rsidRDefault="00B41142" w:rsidP="00B41142">
            <w:pPr>
              <w:spacing w:before="60" w:after="60"/>
              <w:rPr>
                <w:rFonts w:hint="eastAsia"/>
              </w:rPr>
            </w:pPr>
            <m:oMathPara>
              <m:oMath>
                <m:r>
                  <w:rPr>
                    <w:rFonts w:ascii="Cambria Math" w:hAnsi="Cambria Math"/>
                  </w:rPr>
                  <m:t>3×3</m:t>
                </m:r>
              </m:oMath>
            </m:oMathPara>
          </w:p>
        </w:tc>
        <w:tc>
          <w:tcPr>
            <w:tcW w:w="0" w:type="auto"/>
            <w:vAlign w:val="center"/>
            <w:hideMark/>
          </w:tcPr>
          <w:p w14:paraId="76A88E82" w14:textId="77777777" w:rsidR="00B41142" w:rsidRPr="00B41142" w:rsidRDefault="00B41142" w:rsidP="00B41142">
            <w:pPr>
              <w:spacing w:before="60" w:after="60"/>
              <w:rPr>
                <w:rFonts w:hint="eastAsia"/>
              </w:rPr>
            </w:pPr>
            <w:r w:rsidRPr="00B41142">
              <w:t>1</w:t>
            </w:r>
          </w:p>
        </w:tc>
        <w:tc>
          <w:tcPr>
            <w:tcW w:w="0" w:type="auto"/>
            <w:vAlign w:val="center"/>
            <w:hideMark/>
          </w:tcPr>
          <w:p w14:paraId="3B6FF675" w14:textId="77777777" w:rsidR="00B41142" w:rsidRPr="00B41142" w:rsidRDefault="00B41142" w:rsidP="00B41142">
            <w:pPr>
              <w:spacing w:before="60" w:after="60"/>
              <w:rPr>
                <w:rFonts w:hint="eastAsia"/>
              </w:rPr>
            </w:pPr>
            <w:r w:rsidRPr="00B41142">
              <w:t>1</w:t>
            </w:r>
          </w:p>
        </w:tc>
        <w:tc>
          <w:tcPr>
            <w:tcW w:w="0" w:type="auto"/>
            <w:vAlign w:val="center"/>
            <w:hideMark/>
          </w:tcPr>
          <w:p w14:paraId="514EA944" w14:textId="77777777" w:rsidR="00B41142" w:rsidRPr="00B41142" w:rsidRDefault="00B41142" w:rsidP="00B41142">
            <w:pPr>
              <w:spacing w:before="60" w:after="60"/>
              <w:rPr>
                <w:rFonts w:hint="eastAsia"/>
              </w:rPr>
            </w:pPr>
            <w:r w:rsidRPr="00B41142">
              <w:t>2</w:t>
            </w:r>
          </w:p>
        </w:tc>
        <w:tc>
          <w:tcPr>
            <w:tcW w:w="0" w:type="auto"/>
            <w:vAlign w:val="center"/>
            <w:hideMark/>
          </w:tcPr>
          <w:p w14:paraId="51C06979" w14:textId="77777777" w:rsidR="00B41142" w:rsidRPr="00B41142" w:rsidRDefault="00B41142" w:rsidP="00B41142">
            <w:pPr>
              <w:spacing w:before="60" w:after="60"/>
              <w:rPr>
                <w:rFonts w:hint="eastAsia"/>
              </w:rPr>
            </w:pPr>
            <w:r w:rsidRPr="00B41142">
              <w:t>—</w:t>
            </w:r>
          </w:p>
        </w:tc>
        <w:tc>
          <w:tcPr>
            <w:tcW w:w="0" w:type="auto"/>
            <w:vAlign w:val="center"/>
            <w:hideMark/>
          </w:tcPr>
          <w:p w14:paraId="5D9B23A4" w14:textId="77777777" w:rsidR="00B41142" w:rsidRPr="00B41142" w:rsidRDefault="00B41142" w:rsidP="00B41142">
            <w:pPr>
              <w:spacing w:before="60" w:after="60"/>
              <w:rPr>
                <w:rFonts w:hint="eastAsia"/>
              </w:rPr>
            </w:pPr>
            <w:r w:rsidRPr="00B41142">
              <w:t>2</w:t>
            </w:r>
          </w:p>
        </w:tc>
        <w:tc>
          <w:tcPr>
            <w:tcW w:w="0" w:type="auto"/>
            <w:vAlign w:val="center"/>
            <w:hideMark/>
          </w:tcPr>
          <w:p w14:paraId="23B33EDE" w14:textId="77777777" w:rsidR="00B41142" w:rsidRPr="00B41142" w:rsidRDefault="00B41142" w:rsidP="00B41142">
            <w:pPr>
              <w:spacing w:before="60" w:after="60"/>
              <w:rPr>
                <w:rFonts w:hint="eastAsia"/>
              </w:rPr>
            </w:pPr>
            <w:r w:rsidRPr="00B41142">
              <w:t>2</w:t>
            </w:r>
          </w:p>
        </w:tc>
        <w:tc>
          <w:tcPr>
            <w:tcW w:w="0" w:type="auto"/>
            <w:vAlign w:val="center"/>
            <w:hideMark/>
          </w:tcPr>
          <w:p w14:paraId="2E7FA0E4" w14:textId="77777777" w:rsidR="00B41142" w:rsidRPr="00B41142" w:rsidRDefault="00B41142" w:rsidP="00B41142">
            <w:pPr>
              <w:spacing w:before="60" w:after="60"/>
              <w:rPr>
                <w:rFonts w:hint="eastAsia"/>
              </w:rPr>
            </w:pPr>
            <w:r w:rsidRPr="00B41142">
              <w:t>是</w:t>
            </w:r>
          </w:p>
        </w:tc>
      </w:tr>
      <w:tr w:rsidR="00B41142" w:rsidRPr="00B41142" w14:paraId="15E30731" w14:textId="77777777">
        <w:trPr>
          <w:tblCellSpacing w:w="15" w:type="dxa"/>
        </w:trPr>
        <w:tc>
          <w:tcPr>
            <w:tcW w:w="0" w:type="auto"/>
            <w:vAlign w:val="center"/>
            <w:hideMark/>
          </w:tcPr>
          <w:p w14:paraId="118C2145" w14:textId="1B1D6213"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47E51062" w14:textId="58F21D87" w:rsidR="00B41142" w:rsidRPr="00B41142" w:rsidRDefault="00B41142" w:rsidP="00B41142">
            <w:pPr>
              <w:spacing w:before="60" w:after="60"/>
              <w:rPr>
                <w:rFonts w:hint="eastAsia"/>
              </w:rPr>
            </w:pPr>
            <m:oMathPara>
              <m:oMath>
                <m:r>
                  <w:rPr>
                    <w:rFonts w:ascii="Cambria Math" w:hAnsi="Cambria Math"/>
                  </w:rPr>
                  <m:t>3×3</m:t>
                </m:r>
              </m:oMath>
            </m:oMathPara>
          </w:p>
        </w:tc>
        <w:tc>
          <w:tcPr>
            <w:tcW w:w="0" w:type="auto"/>
            <w:vAlign w:val="center"/>
            <w:hideMark/>
          </w:tcPr>
          <w:p w14:paraId="39B261E8" w14:textId="77777777" w:rsidR="00B41142" w:rsidRPr="00B41142" w:rsidRDefault="00B41142" w:rsidP="00B41142">
            <w:pPr>
              <w:spacing w:before="60" w:after="60"/>
              <w:rPr>
                <w:rFonts w:hint="eastAsia"/>
              </w:rPr>
            </w:pPr>
            <w:r w:rsidRPr="00B41142">
              <w:t>2</w:t>
            </w:r>
          </w:p>
        </w:tc>
        <w:tc>
          <w:tcPr>
            <w:tcW w:w="0" w:type="auto"/>
            <w:vAlign w:val="center"/>
            <w:hideMark/>
          </w:tcPr>
          <w:p w14:paraId="0B62E71D" w14:textId="77777777" w:rsidR="00B41142" w:rsidRPr="00B41142" w:rsidRDefault="00B41142" w:rsidP="00B41142">
            <w:pPr>
              <w:spacing w:before="60" w:after="60"/>
              <w:rPr>
                <w:rFonts w:hint="eastAsia"/>
              </w:rPr>
            </w:pPr>
            <w:r w:rsidRPr="00B41142">
              <w:t>2</w:t>
            </w:r>
          </w:p>
        </w:tc>
        <w:tc>
          <w:tcPr>
            <w:tcW w:w="0" w:type="auto"/>
            <w:vAlign w:val="center"/>
            <w:hideMark/>
          </w:tcPr>
          <w:p w14:paraId="6C48F13D" w14:textId="77777777" w:rsidR="00B41142" w:rsidRPr="00B41142" w:rsidRDefault="00B41142" w:rsidP="00B41142">
            <w:pPr>
              <w:spacing w:before="60" w:after="60"/>
              <w:rPr>
                <w:rFonts w:hint="eastAsia"/>
              </w:rPr>
            </w:pPr>
            <w:r w:rsidRPr="00B41142">
              <w:t>2</w:t>
            </w:r>
          </w:p>
        </w:tc>
        <w:tc>
          <w:tcPr>
            <w:tcW w:w="0" w:type="auto"/>
            <w:vAlign w:val="center"/>
            <w:hideMark/>
          </w:tcPr>
          <w:p w14:paraId="455BA9B8" w14:textId="77777777" w:rsidR="00B41142" w:rsidRPr="00B41142" w:rsidRDefault="00B41142" w:rsidP="00B41142">
            <w:pPr>
              <w:spacing w:before="60" w:after="60"/>
              <w:rPr>
                <w:rFonts w:hint="eastAsia"/>
              </w:rPr>
            </w:pPr>
            <w:r w:rsidRPr="00B41142">
              <w:t>—</w:t>
            </w:r>
          </w:p>
        </w:tc>
        <w:tc>
          <w:tcPr>
            <w:tcW w:w="0" w:type="auto"/>
            <w:vAlign w:val="center"/>
            <w:hideMark/>
          </w:tcPr>
          <w:p w14:paraId="688ADBB9" w14:textId="77777777" w:rsidR="00B41142" w:rsidRPr="00B41142" w:rsidRDefault="00B41142" w:rsidP="00B41142">
            <w:pPr>
              <w:spacing w:before="60" w:after="60"/>
              <w:rPr>
                <w:rFonts w:hint="eastAsia"/>
              </w:rPr>
            </w:pPr>
            <w:r w:rsidRPr="00B41142">
              <w:t>2</w:t>
            </w:r>
          </w:p>
        </w:tc>
        <w:tc>
          <w:tcPr>
            <w:tcW w:w="0" w:type="auto"/>
            <w:vAlign w:val="center"/>
            <w:hideMark/>
          </w:tcPr>
          <w:p w14:paraId="321C26EB" w14:textId="77777777" w:rsidR="00B41142" w:rsidRPr="00B41142" w:rsidRDefault="00B41142" w:rsidP="00B41142">
            <w:pPr>
              <w:spacing w:before="60" w:after="60"/>
              <w:rPr>
                <w:rFonts w:hint="eastAsia"/>
              </w:rPr>
            </w:pPr>
            <w:r w:rsidRPr="00B41142">
              <w:t>2</w:t>
            </w:r>
          </w:p>
        </w:tc>
        <w:tc>
          <w:tcPr>
            <w:tcW w:w="0" w:type="auto"/>
            <w:vAlign w:val="center"/>
            <w:hideMark/>
          </w:tcPr>
          <w:p w14:paraId="7D0DCF9F" w14:textId="77777777" w:rsidR="00B41142" w:rsidRPr="00B41142" w:rsidRDefault="00B41142" w:rsidP="00B41142">
            <w:pPr>
              <w:spacing w:before="60" w:after="60"/>
              <w:rPr>
                <w:rFonts w:hint="eastAsia"/>
              </w:rPr>
            </w:pPr>
            <w:r w:rsidRPr="00B41142">
              <w:t>是</w:t>
            </w:r>
          </w:p>
        </w:tc>
      </w:tr>
      <w:tr w:rsidR="00B41142" w:rsidRPr="00B41142" w14:paraId="426BFF45" w14:textId="77777777">
        <w:trPr>
          <w:tblCellSpacing w:w="15" w:type="dxa"/>
        </w:trPr>
        <w:tc>
          <w:tcPr>
            <w:tcW w:w="0" w:type="auto"/>
            <w:vAlign w:val="center"/>
            <w:hideMark/>
          </w:tcPr>
          <w:p w14:paraId="4197A32A" w14:textId="77777777" w:rsidR="00B41142" w:rsidRPr="00B41142" w:rsidRDefault="00B41142" w:rsidP="00B41142">
            <w:pPr>
              <w:spacing w:before="60" w:after="60"/>
              <w:rPr>
                <w:rFonts w:hint="eastAsia"/>
              </w:rPr>
            </w:pPr>
            <w:r w:rsidRPr="00B41142">
              <w:t>PRESENT</w:t>
            </w:r>
          </w:p>
        </w:tc>
        <w:tc>
          <w:tcPr>
            <w:tcW w:w="0" w:type="auto"/>
            <w:vAlign w:val="center"/>
            <w:hideMark/>
          </w:tcPr>
          <w:p w14:paraId="715B5D38" w14:textId="1AC05557"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59141AD0" w14:textId="77777777" w:rsidR="00B41142" w:rsidRPr="00B41142" w:rsidRDefault="00B41142" w:rsidP="00B41142">
            <w:pPr>
              <w:spacing w:before="60" w:after="60"/>
              <w:rPr>
                <w:rFonts w:hint="eastAsia"/>
              </w:rPr>
            </w:pPr>
            <w:r w:rsidRPr="00B41142">
              <w:t>3</w:t>
            </w:r>
          </w:p>
        </w:tc>
        <w:tc>
          <w:tcPr>
            <w:tcW w:w="0" w:type="auto"/>
            <w:vAlign w:val="center"/>
            <w:hideMark/>
          </w:tcPr>
          <w:p w14:paraId="735585EF" w14:textId="77777777" w:rsidR="00B41142" w:rsidRPr="00B41142" w:rsidRDefault="00B41142" w:rsidP="00B41142">
            <w:pPr>
              <w:spacing w:before="60" w:after="60"/>
              <w:rPr>
                <w:rFonts w:hint="eastAsia"/>
              </w:rPr>
            </w:pPr>
            <w:r w:rsidRPr="00B41142">
              <w:t>3</w:t>
            </w:r>
          </w:p>
        </w:tc>
        <w:tc>
          <w:tcPr>
            <w:tcW w:w="0" w:type="auto"/>
            <w:vAlign w:val="center"/>
            <w:hideMark/>
          </w:tcPr>
          <w:p w14:paraId="33002300" w14:textId="77777777" w:rsidR="00B41142" w:rsidRPr="00B41142" w:rsidRDefault="00B41142" w:rsidP="00B41142">
            <w:pPr>
              <w:spacing w:before="60" w:after="60"/>
              <w:rPr>
                <w:rFonts w:hint="eastAsia"/>
              </w:rPr>
            </w:pPr>
            <w:r w:rsidRPr="00B41142">
              <w:t>3</w:t>
            </w:r>
          </w:p>
        </w:tc>
        <w:tc>
          <w:tcPr>
            <w:tcW w:w="0" w:type="auto"/>
            <w:vAlign w:val="center"/>
            <w:hideMark/>
          </w:tcPr>
          <w:p w14:paraId="274B9689" w14:textId="77777777" w:rsidR="00B41142" w:rsidRPr="00B41142" w:rsidRDefault="00B41142" w:rsidP="00B41142">
            <w:pPr>
              <w:spacing w:before="60" w:after="60"/>
              <w:rPr>
                <w:rFonts w:hint="eastAsia"/>
              </w:rPr>
            </w:pPr>
            <w:r w:rsidRPr="00B41142">
              <w:t>2</w:t>
            </w:r>
          </w:p>
        </w:tc>
        <w:tc>
          <w:tcPr>
            <w:tcW w:w="0" w:type="auto"/>
            <w:vAlign w:val="center"/>
            <w:hideMark/>
          </w:tcPr>
          <w:p w14:paraId="19DACFF4" w14:textId="77777777" w:rsidR="00B41142" w:rsidRPr="00B41142" w:rsidRDefault="00B41142" w:rsidP="00B41142">
            <w:pPr>
              <w:spacing w:before="60" w:after="60"/>
              <w:rPr>
                <w:rFonts w:hint="eastAsia"/>
              </w:rPr>
            </w:pPr>
            <w:r w:rsidRPr="00B41142">
              <w:t>3</w:t>
            </w:r>
          </w:p>
        </w:tc>
        <w:tc>
          <w:tcPr>
            <w:tcW w:w="0" w:type="auto"/>
            <w:vAlign w:val="center"/>
            <w:hideMark/>
          </w:tcPr>
          <w:p w14:paraId="7A68705F" w14:textId="77777777" w:rsidR="00B41142" w:rsidRPr="00B41142" w:rsidRDefault="00B41142" w:rsidP="00B41142">
            <w:pPr>
              <w:spacing w:before="60" w:after="60"/>
              <w:rPr>
                <w:rFonts w:hint="eastAsia"/>
              </w:rPr>
            </w:pPr>
            <w:r w:rsidRPr="00B41142">
              <w:t>3</w:t>
            </w:r>
          </w:p>
        </w:tc>
        <w:tc>
          <w:tcPr>
            <w:tcW w:w="0" w:type="auto"/>
            <w:vAlign w:val="center"/>
            <w:hideMark/>
          </w:tcPr>
          <w:p w14:paraId="13ABD736" w14:textId="77777777" w:rsidR="00B41142" w:rsidRPr="00B41142" w:rsidRDefault="00B41142" w:rsidP="00B41142">
            <w:pPr>
              <w:spacing w:before="60" w:after="60"/>
              <w:rPr>
                <w:rFonts w:hint="eastAsia"/>
              </w:rPr>
            </w:pPr>
            <w:r w:rsidRPr="00B41142">
              <w:t>是</w:t>
            </w:r>
          </w:p>
        </w:tc>
      </w:tr>
      <w:tr w:rsidR="00B41142" w:rsidRPr="00B41142" w14:paraId="3FF2503F" w14:textId="77777777">
        <w:trPr>
          <w:tblCellSpacing w:w="15" w:type="dxa"/>
        </w:trPr>
        <w:tc>
          <w:tcPr>
            <w:tcW w:w="0" w:type="auto"/>
            <w:vAlign w:val="center"/>
            <w:hideMark/>
          </w:tcPr>
          <w:p w14:paraId="442CCCF0" w14:textId="77777777" w:rsidR="00B41142" w:rsidRPr="00B41142" w:rsidRDefault="00B41142" w:rsidP="00B41142">
            <w:pPr>
              <w:spacing w:before="60" w:after="60"/>
              <w:rPr>
                <w:rFonts w:hint="eastAsia"/>
              </w:rPr>
            </w:pPr>
            <w:r w:rsidRPr="00B41142">
              <w:t>GIFT</w:t>
            </w:r>
          </w:p>
        </w:tc>
        <w:tc>
          <w:tcPr>
            <w:tcW w:w="0" w:type="auto"/>
            <w:vAlign w:val="center"/>
            <w:hideMark/>
          </w:tcPr>
          <w:p w14:paraId="05BEE8FC" w14:textId="336BB893"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07FCBE34" w14:textId="77777777" w:rsidR="00B41142" w:rsidRPr="00B41142" w:rsidRDefault="00B41142" w:rsidP="00B41142">
            <w:pPr>
              <w:spacing w:before="60" w:after="60"/>
              <w:rPr>
                <w:rFonts w:hint="eastAsia"/>
              </w:rPr>
            </w:pPr>
            <w:r w:rsidRPr="00B41142">
              <w:t>3</w:t>
            </w:r>
          </w:p>
        </w:tc>
        <w:tc>
          <w:tcPr>
            <w:tcW w:w="0" w:type="auto"/>
            <w:vAlign w:val="center"/>
            <w:hideMark/>
          </w:tcPr>
          <w:p w14:paraId="06197C47" w14:textId="77777777" w:rsidR="00B41142" w:rsidRPr="00B41142" w:rsidRDefault="00B41142" w:rsidP="00B41142">
            <w:pPr>
              <w:spacing w:before="60" w:after="60"/>
              <w:rPr>
                <w:rFonts w:hint="eastAsia"/>
              </w:rPr>
            </w:pPr>
            <w:r w:rsidRPr="00B41142">
              <w:t>3</w:t>
            </w:r>
          </w:p>
        </w:tc>
        <w:tc>
          <w:tcPr>
            <w:tcW w:w="0" w:type="auto"/>
            <w:vAlign w:val="center"/>
            <w:hideMark/>
          </w:tcPr>
          <w:p w14:paraId="1AC169CA" w14:textId="77777777" w:rsidR="00B41142" w:rsidRPr="00B41142" w:rsidRDefault="00B41142" w:rsidP="00B41142">
            <w:pPr>
              <w:spacing w:before="60" w:after="60"/>
              <w:rPr>
                <w:rFonts w:hint="eastAsia"/>
              </w:rPr>
            </w:pPr>
            <w:r w:rsidRPr="00B41142">
              <w:t>2</w:t>
            </w:r>
          </w:p>
        </w:tc>
        <w:tc>
          <w:tcPr>
            <w:tcW w:w="0" w:type="auto"/>
            <w:vAlign w:val="center"/>
            <w:hideMark/>
          </w:tcPr>
          <w:p w14:paraId="0904347E" w14:textId="77777777" w:rsidR="00B41142" w:rsidRPr="00B41142" w:rsidRDefault="00B41142" w:rsidP="00B41142">
            <w:pPr>
              <w:spacing w:before="60" w:after="60"/>
              <w:rPr>
                <w:rFonts w:hint="eastAsia"/>
              </w:rPr>
            </w:pPr>
            <w:r w:rsidRPr="00B41142">
              <w:t>2</w:t>
            </w:r>
          </w:p>
        </w:tc>
        <w:tc>
          <w:tcPr>
            <w:tcW w:w="0" w:type="auto"/>
            <w:vAlign w:val="center"/>
            <w:hideMark/>
          </w:tcPr>
          <w:p w14:paraId="015E6B8B" w14:textId="77777777" w:rsidR="00B41142" w:rsidRPr="00B41142" w:rsidRDefault="00B41142" w:rsidP="00B41142">
            <w:pPr>
              <w:spacing w:before="60" w:after="60"/>
              <w:rPr>
                <w:rFonts w:hint="eastAsia"/>
              </w:rPr>
            </w:pPr>
            <w:r w:rsidRPr="00B41142">
              <w:t>3</w:t>
            </w:r>
          </w:p>
        </w:tc>
        <w:tc>
          <w:tcPr>
            <w:tcW w:w="0" w:type="auto"/>
            <w:vAlign w:val="center"/>
            <w:hideMark/>
          </w:tcPr>
          <w:p w14:paraId="1E505597" w14:textId="77777777" w:rsidR="00B41142" w:rsidRPr="00B41142" w:rsidRDefault="00B41142" w:rsidP="00B41142">
            <w:pPr>
              <w:spacing w:before="60" w:after="60"/>
              <w:rPr>
                <w:rFonts w:hint="eastAsia"/>
              </w:rPr>
            </w:pPr>
            <w:r w:rsidRPr="00B41142">
              <w:t>3</w:t>
            </w:r>
          </w:p>
        </w:tc>
        <w:tc>
          <w:tcPr>
            <w:tcW w:w="0" w:type="auto"/>
            <w:vAlign w:val="center"/>
            <w:hideMark/>
          </w:tcPr>
          <w:p w14:paraId="0AF04E23" w14:textId="77777777" w:rsidR="00B41142" w:rsidRPr="00B41142" w:rsidRDefault="00B41142" w:rsidP="00B41142">
            <w:pPr>
              <w:spacing w:before="60" w:after="60"/>
              <w:rPr>
                <w:rFonts w:hint="eastAsia"/>
              </w:rPr>
            </w:pPr>
            <w:r w:rsidRPr="00B41142">
              <w:t>是</w:t>
            </w:r>
          </w:p>
        </w:tc>
      </w:tr>
      <w:tr w:rsidR="00B41142" w:rsidRPr="00B41142" w14:paraId="4DCC20F5" w14:textId="77777777">
        <w:trPr>
          <w:tblCellSpacing w:w="15" w:type="dxa"/>
        </w:trPr>
        <w:tc>
          <w:tcPr>
            <w:tcW w:w="0" w:type="auto"/>
            <w:vAlign w:val="center"/>
            <w:hideMark/>
          </w:tcPr>
          <w:p w14:paraId="4DFD5392" w14:textId="77777777" w:rsidR="00B41142" w:rsidRPr="00B41142" w:rsidRDefault="00B41142" w:rsidP="00B41142">
            <w:pPr>
              <w:spacing w:before="60" w:after="60"/>
              <w:rPr>
                <w:rFonts w:hint="eastAsia"/>
              </w:rPr>
            </w:pPr>
            <w:r w:rsidRPr="00B41142">
              <w:t>Midori Sb0</w:t>
            </w:r>
          </w:p>
        </w:tc>
        <w:tc>
          <w:tcPr>
            <w:tcW w:w="0" w:type="auto"/>
            <w:vAlign w:val="center"/>
            <w:hideMark/>
          </w:tcPr>
          <w:p w14:paraId="0A7BDF8F" w14:textId="4F96B398"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4D3C2A6B" w14:textId="77777777" w:rsidR="00B41142" w:rsidRPr="00B41142" w:rsidRDefault="00B41142" w:rsidP="00B41142">
            <w:pPr>
              <w:spacing w:before="60" w:after="60"/>
              <w:rPr>
                <w:rFonts w:hint="eastAsia"/>
              </w:rPr>
            </w:pPr>
            <w:r w:rsidRPr="00B41142">
              <w:t>3</w:t>
            </w:r>
          </w:p>
        </w:tc>
        <w:tc>
          <w:tcPr>
            <w:tcW w:w="0" w:type="auto"/>
            <w:vAlign w:val="center"/>
            <w:hideMark/>
          </w:tcPr>
          <w:p w14:paraId="183430ED" w14:textId="77777777" w:rsidR="00B41142" w:rsidRPr="00B41142" w:rsidRDefault="00B41142" w:rsidP="00B41142">
            <w:pPr>
              <w:spacing w:before="60" w:after="60"/>
              <w:rPr>
                <w:rFonts w:hint="eastAsia"/>
              </w:rPr>
            </w:pPr>
            <w:r w:rsidRPr="00B41142">
              <w:t>3</w:t>
            </w:r>
          </w:p>
        </w:tc>
        <w:tc>
          <w:tcPr>
            <w:tcW w:w="0" w:type="auto"/>
            <w:vAlign w:val="center"/>
            <w:hideMark/>
          </w:tcPr>
          <w:p w14:paraId="2545B6B6" w14:textId="77777777" w:rsidR="00B41142" w:rsidRPr="00B41142" w:rsidRDefault="00B41142" w:rsidP="00B41142">
            <w:pPr>
              <w:spacing w:before="60" w:after="60"/>
              <w:rPr>
                <w:rFonts w:hint="eastAsia"/>
              </w:rPr>
            </w:pPr>
            <w:r w:rsidRPr="00B41142">
              <w:t>2</w:t>
            </w:r>
          </w:p>
        </w:tc>
        <w:tc>
          <w:tcPr>
            <w:tcW w:w="0" w:type="auto"/>
            <w:vAlign w:val="center"/>
            <w:hideMark/>
          </w:tcPr>
          <w:p w14:paraId="7E7F29F2" w14:textId="77777777" w:rsidR="00B41142" w:rsidRPr="00B41142" w:rsidRDefault="00B41142" w:rsidP="00B41142">
            <w:pPr>
              <w:spacing w:before="60" w:after="60"/>
              <w:rPr>
                <w:rFonts w:hint="eastAsia"/>
              </w:rPr>
            </w:pPr>
            <w:r w:rsidRPr="00B41142">
              <w:t>3</w:t>
            </w:r>
          </w:p>
        </w:tc>
        <w:tc>
          <w:tcPr>
            <w:tcW w:w="0" w:type="auto"/>
            <w:vAlign w:val="center"/>
            <w:hideMark/>
          </w:tcPr>
          <w:p w14:paraId="6F793434" w14:textId="77777777" w:rsidR="00B41142" w:rsidRPr="00B41142" w:rsidRDefault="00B41142" w:rsidP="00B41142">
            <w:pPr>
              <w:spacing w:before="60" w:after="60"/>
              <w:rPr>
                <w:rFonts w:hint="eastAsia"/>
              </w:rPr>
            </w:pPr>
            <w:r w:rsidRPr="00B41142">
              <w:t>3</w:t>
            </w:r>
          </w:p>
        </w:tc>
        <w:tc>
          <w:tcPr>
            <w:tcW w:w="0" w:type="auto"/>
            <w:vAlign w:val="center"/>
            <w:hideMark/>
          </w:tcPr>
          <w:p w14:paraId="17D4A282" w14:textId="77777777" w:rsidR="00B41142" w:rsidRPr="00B41142" w:rsidRDefault="00B41142" w:rsidP="00B41142">
            <w:pPr>
              <w:spacing w:before="60" w:after="60"/>
              <w:rPr>
                <w:rFonts w:hint="eastAsia"/>
              </w:rPr>
            </w:pPr>
            <w:r w:rsidRPr="00B41142">
              <w:t>3</w:t>
            </w:r>
          </w:p>
        </w:tc>
        <w:tc>
          <w:tcPr>
            <w:tcW w:w="0" w:type="auto"/>
            <w:vAlign w:val="center"/>
            <w:hideMark/>
          </w:tcPr>
          <w:p w14:paraId="536B1331" w14:textId="77777777" w:rsidR="00B41142" w:rsidRPr="00B41142" w:rsidRDefault="00B41142" w:rsidP="00B41142">
            <w:pPr>
              <w:spacing w:before="60" w:after="60"/>
              <w:rPr>
                <w:rFonts w:hint="eastAsia"/>
              </w:rPr>
            </w:pPr>
            <w:r w:rsidRPr="00B41142">
              <w:t>是</w:t>
            </w:r>
          </w:p>
        </w:tc>
      </w:tr>
    </w:tbl>
    <w:p w14:paraId="2B192EE5" w14:textId="1803D3F3" w:rsidR="00B41142" w:rsidRPr="00B41142" w:rsidRDefault="00B41142" w:rsidP="00B41142">
      <w:pPr>
        <w:spacing w:before="60" w:after="60"/>
        <w:rPr>
          <w:rFonts w:hint="eastAsia"/>
        </w:rPr>
      </w:pPr>
      <w:r w:rsidRPr="00B41142">
        <w:t xml:space="preserve">所有被分析的双射S盒均达到了代数次数的理论上界 </w:t>
      </w:r>
      <m:oMath>
        <m:r>
          <w:rPr>
            <w:rFonts w:ascii="Cambria Math" w:hAnsi="Cambria Math"/>
          </w:rPr>
          <m:t>n-1</m:t>
        </m:r>
      </m:oMath>
      <w:r w:rsidRPr="00B41142">
        <w:t xml:space="preserve">。这是密码学设计中的基本要求——代数次数未达到上界的S盒在高阶差分攻击面前会暴露出结构弱点。 </w:t>
      </w:r>
    </w:p>
    <w:p w14:paraId="0028E382" w14:textId="77777777" w:rsidR="00B41142" w:rsidRPr="00B41142" w:rsidRDefault="00B41142" w:rsidP="00B41142">
      <w:pPr>
        <w:spacing w:before="60" w:after="60"/>
        <w:rPr>
          <w:rFonts w:hint="eastAsia"/>
          <w:b/>
          <w:bCs/>
        </w:rPr>
      </w:pPr>
      <w:r w:rsidRPr="00B41142">
        <w:rPr>
          <w:b/>
          <w:bCs/>
        </w:rPr>
        <w:t>一、各分量函数代数次数的分布差异</w:t>
      </w:r>
    </w:p>
    <w:p w14:paraId="3BAC9D50" w14:textId="740854EA" w:rsidR="00B41142" w:rsidRPr="00B41142" w:rsidRDefault="00B41142" w:rsidP="00B41142">
      <w:pPr>
        <w:spacing w:before="60" w:after="60"/>
        <w:rPr>
          <w:rFonts w:hint="eastAsia"/>
        </w:rPr>
      </w:pPr>
      <w:r w:rsidRPr="00B41142">
        <w:t>虽然五个S盒的整体代数次数相同（</w:t>
      </w:r>
      <m:oMath>
        <m:r>
          <w:rPr>
            <w:rFonts w:ascii="Cambria Math" w:hAnsi="Cambria Math"/>
          </w:rPr>
          <m:t>3×3</m:t>
        </m:r>
      </m:oMath>
      <w:r w:rsidRPr="00B41142">
        <w:t xml:space="preserve"> S盒为2，</w:t>
      </w:r>
      <m:oMath>
        <m:r>
          <w:rPr>
            <w:rFonts w:ascii="Cambria Math" w:hAnsi="Cambria Math"/>
          </w:rPr>
          <m:t>4×4</m:t>
        </m:r>
      </m:oMath>
      <w:r w:rsidRPr="00B41142">
        <w:t xml:space="preserve"> S盒为3），但各分量函数的代数次数分布存在差异。 </w:t>
      </w:r>
    </w:p>
    <w:p w14:paraId="681BCA8C" w14:textId="1DB38519" w:rsidR="00B41142" w:rsidRPr="00B41142" w:rsidRDefault="00000000" w:rsidP="00B41142">
      <w:pPr>
        <w:spacing w:before="60" w:after="60"/>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的分量函数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00B41142" w:rsidRPr="00B41142">
        <w:t xml:space="preserve">和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B41142" w:rsidRPr="00B41142">
        <w:t xml:space="preserve">的代数次数仅为1（即仿射函数），只有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00B41142" w:rsidRPr="00B41142">
        <w:t xml:space="preserve">达到了代数次数2。这意味着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的非线性结构集中在单一的分量函数上，整体非线性性较弱，这与其非线性度为0的结果一致。 </w:t>
      </w:r>
    </w:p>
    <w:p w14:paraId="0D3645D6" w14:textId="66699CF3" w:rsidR="00B41142" w:rsidRPr="00B41142" w:rsidRDefault="00000000" w:rsidP="00B41142">
      <w:pPr>
        <w:spacing w:before="60" w:after="60"/>
        <w:rPr>
          <w:rFonts w:hint="eastAsia"/>
        </w:rPr>
      </w:pPr>
      <m:oMath>
        <m:sSub>
          <m:sSubPr>
            <m:ctrlPr>
              <w:rPr>
                <w:rFonts w:ascii="Cambria Math" w:hAnsi="Cambria Math"/>
              </w:rPr>
            </m:ctrlPr>
          </m:sSubPr>
          <m:e>
            <m:r>
              <w:rPr>
                <w:rFonts w:ascii="Cambria Math" w:hAnsi="Cambria Math"/>
              </w:rPr>
              <m:t>S</m:t>
            </m:r>
          </m:e>
          <m:sub>
            <m:r>
              <w:rPr>
                <w:rFonts w:ascii="Cambria Math" w:hAnsi="Cambria Math"/>
              </w:rPr>
              <m:t>2</m:t>
            </m:r>
          </m:sub>
        </m:sSub>
      </m:oMath>
      <w:r w:rsidR="00B41142" w:rsidRPr="00B41142">
        <w:t xml:space="preserve">的三个分量函数代数次数均为2，非线性结构分布均匀，密码学性质整体较好。 </w:t>
      </w:r>
    </w:p>
    <w:p w14:paraId="7621E893" w14:textId="15007437" w:rsidR="00B41142" w:rsidRPr="00B41142" w:rsidRDefault="00B41142" w:rsidP="00B41142">
      <w:pPr>
        <w:spacing w:before="60" w:after="60"/>
        <w:rPr>
          <w:rFonts w:hint="eastAsia"/>
        </w:rPr>
      </w:pPr>
      <w:r w:rsidRPr="00B41142">
        <w:t xml:space="preserve">对于三个 </w:t>
      </w:r>
      <m:oMath>
        <m:r>
          <w:rPr>
            <w:rFonts w:ascii="Cambria Math" w:hAnsi="Cambria Math"/>
          </w:rPr>
          <m:t>4×4</m:t>
        </m:r>
      </m:oMath>
      <w:r w:rsidRPr="00B41142">
        <w:t xml:space="preserve">S盒，各分量函数代数次数的分布可以归纳为表4-12。 </w:t>
      </w:r>
    </w:p>
    <w:p w14:paraId="0DE43456" w14:textId="77777777" w:rsidR="00B41142" w:rsidRPr="00B41142" w:rsidRDefault="00B41142" w:rsidP="00B41142">
      <w:pPr>
        <w:spacing w:before="60" w:after="60"/>
        <w:rPr>
          <w:rFonts w:hint="eastAsia"/>
        </w:rPr>
      </w:pPr>
      <w:r w:rsidRPr="00B41142">
        <w:rPr>
          <w:b/>
          <w:bCs/>
        </w:rPr>
        <w:t>表4-12 4×4 S盒各分量函数代数次数分布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6"/>
        <w:gridCol w:w="1446"/>
        <w:gridCol w:w="1039"/>
      </w:tblGrid>
      <w:tr w:rsidR="00B41142" w:rsidRPr="00B41142" w14:paraId="6FC610CB" w14:textId="77777777">
        <w:trPr>
          <w:tblHeader/>
          <w:tblCellSpacing w:w="15" w:type="dxa"/>
        </w:trPr>
        <w:tc>
          <w:tcPr>
            <w:tcW w:w="0" w:type="auto"/>
            <w:vAlign w:val="center"/>
            <w:hideMark/>
          </w:tcPr>
          <w:p w14:paraId="06B86E22" w14:textId="77777777" w:rsidR="00B41142" w:rsidRPr="00B41142" w:rsidRDefault="00B41142" w:rsidP="00B41142">
            <w:pPr>
              <w:spacing w:before="60" w:after="60"/>
              <w:rPr>
                <w:rFonts w:hint="eastAsia"/>
                <w:b/>
                <w:bCs/>
              </w:rPr>
            </w:pPr>
            <w:r w:rsidRPr="00B41142">
              <w:rPr>
                <w:b/>
                <w:bCs/>
              </w:rPr>
              <w:t>S盒</w:t>
            </w:r>
          </w:p>
        </w:tc>
        <w:tc>
          <w:tcPr>
            <w:tcW w:w="0" w:type="auto"/>
            <w:vAlign w:val="center"/>
            <w:hideMark/>
          </w:tcPr>
          <w:p w14:paraId="6C65CC3D" w14:textId="77777777" w:rsidR="00B41142" w:rsidRPr="00B41142" w:rsidRDefault="00B41142" w:rsidP="00B41142">
            <w:pPr>
              <w:spacing w:before="60" w:after="60"/>
              <w:rPr>
                <w:rFonts w:hint="eastAsia"/>
                <w:b/>
                <w:bCs/>
              </w:rPr>
            </w:pPr>
            <w:r w:rsidRPr="00B41142">
              <w:rPr>
                <w:b/>
                <w:bCs/>
              </w:rPr>
              <w:t>3次分量个数</w:t>
            </w:r>
          </w:p>
        </w:tc>
        <w:tc>
          <w:tcPr>
            <w:tcW w:w="0" w:type="auto"/>
            <w:vAlign w:val="center"/>
            <w:hideMark/>
          </w:tcPr>
          <w:p w14:paraId="185941B7" w14:textId="77777777" w:rsidR="00B41142" w:rsidRPr="00B41142" w:rsidRDefault="00B41142" w:rsidP="00B41142">
            <w:pPr>
              <w:spacing w:before="60" w:after="60"/>
              <w:rPr>
                <w:rFonts w:hint="eastAsia"/>
                <w:b/>
                <w:bCs/>
              </w:rPr>
            </w:pPr>
            <w:r w:rsidRPr="00B41142">
              <w:rPr>
                <w:b/>
                <w:bCs/>
              </w:rPr>
              <w:t>2次分量个数</w:t>
            </w:r>
          </w:p>
        </w:tc>
        <w:tc>
          <w:tcPr>
            <w:tcW w:w="0" w:type="auto"/>
            <w:vAlign w:val="center"/>
            <w:hideMark/>
          </w:tcPr>
          <w:p w14:paraId="333ABF35" w14:textId="77777777" w:rsidR="00B41142" w:rsidRPr="00B41142" w:rsidRDefault="00B41142" w:rsidP="00B41142">
            <w:pPr>
              <w:spacing w:before="60" w:after="60"/>
              <w:rPr>
                <w:rFonts w:hint="eastAsia"/>
                <w:b/>
                <w:bCs/>
              </w:rPr>
            </w:pPr>
            <w:r w:rsidRPr="00B41142">
              <w:rPr>
                <w:b/>
                <w:bCs/>
              </w:rPr>
              <w:t>分布特征</w:t>
            </w:r>
          </w:p>
        </w:tc>
      </w:tr>
      <w:tr w:rsidR="00B41142" w:rsidRPr="00B41142" w14:paraId="3D1A6115" w14:textId="77777777">
        <w:trPr>
          <w:tblCellSpacing w:w="15" w:type="dxa"/>
        </w:trPr>
        <w:tc>
          <w:tcPr>
            <w:tcW w:w="0" w:type="auto"/>
            <w:vAlign w:val="center"/>
            <w:hideMark/>
          </w:tcPr>
          <w:p w14:paraId="1C7F32F6" w14:textId="77777777" w:rsidR="00B41142" w:rsidRPr="00B41142" w:rsidRDefault="00B41142" w:rsidP="00B41142">
            <w:pPr>
              <w:spacing w:before="60" w:after="60"/>
              <w:rPr>
                <w:rFonts w:hint="eastAsia"/>
              </w:rPr>
            </w:pPr>
            <w:r w:rsidRPr="00B41142">
              <w:t>PRESENT</w:t>
            </w:r>
          </w:p>
        </w:tc>
        <w:tc>
          <w:tcPr>
            <w:tcW w:w="0" w:type="auto"/>
            <w:vAlign w:val="center"/>
            <w:hideMark/>
          </w:tcPr>
          <w:p w14:paraId="56D2BA8B" w14:textId="77777777" w:rsidR="00B41142" w:rsidRPr="00B41142" w:rsidRDefault="00B41142" w:rsidP="00B41142">
            <w:pPr>
              <w:spacing w:before="60" w:after="60"/>
              <w:rPr>
                <w:rFonts w:hint="eastAsia"/>
              </w:rPr>
            </w:pPr>
            <w:r w:rsidRPr="00B41142">
              <w:t>3</w:t>
            </w:r>
          </w:p>
        </w:tc>
        <w:tc>
          <w:tcPr>
            <w:tcW w:w="0" w:type="auto"/>
            <w:vAlign w:val="center"/>
            <w:hideMark/>
          </w:tcPr>
          <w:p w14:paraId="6D4B42A8" w14:textId="77777777" w:rsidR="00B41142" w:rsidRPr="00B41142" w:rsidRDefault="00B41142" w:rsidP="00B41142">
            <w:pPr>
              <w:spacing w:before="60" w:after="60"/>
              <w:rPr>
                <w:rFonts w:hint="eastAsia"/>
              </w:rPr>
            </w:pPr>
            <w:r w:rsidRPr="00B41142">
              <w:t>1</w:t>
            </w:r>
          </w:p>
        </w:tc>
        <w:tc>
          <w:tcPr>
            <w:tcW w:w="0" w:type="auto"/>
            <w:vAlign w:val="center"/>
            <w:hideMark/>
          </w:tcPr>
          <w:p w14:paraId="7B4910E7" w14:textId="77777777" w:rsidR="00B41142" w:rsidRPr="00B41142" w:rsidRDefault="00B41142" w:rsidP="00B41142">
            <w:pPr>
              <w:spacing w:before="60" w:after="60"/>
              <w:rPr>
                <w:rFonts w:hint="eastAsia"/>
              </w:rPr>
            </w:pPr>
            <w:r w:rsidRPr="00B41142">
              <w:t>较均匀</w:t>
            </w:r>
          </w:p>
        </w:tc>
      </w:tr>
      <w:tr w:rsidR="00B41142" w:rsidRPr="00B41142" w14:paraId="60E4095A" w14:textId="77777777">
        <w:trPr>
          <w:tblCellSpacing w:w="15" w:type="dxa"/>
        </w:trPr>
        <w:tc>
          <w:tcPr>
            <w:tcW w:w="0" w:type="auto"/>
            <w:vAlign w:val="center"/>
            <w:hideMark/>
          </w:tcPr>
          <w:p w14:paraId="380B4383" w14:textId="77777777" w:rsidR="00B41142" w:rsidRPr="00B41142" w:rsidRDefault="00B41142" w:rsidP="00B41142">
            <w:pPr>
              <w:spacing w:before="60" w:after="60"/>
              <w:rPr>
                <w:rFonts w:hint="eastAsia"/>
              </w:rPr>
            </w:pPr>
            <w:r w:rsidRPr="00B41142">
              <w:t>GIFT</w:t>
            </w:r>
          </w:p>
        </w:tc>
        <w:tc>
          <w:tcPr>
            <w:tcW w:w="0" w:type="auto"/>
            <w:vAlign w:val="center"/>
            <w:hideMark/>
          </w:tcPr>
          <w:p w14:paraId="2329CD1C" w14:textId="77777777" w:rsidR="00B41142" w:rsidRPr="00B41142" w:rsidRDefault="00B41142" w:rsidP="00B41142">
            <w:pPr>
              <w:spacing w:before="60" w:after="60"/>
              <w:rPr>
                <w:rFonts w:hint="eastAsia"/>
              </w:rPr>
            </w:pPr>
            <w:r w:rsidRPr="00B41142">
              <w:t>2</w:t>
            </w:r>
          </w:p>
        </w:tc>
        <w:tc>
          <w:tcPr>
            <w:tcW w:w="0" w:type="auto"/>
            <w:vAlign w:val="center"/>
            <w:hideMark/>
          </w:tcPr>
          <w:p w14:paraId="15AE80D1" w14:textId="77777777" w:rsidR="00B41142" w:rsidRPr="00B41142" w:rsidRDefault="00B41142" w:rsidP="00B41142">
            <w:pPr>
              <w:spacing w:before="60" w:after="60"/>
              <w:rPr>
                <w:rFonts w:hint="eastAsia"/>
              </w:rPr>
            </w:pPr>
            <w:r w:rsidRPr="00B41142">
              <w:t>2</w:t>
            </w:r>
          </w:p>
        </w:tc>
        <w:tc>
          <w:tcPr>
            <w:tcW w:w="0" w:type="auto"/>
            <w:vAlign w:val="center"/>
            <w:hideMark/>
          </w:tcPr>
          <w:p w14:paraId="62909D01" w14:textId="77777777" w:rsidR="00B41142" w:rsidRPr="00B41142" w:rsidRDefault="00B41142" w:rsidP="00B41142">
            <w:pPr>
              <w:spacing w:before="60" w:after="60"/>
              <w:rPr>
                <w:rFonts w:hint="eastAsia"/>
              </w:rPr>
            </w:pPr>
            <w:r w:rsidRPr="00B41142">
              <w:t>均匀</w:t>
            </w:r>
          </w:p>
        </w:tc>
      </w:tr>
      <w:tr w:rsidR="00B41142" w:rsidRPr="00B41142" w14:paraId="0D5F46F7" w14:textId="77777777">
        <w:trPr>
          <w:tblCellSpacing w:w="15" w:type="dxa"/>
        </w:trPr>
        <w:tc>
          <w:tcPr>
            <w:tcW w:w="0" w:type="auto"/>
            <w:vAlign w:val="center"/>
            <w:hideMark/>
          </w:tcPr>
          <w:p w14:paraId="2747A14E" w14:textId="77777777" w:rsidR="00B41142" w:rsidRPr="00B41142" w:rsidRDefault="00B41142" w:rsidP="00B41142">
            <w:pPr>
              <w:spacing w:before="60" w:after="60"/>
              <w:rPr>
                <w:rFonts w:hint="eastAsia"/>
              </w:rPr>
            </w:pPr>
            <w:r w:rsidRPr="00B41142">
              <w:t>Midori Sb0</w:t>
            </w:r>
          </w:p>
        </w:tc>
        <w:tc>
          <w:tcPr>
            <w:tcW w:w="0" w:type="auto"/>
            <w:vAlign w:val="center"/>
            <w:hideMark/>
          </w:tcPr>
          <w:p w14:paraId="0203FE7D" w14:textId="77777777" w:rsidR="00B41142" w:rsidRPr="00B41142" w:rsidRDefault="00B41142" w:rsidP="00B41142">
            <w:pPr>
              <w:spacing w:before="60" w:after="60"/>
              <w:rPr>
                <w:rFonts w:hint="eastAsia"/>
              </w:rPr>
            </w:pPr>
            <w:r w:rsidRPr="00B41142">
              <w:t>3</w:t>
            </w:r>
          </w:p>
        </w:tc>
        <w:tc>
          <w:tcPr>
            <w:tcW w:w="0" w:type="auto"/>
            <w:vAlign w:val="center"/>
            <w:hideMark/>
          </w:tcPr>
          <w:p w14:paraId="6E46AA05" w14:textId="77777777" w:rsidR="00B41142" w:rsidRPr="00B41142" w:rsidRDefault="00B41142" w:rsidP="00B41142">
            <w:pPr>
              <w:spacing w:before="60" w:after="60"/>
              <w:rPr>
                <w:rFonts w:hint="eastAsia"/>
              </w:rPr>
            </w:pPr>
            <w:r w:rsidRPr="00B41142">
              <w:t>1</w:t>
            </w:r>
          </w:p>
        </w:tc>
        <w:tc>
          <w:tcPr>
            <w:tcW w:w="0" w:type="auto"/>
            <w:vAlign w:val="center"/>
            <w:hideMark/>
          </w:tcPr>
          <w:p w14:paraId="27F56CE5" w14:textId="77777777" w:rsidR="00B41142" w:rsidRPr="00B41142" w:rsidRDefault="00B41142" w:rsidP="00B41142">
            <w:pPr>
              <w:spacing w:before="60" w:after="60"/>
              <w:rPr>
                <w:rFonts w:hint="eastAsia"/>
              </w:rPr>
            </w:pPr>
            <w:r w:rsidRPr="00B41142">
              <w:t>较均匀</w:t>
            </w:r>
          </w:p>
        </w:tc>
      </w:tr>
    </w:tbl>
    <w:p w14:paraId="1B3226EF" w14:textId="77777777" w:rsidR="00B41142" w:rsidRPr="00B41142" w:rsidRDefault="00B41142" w:rsidP="00B41142">
      <w:pPr>
        <w:spacing w:before="60" w:after="60"/>
        <w:rPr>
          <w:rFonts w:hint="eastAsia"/>
        </w:rPr>
      </w:pPr>
      <w:r w:rsidRPr="00B41142">
        <w:t>PRESENT和Midori Sb0各有3个3次分量和1个2次分量，GIFT有2个3次和2个2次分量。从抵抗高阶差分攻击的角度来看，3次分量越多越好，因为每个3次分量都需要3阶差分才能消除。但从实际密码设计的角度来看，2次分量的存在有时可以降低硬件实现的复杂度，这也是设计者权衡的结果。</w:t>
      </w:r>
    </w:p>
    <w:p w14:paraId="6E0C50F3" w14:textId="77777777" w:rsidR="00B41142" w:rsidRPr="00B41142" w:rsidRDefault="00B41142" w:rsidP="00B41142">
      <w:pPr>
        <w:spacing w:before="60" w:after="60"/>
        <w:rPr>
          <w:rFonts w:hint="eastAsia"/>
          <w:b/>
          <w:bCs/>
        </w:rPr>
      </w:pPr>
      <w:r w:rsidRPr="00B41142">
        <w:rPr>
          <w:b/>
          <w:bCs/>
        </w:rPr>
        <w:t>二、代数项数的分析</w:t>
      </w:r>
    </w:p>
    <w:p w14:paraId="698A67F8" w14:textId="77777777" w:rsidR="00B41142" w:rsidRPr="00B41142" w:rsidRDefault="00B41142" w:rsidP="00B41142">
      <w:pPr>
        <w:spacing w:before="60" w:after="60"/>
        <w:rPr>
          <w:rFonts w:hint="eastAsia"/>
        </w:rPr>
      </w:pPr>
      <w:r w:rsidRPr="00B41142">
        <w:t>除了代数次数外，ANF中非零项的个数（代数项数）也是一个有价值的辅助指标。代数项数反映了布尔函数的复杂程度，项数越多，函数的代数结构越复杂，越难被</w:t>
      </w:r>
      <w:r w:rsidRPr="00B41142">
        <w:lastRenderedPageBreak/>
        <w:t>攻击者利用。程序计算得到各S盒分量函数的代数项数如表4-13所示。</w:t>
      </w:r>
    </w:p>
    <w:p w14:paraId="7DC3924C" w14:textId="77777777" w:rsidR="00B41142" w:rsidRPr="00B41142" w:rsidRDefault="00B41142" w:rsidP="00B41142">
      <w:pPr>
        <w:spacing w:before="60" w:after="60"/>
        <w:rPr>
          <w:rFonts w:hint="eastAsia"/>
        </w:rPr>
      </w:pPr>
      <w:r w:rsidRPr="00B41142">
        <w:rPr>
          <w:b/>
          <w:bCs/>
        </w:rPr>
        <w:t>表4-13 各S盒分量函数的代数项数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78"/>
        <w:gridCol w:w="772"/>
        <w:gridCol w:w="778"/>
        <w:gridCol w:w="778"/>
        <w:gridCol w:w="798"/>
      </w:tblGrid>
      <w:tr w:rsidR="00B41142" w:rsidRPr="00B41142" w14:paraId="2E676188" w14:textId="77777777">
        <w:trPr>
          <w:tblHeader/>
          <w:tblCellSpacing w:w="15" w:type="dxa"/>
        </w:trPr>
        <w:tc>
          <w:tcPr>
            <w:tcW w:w="0" w:type="auto"/>
            <w:vAlign w:val="center"/>
            <w:hideMark/>
          </w:tcPr>
          <w:p w14:paraId="52D05B74" w14:textId="77777777" w:rsidR="00B41142" w:rsidRPr="00B41142" w:rsidRDefault="00B41142" w:rsidP="00B41142">
            <w:pPr>
              <w:spacing w:before="60" w:after="60"/>
              <w:rPr>
                <w:rFonts w:hint="eastAsia"/>
                <w:b/>
                <w:bCs/>
              </w:rPr>
            </w:pPr>
            <w:r w:rsidRPr="00B41142">
              <w:rPr>
                <w:b/>
                <w:bCs/>
              </w:rPr>
              <w:t>S盒</w:t>
            </w:r>
          </w:p>
        </w:tc>
        <w:tc>
          <w:tcPr>
            <w:tcW w:w="0" w:type="auto"/>
            <w:vAlign w:val="center"/>
            <w:hideMark/>
          </w:tcPr>
          <w:p w14:paraId="1E515612" w14:textId="01C23DF8" w:rsidR="00B41142" w:rsidRPr="00B41142" w:rsidRDefault="00000000" w:rsidP="00B41142">
            <w:pPr>
              <w:spacing w:before="60" w:after="60"/>
              <w:rPr>
                <w:rFonts w:hint="eastAsia"/>
                <w:b/>
                <w:bCs/>
              </w:rPr>
            </w:pPr>
            <m:oMath>
              <m:sSub>
                <m:sSubPr>
                  <m:ctrlPr>
                    <w:rPr>
                      <w:rFonts w:ascii="Cambria Math" w:hAnsi="Cambria Math"/>
                    </w:rPr>
                  </m:ctrlPr>
                </m:sSubPr>
                <m:e>
                  <m:r>
                    <w:rPr>
                      <w:rFonts w:ascii="Cambria Math" w:hAnsi="Cambria Math"/>
                    </w:rPr>
                    <m:t>y</m:t>
                  </m:r>
                </m:e>
                <m:sub>
                  <m:r>
                    <w:rPr>
                      <w:rFonts w:ascii="Cambria Math" w:hAnsi="Cambria Math"/>
                    </w:rPr>
                    <m:t>0</m:t>
                  </m:r>
                </m:sub>
              </m:sSub>
            </m:oMath>
            <w:r w:rsidR="00B41142" w:rsidRPr="00B41142">
              <w:rPr>
                <w:b/>
                <w:bCs/>
              </w:rPr>
              <w:t xml:space="preserve">项数 </w:t>
            </w:r>
          </w:p>
        </w:tc>
        <w:tc>
          <w:tcPr>
            <w:tcW w:w="0" w:type="auto"/>
            <w:vAlign w:val="center"/>
            <w:hideMark/>
          </w:tcPr>
          <w:p w14:paraId="315FBDB7" w14:textId="286F56FB" w:rsidR="00B41142" w:rsidRPr="00B41142" w:rsidRDefault="00000000" w:rsidP="00B41142">
            <w:pPr>
              <w:spacing w:before="60" w:after="60"/>
              <w:rPr>
                <w:rFonts w:hint="eastAsia"/>
                <w:b/>
                <w:bCs/>
              </w:rPr>
            </w:pPr>
            <m:oMath>
              <m:sSub>
                <m:sSubPr>
                  <m:ctrlPr>
                    <w:rPr>
                      <w:rFonts w:ascii="Cambria Math" w:hAnsi="Cambria Math"/>
                    </w:rPr>
                  </m:ctrlPr>
                </m:sSubPr>
                <m:e>
                  <m:r>
                    <w:rPr>
                      <w:rFonts w:ascii="Cambria Math" w:hAnsi="Cambria Math"/>
                    </w:rPr>
                    <m:t>y</m:t>
                  </m:r>
                </m:e>
                <m:sub>
                  <m:r>
                    <w:rPr>
                      <w:rFonts w:ascii="Cambria Math" w:hAnsi="Cambria Math"/>
                    </w:rPr>
                    <m:t>1</m:t>
                  </m:r>
                </m:sub>
              </m:sSub>
            </m:oMath>
            <w:r w:rsidR="00B41142" w:rsidRPr="00B41142">
              <w:rPr>
                <w:b/>
                <w:bCs/>
              </w:rPr>
              <w:t xml:space="preserve">项数 </w:t>
            </w:r>
          </w:p>
        </w:tc>
        <w:tc>
          <w:tcPr>
            <w:tcW w:w="0" w:type="auto"/>
            <w:vAlign w:val="center"/>
            <w:hideMark/>
          </w:tcPr>
          <w:p w14:paraId="40FDF2C4" w14:textId="69EF1038" w:rsidR="00B41142" w:rsidRPr="00B41142" w:rsidRDefault="00000000" w:rsidP="00B41142">
            <w:pPr>
              <w:spacing w:before="60" w:after="60"/>
              <w:rPr>
                <w:rFonts w:hint="eastAsia"/>
                <w:b/>
                <w:bCs/>
              </w:rPr>
            </w:pPr>
            <m:oMath>
              <m:sSub>
                <m:sSubPr>
                  <m:ctrlPr>
                    <w:rPr>
                      <w:rFonts w:ascii="Cambria Math" w:hAnsi="Cambria Math"/>
                    </w:rPr>
                  </m:ctrlPr>
                </m:sSubPr>
                <m:e>
                  <m:r>
                    <w:rPr>
                      <w:rFonts w:ascii="Cambria Math" w:hAnsi="Cambria Math"/>
                    </w:rPr>
                    <m:t>y</m:t>
                  </m:r>
                </m:e>
                <m:sub>
                  <m:r>
                    <w:rPr>
                      <w:rFonts w:ascii="Cambria Math" w:hAnsi="Cambria Math"/>
                    </w:rPr>
                    <m:t>2</m:t>
                  </m:r>
                </m:sub>
              </m:sSub>
            </m:oMath>
            <w:r w:rsidR="00B41142" w:rsidRPr="00B41142">
              <w:rPr>
                <w:b/>
                <w:bCs/>
              </w:rPr>
              <w:t xml:space="preserve">项数 </w:t>
            </w:r>
          </w:p>
        </w:tc>
        <w:tc>
          <w:tcPr>
            <w:tcW w:w="0" w:type="auto"/>
            <w:vAlign w:val="center"/>
            <w:hideMark/>
          </w:tcPr>
          <w:p w14:paraId="69572882" w14:textId="1E5E4ABE" w:rsidR="00B41142" w:rsidRPr="00B41142" w:rsidRDefault="00000000" w:rsidP="00B41142">
            <w:pPr>
              <w:spacing w:before="60" w:after="60"/>
              <w:rPr>
                <w:rFonts w:hint="eastAsia"/>
                <w:b/>
                <w:bCs/>
              </w:rPr>
            </w:pPr>
            <m:oMath>
              <m:sSub>
                <m:sSubPr>
                  <m:ctrlPr>
                    <w:rPr>
                      <w:rFonts w:ascii="Cambria Math" w:hAnsi="Cambria Math"/>
                    </w:rPr>
                  </m:ctrlPr>
                </m:sSubPr>
                <m:e>
                  <m:r>
                    <w:rPr>
                      <w:rFonts w:ascii="Cambria Math" w:hAnsi="Cambria Math"/>
                    </w:rPr>
                    <m:t>y</m:t>
                  </m:r>
                </m:e>
                <m:sub>
                  <m:r>
                    <w:rPr>
                      <w:rFonts w:ascii="Cambria Math" w:hAnsi="Cambria Math"/>
                    </w:rPr>
                    <m:t>3</m:t>
                  </m:r>
                </m:sub>
              </m:sSub>
            </m:oMath>
            <w:r w:rsidR="00B41142" w:rsidRPr="00B41142">
              <w:rPr>
                <w:b/>
                <w:bCs/>
              </w:rPr>
              <w:t xml:space="preserve">项数 </w:t>
            </w:r>
          </w:p>
        </w:tc>
        <w:tc>
          <w:tcPr>
            <w:tcW w:w="0" w:type="auto"/>
            <w:vAlign w:val="center"/>
            <w:hideMark/>
          </w:tcPr>
          <w:p w14:paraId="4FBA053A" w14:textId="77777777" w:rsidR="00B41142" w:rsidRPr="00B41142" w:rsidRDefault="00B41142" w:rsidP="00B41142">
            <w:pPr>
              <w:spacing w:before="60" w:after="60"/>
              <w:rPr>
                <w:rFonts w:hint="eastAsia"/>
                <w:b/>
                <w:bCs/>
              </w:rPr>
            </w:pPr>
            <w:r w:rsidRPr="00B41142">
              <w:rPr>
                <w:b/>
                <w:bCs/>
              </w:rPr>
              <w:t>总项数</w:t>
            </w:r>
          </w:p>
        </w:tc>
      </w:tr>
      <w:tr w:rsidR="00B41142" w:rsidRPr="00B41142" w14:paraId="0F504430" w14:textId="77777777">
        <w:trPr>
          <w:tblCellSpacing w:w="15" w:type="dxa"/>
        </w:trPr>
        <w:tc>
          <w:tcPr>
            <w:tcW w:w="0" w:type="auto"/>
            <w:vAlign w:val="center"/>
            <w:hideMark/>
          </w:tcPr>
          <w:p w14:paraId="4F15619E" w14:textId="191DE21D"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024EC19E" w14:textId="77777777" w:rsidR="00B41142" w:rsidRPr="00B41142" w:rsidRDefault="00B41142" w:rsidP="00B41142">
            <w:pPr>
              <w:spacing w:before="60" w:after="60"/>
              <w:rPr>
                <w:rFonts w:hint="eastAsia"/>
              </w:rPr>
            </w:pPr>
            <w:r w:rsidRPr="00B41142">
              <w:t>3</w:t>
            </w:r>
          </w:p>
        </w:tc>
        <w:tc>
          <w:tcPr>
            <w:tcW w:w="0" w:type="auto"/>
            <w:vAlign w:val="center"/>
            <w:hideMark/>
          </w:tcPr>
          <w:p w14:paraId="22668E5C" w14:textId="77777777" w:rsidR="00B41142" w:rsidRPr="00B41142" w:rsidRDefault="00B41142" w:rsidP="00B41142">
            <w:pPr>
              <w:spacing w:before="60" w:after="60"/>
              <w:rPr>
                <w:rFonts w:hint="eastAsia"/>
              </w:rPr>
            </w:pPr>
            <w:r w:rsidRPr="00B41142">
              <w:t>2</w:t>
            </w:r>
          </w:p>
        </w:tc>
        <w:tc>
          <w:tcPr>
            <w:tcW w:w="0" w:type="auto"/>
            <w:vAlign w:val="center"/>
            <w:hideMark/>
          </w:tcPr>
          <w:p w14:paraId="53702F99" w14:textId="77777777" w:rsidR="00B41142" w:rsidRPr="00B41142" w:rsidRDefault="00B41142" w:rsidP="00B41142">
            <w:pPr>
              <w:spacing w:before="60" w:after="60"/>
              <w:rPr>
                <w:rFonts w:hint="eastAsia"/>
              </w:rPr>
            </w:pPr>
            <w:r w:rsidRPr="00B41142">
              <w:t>6</w:t>
            </w:r>
          </w:p>
        </w:tc>
        <w:tc>
          <w:tcPr>
            <w:tcW w:w="0" w:type="auto"/>
            <w:vAlign w:val="center"/>
            <w:hideMark/>
          </w:tcPr>
          <w:p w14:paraId="11DED8B3" w14:textId="77777777" w:rsidR="00B41142" w:rsidRPr="00B41142" w:rsidRDefault="00B41142" w:rsidP="00B41142">
            <w:pPr>
              <w:spacing w:before="60" w:after="60"/>
              <w:rPr>
                <w:rFonts w:hint="eastAsia"/>
              </w:rPr>
            </w:pPr>
            <w:r w:rsidRPr="00B41142">
              <w:t>—</w:t>
            </w:r>
          </w:p>
        </w:tc>
        <w:tc>
          <w:tcPr>
            <w:tcW w:w="0" w:type="auto"/>
            <w:vAlign w:val="center"/>
            <w:hideMark/>
          </w:tcPr>
          <w:p w14:paraId="2D2C15E2" w14:textId="77777777" w:rsidR="00B41142" w:rsidRPr="00B41142" w:rsidRDefault="00B41142" w:rsidP="00B41142">
            <w:pPr>
              <w:spacing w:before="60" w:after="60"/>
              <w:rPr>
                <w:rFonts w:hint="eastAsia"/>
              </w:rPr>
            </w:pPr>
            <w:r w:rsidRPr="00B41142">
              <w:t>11</w:t>
            </w:r>
          </w:p>
        </w:tc>
      </w:tr>
      <w:tr w:rsidR="00B41142" w:rsidRPr="00B41142" w14:paraId="32195671" w14:textId="77777777">
        <w:trPr>
          <w:tblCellSpacing w:w="15" w:type="dxa"/>
        </w:trPr>
        <w:tc>
          <w:tcPr>
            <w:tcW w:w="0" w:type="auto"/>
            <w:vAlign w:val="center"/>
            <w:hideMark/>
          </w:tcPr>
          <w:p w14:paraId="1554AB0C" w14:textId="4FD8D686"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6C32BB61" w14:textId="77777777" w:rsidR="00B41142" w:rsidRPr="00B41142" w:rsidRDefault="00B41142" w:rsidP="00B41142">
            <w:pPr>
              <w:spacing w:before="60" w:after="60"/>
              <w:rPr>
                <w:rFonts w:hint="eastAsia"/>
              </w:rPr>
            </w:pPr>
            <w:r w:rsidRPr="00B41142">
              <w:t>2</w:t>
            </w:r>
          </w:p>
        </w:tc>
        <w:tc>
          <w:tcPr>
            <w:tcW w:w="0" w:type="auto"/>
            <w:vAlign w:val="center"/>
            <w:hideMark/>
          </w:tcPr>
          <w:p w14:paraId="714B7823" w14:textId="77777777" w:rsidR="00B41142" w:rsidRPr="00B41142" w:rsidRDefault="00B41142" w:rsidP="00B41142">
            <w:pPr>
              <w:spacing w:before="60" w:after="60"/>
              <w:rPr>
                <w:rFonts w:hint="eastAsia"/>
              </w:rPr>
            </w:pPr>
            <w:r w:rsidRPr="00B41142">
              <w:t>3</w:t>
            </w:r>
          </w:p>
        </w:tc>
        <w:tc>
          <w:tcPr>
            <w:tcW w:w="0" w:type="auto"/>
            <w:vAlign w:val="center"/>
            <w:hideMark/>
          </w:tcPr>
          <w:p w14:paraId="774CD950" w14:textId="77777777" w:rsidR="00B41142" w:rsidRPr="00B41142" w:rsidRDefault="00B41142" w:rsidP="00B41142">
            <w:pPr>
              <w:spacing w:before="60" w:after="60"/>
              <w:rPr>
                <w:rFonts w:hint="eastAsia"/>
              </w:rPr>
            </w:pPr>
            <w:r w:rsidRPr="00B41142">
              <w:t>4</w:t>
            </w:r>
          </w:p>
        </w:tc>
        <w:tc>
          <w:tcPr>
            <w:tcW w:w="0" w:type="auto"/>
            <w:vAlign w:val="center"/>
            <w:hideMark/>
          </w:tcPr>
          <w:p w14:paraId="5A39C2FA" w14:textId="77777777" w:rsidR="00B41142" w:rsidRPr="00B41142" w:rsidRDefault="00B41142" w:rsidP="00B41142">
            <w:pPr>
              <w:spacing w:before="60" w:after="60"/>
              <w:rPr>
                <w:rFonts w:hint="eastAsia"/>
              </w:rPr>
            </w:pPr>
            <w:r w:rsidRPr="00B41142">
              <w:t>—</w:t>
            </w:r>
          </w:p>
        </w:tc>
        <w:tc>
          <w:tcPr>
            <w:tcW w:w="0" w:type="auto"/>
            <w:vAlign w:val="center"/>
            <w:hideMark/>
          </w:tcPr>
          <w:p w14:paraId="74F9E6D4" w14:textId="77777777" w:rsidR="00B41142" w:rsidRPr="00B41142" w:rsidRDefault="00B41142" w:rsidP="00B41142">
            <w:pPr>
              <w:spacing w:before="60" w:after="60"/>
              <w:rPr>
                <w:rFonts w:hint="eastAsia"/>
              </w:rPr>
            </w:pPr>
            <w:r w:rsidRPr="00B41142">
              <w:t>9</w:t>
            </w:r>
          </w:p>
        </w:tc>
      </w:tr>
      <w:tr w:rsidR="00B41142" w:rsidRPr="00B41142" w14:paraId="6C7DD500" w14:textId="77777777">
        <w:trPr>
          <w:tblCellSpacing w:w="15" w:type="dxa"/>
        </w:trPr>
        <w:tc>
          <w:tcPr>
            <w:tcW w:w="0" w:type="auto"/>
            <w:vAlign w:val="center"/>
            <w:hideMark/>
          </w:tcPr>
          <w:p w14:paraId="1115F79C" w14:textId="77777777" w:rsidR="00B41142" w:rsidRPr="00B41142" w:rsidRDefault="00B41142" w:rsidP="00B41142">
            <w:pPr>
              <w:spacing w:before="60" w:after="60"/>
              <w:rPr>
                <w:rFonts w:hint="eastAsia"/>
              </w:rPr>
            </w:pPr>
            <w:r w:rsidRPr="00B41142">
              <w:t>PRESENT</w:t>
            </w:r>
          </w:p>
        </w:tc>
        <w:tc>
          <w:tcPr>
            <w:tcW w:w="0" w:type="auto"/>
            <w:vAlign w:val="center"/>
            <w:hideMark/>
          </w:tcPr>
          <w:p w14:paraId="12C8C4E3" w14:textId="77777777" w:rsidR="00B41142" w:rsidRPr="00B41142" w:rsidRDefault="00B41142" w:rsidP="00B41142">
            <w:pPr>
              <w:spacing w:before="60" w:after="60"/>
              <w:rPr>
                <w:rFonts w:hint="eastAsia"/>
              </w:rPr>
            </w:pPr>
            <w:r w:rsidRPr="00B41142">
              <w:t>8</w:t>
            </w:r>
          </w:p>
        </w:tc>
        <w:tc>
          <w:tcPr>
            <w:tcW w:w="0" w:type="auto"/>
            <w:vAlign w:val="center"/>
            <w:hideMark/>
          </w:tcPr>
          <w:p w14:paraId="3B35E832" w14:textId="77777777" w:rsidR="00B41142" w:rsidRPr="00B41142" w:rsidRDefault="00B41142" w:rsidP="00B41142">
            <w:pPr>
              <w:spacing w:before="60" w:after="60"/>
              <w:rPr>
                <w:rFonts w:hint="eastAsia"/>
              </w:rPr>
            </w:pPr>
            <w:r w:rsidRPr="00B41142">
              <w:t>8</w:t>
            </w:r>
          </w:p>
        </w:tc>
        <w:tc>
          <w:tcPr>
            <w:tcW w:w="0" w:type="auto"/>
            <w:vAlign w:val="center"/>
            <w:hideMark/>
          </w:tcPr>
          <w:p w14:paraId="1E1994B1" w14:textId="77777777" w:rsidR="00B41142" w:rsidRPr="00B41142" w:rsidRDefault="00B41142" w:rsidP="00B41142">
            <w:pPr>
              <w:spacing w:before="60" w:after="60"/>
              <w:rPr>
                <w:rFonts w:hint="eastAsia"/>
              </w:rPr>
            </w:pPr>
            <w:r w:rsidRPr="00B41142">
              <w:t>7</w:t>
            </w:r>
          </w:p>
        </w:tc>
        <w:tc>
          <w:tcPr>
            <w:tcW w:w="0" w:type="auto"/>
            <w:vAlign w:val="center"/>
            <w:hideMark/>
          </w:tcPr>
          <w:p w14:paraId="566A0B90" w14:textId="77777777" w:rsidR="00B41142" w:rsidRPr="00B41142" w:rsidRDefault="00B41142" w:rsidP="00B41142">
            <w:pPr>
              <w:spacing w:before="60" w:after="60"/>
              <w:rPr>
                <w:rFonts w:hint="eastAsia"/>
              </w:rPr>
            </w:pPr>
            <w:r w:rsidRPr="00B41142">
              <w:t>4</w:t>
            </w:r>
          </w:p>
        </w:tc>
        <w:tc>
          <w:tcPr>
            <w:tcW w:w="0" w:type="auto"/>
            <w:vAlign w:val="center"/>
            <w:hideMark/>
          </w:tcPr>
          <w:p w14:paraId="3D4A752B" w14:textId="77777777" w:rsidR="00B41142" w:rsidRPr="00B41142" w:rsidRDefault="00B41142" w:rsidP="00B41142">
            <w:pPr>
              <w:spacing w:before="60" w:after="60"/>
              <w:rPr>
                <w:rFonts w:hint="eastAsia"/>
              </w:rPr>
            </w:pPr>
            <w:r w:rsidRPr="00B41142">
              <w:t>27</w:t>
            </w:r>
          </w:p>
        </w:tc>
      </w:tr>
      <w:tr w:rsidR="00B41142" w:rsidRPr="00B41142" w14:paraId="20555E52" w14:textId="77777777">
        <w:trPr>
          <w:tblCellSpacing w:w="15" w:type="dxa"/>
        </w:trPr>
        <w:tc>
          <w:tcPr>
            <w:tcW w:w="0" w:type="auto"/>
            <w:vAlign w:val="center"/>
            <w:hideMark/>
          </w:tcPr>
          <w:p w14:paraId="32614DCC" w14:textId="77777777" w:rsidR="00B41142" w:rsidRPr="00B41142" w:rsidRDefault="00B41142" w:rsidP="00B41142">
            <w:pPr>
              <w:spacing w:before="60" w:after="60"/>
              <w:rPr>
                <w:rFonts w:hint="eastAsia"/>
              </w:rPr>
            </w:pPr>
            <w:r w:rsidRPr="00B41142">
              <w:t>GIFT</w:t>
            </w:r>
          </w:p>
        </w:tc>
        <w:tc>
          <w:tcPr>
            <w:tcW w:w="0" w:type="auto"/>
            <w:vAlign w:val="center"/>
            <w:hideMark/>
          </w:tcPr>
          <w:p w14:paraId="59F25B0E" w14:textId="77777777" w:rsidR="00B41142" w:rsidRPr="00B41142" w:rsidRDefault="00B41142" w:rsidP="00B41142">
            <w:pPr>
              <w:spacing w:before="60" w:after="60"/>
              <w:rPr>
                <w:rFonts w:hint="eastAsia"/>
              </w:rPr>
            </w:pPr>
            <w:r w:rsidRPr="00B41142">
              <w:t>3</w:t>
            </w:r>
          </w:p>
        </w:tc>
        <w:tc>
          <w:tcPr>
            <w:tcW w:w="0" w:type="auto"/>
            <w:vAlign w:val="center"/>
            <w:hideMark/>
          </w:tcPr>
          <w:p w14:paraId="419C2105" w14:textId="77777777" w:rsidR="00B41142" w:rsidRPr="00B41142" w:rsidRDefault="00B41142" w:rsidP="00B41142">
            <w:pPr>
              <w:spacing w:before="60" w:after="60"/>
              <w:rPr>
                <w:rFonts w:hint="eastAsia"/>
              </w:rPr>
            </w:pPr>
            <w:r w:rsidRPr="00B41142">
              <w:t>5</w:t>
            </w:r>
          </w:p>
        </w:tc>
        <w:tc>
          <w:tcPr>
            <w:tcW w:w="0" w:type="auto"/>
            <w:vAlign w:val="center"/>
            <w:hideMark/>
          </w:tcPr>
          <w:p w14:paraId="1DAB9D1A" w14:textId="77777777" w:rsidR="00B41142" w:rsidRPr="00B41142" w:rsidRDefault="00B41142" w:rsidP="00B41142">
            <w:pPr>
              <w:spacing w:before="60" w:after="60"/>
              <w:rPr>
                <w:rFonts w:hint="eastAsia"/>
              </w:rPr>
            </w:pPr>
            <w:r w:rsidRPr="00B41142">
              <w:t>5</w:t>
            </w:r>
          </w:p>
        </w:tc>
        <w:tc>
          <w:tcPr>
            <w:tcW w:w="0" w:type="auto"/>
            <w:vAlign w:val="center"/>
            <w:hideMark/>
          </w:tcPr>
          <w:p w14:paraId="5BB6B194" w14:textId="77777777" w:rsidR="00B41142" w:rsidRPr="00B41142" w:rsidRDefault="00B41142" w:rsidP="00B41142">
            <w:pPr>
              <w:spacing w:before="60" w:after="60"/>
              <w:rPr>
                <w:rFonts w:hint="eastAsia"/>
              </w:rPr>
            </w:pPr>
            <w:r w:rsidRPr="00B41142">
              <w:t>6</w:t>
            </w:r>
          </w:p>
        </w:tc>
        <w:tc>
          <w:tcPr>
            <w:tcW w:w="0" w:type="auto"/>
            <w:vAlign w:val="center"/>
            <w:hideMark/>
          </w:tcPr>
          <w:p w14:paraId="0AC77161" w14:textId="77777777" w:rsidR="00B41142" w:rsidRPr="00B41142" w:rsidRDefault="00B41142" w:rsidP="00B41142">
            <w:pPr>
              <w:spacing w:before="60" w:after="60"/>
              <w:rPr>
                <w:rFonts w:hint="eastAsia"/>
              </w:rPr>
            </w:pPr>
            <w:r w:rsidRPr="00B41142">
              <w:t>19</w:t>
            </w:r>
          </w:p>
        </w:tc>
      </w:tr>
      <w:tr w:rsidR="00B41142" w:rsidRPr="00B41142" w14:paraId="7B92480D" w14:textId="77777777">
        <w:trPr>
          <w:tblCellSpacing w:w="15" w:type="dxa"/>
        </w:trPr>
        <w:tc>
          <w:tcPr>
            <w:tcW w:w="0" w:type="auto"/>
            <w:vAlign w:val="center"/>
            <w:hideMark/>
          </w:tcPr>
          <w:p w14:paraId="06103F97" w14:textId="77777777" w:rsidR="00B41142" w:rsidRPr="00B41142" w:rsidRDefault="00B41142" w:rsidP="00B41142">
            <w:pPr>
              <w:spacing w:before="60" w:after="60"/>
              <w:rPr>
                <w:rFonts w:hint="eastAsia"/>
              </w:rPr>
            </w:pPr>
            <w:r w:rsidRPr="00B41142">
              <w:t>Midori Sb0</w:t>
            </w:r>
          </w:p>
        </w:tc>
        <w:tc>
          <w:tcPr>
            <w:tcW w:w="0" w:type="auto"/>
            <w:vAlign w:val="center"/>
            <w:hideMark/>
          </w:tcPr>
          <w:p w14:paraId="3864487E" w14:textId="77777777" w:rsidR="00B41142" w:rsidRPr="00B41142" w:rsidRDefault="00B41142" w:rsidP="00B41142">
            <w:pPr>
              <w:spacing w:before="60" w:after="60"/>
              <w:rPr>
                <w:rFonts w:hint="eastAsia"/>
              </w:rPr>
            </w:pPr>
            <w:r w:rsidRPr="00B41142">
              <w:t>6</w:t>
            </w:r>
          </w:p>
        </w:tc>
        <w:tc>
          <w:tcPr>
            <w:tcW w:w="0" w:type="auto"/>
            <w:vAlign w:val="center"/>
            <w:hideMark/>
          </w:tcPr>
          <w:p w14:paraId="7A3DCBEF" w14:textId="77777777" w:rsidR="00B41142" w:rsidRPr="00B41142" w:rsidRDefault="00B41142" w:rsidP="00B41142">
            <w:pPr>
              <w:spacing w:before="60" w:after="60"/>
              <w:rPr>
                <w:rFonts w:hint="eastAsia"/>
              </w:rPr>
            </w:pPr>
            <w:r w:rsidRPr="00B41142">
              <w:t>7</w:t>
            </w:r>
          </w:p>
        </w:tc>
        <w:tc>
          <w:tcPr>
            <w:tcW w:w="0" w:type="auto"/>
            <w:vAlign w:val="center"/>
            <w:hideMark/>
          </w:tcPr>
          <w:p w14:paraId="2FC57893" w14:textId="77777777" w:rsidR="00B41142" w:rsidRPr="00B41142" w:rsidRDefault="00B41142" w:rsidP="00B41142">
            <w:pPr>
              <w:spacing w:before="60" w:after="60"/>
              <w:rPr>
                <w:rFonts w:hint="eastAsia"/>
              </w:rPr>
            </w:pPr>
            <w:r w:rsidRPr="00B41142">
              <w:t>5</w:t>
            </w:r>
          </w:p>
        </w:tc>
        <w:tc>
          <w:tcPr>
            <w:tcW w:w="0" w:type="auto"/>
            <w:vAlign w:val="center"/>
            <w:hideMark/>
          </w:tcPr>
          <w:p w14:paraId="45AF76D8" w14:textId="77777777" w:rsidR="00B41142" w:rsidRPr="00B41142" w:rsidRDefault="00B41142" w:rsidP="00B41142">
            <w:pPr>
              <w:spacing w:before="60" w:after="60"/>
              <w:rPr>
                <w:rFonts w:hint="eastAsia"/>
              </w:rPr>
            </w:pPr>
            <w:r w:rsidRPr="00B41142">
              <w:t>6</w:t>
            </w:r>
          </w:p>
        </w:tc>
        <w:tc>
          <w:tcPr>
            <w:tcW w:w="0" w:type="auto"/>
            <w:vAlign w:val="center"/>
            <w:hideMark/>
          </w:tcPr>
          <w:p w14:paraId="776F1555" w14:textId="77777777" w:rsidR="00B41142" w:rsidRPr="00B41142" w:rsidRDefault="00B41142" w:rsidP="00B41142">
            <w:pPr>
              <w:spacing w:before="60" w:after="60"/>
              <w:rPr>
                <w:rFonts w:hint="eastAsia"/>
              </w:rPr>
            </w:pPr>
            <w:r w:rsidRPr="00B41142">
              <w:t>24</w:t>
            </w:r>
          </w:p>
        </w:tc>
      </w:tr>
    </w:tbl>
    <w:p w14:paraId="35E30366" w14:textId="77777777" w:rsidR="00B41142" w:rsidRPr="00B41142" w:rsidRDefault="00B41142" w:rsidP="00B41142">
      <w:pPr>
        <w:spacing w:before="60" w:after="60"/>
        <w:rPr>
          <w:rFonts w:hint="eastAsia"/>
        </w:rPr>
      </w:pPr>
      <w:r w:rsidRPr="00B41142">
        <w:t>PRESENT S盒的总项数最多（27项），代数结构最为复杂。GIFT S盒的总项数最少（19项），代数结构相对简洁，这有利于降低硬件实现的面积和延迟。Midori Sb0的总项数为24项，居中。</w:t>
      </w:r>
    </w:p>
    <w:p w14:paraId="61063073" w14:textId="77777777" w:rsidR="00B41142" w:rsidRPr="00B41142" w:rsidRDefault="00B41142" w:rsidP="00B41142">
      <w:pPr>
        <w:spacing w:before="60" w:after="60"/>
        <w:rPr>
          <w:rFonts w:hint="eastAsia"/>
          <w:b/>
          <w:bCs/>
        </w:rPr>
      </w:pPr>
      <w:r w:rsidRPr="00B41142">
        <w:rPr>
          <w:b/>
          <w:bCs/>
        </w:rPr>
        <w:t>三、3×3双射S盒代数次数的枚举分析</w:t>
      </w:r>
    </w:p>
    <w:p w14:paraId="457DA829" w14:textId="4D219F89" w:rsidR="00B41142" w:rsidRPr="00B41142" w:rsidRDefault="00B41142" w:rsidP="00B41142">
      <w:pPr>
        <w:spacing w:before="60" w:after="60"/>
        <w:rPr>
          <w:rFonts w:hint="eastAsia"/>
        </w:rPr>
      </w:pPr>
      <w:r w:rsidRPr="00B41142">
        <w:t xml:space="preserve">在全部40320个 </w:t>
      </w:r>
      <m:oMath>
        <m:r>
          <w:rPr>
            <w:rFonts w:ascii="Cambria Math" w:hAnsi="Cambria Math"/>
          </w:rPr>
          <m:t>3×3</m:t>
        </m:r>
      </m:oMath>
      <w:r w:rsidRPr="00B41142">
        <w:t xml:space="preserve">双射S盒的枚举中，代数次数的分布如表4-14所示。 </w:t>
      </w:r>
    </w:p>
    <w:p w14:paraId="00A8F475" w14:textId="77777777" w:rsidR="00B41142" w:rsidRPr="00B41142" w:rsidRDefault="00B41142" w:rsidP="00B41142">
      <w:pPr>
        <w:spacing w:before="60" w:after="60"/>
        <w:rPr>
          <w:rFonts w:hint="eastAsia"/>
        </w:rPr>
      </w:pPr>
      <w:r w:rsidRPr="00B41142">
        <w:rPr>
          <w:b/>
          <w:bCs/>
        </w:rPr>
        <w:t>表4-14 3×3 双射S盒代数次数的分布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660"/>
        <w:gridCol w:w="795"/>
      </w:tblGrid>
      <w:tr w:rsidR="00B41142" w:rsidRPr="00B41142" w14:paraId="31F8B81A" w14:textId="77777777">
        <w:trPr>
          <w:tblHeader/>
          <w:tblCellSpacing w:w="15" w:type="dxa"/>
        </w:trPr>
        <w:tc>
          <w:tcPr>
            <w:tcW w:w="0" w:type="auto"/>
            <w:vAlign w:val="center"/>
            <w:hideMark/>
          </w:tcPr>
          <w:p w14:paraId="6CB6CB86" w14:textId="77777777" w:rsidR="00B41142" w:rsidRPr="00B41142" w:rsidRDefault="00B41142" w:rsidP="00B41142">
            <w:pPr>
              <w:spacing w:before="60" w:after="60"/>
              <w:rPr>
                <w:rFonts w:hint="eastAsia"/>
                <w:b/>
                <w:bCs/>
              </w:rPr>
            </w:pPr>
            <w:r w:rsidRPr="00B41142">
              <w:rPr>
                <w:b/>
                <w:bCs/>
              </w:rPr>
              <w:t>代数次数</w:t>
            </w:r>
          </w:p>
        </w:tc>
        <w:tc>
          <w:tcPr>
            <w:tcW w:w="0" w:type="auto"/>
            <w:vAlign w:val="center"/>
            <w:hideMark/>
          </w:tcPr>
          <w:p w14:paraId="3BAAB52A" w14:textId="77777777" w:rsidR="00B41142" w:rsidRPr="00B41142" w:rsidRDefault="00B41142" w:rsidP="00B41142">
            <w:pPr>
              <w:spacing w:before="60" w:after="60"/>
              <w:rPr>
                <w:rFonts w:hint="eastAsia"/>
                <w:b/>
                <w:bCs/>
              </w:rPr>
            </w:pPr>
            <w:r w:rsidRPr="00B41142">
              <w:rPr>
                <w:b/>
                <w:bCs/>
              </w:rPr>
              <w:t>数量</w:t>
            </w:r>
          </w:p>
        </w:tc>
        <w:tc>
          <w:tcPr>
            <w:tcW w:w="0" w:type="auto"/>
            <w:vAlign w:val="center"/>
            <w:hideMark/>
          </w:tcPr>
          <w:p w14:paraId="1EF4D76A" w14:textId="77777777" w:rsidR="00B41142" w:rsidRPr="00B41142" w:rsidRDefault="00B41142" w:rsidP="00B41142">
            <w:pPr>
              <w:spacing w:before="60" w:after="60"/>
              <w:rPr>
                <w:rFonts w:hint="eastAsia"/>
                <w:b/>
                <w:bCs/>
              </w:rPr>
            </w:pPr>
            <w:r w:rsidRPr="00B41142">
              <w:rPr>
                <w:b/>
                <w:bCs/>
              </w:rPr>
              <w:t>占比</w:t>
            </w:r>
          </w:p>
        </w:tc>
      </w:tr>
      <w:tr w:rsidR="00B41142" w:rsidRPr="00B41142" w14:paraId="2EC21C7D" w14:textId="77777777">
        <w:trPr>
          <w:tblCellSpacing w:w="15" w:type="dxa"/>
        </w:trPr>
        <w:tc>
          <w:tcPr>
            <w:tcW w:w="0" w:type="auto"/>
            <w:vAlign w:val="center"/>
            <w:hideMark/>
          </w:tcPr>
          <w:p w14:paraId="2DBB98EF" w14:textId="77777777" w:rsidR="00B41142" w:rsidRPr="00B41142" w:rsidRDefault="00B41142" w:rsidP="00B41142">
            <w:pPr>
              <w:spacing w:before="60" w:after="60"/>
              <w:rPr>
                <w:rFonts w:hint="eastAsia"/>
              </w:rPr>
            </w:pPr>
            <w:r w:rsidRPr="00B41142">
              <w:t>1</w:t>
            </w:r>
          </w:p>
        </w:tc>
        <w:tc>
          <w:tcPr>
            <w:tcW w:w="0" w:type="auto"/>
            <w:vAlign w:val="center"/>
            <w:hideMark/>
          </w:tcPr>
          <w:p w14:paraId="10E6DA59" w14:textId="77777777" w:rsidR="00B41142" w:rsidRPr="00B41142" w:rsidRDefault="00B41142" w:rsidP="00B41142">
            <w:pPr>
              <w:spacing w:before="60" w:after="60"/>
              <w:rPr>
                <w:rFonts w:hint="eastAsia"/>
              </w:rPr>
            </w:pPr>
            <w:r w:rsidRPr="00B41142">
              <w:t>1344</w:t>
            </w:r>
          </w:p>
        </w:tc>
        <w:tc>
          <w:tcPr>
            <w:tcW w:w="0" w:type="auto"/>
            <w:vAlign w:val="center"/>
            <w:hideMark/>
          </w:tcPr>
          <w:p w14:paraId="035353CA" w14:textId="77777777" w:rsidR="00B41142" w:rsidRPr="00B41142" w:rsidRDefault="00B41142" w:rsidP="00B41142">
            <w:pPr>
              <w:spacing w:before="60" w:after="60"/>
              <w:rPr>
                <w:rFonts w:hint="eastAsia"/>
              </w:rPr>
            </w:pPr>
            <w:r w:rsidRPr="00B41142">
              <w:t>3.33%</w:t>
            </w:r>
          </w:p>
        </w:tc>
      </w:tr>
      <w:tr w:rsidR="00B41142" w:rsidRPr="00B41142" w14:paraId="054CF624" w14:textId="77777777">
        <w:trPr>
          <w:tblCellSpacing w:w="15" w:type="dxa"/>
        </w:trPr>
        <w:tc>
          <w:tcPr>
            <w:tcW w:w="0" w:type="auto"/>
            <w:vAlign w:val="center"/>
            <w:hideMark/>
          </w:tcPr>
          <w:p w14:paraId="67CBB26A" w14:textId="77777777" w:rsidR="00B41142" w:rsidRPr="00B41142" w:rsidRDefault="00B41142" w:rsidP="00B41142">
            <w:pPr>
              <w:spacing w:before="60" w:after="60"/>
              <w:rPr>
                <w:rFonts w:hint="eastAsia"/>
              </w:rPr>
            </w:pPr>
            <w:r w:rsidRPr="00B41142">
              <w:t>2</w:t>
            </w:r>
          </w:p>
        </w:tc>
        <w:tc>
          <w:tcPr>
            <w:tcW w:w="0" w:type="auto"/>
            <w:vAlign w:val="center"/>
            <w:hideMark/>
          </w:tcPr>
          <w:p w14:paraId="0C887689" w14:textId="77777777" w:rsidR="00B41142" w:rsidRPr="00B41142" w:rsidRDefault="00B41142" w:rsidP="00B41142">
            <w:pPr>
              <w:spacing w:before="60" w:after="60"/>
              <w:rPr>
                <w:rFonts w:hint="eastAsia"/>
              </w:rPr>
            </w:pPr>
            <w:r w:rsidRPr="00B41142">
              <w:t>38976</w:t>
            </w:r>
          </w:p>
        </w:tc>
        <w:tc>
          <w:tcPr>
            <w:tcW w:w="0" w:type="auto"/>
            <w:vAlign w:val="center"/>
            <w:hideMark/>
          </w:tcPr>
          <w:p w14:paraId="6A381A11" w14:textId="77777777" w:rsidR="00B41142" w:rsidRPr="00B41142" w:rsidRDefault="00B41142" w:rsidP="00B41142">
            <w:pPr>
              <w:spacing w:before="60" w:after="60"/>
              <w:rPr>
                <w:rFonts w:hint="eastAsia"/>
              </w:rPr>
            </w:pPr>
            <w:r w:rsidRPr="00B41142">
              <w:t>96.67%</w:t>
            </w:r>
          </w:p>
        </w:tc>
      </w:tr>
    </w:tbl>
    <w:p w14:paraId="748B6F22" w14:textId="5D64A243" w:rsidR="00B41142" w:rsidRPr="00B41142" w:rsidRDefault="00B41142" w:rsidP="00B41142">
      <w:pPr>
        <w:spacing w:before="60" w:after="60"/>
        <w:rPr>
          <w:rFonts w:hint="eastAsia"/>
        </w:rPr>
      </w:pPr>
      <w:r w:rsidRPr="00B41142">
        <w:t xml:space="preserve">绝大多数（96.67%）的 </w:t>
      </w:r>
      <m:oMath>
        <m:r>
          <w:rPr>
            <w:rFonts w:ascii="Cambria Math" w:hAnsi="Cambria Math"/>
          </w:rPr>
          <m:t>3×3</m:t>
        </m:r>
      </m:oMath>
      <w:r w:rsidRPr="00B41142">
        <w:t xml:space="preserve">双射S盒达到了代数次数的理论上界2。仅有1344个S盒的代数次数为1，这些S盒的所有分量函数都是仿射函数，本质上是一个 </w:t>
      </w:r>
      <m:oMath>
        <m:r>
          <w:rPr>
            <w:rFonts w:ascii="Cambria Math" w:hAnsi="Cambria Math"/>
          </w:rPr>
          <m:t>GF(2</m:t>
        </m:r>
        <m:sSup>
          <m:sSupPr>
            <m:ctrlPr>
              <w:rPr>
                <w:rFonts w:ascii="Cambria Math" w:hAnsi="Cambria Math"/>
              </w:rPr>
            </m:ctrlPr>
          </m:sSupPr>
          <m:e>
            <m:r>
              <w:rPr>
                <w:rFonts w:ascii="Cambria Math" w:hAnsi="Cambria Math"/>
              </w:rPr>
              <m:t>)</m:t>
            </m:r>
          </m:e>
          <m:sup>
            <m:r>
              <w:rPr>
                <w:rFonts w:ascii="Cambria Math" w:hAnsi="Cambria Math"/>
              </w:rPr>
              <m:t>3</m:t>
            </m:r>
          </m:sup>
        </m:sSup>
      </m:oMath>
      <w:r w:rsidRPr="00B41142">
        <w:t xml:space="preserve">上的仿射变换，不具备任何非线性性质，在密码学上完全不安全。 </w:t>
      </w:r>
    </w:p>
    <w:p w14:paraId="48FB1CE1" w14:textId="61AC31F5" w:rsidR="007C6FE3" w:rsidRDefault="00B41142" w:rsidP="00B41142">
      <w:pPr>
        <w:spacing w:before="60" w:after="60"/>
        <w:rPr>
          <w:rFonts w:hint="eastAsia"/>
        </w:rPr>
      </w:pPr>
      <w:r w:rsidRPr="00B41142">
        <w:t xml:space="preserve">值得注意的是，代数次数为2并不意味着S盒的密码学性质一定好。例如，在38976个代数次数为2的S盒中，非线性度为0的有28224个（占72.37%），它们虽然包含非线性分量函数，但同时也包含仿射分量函数，整体非线性度仍然很差。只有当代数次数、非线性度、差分均匀性同时达到最优时（即 </w:t>
      </w:r>
      <m:oMath>
        <m:r>
          <m:rPr>
            <m:sty m:val="p"/>
          </m:rPr>
          <w:rPr>
            <w:rFonts w:ascii="Cambria Math" w:hAnsi="Cambria Math"/>
          </w:rPr>
          <m:t>deg</m:t>
        </m:r>
        <m:r>
          <w:rPr>
            <w:rFonts w:ascii="Cambria Math" w:hAnsi="Cambria Math"/>
          </w:rPr>
          <m:t>⁡=2,NL=2,δ=2</m:t>
        </m:r>
      </m:oMath>
      <w:r w:rsidRPr="00B41142">
        <w:t>），S盒才具有良好的综合密码学性质，这样的S盒有10752个（占26.67%）。</w:t>
      </w:r>
    </w:p>
    <w:p w14:paraId="648FCA5A" w14:textId="77777777" w:rsidR="007C6FE3" w:rsidRDefault="00000000">
      <w:pPr>
        <w:pStyle w:val="2"/>
        <w:spacing w:after="120"/>
        <w:rPr>
          <w:rFonts w:hint="eastAsia"/>
        </w:rPr>
      </w:pPr>
      <w:r>
        <w:rPr>
          <w:rFonts w:ascii="宋体" w:eastAsia="宋体" w:hAnsi="宋体" w:cs="宋体"/>
        </w:rPr>
        <w:t>4.4 线性逼近能力的计算</w:t>
      </w:r>
    </w:p>
    <w:p w14:paraId="5F495FFF" w14:textId="77777777" w:rsidR="00B41142" w:rsidRPr="00B41142" w:rsidRDefault="00B41142" w:rsidP="00B41142">
      <w:pPr>
        <w:spacing w:before="60" w:after="60"/>
        <w:rPr>
          <w:rFonts w:hint="eastAsia"/>
        </w:rPr>
      </w:pPr>
      <w:r w:rsidRPr="00B41142">
        <w:t>线性逼近能力反映了S盒输入输出之间线性关系的强弱，是衡量S盒抵抗线性密码分析的重要指标。</w:t>
      </w:r>
    </w:p>
    <w:p w14:paraId="1CF4AED4" w14:textId="77777777" w:rsidR="00B41142" w:rsidRPr="00B41142" w:rsidRDefault="00B41142" w:rsidP="00B41142">
      <w:pPr>
        <w:spacing w:before="60" w:after="60"/>
        <w:rPr>
          <w:rFonts w:hint="eastAsia"/>
          <w:b/>
          <w:bCs/>
        </w:rPr>
      </w:pPr>
      <w:r w:rsidRPr="00B41142">
        <w:rPr>
          <w:b/>
          <w:bCs/>
        </w:rPr>
        <w:t>4.4.1 线性分布表的构造</w:t>
      </w:r>
    </w:p>
    <w:p w14:paraId="71E3B1C9" w14:textId="46DC7F24" w:rsidR="00B41142" w:rsidRPr="00B41142" w:rsidRDefault="00B41142" w:rsidP="00B41142">
      <w:pPr>
        <w:spacing w:before="60" w:after="60"/>
        <w:rPr>
          <w:rFonts w:hint="eastAsia"/>
        </w:rPr>
      </w:pPr>
      <w:r w:rsidRPr="00B41142">
        <w:t xml:space="preserve">线性分布表（Linear Approximation Table, LAT）是分析S盒线性逼近能力的基本工具。对于 </w:t>
      </w:r>
      <m:oMath>
        <m:r>
          <w:rPr>
            <w:rFonts w:ascii="Cambria Math" w:hAnsi="Cambria Math"/>
          </w:rPr>
          <m:t>n×m</m:t>
        </m:r>
      </m:oMath>
      <w:r w:rsidRPr="00B41142">
        <w:t xml:space="preserve">S盒 </w:t>
      </w:r>
      <m:oMath>
        <m:r>
          <w:rPr>
            <w:rFonts w:ascii="Cambria Math" w:hAnsi="Cambria Math"/>
          </w:rPr>
          <m:t>S</m:t>
        </m:r>
      </m:oMath>
      <w:r w:rsidRPr="00B41142">
        <w:t xml:space="preserve">，LAT是一个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m:t>
            </m:r>
          </m:sup>
        </m:sSup>
      </m:oMath>
      <w:r w:rsidRPr="00B41142">
        <w:t xml:space="preserve">的二维表格，其中每个元素定义为： </w:t>
      </w:r>
    </w:p>
    <w:p w14:paraId="472863C1" w14:textId="6BCB5A01" w:rsidR="00B41142" w:rsidRPr="00B41142" w:rsidRDefault="00B41142" w:rsidP="00B41142">
      <w:pPr>
        <w:spacing w:before="60" w:after="60"/>
        <w:rPr>
          <w:rFonts w:hint="eastAsia"/>
        </w:rPr>
      </w:pPr>
      <m:oMathPara>
        <m:oMath>
          <m:r>
            <w:rPr>
              <w:rFonts w:ascii="Cambria Math" w:hAnsi="Cambria Math"/>
            </w:rPr>
            <m:t>LAT(a,b)=</m:t>
          </m:r>
          <m:r>
            <m:rPr>
              <m:sty m:val="p"/>
            </m:rPr>
            <w:rPr>
              <w:rFonts w:ascii="Cambria Math" w:hAnsi="Cambria Math"/>
            </w:rPr>
            <m:t>#</m:t>
          </m:r>
          <m:r>
            <w:rPr>
              <w:rFonts w:ascii="Cambria Math" w:hAnsi="Cambria Math"/>
            </w:rPr>
            <m:t>{x∈</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∣a⋅x=b⋅S(x)}-</m:t>
          </m:r>
          <m:sSup>
            <m:sSupPr>
              <m:ctrlPr>
                <w:rPr>
                  <w:rFonts w:ascii="Cambria Math" w:hAnsi="Cambria Math"/>
                </w:rPr>
              </m:ctrlPr>
            </m:sSupPr>
            <m:e>
              <m:r>
                <w:rPr>
                  <w:rFonts w:ascii="Cambria Math" w:hAnsi="Cambria Math"/>
                </w:rPr>
                <m:t>2</m:t>
              </m:r>
            </m:e>
            <m:sup>
              <m:r>
                <w:rPr>
                  <w:rFonts w:ascii="Cambria Math" w:hAnsi="Cambria Math"/>
                </w:rPr>
                <m:t>n-1</m:t>
              </m:r>
            </m:sup>
          </m:sSup>
          <m:r>
            <m:rPr>
              <m:sty m:val="p"/>
            </m:rPr>
            <w:br/>
          </m:r>
        </m:oMath>
      </m:oMathPara>
    </w:p>
    <w:p w14:paraId="7387C724" w14:textId="733A4464" w:rsidR="00B41142" w:rsidRPr="00B41142" w:rsidRDefault="00B41142" w:rsidP="00B41142">
      <w:pPr>
        <w:spacing w:before="60" w:after="60"/>
        <w:rPr>
          <w:rFonts w:hint="eastAsia"/>
        </w:rPr>
      </w:pPr>
      <w:r w:rsidRPr="00B41142">
        <w:lastRenderedPageBreak/>
        <w:t>其中，</w:t>
      </w:r>
      <m:oMath>
        <m:r>
          <w:rPr>
            <w:rFonts w:ascii="Cambria Math" w:hAnsi="Cambria Math"/>
          </w:rPr>
          <m:t>a∈</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B41142">
        <w:t xml:space="preserve"> 为输入掩码，</w:t>
      </w:r>
      <m:oMath>
        <m:r>
          <w:rPr>
            <w:rFonts w:ascii="Cambria Math" w:hAnsi="Cambria Math"/>
          </w:rPr>
          <m:t>b∈</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B41142">
        <w:t xml:space="preserve"> 为输出掩码，</w:t>
      </w:r>
      <m:oMath>
        <m:r>
          <w:rPr>
            <w:rFonts w:ascii="Cambria Math" w:hAnsi="Cambria Math"/>
          </w:rPr>
          <m:t>a⋅x</m:t>
        </m:r>
      </m:oMath>
      <w:r w:rsidRPr="00B41142">
        <w:t xml:space="preserve"> 和 </w:t>
      </w:r>
      <m:oMath>
        <m:r>
          <w:rPr>
            <w:rFonts w:ascii="Cambria Math" w:hAnsi="Cambria Math"/>
          </w:rPr>
          <m:t>b⋅S(x)</m:t>
        </m:r>
      </m:oMath>
      <w:r w:rsidRPr="00B41142">
        <w:t xml:space="preserve">分别表示输入向量与输入掩码、输出向量与输出掩码的内积（模2）。 </w:t>
      </w:r>
    </w:p>
    <w:p w14:paraId="3AEF9CBA" w14:textId="11CC04EB" w:rsidR="00B41142" w:rsidRPr="00B41142" w:rsidRDefault="00B41142" w:rsidP="00B41142">
      <w:pPr>
        <w:spacing w:before="60" w:after="60"/>
        <w:rPr>
          <w:rFonts w:hint="eastAsia"/>
        </w:rPr>
      </w:pPr>
      <m:oMath>
        <m:r>
          <w:rPr>
            <w:rFonts w:ascii="Cambria Math" w:hAnsi="Cambria Math"/>
          </w:rPr>
          <m:t>LAT(a,b)</m:t>
        </m:r>
      </m:oMath>
      <w:r w:rsidRPr="00B41142">
        <w:t xml:space="preserve">的含义是：在所有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B41142">
        <w:t xml:space="preserve">个输入中，线性等式 </w:t>
      </w:r>
      <m:oMath>
        <m:r>
          <w:rPr>
            <w:rFonts w:ascii="Cambria Math" w:hAnsi="Cambria Math"/>
          </w:rPr>
          <m:t>a⋅x=b⋅S(x)</m:t>
        </m:r>
      </m:oMath>
      <w:r w:rsidRPr="00B41142">
        <w:t xml:space="preserve">成立的次数与 </w:t>
      </w:r>
      <m:oMath>
        <m:sSup>
          <m:sSupPr>
            <m:ctrlPr>
              <w:rPr>
                <w:rFonts w:ascii="Cambria Math" w:hAnsi="Cambria Math"/>
              </w:rPr>
            </m:ctrlPr>
          </m:sSupPr>
          <m:e>
            <m:r>
              <w:rPr>
                <w:rFonts w:ascii="Cambria Math" w:hAnsi="Cambria Math"/>
              </w:rPr>
              <m:t>2</m:t>
            </m:r>
          </m:e>
          <m:sup>
            <m:r>
              <w:rPr>
                <w:rFonts w:ascii="Cambria Math" w:hAnsi="Cambria Math"/>
              </w:rPr>
              <m:t>n-1</m:t>
            </m:r>
          </m:sup>
        </m:sSup>
      </m:oMath>
      <w:r w:rsidRPr="00B41142">
        <w:t xml:space="preserve">（随机情况下的期望值）之间的偏差。偏差越大，说明该线性逼近越有效，攻击者越容易利用。 </w:t>
      </w:r>
    </w:p>
    <w:p w14:paraId="155C4DBC" w14:textId="5A7C1415" w:rsidR="00B41142" w:rsidRPr="00B41142" w:rsidRDefault="00B41142" w:rsidP="00B41142">
      <w:pPr>
        <w:spacing w:before="60" w:after="60"/>
        <w:rPr>
          <w:rFonts w:hint="eastAsia"/>
        </w:rPr>
      </w:pPr>
      <w:r w:rsidRPr="00B41142">
        <w:t>线性分布表的基本性质包括：</w:t>
      </w:r>
      <m:oMath>
        <m:r>
          <w:rPr>
            <w:rFonts w:ascii="Cambria Math" w:hAnsi="Cambria Math"/>
          </w:rPr>
          <m:t>LAT(0,0)=</m:t>
        </m:r>
        <m:sSup>
          <m:sSupPr>
            <m:ctrlPr>
              <w:rPr>
                <w:rFonts w:ascii="Cambria Math" w:hAnsi="Cambria Math"/>
              </w:rPr>
            </m:ctrlPr>
          </m:sSupPr>
          <m:e>
            <m:r>
              <w:rPr>
                <w:rFonts w:ascii="Cambria Math" w:hAnsi="Cambria Math"/>
              </w:rPr>
              <m:t>2</m:t>
            </m:r>
          </m:e>
          <m:sup>
            <m:r>
              <w:rPr>
                <w:rFonts w:ascii="Cambria Math" w:hAnsi="Cambria Math"/>
              </w:rPr>
              <m:t>n-1</m:t>
            </m:r>
          </m:sup>
        </m:sSup>
      </m:oMath>
      <w:r w:rsidRPr="00B41142">
        <w:t xml:space="preserve">（因为 </w:t>
      </w:r>
      <m:oMath>
        <m:r>
          <w:rPr>
            <w:rFonts w:ascii="Cambria Math" w:hAnsi="Cambria Math"/>
          </w:rPr>
          <m:t>0⋅x=0⋅S(x)=0</m:t>
        </m:r>
      </m:oMath>
      <w:r w:rsidRPr="00B41142">
        <w:t xml:space="preserve">恒成立）；对于 </w:t>
      </w:r>
      <m:oMath>
        <m:r>
          <w:rPr>
            <w:rFonts w:ascii="Cambria Math" w:hAnsi="Cambria Math"/>
          </w:rPr>
          <m:t>b=0</m:t>
        </m:r>
      </m:oMath>
      <w:r w:rsidRPr="00B41142">
        <w:t>，</w:t>
      </w:r>
      <m:oMath>
        <m:r>
          <w:rPr>
            <w:rFonts w:ascii="Cambria Math" w:hAnsi="Cambria Math"/>
          </w:rPr>
          <m:t>LAT(a,0)=</m:t>
        </m:r>
        <m:sSup>
          <m:sSupPr>
            <m:ctrlPr>
              <w:rPr>
                <w:rFonts w:ascii="Cambria Math" w:hAnsi="Cambria Math"/>
              </w:rPr>
            </m:ctrlPr>
          </m:sSupPr>
          <m:e>
            <m:r>
              <w:rPr>
                <w:rFonts w:ascii="Cambria Math" w:hAnsi="Cambria Math"/>
              </w:rPr>
              <m:t>2</m:t>
            </m:r>
          </m:e>
          <m:sup>
            <m:r>
              <w:rPr>
                <w:rFonts w:ascii="Cambria Math" w:hAnsi="Cambria Math"/>
              </w:rPr>
              <m:t>n-1</m:t>
            </m:r>
          </m:sup>
        </m:sSup>
      </m:oMath>
      <w:r w:rsidRPr="00B41142">
        <w:t xml:space="preserve"> 当 </w:t>
      </w:r>
      <m:oMath>
        <m:r>
          <w:rPr>
            <w:rFonts w:ascii="Cambria Math" w:hAnsi="Cambria Math"/>
          </w:rPr>
          <m:t>a=0</m:t>
        </m:r>
      </m:oMath>
      <w:r w:rsidRPr="00B41142">
        <w:t>，</w:t>
      </w:r>
      <m:oMath>
        <m:r>
          <w:rPr>
            <w:rFonts w:ascii="Cambria Math" w:hAnsi="Cambria Math"/>
          </w:rPr>
          <m:t>LAT(a,0)=0</m:t>
        </m:r>
      </m:oMath>
      <w:r w:rsidRPr="00B41142">
        <w:t xml:space="preserve"> 当 </w:t>
      </w:r>
      <m:oMath>
        <m:r>
          <w:rPr>
            <w:rFonts w:ascii="Cambria Math" w:hAnsi="Cambria Math"/>
          </w:rPr>
          <m:t>a</m:t>
        </m:r>
        <m:r>
          <m:rPr>
            <m:sty m:val="p"/>
          </m:rPr>
          <w:rPr>
            <w:rFonts w:ascii="Cambria Math" w:hAnsi="Cambria Math"/>
          </w:rPr>
          <m:t>≠</m:t>
        </m:r>
        <m:r>
          <w:rPr>
            <w:rFonts w:ascii="Cambria Math" w:hAnsi="Cambria Math"/>
          </w:rPr>
          <m:t>0</m:t>
        </m:r>
      </m:oMath>
      <w:r w:rsidRPr="00B41142">
        <w:t xml:space="preserve">。 </w:t>
      </w:r>
    </w:p>
    <w:p w14:paraId="111EE7B0" w14:textId="77777777" w:rsidR="00B41142" w:rsidRPr="00B41142" w:rsidRDefault="00B41142" w:rsidP="00B41142">
      <w:pPr>
        <w:spacing w:before="60" w:after="60"/>
        <w:rPr>
          <w:rFonts w:hint="eastAsia"/>
          <w:b/>
          <w:bCs/>
        </w:rPr>
      </w:pPr>
      <w:r w:rsidRPr="00B41142">
        <w:rPr>
          <w:b/>
          <w:bCs/>
        </w:rPr>
        <w:t>4.4.2 最大线性逼近概率的计算</w:t>
      </w:r>
    </w:p>
    <w:p w14:paraId="69AAFBDD" w14:textId="77777777" w:rsidR="00B41142" w:rsidRPr="00B41142" w:rsidRDefault="00B41142" w:rsidP="00B41142">
      <w:pPr>
        <w:spacing w:before="60" w:after="60"/>
        <w:rPr>
          <w:rFonts w:hint="eastAsia"/>
        </w:rPr>
      </w:pPr>
      <w:r w:rsidRPr="00B41142">
        <w:t>S盒的</w:t>
      </w:r>
      <w:r w:rsidRPr="00B41142">
        <w:rPr>
          <w:b/>
          <w:bCs/>
        </w:rPr>
        <w:t>最大线性逼近优势</w:t>
      </w:r>
      <w:r w:rsidRPr="00B41142">
        <w:t>定义为：</w:t>
      </w:r>
    </w:p>
    <w:p w14:paraId="5F8D3E93" w14:textId="33CA7074"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n</m:t>
                  </m:r>
                </m:sup>
              </m:sSup>
            </m:den>
          </m:f>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r>
                <m:rPr>
                  <m:nor/>
                </m:rPr>
                <m:t xml:space="preserve"> </m:t>
              </m:r>
              <m:r>
                <w:rPr>
                  <w:rFonts w:ascii="Cambria Math" w:hAnsi="Cambria Math"/>
                </w:rPr>
                <m:t>b∈</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m:t>
                  </m:r>
                </m:sup>
              </m:sSubSup>
              <m:r>
                <w:rPr>
                  <w:rFonts w:ascii="Cambria Math" w:hAnsi="Cambria Math"/>
                </w:rPr>
                <m:t>∖{0}</m:t>
              </m:r>
            </m:lim>
          </m:limLow>
          <m:r>
            <m:rPr>
              <m:sty m:val="p"/>
            </m:rPr>
            <w:rPr>
              <w:rFonts w:ascii="Cambria Math" w:hAnsi="Cambria Math"/>
            </w:rPr>
            <m:t>∣</m:t>
          </m:r>
          <m:r>
            <w:rPr>
              <w:rFonts w:ascii="Cambria Math" w:hAnsi="Cambria Math"/>
            </w:rPr>
            <m:t>LAT(a,b)</m:t>
          </m:r>
          <m:r>
            <m:rPr>
              <m:sty m:val="p"/>
            </m:rPr>
            <w:rPr>
              <w:rFonts w:ascii="Cambria Math" w:hAnsi="Cambria Math"/>
            </w:rPr>
            <m:t>∣</m:t>
          </m:r>
          <m:r>
            <m:rPr>
              <m:sty m:val="p"/>
            </m:rPr>
            <w:br/>
          </m:r>
        </m:oMath>
      </m:oMathPara>
    </w:p>
    <w:p w14:paraId="48A67FD1" w14:textId="77777777" w:rsidR="00B41142" w:rsidRPr="00B41142" w:rsidRDefault="00B41142" w:rsidP="00B41142">
      <w:pPr>
        <w:spacing w:before="60" w:after="60"/>
        <w:rPr>
          <w:rFonts w:hint="eastAsia"/>
        </w:rPr>
      </w:pPr>
      <w:r w:rsidRPr="00B41142">
        <w:rPr>
          <w:b/>
          <w:bCs/>
        </w:rPr>
        <w:t>最大线性逼近概率</w:t>
      </w:r>
      <w:r w:rsidRPr="00B41142">
        <w:t>为：</w:t>
      </w:r>
    </w:p>
    <w:p w14:paraId="36825CC7" w14:textId="57BF2007" w:rsidR="00B41142" w:rsidRPr="00B41142" w:rsidRDefault="00B41142" w:rsidP="00B41142">
      <w:pPr>
        <w:spacing w:before="60" w:after="60"/>
        <w:rPr>
          <w:rFonts w:hint="eastAsia"/>
        </w:rPr>
      </w:pPr>
      <m:oMathPara>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max</m:t>
              </m:r>
            </m:sub>
          </m:sSub>
          <m:r>
            <m:rPr>
              <m:sty m:val="p"/>
            </m:rPr>
            <w:br/>
          </m:r>
        </m:oMath>
      </m:oMathPara>
    </w:p>
    <w:p w14:paraId="422E0EB1" w14:textId="1172E84F" w:rsidR="00B41142" w:rsidRPr="00B41142" w:rsidRDefault="00000000" w:rsidP="00B41142">
      <w:pPr>
        <w:spacing w:before="60" w:after="60"/>
        <w:rPr>
          <w:rFonts w:hint="eastAsia"/>
        </w:rPr>
      </w:pPr>
      <m:oMath>
        <m:sSub>
          <m:sSubPr>
            <m:ctrlPr>
              <w:rPr>
                <w:rFonts w:ascii="Cambria Math" w:hAnsi="Cambria Math"/>
              </w:rPr>
            </m:ctrlPr>
          </m:sSubPr>
          <m:e>
            <m:r>
              <w:rPr>
                <w:rFonts w:ascii="Cambria Math" w:hAnsi="Cambria Math"/>
              </w:rPr>
              <m:t>A</m:t>
            </m:r>
          </m:e>
          <m:sub>
            <m:r>
              <w:rPr>
                <w:rFonts w:ascii="Cambria Math" w:hAnsi="Cambria Math"/>
              </w:rPr>
              <m:t>max</m:t>
            </m:r>
          </m:sub>
        </m:sSub>
      </m:oMath>
      <w:r w:rsidR="00B41142" w:rsidRPr="00B41142">
        <w:t xml:space="preserve">与S盒非线性度之间存在确定的对应关系： </w:t>
      </w:r>
    </w:p>
    <w:p w14:paraId="7BF67251" w14:textId="44819CE5"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br/>
          </m:r>
        </m:oMath>
      </m:oMathPara>
    </w:p>
    <w:p w14:paraId="388C7B59" w14:textId="77777777" w:rsidR="00B41142" w:rsidRPr="00B41142" w:rsidRDefault="00B41142" w:rsidP="00B41142">
      <w:pPr>
        <w:spacing w:before="60" w:after="60"/>
        <w:rPr>
          <w:rFonts w:hint="eastAsia"/>
        </w:rPr>
      </w:pPr>
      <w:r w:rsidRPr="00B41142">
        <w:t>因此，非线性度越高，线性逼近优势越小，S盒抵抗线性攻击的能力越强。两个指标本质上是从不同角度度量同一性质。</w:t>
      </w:r>
    </w:p>
    <w:p w14:paraId="0064CACB" w14:textId="77777777" w:rsidR="00B41142" w:rsidRPr="00B41142" w:rsidRDefault="00B41142" w:rsidP="00B41142">
      <w:pPr>
        <w:spacing w:before="60" w:after="60"/>
        <w:rPr>
          <w:rFonts w:hint="eastAsia"/>
        </w:rPr>
      </w:pPr>
      <w:r w:rsidRPr="00B41142">
        <w:t>利用程序计算的PRESENT S盒线性分布表（部分数据见表4-15）展示了线性逼近值的分布模式。</w:t>
      </w:r>
    </w:p>
    <w:p w14:paraId="35C48FD5" w14:textId="77777777" w:rsidR="00B41142" w:rsidRPr="00B41142" w:rsidRDefault="00B41142" w:rsidP="00B41142">
      <w:pPr>
        <w:spacing w:before="60" w:after="60"/>
        <w:rPr>
          <w:rFonts w:hint="eastAsia"/>
        </w:rPr>
      </w:pPr>
      <w:r w:rsidRPr="00B41142">
        <w:rPr>
          <w:b/>
          <w:bCs/>
        </w:rPr>
        <w:t>表4-15 PRESENT S盒线性分布表（部分行）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181"/>
        <w:gridCol w:w="181"/>
        <w:gridCol w:w="181"/>
        <w:gridCol w:w="181"/>
        <w:gridCol w:w="300"/>
        <w:gridCol w:w="300"/>
        <w:gridCol w:w="300"/>
        <w:gridCol w:w="300"/>
        <w:gridCol w:w="300"/>
        <w:gridCol w:w="300"/>
        <w:gridCol w:w="300"/>
        <w:gridCol w:w="181"/>
        <w:gridCol w:w="181"/>
        <w:gridCol w:w="300"/>
        <w:gridCol w:w="300"/>
        <w:gridCol w:w="315"/>
      </w:tblGrid>
      <w:tr w:rsidR="00B41142" w:rsidRPr="00B41142" w14:paraId="60619C19" w14:textId="77777777">
        <w:trPr>
          <w:tblHeader/>
          <w:tblCellSpacing w:w="15" w:type="dxa"/>
        </w:trPr>
        <w:tc>
          <w:tcPr>
            <w:tcW w:w="0" w:type="auto"/>
            <w:vAlign w:val="center"/>
            <w:hideMark/>
          </w:tcPr>
          <w:p w14:paraId="50CEC029" w14:textId="34E2A1A8" w:rsidR="00B41142" w:rsidRPr="00B41142" w:rsidRDefault="00B41142" w:rsidP="00B41142">
            <w:pPr>
              <w:spacing w:before="60" w:after="60"/>
              <w:rPr>
                <w:rFonts w:hint="eastAsia"/>
                <w:b/>
                <w:bCs/>
              </w:rPr>
            </w:pPr>
            <m:oMathPara>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vAlign w:val="center"/>
            <w:hideMark/>
          </w:tcPr>
          <w:p w14:paraId="26AECEB2" w14:textId="77777777" w:rsidR="00B41142" w:rsidRPr="00B41142" w:rsidRDefault="00B41142" w:rsidP="00B41142">
            <w:pPr>
              <w:spacing w:before="60" w:after="60"/>
              <w:rPr>
                <w:rFonts w:hint="eastAsia"/>
                <w:b/>
                <w:bCs/>
              </w:rPr>
            </w:pPr>
            <w:r w:rsidRPr="00B41142">
              <w:rPr>
                <w:b/>
                <w:bCs/>
              </w:rPr>
              <w:t>0</w:t>
            </w:r>
          </w:p>
        </w:tc>
        <w:tc>
          <w:tcPr>
            <w:tcW w:w="0" w:type="auto"/>
            <w:vAlign w:val="center"/>
            <w:hideMark/>
          </w:tcPr>
          <w:p w14:paraId="1B3C486D" w14:textId="77777777" w:rsidR="00B41142" w:rsidRPr="00B41142" w:rsidRDefault="00B41142" w:rsidP="00B41142">
            <w:pPr>
              <w:spacing w:before="60" w:after="60"/>
              <w:rPr>
                <w:rFonts w:hint="eastAsia"/>
                <w:b/>
                <w:bCs/>
              </w:rPr>
            </w:pPr>
            <w:r w:rsidRPr="00B41142">
              <w:rPr>
                <w:b/>
                <w:bCs/>
              </w:rPr>
              <w:t>1</w:t>
            </w:r>
          </w:p>
        </w:tc>
        <w:tc>
          <w:tcPr>
            <w:tcW w:w="0" w:type="auto"/>
            <w:vAlign w:val="center"/>
            <w:hideMark/>
          </w:tcPr>
          <w:p w14:paraId="72B33531" w14:textId="77777777" w:rsidR="00B41142" w:rsidRPr="00B41142" w:rsidRDefault="00B41142" w:rsidP="00B41142">
            <w:pPr>
              <w:spacing w:before="60" w:after="60"/>
              <w:rPr>
                <w:rFonts w:hint="eastAsia"/>
                <w:b/>
                <w:bCs/>
              </w:rPr>
            </w:pPr>
            <w:r w:rsidRPr="00B41142">
              <w:rPr>
                <w:b/>
                <w:bCs/>
              </w:rPr>
              <w:t>2</w:t>
            </w:r>
          </w:p>
        </w:tc>
        <w:tc>
          <w:tcPr>
            <w:tcW w:w="0" w:type="auto"/>
            <w:vAlign w:val="center"/>
            <w:hideMark/>
          </w:tcPr>
          <w:p w14:paraId="600C9076" w14:textId="77777777" w:rsidR="00B41142" w:rsidRPr="00B41142" w:rsidRDefault="00B41142" w:rsidP="00B41142">
            <w:pPr>
              <w:spacing w:before="60" w:after="60"/>
              <w:rPr>
                <w:rFonts w:hint="eastAsia"/>
                <w:b/>
                <w:bCs/>
              </w:rPr>
            </w:pPr>
            <w:r w:rsidRPr="00B41142">
              <w:rPr>
                <w:b/>
                <w:bCs/>
              </w:rPr>
              <w:t>3</w:t>
            </w:r>
          </w:p>
        </w:tc>
        <w:tc>
          <w:tcPr>
            <w:tcW w:w="0" w:type="auto"/>
            <w:vAlign w:val="center"/>
            <w:hideMark/>
          </w:tcPr>
          <w:p w14:paraId="5D0EDBDA" w14:textId="77777777" w:rsidR="00B41142" w:rsidRPr="00B41142" w:rsidRDefault="00B41142" w:rsidP="00B41142">
            <w:pPr>
              <w:spacing w:before="60" w:after="60"/>
              <w:rPr>
                <w:rFonts w:hint="eastAsia"/>
                <w:b/>
                <w:bCs/>
              </w:rPr>
            </w:pPr>
            <w:r w:rsidRPr="00B41142">
              <w:rPr>
                <w:b/>
                <w:bCs/>
              </w:rPr>
              <w:t>4</w:t>
            </w:r>
          </w:p>
        </w:tc>
        <w:tc>
          <w:tcPr>
            <w:tcW w:w="0" w:type="auto"/>
            <w:vAlign w:val="center"/>
            <w:hideMark/>
          </w:tcPr>
          <w:p w14:paraId="1E1523FF" w14:textId="77777777" w:rsidR="00B41142" w:rsidRPr="00B41142" w:rsidRDefault="00B41142" w:rsidP="00B41142">
            <w:pPr>
              <w:spacing w:before="60" w:after="60"/>
              <w:rPr>
                <w:rFonts w:hint="eastAsia"/>
                <w:b/>
                <w:bCs/>
              </w:rPr>
            </w:pPr>
            <w:r w:rsidRPr="00B41142">
              <w:rPr>
                <w:b/>
                <w:bCs/>
              </w:rPr>
              <w:t>5</w:t>
            </w:r>
          </w:p>
        </w:tc>
        <w:tc>
          <w:tcPr>
            <w:tcW w:w="0" w:type="auto"/>
            <w:vAlign w:val="center"/>
            <w:hideMark/>
          </w:tcPr>
          <w:p w14:paraId="2C12B366" w14:textId="77777777" w:rsidR="00B41142" w:rsidRPr="00B41142" w:rsidRDefault="00B41142" w:rsidP="00B41142">
            <w:pPr>
              <w:spacing w:before="60" w:after="60"/>
              <w:rPr>
                <w:rFonts w:hint="eastAsia"/>
                <w:b/>
                <w:bCs/>
              </w:rPr>
            </w:pPr>
            <w:r w:rsidRPr="00B41142">
              <w:rPr>
                <w:b/>
                <w:bCs/>
              </w:rPr>
              <w:t>6</w:t>
            </w:r>
          </w:p>
        </w:tc>
        <w:tc>
          <w:tcPr>
            <w:tcW w:w="0" w:type="auto"/>
            <w:vAlign w:val="center"/>
            <w:hideMark/>
          </w:tcPr>
          <w:p w14:paraId="647907A6" w14:textId="77777777" w:rsidR="00B41142" w:rsidRPr="00B41142" w:rsidRDefault="00B41142" w:rsidP="00B41142">
            <w:pPr>
              <w:spacing w:before="60" w:after="60"/>
              <w:rPr>
                <w:rFonts w:hint="eastAsia"/>
                <w:b/>
                <w:bCs/>
              </w:rPr>
            </w:pPr>
            <w:r w:rsidRPr="00B41142">
              <w:rPr>
                <w:b/>
                <w:bCs/>
              </w:rPr>
              <w:t>7</w:t>
            </w:r>
          </w:p>
        </w:tc>
        <w:tc>
          <w:tcPr>
            <w:tcW w:w="0" w:type="auto"/>
            <w:vAlign w:val="center"/>
            <w:hideMark/>
          </w:tcPr>
          <w:p w14:paraId="122762F8" w14:textId="77777777" w:rsidR="00B41142" w:rsidRPr="00B41142" w:rsidRDefault="00B41142" w:rsidP="00B41142">
            <w:pPr>
              <w:spacing w:before="60" w:after="60"/>
              <w:rPr>
                <w:rFonts w:hint="eastAsia"/>
                <w:b/>
                <w:bCs/>
              </w:rPr>
            </w:pPr>
            <w:r w:rsidRPr="00B41142">
              <w:rPr>
                <w:b/>
                <w:bCs/>
              </w:rPr>
              <w:t>8</w:t>
            </w:r>
          </w:p>
        </w:tc>
        <w:tc>
          <w:tcPr>
            <w:tcW w:w="0" w:type="auto"/>
            <w:vAlign w:val="center"/>
            <w:hideMark/>
          </w:tcPr>
          <w:p w14:paraId="0C0C7AA5" w14:textId="77777777" w:rsidR="00B41142" w:rsidRPr="00B41142" w:rsidRDefault="00B41142" w:rsidP="00B41142">
            <w:pPr>
              <w:spacing w:before="60" w:after="60"/>
              <w:rPr>
                <w:rFonts w:hint="eastAsia"/>
                <w:b/>
                <w:bCs/>
              </w:rPr>
            </w:pPr>
            <w:r w:rsidRPr="00B41142">
              <w:rPr>
                <w:b/>
                <w:bCs/>
              </w:rPr>
              <w:t>9</w:t>
            </w:r>
          </w:p>
        </w:tc>
        <w:tc>
          <w:tcPr>
            <w:tcW w:w="0" w:type="auto"/>
            <w:vAlign w:val="center"/>
            <w:hideMark/>
          </w:tcPr>
          <w:p w14:paraId="55C9C868" w14:textId="77777777" w:rsidR="00B41142" w:rsidRPr="00B41142" w:rsidRDefault="00B41142" w:rsidP="00B41142">
            <w:pPr>
              <w:spacing w:before="60" w:after="60"/>
              <w:rPr>
                <w:rFonts w:hint="eastAsia"/>
                <w:b/>
                <w:bCs/>
              </w:rPr>
            </w:pPr>
            <w:r w:rsidRPr="00B41142">
              <w:rPr>
                <w:b/>
                <w:bCs/>
              </w:rPr>
              <w:t>A</w:t>
            </w:r>
          </w:p>
        </w:tc>
        <w:tc>
          <w:tcPr>
            <w:tcW w:w="0" w:type="auto"/>
            <w:vAlign w:val="center"/>
            <w:hideMark/>
          </w:tcPr>
          <w:p w14:paraId="391A2E06" w14:textId="77777777" w:rsidR="00B41142" w:rsidRPr="00B41142" w:rsidRDefault="00B41142" w:rsidP="00B41142">
            <w:pPr>
              <w:spacing w:before="60" w:after="60"/>
              <w:rPr>
                <w:rFonts w:hint="eastAsia"/>
                <w:b/>
                <w:bCs/>
              </w:rPr>
            </w:pPr>
            <w:r w:rsidRPr="00B41142">
              <w:rPr>
                <w:b/>
                <w:bCs/>
              </w:rPr>
              <w:t>B</w:t>
            </w:r>
          </w:p>
        </w:tc>
        <w:tc>
          <w:tcPr>
            <w:tcW w:w="0" w:type="auto"/>
            <w:vAlign w:val="center"/>
            <w:hideMark/>
          </w:tcPr>
          <w:p w14:paraId="3C6479C4" w14:textId="77777777" w:rsidR="00B41142" w:rsidRPr="00B41142" w:rsidRDefault="00B41142" w:rsidP="00B41142">
            <w:pPr>
              <w:spacing w:before="60" w:after="60"/>
              <w:rPr>
                <w:rFonts w:hint="eastAsia"/>
                <w:b/>
                <w:bCs/>
              </w:rPr>
            </w:pPr>
            <w:r w:rsidRPr="00B41142">
              <w:rPr>
                <w:b/>
                <w:bCs/>
              </w:rPr>
              <w:t>C</w:t>
            </w:r>
          </w:p>
        </w:tc>
        <w:tc>
          <w:tcPr>
            <w:tcW w:w="0" w:type="auto"/>
            <w:vAlign w:val="center"/>
            <w:hideMark/>
          </w:tcPr>
          <w:p w14:paraId="75A02905" w14:textId="77777777" w:rsidR="00B41142" w:rsidRPr="00B41142" w:rsidRDefault="00B41142" w:rsidP="00B41142">
            <w:pPr>
              <w:spacing w:before="60" w:after="60"/>
              <w:rPr>
                <w:rFonts w:hint="eastAsia"/>
                <w:b/>
                <w:bCs/>
              </w:rPr>
            </w:pPr>
            <w:r w:rsidRPr="00B41142">
              <w:rPr>
                <w:b/>
                <w:bCs/>
              </w:rPr>
              <w:t>D</w:t>
            </w:r>
          </w:p>
        </w:tc>
        <w:tc>
          <w:tcPr>
            <w:tcW w:w="0" w:type="auto"/>
            <w:vAlign w:val="center"/>
            <w:hideMark/>
          </w:tcPr>
          <w:p w14:paraId="1C529656" w14:textId="77777777" w:rsidR="00B41142" w:rsidRPr="00B41142" w:rsidRDefault="00B41142" w:rsidP="00B41142">
            <w:pPr>
              <w:spacing w:before="60" w:after="60"/>
              <w:rPr>
                <w:rFonts w:hint="eastAsia"/>
                <w:b/>
                <w:bCs/>
              </w:rPr>
            </w:pPr>
            <w:r w:rsidRPr="00B41142">
              <w:rPr>
                <w:b/>
                <w:bCs/>
              </w:rPr>
              <w:t>E</w:t>
            </w:r>
          </w:p>
        </w:tc>
        <w:tc>
          <w:tcPr>
            <w:tcW w:w="0" w:type="auto"/>
            <w:vAlign w:val="center"/>
            <w:hideMark/>
          </w:tcPr>
          <w:p w14:paraId="275E1BEA" w14:textId="77777777" w:rsidR="00B41142" w:rsidRPr="00B41142" w:rsidRDefault="00B41142" w:rsidP="00B41142">
            <w:pPr>
              <w:spacing w:before="60" w:after="60"/>
              <w:rPr>
                <w:rFonts w:hint="eastAsia"/>
                <w:b/>
                <w:bCs/>
              </w:rPr>
            </w:pPr>
            <w:r w:rsidRPr="00B41142">
              <w:rPr>
                <w:b/>
                <w:bCs/>
              </w:rPr>
              <w:t>F</w:t>
            </w:r>
          </w:p>
        </w:tc>
      </w:tr>
      <w:tr w:rsidR="00B41142" w:rsidRPr="00B41142" w14:paraId="33346168" w14:textId="77777777">
        <w:trPr>
          <w:tblCellSpacing w:w="15" w:type="dxa"/>
        </w:trPr>
        <w:tc>
          <w:tcPr>
            <w:tcW w:w="0" w:type="auto"/>
            <w:vAlign w:val="center"/>
            <w:hideMark/>
          </w:tcPr>
          <w:p w14:paraId="1BAE5ED9" w14:textId="77777777" w:rsidR="00B41142" w:rsidRPr="00B41142" w:rsidRDefault="00B41142" w:rsidP="00B41142">
            <w:pPr>
              <w:spacing w:before="60" w:after="60"/>
              <w:rPr>
                <w:rFonts w:hint="eastAsia"/>
              </w:rPr>
            </w:pPr>
            <w:r w:rsidRPr="00B41142">
              <w:t>0</w:t>
            </w:r>
          </w:p>
        </w:tc>
        <w:tc>
          <w:tcPr>
            <w:tcW w:w="0" w:type="auto"/>
            <w:vAlign w:val="center"/>
            <w:hideMark/>
          </w:tcPr>
          <w:p w14:paraId="0B7976AA" w14:textId="77777777" w:rsidR="00B41142" w:rsidRPr="00B41142" w:rsidRDefault="00B41142" w:rsidP="00B41142">
            <w:pPr>
              <w:spacing w:before="60" w:after="60"/>
              <w:rPr>
                <w:rFonts w:hint="eastAsia"/>
              </w:rPr>
            </w:pPr>
            <w:r w:rsidRPr="00B41142">
              <w:t>8</w:t>
            </w:r>
          </w:p>
        </w:tc>
        <w:tc>
          <w:tcPr>
            <w:tcW w:w="0" w:type="auto"/>
            <w:vAlign w:val="center"/>
            <w:hideMark/>
          </w:tcPr>
          <w:p w14:paraId="4DCA0457" w14:textId="77777777" w:rsidR="00B41142" w:rsidRPr="00B41142" w:rsidRDefault="00B41142" w:rsidP="00B41142">
            <w:pPr>
              <w:spacing w:before="60" w:after="60"/>
              <w:rPr>
                <w:rFonts w:hint="eastAsia"/>
              </w:rPr>
            </w:pPr>
            <w:r w:rsidRPr="00B41142">
              <w:t>0</w:t>
            </w:r>
          </w:p>
        </w:tc>
        <w:tc>
          <w:tcPr>
            <w:tcW w:w="0" w:type="auto"/>
            <w:vAlign w:val="center"/>
            <w:hideMark/>
          </w:tcPr>
          <w:p w14:paraId="5A155A5E" w14:textId="77777777" w:rsidR="00B41142" w:rsidRPr="00B41142" w:rsidRDefault="00B41142" w:rsidP="00B41142">
            <w:pPr>
              <w:spacing w:before="60" w:after="60"/>
              <w:rPr>
                <w:rFonts w:hint="eastAsia"/>
              </w:rPr>
            </w:pPr>
            <w:r w:rsidRPr="00B41142">
              <w:t>0</w:t>
            </w:r>
          </w:p>
        </w:tc>
        <w:tc>
          <w:tcPr>
            <w:tcW w:w="0" w:type="auto"/>
            <w:vAlign w:val="center"/>
            <w:hideMark/>
          </w:tcPr>
          <w:p w14:paraId="00389D0C" w14:textId="77777777" w:rsidR="00B41142" w:rsidRPr="00B41142" w:rsidRDefault="00B41142" w:rsidP="00B41142">
            <w:pPr>
              <w:spacing w:before="60" w:after="60"/>
              <w:rPr>
                <w:rFonts w:hint="eastAsia"/>
              </w:rPr>
            </w:pPr>
            <w:r w:rsidRPr="00B41142">
              <w:t>0</w:t>
            </w:r>
          </w:p>
        </w:tc>
        <w:tc>
          <w:tcPr>
            <w:tcW w:w="0" w:type="auto"/>
            <w:vAlign w:val="center"/>
            <w:hideMark/>
          </w:tcPr>
          <w:p w14:paraId="16ED811F" w14:textId="77777777" w:rsidR="00B41142" w:rsidRPr="00B41142" w:rsidRDefault="00B41142" w:rsidP="00B41142">
            <w:pPr>
              <w:spacing w:before="60" w:after="60"/>
              <w:rPr>
                <w:rFonts w:hint="eastAsia"/>
              </w:rPr>
            </w:pPr>
            <w:r w:rsidRPr="00B41142">
              <w:t>0</w:t>
            </w:r>
          </w:p>
        </w:tc>
        <w:tc>
          <w:tcPr>
            <w:tcW w:w="0" w:type="auto"/>
            <w:vAlign w:val="center"/>
            <w:hideMark/>
          </w:tcPr>
          <w:p w14:paraId="307F38BD" w14:textId="77777777" w:rsidR="00B41142" w:rsidRPr="00B41142" w:rsidRDefault="00B41142" w:rsidP="00B41142">
            <w:pPr>
              <w:spacing w:before="60" w:after="60"/>
              <w:rPr>
                <w:rFonts w:hint="eastAsia"/>
              </w:rPr>
            </w:pPr>
            <w:r w:rsidRPr="00B41142">
              <w:t>0</w:t>
            </w:r>
          </w:p>
        </w:tc>
        <w:tc>
          <w:tcPr>
            <w:tcW w:w="0" w:type="auto"/>
            <w:vAlign w:val="center"/>
            <w:hideMark/>
          </w:tcPr>
          <w:p w14:paraId="1BB06E87" w14:textId="77777777" w:rsidR="00B41142" w:rsidRPr="00B41142" w:rsidRDefault="00B41142" w:rsidP="00B41142">
            <w:pPr>
              <w:spacing w:before="60" w:after="60"/>
              <w:rPr>
                <w:rFonts w:hint="eastAsia"/>
              </w:rPr>
            </w:pPr>
            <w:r w:rsidRPr="00B41142">
              <w:t>0</w:t>
            </w:r>
          </w:p>
        </w:tc>
        <w:tc>
          <w:tcPr>
            <w:tcW w:w="0" w:type="auto"/>
            <w:vAlign w:val="center"/>
            <w:hideMark/>
          </w:tcPr>
          <w:p w14:paraId="5A8D021D" w14:textId="77777777" w:rsidR="00B41142" w:rsidRPr="00B41142" w:rsidRDefault="00B41142" w:rsidP="00B41142">
            <w:pPr>
              <w:spacing w:before="60" w:after="60"/>
              <w:rPr>
                <w:rFonts w:hint="eastAsia"/>
              </w:rPr>
            </w:pPr>
            <w:r w:rsidRPr="00B41142">
              <w:t>0</w:t>
            </w:r>
          </w:p>
        </w:tc>
        <w:tc>
          <w:tcPr>
            <w:tcW w:w="0" w:type="auto"/>
            <w:vAlign w:val="center"/>
            <w:hideMark/>
          </w:tcPr>
          <w:p w14:paraId="6E9700E7" w14:textId="77777777" w:rsidR="00B41142" w:rsidRPr="00B41142" w:rsidRDefault="00B41142" w:rsidP="00B41142">
            <w:pPr>
              <w:spacing w:before="60" w:after="60"/>
              <w:rPr>
                <w:rFonts w:hint="eastAsia"/>
              </w:rPr>
            </w:pPr>
            <w:r w:rsidRPr="00B41142">
              <w:t>0</w:t>
            </w:r>
          </w:p>
        </w:tc>
        <w:tc>
          <w:tcPr>
            <w:tcW w:w="0" w:type="auto"/>
            <w:vAlign w:val="center"/>
            <w:hideMark/>
          </w:tcPr>
          <w:p w14:paraId="320A8D1D" w14:textId="77777777" w:rsidR="00B41142" w:rsidRPr="00B41142" w:rsidRDefault="00B41142" w:rsidP="00B41142">
            <w:pPr>
              <w:spacing w:before="60" w:after="60"/>
              <w:rPr>
                <w:rFonts w:hint="eastAsia"/>
              </w:rPr>
            </w:pPr>
            <w:r w:rsidRPr="00B41142">
              <w:t>0</w:t>
            </w:r>
          </w:p>
        </w:tc>
        <w:tc>
          <w:tcPr>
            <w:tcW w:w="0" w:type="auto"/>
            <w:vAlign w:val="center"/>
            <w:hideMark/>
          </w:tcPr>
          <w:p w14:paraId="59D45A4A" w14:textId="77777777" w:rsidR="00B41142" w:rsidRPr="00B41142" w:rsidRDefault="00B41142" w:rsidP="00B41142">
            <w:pPr>
              <w:spacing w:before="60" w:after="60"/>
              <w:rPr>
                <w:rFonts w:hint="eastAsia"/>
              </w:rPr>
            </w:pPr>
            <w:r w:rsidRPr="00B41142">
              <w:t>0</w:t>
            </w:r>
          </w:p>
        </w:tc>
        <w:tc>
          <w:tcPr>
            <w:tcW w:w="0" w:type="auto"/>
            <w:vAlign w:val="center"/>
            <w:hideMark/>
          </w:tcPr>
          <w:p w14:paraId="4298B109" w14:textId="77777777" w:rsidR="00B41142" w:rsidRPr="00B41142" w:rsidRDefault="00B41142" w:rsidP="00B41142">
            <w:pPr>
              <w:spacing w:before="60" w:after="60"/>
              <w:rPr>
                <w:rFonts w:hint="eastAsia"/>
              </w:rPr>
            </w:pPr>
            <w:r w:rsidRPr="00B41142">
              <w:t>0</w:t>
            </w:r>
          </w:p>
        </w:tc>
        <w:tc>
          <w:tcPr>
            <w:tcW w:w="0" w:type="auto"/>
            <w:vAlign w:val="center"/>
            <w:hideMark/>
          </w:tcPr>
          <w:p w14:paraId="76CC6C2D" w14:textId="77777777" w:rsidR="00B41142" w:rsidRPr="00B41142" w:rsidRDefault="00B41142" w:rsidP="00B41142">
            <w:pPr>
              <w:spacing w:before="60" w:after="60"/>
              <w:rPr>
                <w:rFonts w:hint="eastAsia"/>
              </w:rPr>
            </w:pPr>
            <w:r w:rsidRPr="00B41142">
              <w:t>0</w:t>
            </w:r>
          </w:p>
        </w:tc>
        <w:tc>
          <w:tcPr>
            <w:tcW w:w="0" w:type="auto"/>
            <w:vAlign w:val="center"/>
            <w:hideMark/>
          </w:tcPr>
          <w:p w14:paraId="1B5EE63F" w14:textId="77777777" w:rsidR="00B41142" w:rsidRPr="00B41142" w:rsidRDefault="00B41142" w:rsidP="00B41142">
            <w:pPr>
              <w:spacing w:before="60" w:after="60"/>
              <w:rPr>
                <w:rFonts w:hint="eastAsia"/>
              </w:rPr>
            </w:pPr>
            <w:r w:rsidRPr="00B41142">
              <w:t>0</w:t>
            </w:r>
          </w:p>
        </w:tc>
        <w:tc>
          <w:tcPr>
            <w:tcW w:w="0" w:type="auto"/>
            <w:vAlign w:val="center"/>
            <w:hideMark/>
          </w:tcPr>
          <w:p w14:paraId="22B3C7F2" w14:textId="77777777" w:rsidR="00B41142" w:rsidRPr="00B41142" w:rsidRDefault="00B41142" w:rsidP="00B41142">
            <w:pPr>
              <w:spacing w:before="60" w:after="60"/>
              <w:rPr>
                <w:rFonts w:hint="eastAsia"/>
              </w:rPr>
            </w:pPr>
            <w:r w:rsidRPr="00B41142">
              <w:t>0</w:t>
            </w:r>
          </w:p>
        </w:tc>
        <w:tc>
          <w:tcPr>
            <w:tcW w:w="0" w:type="auto"/>
            <w:vAlign w:val="center"/>
            <w:hideMark/>
          </w:tcPr>
          <w:p w14:paraId="660A4636" w14:textId="77777777" w:rsidR="00B41142" w:rsidRPr="00B41142" w:rsidRDefault="00B41142" w:rsidP="00B41142">
            <w:pPr>
              <w:spacing w:before="60" w:after="60"/>
              <w:rPr>
                <w:rFonts w:hint="eastAsia"/>
              </w:rPr>
            </w:pPr>
            <w:r w:rsidRPr="00B41142">
              <w:t>0</w:t>
            </w:r>
          </w:p>
        </w:tc>
      </w:tr>
      <w:tr w:rsidR="00B41142" w:rsidRPr="00B41142" w14:paraId="1BEB1637" w14:textId="77777777">
        <w:trPr>
          <w:tblCellSpacing w:w="15" w:type="dxa"/>
        </w:trPr>
        <w:tc>
          <w:tcPr>
            <w:tcW w:w="0" w:type="auto"/>
            <w:vAlign w:val="center"/>
            <w:hideMark/>
          </w:tcPr>
          <w:p w14:paraId="7B8999CF" w14:textId="77777777" w:rsidR="00B41142" w:rsidRPr="00B41142" w:rsidRDefault="00B41142" w:rsidP="00B41142">
            <w:pPr>
              <w:spacing w:before="60" w:after="60"/>
              <w:rPr>
                <w:rFonts w:hint="eastAsia"/>
              </w:rPr>
            </w:pPr>
            <w:r w:rsidRPr="00B41142">
              <w:t>1</w:t>
            </w:r>
          </w:p>
        </w:tc>
        <w:tc>
          <w:tcPr>
            <w:tcW w:w="0" w:type="auto"/>
            <w:vAlign w:val="center"/>
            <w:hideMark/>
          </w:tcPr>
          <w:p w14:paraId="68DEA1E4" w14:textId="77777777" w:rsidR="00B41142" w:rsidRPr="00B41142" w:rsidRDefault="00B41142" w:rsidP="00B41142">
            <w:pPr>
              <w:spacing w:before="60" w:after="60"/>
              <w:rPr>
                <w:rFonts w:hint="eastAsia"/>
              </w:rPr>
            </w:pPr>
            <w:r w:rsidRPr="00B41142">
              <w:t>0</w:t>
            </w:r>
          </w:p>
        </w:tc>
        <w:tc>
          <w:tcPr>
            <w:tcW w:w="0" w:type="auto"/>
            <w:vAlign w:val="center"/>
            <w:hideMark/>
          </w:tcPr>
          <w:p w14:paraId="3FF5A63C" w14:textId="77777777" w:rsidR="00B41142" w:rsidRPr="00B41142" w:rsidRDefault="00B41142" w:rsidP="00B41142">
            <w:pPr>
              <w:spacing w:before="60" w:after="60"/>
              <w:rPr>
                <w:rFonts w:hint="eastAsia"/>
              </w:rPr>
            </w:pPr>
            <w:r w:rsidRPr="00B41142">
              <w:t>0</w:t>
            </w:r>
          </w:p>
        </w:tc>
        <w:tc>
          <w:tcPr>
            <w:tcW w:w="0" w:type="auto"/>
            <w:vAlign w:val="center"/>
            <w:hideMark/>
          </w:tcPr>
          <w:p w14:paraId="4DF70FAE" w14:textId="77777777" w:rsidR="00B41142" w:rsidRPr="00B41142" w:rsidRDefault="00B41142" w:rsidP="00B41142">
            <w:pPr>
              <w:spacing w:before="60" w:after="60"/>
              <w:rPr>
                <w:rFonts w:hint="eastAsia"/>
              </w:rPr>
            </w:pPr>
            <w:r w:rsidRPr="00B41142">
              <w:t>0</w:t>
            </w:r>
          </w:p>
        </w:tc>
        <w:tc>
          <w:tcPr>
            <w:tcW w:w="0" w:type="auto"/>
            <w:vAlign w:val="center"/>
            <w:hideMark/>
          </w:tcPr>
          <w:p w14:paraId="1A2175C8" w14:textId="77777777" w:rsidR="00B41142" w:rsidRPr="00B41142" w:rsidRDefault="00B41142" w:rsidP="00B41142">
            <w:pPr>
              <w:spacing w:before="60" w:after="60"/>
              <w:rPr>
                <w:rFonts w:hint="eastAsia"/>
              </w:rPr>
            </w:pPr>
            <w:r w:rsidRPr="00B41142">
              <w:t>0</w:t>
            </w:r>
          </w:p>
        </w:tc>
        <w:tc>
          <w:tcPr>
            <w:tcW w:w="0" w:type="auto"/>
            <w:vAlign w:val="center"/>
            <w:hideMark/>
          </w:tcPr>
          <w:p w14:paraId="10B03EE5" w14:textId="77777777" w:rsidR="00B41142" w:rsidRPr="00B41142" w:rsidRDefault="00B41142" w:rsidP="00B41142">
            <w:pPr>
              <w:spacing w:before="60" w:after="60"/>
              <w:rPr>
                <w:rFonts w:hint="eastAsia"/>
              </w:rPr>
            </w:pPr>
            <w:r w:rsidRPr="00B41142">
              <w:t>0</w:t>
            </w:r>
          </w:p>
        </w:tc>
        <w:tc>
          <w:tcPr>
            <w:tcW w:w="0" w:type="auto"/>
            <w:vAlign w:val="center"/>
            <w:hideMark/>
          </w:tcPr>
          <w:p w14:paraId="5469845F" w14:textId="77777777" w:rsidR="00B41142" w:rsidRPr="00B41142" w:rsidRDefault="00B41142" w:rsidP="00B41142">
            <w:pPr>
              <w:spacing w:before="60" w:after="60"/>
              <w:rPr>
                <w:rFonts w:hint="eastAsia"/>
              </w:rPr>
            </w:pPr>
            <w:r w:rsidRPr="00B41142">
              <w:t>-4</w:t>
            </w:r>
          </w:p>
        </w:tc>
        <w:tc>
          <w:tcPr>
            <w:tcW w:w="0" w:type="auto"/>
            <w:vAlign w:val="center"/>
            <w:hideMark/>
          </w:tcPr>
          <w:p w14:paraId="6F081EA7" w14:textId="77777777" w:rsidR="00B41142" w:rsidRPr="00B41142" w:rsidRDefault="00B41142" w:rsidP="00B41142">
            <w:pPr>
              <w:spacing w:before="60" w:after="60"/>
              <w:rPr>
                <w:rFonts w:hint="eastAsia"/>
              </w:rPr>
            </w:pPr>
            <w:r w:rsidRPr="00B41142">
              <w:t>0</w:t>
            </w:r>
          </w:p>
        </w:tc>
        <w:tc>
          <w:tcPr>
            <w:tcW w:w="0" w:type="auto"/>
            <w:vAlign w:val="center"/>
            <w:hideMark/>
          </w:tcPr>
          <w:p w14:paraId="258CED52" w14:textId="77777777" w:rsidR="00B41142" w:rsidRPr="00B41142" w:rsidRDefault="00B41142" w:rsidP="00B41142">
            <w:pPr>
              <w:spacing w:before="60" w:after="60"/>
              <w:rPr>
                <w:rFonts w:hint="eastAsia"/>
              </w:rPr>
            </w:pPr>
            <w:r w:rsidRPr="00B41142">
              <w:t>-4</w:t>
            </w:r>
          </w:p>
        </w:tc>
        <w:tc>
          <w:tcPr>
            <w:tcW w:w="0" w:type="auto"/>
            <w:vAlign w:val="center"/>
            <w:hideMark/>
          </w:tcPr>
          <w:p w14:paraId="2A7937FC" w14:textId="77777777" w:rsidR="00B41142" w:rsidRPr="00B41142" w:rsidRDefault="00B41142" w:rsidP="00B41142">
            <w:pPr>
              <w:spacing w:before="60" w:after="60"/>
              <w:rPr>
                <w:rFonts w:hint="eastAsia"/>
              </w:rPr>
            </w:pPr>
            <w:r w:rsidRPr="00B41142">
              <w:t>0</w:t>
            </w:r>
          </w:p>
        </w:tc>
        <w:tc>
          <w:tcPr>
            <w:tcW w:w="0" w:type="auto"/>
            <w:vAlign w:val="center"/>
            <w:hideMark/>
          </w:tcPr>
          <w:p w14:paraId="0765862F" w14:textId="77777777" w:rsidR="00B41142" w:rsidRPr="00B41142" w:rsidRDefault="00B41142" w:rsidP="00B41142">
            <w:pPr>
              <w:spacing w:before="60" w:after="60"/>
              <w:rPr>
                <w:rFonts w:hint="eastAsia"/>
              </w:rPr>
            </w:pPr>
            <w:r w:rsidRPr="00B41142">
              <w:t>0</w:t>
            </w:r>
          </w:p>
        </w:tc>
        <w:tc>
          <w:tcPr>
            <w:tcW w:w="0" w:type="auto"/>
            <w:vAlign w:val="center"/>
            <w:hideMark/>
          </w:tcPr>
          <w:p w14:paraId="5CD95F10" w14:textId="77777777" w:rsidR="00B41142" w:rsidRPr="00B41142" w:rsidRDefault="00B41142" w:rsidP="00B41142">
            <w:pPr>
              <w:spacing w:before="60" w:after="60"/>
              <w:rPr>
                <w:rFonts w:hint="eastAsia"/>
              </w:rPr>
            </w:pPr>
            <w:r w:rsidRPr="00B41142">
              <w:t>0</w:t>
            </w:r>
          </w:p>
        </w:tc>
        <w:tc>
          <w:tcPr>
            <w:tcW w:w="0" w:type="auto"/>
            <w:vAlign w:val="center"/>
            <w:hideMark/>
          </w:tcPr>
          <w:p w14:paraId="1A20C62D" w14:textId="77777777" w:rsidR="00B41142" w:rsidRPr="00B41142" w:rsidRDefault="00B41142" w:rsidP="00B41142">
            <w:pPr>
              <w:spacing w:before="60" w:after="60"/>
              <w:rPr>
                <w:rFonts w:hint="eastAsia"/>
              </w:rPr>
            </w:pPr>
            <w:r w:rsidRPr="00B41142">
              <w:t>0</w:t>
            </w:r>
          </w:p>
        </w:tc>
        <w:tc>
          <w:tcPr>
            <w:tcW w:w="0" w:type="auto"/>
            <w:vAlign w:val="center"/>
            <w:hideMark/>
          </w:tcPr>
          <w:p w14:paraId="765F6C42" w14:textId="77777777" w:rsidR="00B41142" w:rsidRPr="00B41142" w:rsidRDefault="00B41142" w:rsidP="00B41142">
            <w:pPr>
              <w:spacing w:before="60" w:after="60"/>
              <w:rPr>
                <w:rFonts w:hint="eastAsia"/>
              </w:rPr>
            </w:pPr>
            <w:r w:rsidRPr="00B41142">
              <w:t>0</w:t>
            </w:r>
          </w:p>
        </w:tc>
        <w:tc>
          <w:tcPr>
            <w:tcW w:w="0" w:type="auto"/>
            <w:vAlign w:val="center"/>
            <w:hideMark/>
          </w:tcPr>
          <w:p w14:paraId="45C91DDB" w14:textId="77777777" w:rsidR="00B41142" w:rsidRPr="00B41142" w:rsidRDefault="00B41142" w:rsidP="00B41142">
            <w:pPr>
              <w:spacing w:before="60" w:after="60"/>
              <w:rPr>
                <w:rFonts w:hint="eastAsia"/>
              </w:rPr>
            </w:pPr>
            <w:r w:rsidRPr="00B41142">
              <w:t>-4</w:t>
            </w:r>
          </w:p>
        </w:tc>
        <w:tc>
          <w:tcPr>
            <w:tcW w:w="0" w:type="auto"/>
            <w:vAlign w:val="center"/>
            <w:hideMark/>
          </w:tcPr>
          <w:p w14:paraId="4F8B3A64" w14:textId="77777777" w:rsidR="00B41142" w:rsidRPr="00B41142" w:rsidRDefault="00B41142" w:rsidP="00B41142">
            <w:pPr>
              <w:spacing w:before="60" w:after="60"/>
              <w:rPr>
                <w:rFonts w:hint="eastAsia"/>
              </w:rPr>
            </w:pPr>
            <w:r w:rsidRPr="00B41142">
              <w:t>0</w:t>
            </w:r>
          </w:p>
        </w:tc>
        <w:tc>
          <w:tcPr>
            <w:tcW w:w="0" w:type="auto"/>
            <w:vAlign w:val="center"/>
            <w:hideMark/>
          </w:tcPr>
          <w:p w14:paraId="2B4BF462" w14:textId="77777777" w:rsidR="00B41142" w:rsidRPr="00B41142" w:rsidRDefault="00B41142" w:rsidP="00B41142">
            <w:pPr>
              <w:spacing w:before="60" w:after="60"/>
              <w:rPr>
                <w:rFonts w:hint="eastAsia"/>
              </w:rPr>
            </w:pPr>
            <w:r w:rsidRPr="00B41142">
              <w:t>4</w:t>
            </w:r>
          </w:p>
        </w:tc>
      </w:tr>
      <w:tr w:rsidR="00B41142" w:rsidRPr="00B41142" w14:paraId="284B38BB" w14:textId="77777777">
        <w:trPr>
          <w:tblCellSpacing w:w="15" w:type="dxa"/>
        </w:trPr>
        <w:tc>
          <w:tcPr>
            <w:tcW w:w="0" w:type="auto"/>
            <w:vAlign w:val="center"/>
            <w:hideMark/>
          </w:tcPr>
          <w:p w14:paraId="24C001D1" w14:textId="77777777" w:rsidR="00B41142" w:rsidRPr="00B41142" w:rsidRDefault="00B41142" w:rsidP="00B41142">
            <w:pPr>
              <w:spacing w:before="60" w:after="60"/>
              <w:rPr>
                <w:rFonts w:hint="eastAsia"/>
              </w:rPr>
            </w:pPr>
            <w:r w:rsidRPr="00B41142">
              <w:t>2</w:t>
            </w:r>
          </w:p>
        </w:tc>
        <w:tc>
          <w:tcPr>
            <w:tcW w:w="0" w:type="auto"/>
            <w:vAlign w:val="center"/>
            <w:hideMark/>
          </w:tcPr>
          <w:p w14:paraId="75126D7D" w14:textId="77777777" w:rsidR="00B41142" w:rsidRPr="00B41142" w:rsidRDefault="00B41142" w:rsidP="00B41142">
            <w:pPr>
              <w:spacing w:before="60" w:after="60"/>
              <w:rPr>
                <w:rFonts w:hint="eastAsia"/>
              </w:rPr>
            </w:pPr>
            <w:r w:rsidRPr="00B41142">
              <w:t>0</w:t>
            </w:r>
          </w:p>
        </w:tc>
        <w:tc>
          <w:tcPr>
            <w:tcW w:w="0" w:type="auto"/>
            <w:vAlign w:val="center"/>
            <w:hideMark/>
          </w:tcPr>
          <w:p w14:paraId="5EFF47F3" w14:textId="77777777" w:rsidR="00B41142" w:rsidRPr="00B41142" w:rsidRDefault="00B41142" w:rsidP="00B41142">
            <w:pPr>
              <w:spacing w:before="60" w:after="60"/>
              <w:rPr>
                <w:rFonts w:hint="eastAsia"/>
              </w:rPr>
            </w:pPr>
            <w:r w:rsidRPr="00B41142">
              <w:t>0</w:t>
            </w:r>
          </w:p>
        </w:tc>
        <w:tc>
          <w:tcPr>
            <w:tcW w:w="0" w:type="auto"/>
            <w:vAlign w:val="center"/>
            <w:hideMark/>
          </w:tcPr>
          <w:p w14:paraId="027812B8" w14:textId="77777777" w:rsidR="00B41142" w:rsidRPr="00B41142" w:rsidRDefault="00B41142" w:rsidP="00B41142">
            <w:pPr>
              <w:spacing w:before="60" w:after="60"/>
              <w:rPr>
                <w:rFonts w:hint="eastAsia"/>
              </w:rPr>
            </w:pPr>
            <w:r w:rsidRPr="00B41142">
              <w:t>2</w:t>
            </w:r>
          </w:p>
        </w:tc>
        <w:tc>
          <w:tcPr>
            <w:tcW w:w="0" w:type="auto"/>
            <w:vAlign w:val="center"/>
            <w:hideMark/>
          </w:tcPr>
          <w:p w14:paraId="5372BD5D" w14:textId="77777777" w:rsidR="00B41142" w:rsidRPr="00B41142" w:rsidRDefault="00B41142" w:rsidP="00B41142">
            <w:pPr>
              <w:spacing w:before="60" w:after="60"/>
              <w:rPr>
                <w:rFonts w:hint="eastAsia"/>
              </w:rPr>
            </w:pPr>
            <w:r w:rsidRPr="00B41142">
              <w:t>2</w:t>
            </w:r>
          </w:p>
        </w:tc>
        <w:tc>
          <w:tcPr>
            <w:tcW w:w="0" w:type="auto"/>
            <w:vAlign w:val="center"/>
            <w:hideMark/>
          </w:tcPr>
          <w:p w14:paraId="73D76C2E" w14:textId="77777777" w:rsidR="00B41142" w:rsidRPr="00B41142" w:rsidRDefault="00B41142" w:rsidP="00B41142">
            <w:pPr>
              <w:spacing w:before="60" w:after="60"/>
              <w:rPr>
                <w:rFonts w:hint="eastAsia"/>
              </w:rPr>
            </w:pPr>
            <w:r w:rsidRPr="00B41142">
              <w:t>-2</w:t>
            </w:r>
          </w:p>
        </w:tc>
        <w:tc>
          <w:tcPr>
            <w:tcW w:w="0" w:type="auto"/>
            <w:vAlign w:val="center"/>
            <w:hideMark/>
          </w:tcPr>
          <w:p w14:paraId="2A5E17EC" w14:textId="77777777" w:rsidR="00B41142" w:rsidRPr="00B41142" w:rsidRDefault="00B41142" w:rsidP="00B41142">
            <w:pPr>
              <w:spacing w:before="60" w:after="60"/>
              <w:rPr>
                <w:rFonts w:hint="eastAsia"/>
              </w:rPr>
            </w:pPr>
            <w:r w:rsidRPr="00B41142">
              <w:t>-2</w:t>
            </w:r>
          </w:p>
        </w:tc>
        <w:tc>
          <w:tcPr>
            <w:tcW w:w="0" w:type="auto"/>
            <w:vAlign w:val="center"/>
            <w:hideMark/>
          </w:tcPr>
          <w:p w14:paraId="76C89245" w14:textId="77777777" w:rsidR="00B41142" w:rsidRPr="00B41142" w:rsidRDefault="00B41142" w:rsidP="00B41142">
            <w:pPr>
              <w:spacing w:before="60" w:after="60"/>
              <w:rPr>
                <w:rFonts w:hint="eastAsia"/>
              </w:rPr>
            </w:pPr>
            <w:r w:rsidRPr="00B41142">
              <w:t>0</w:t>
            </w:r>
          </w:p>
        </w:tc>
        <w:tc>
          <w:tcPr>
            <w:tcW w:w="0" w:type="auto"/>
            <w:vAlign w:val="center"/>
            <w:hideMark/>
          </w:tcPr>
          <w:p w14:paraId="07A06398" w14:textId="77777777" w:rsidR="00B41142" w:rsidRPr="00B41142" w:rsidRDefault="00B41142" w:rsidP="00B41142">
            <w:pPr>
              <w:spacing w:before="60" w:after="60"/>
              <w:rPr>
                <w:rFonts w:hint="eastAsia"/>
              </w:rPr>
            </w:pPr>
            <w:r w:rsidRPr="00B41142">
              <w:t>0</w:t>
            </w:r>
          </w:p>
        </w:tc>
        <w:tc>
          <w:tcPr>
            <w:tcW w:w="0" w:type="auto"/>
            <w:vAlign w:val="center"/>
            <w:hideMark/>
          </w:tcPr>
          <w:p w14:paraId="2F1981E1" w14:textId="77777777" w:rsidR="00B41142" w:rsidRPr="00B41142" w:rsidRDefault="00B41142" w:rsidP="00B41142">
            <w:pPr>
              <w:spacing w:before="60" w:after="60"/>
              <w:rPr>
                <w:rFonts w:hint="eastAsia"/>
              </w:rPr>
            </w:pPr>
            <w:r w:rsidRPr="00B41142">
              <w:t>2</w:t>
            </w:r>
          </w:p>
        </w:tc>
        <w:tc>
          <w:tcPr>
            <w:tcW w:w="0" w:type="auto"/>
            <w:vAlign w:val="center"/>
            <w:hideMark/>
          </w:tcPr>
          <w:p w14:paraId="00986F68" w14:textId="77777777" w:rsidR="00B41142" w:rsidRPr="00B41142" w:rsidRDefault="00B41142" w:rsidP="00B41142">
            <w:pPr>
              <w:spacing w:before="60" w:after="60"/>
              <w:rPr>
                <w:rFonts w:hint="eastAsia"/>
              </w:rPr>
            </w:pPr>
            <w:r w:rsidRPr="00B41142">
              <w:t>-2</w:t>
            </w:r>
          </w:p>
        </w:tc>
        <w:tc>
          <w:tcPr>
            <w:tcW w:w="0" w:type="auto"/>
            <w:vAlign w:val="center"/>
            <w:hideMark/>
          </w:tcPr>
          <w:p w14:paraId="72F69403" w14:textId="77777777" w:rsidR="00B41142" w:rsidRPr="00B41142" w:rsidRDefault="00B41142" w:rsidP="00B41142">
            <w:pPr>
              <w:spacing w:before="60" w:after="60"/>
              <w:rPr>
                <w:rFonts w:hint="eastAsia"/>
              </w:rPr>
            </w:pPr>
            <w:r w:rsidRPr="00B41142">
              <w:t>0</w:t>
            </w:r>
          </w:p>
        </w:tc>
        <w:tc>
          <w:tcPr>
            <w:tcW w:w="0" w:type="auto"/>
            <w:vAlign w:val="center"/>
            <w:hideMark/>
          </w:tcPr>
          <w:p w14:paraId="78992FDF" w14:textId="77777777" w:rsidR="00B41142" w:rsidRPr="00B41142" w:rsidRDefault="00B41142" w:rsidP="00B41142">
            <w:pPr>
              <w:spacing w:before="60" w:after="60"/>
              <w:rPr>
                <w:rFonts w:hint="eastAsia"/>
              </w:rPr>
            </w:pPr>
            <w:r w:rsidRPr="00B41142">
              <w:t>4</w:t>
            </w:r>
          </w:p>
        </w:tc>
        <w:tc>
          <w:tcPr>
            <w:tcW w:w="0" w:type="auto"/>
            <w:vAlign w:val="center"/>
            <w:hideMark/>
          </w:tcPr>
          <w:p w14:paraId="27CE8243" w14:textId="77777777" w:rsidR="00B41142" w:rsidRPr="00B41142" w:rsidRDefault="00B41142" w:rsidP="00B41142">
            <w:pPr>
              <w:spacing w:before="60" w:after="60"/>
              <w:rPr>
                <w:rFonts w:hint="eastAsia"/>
              </w:rPr>
            </w:pPr>
            <w:r w:rsidRPr="00B41142">
              <w:t>0</w:t>
            </w:r>
          </w:p>
        </w:tc>
        <w:tc>
          <w:tcPr>
            <w:tcW w:w="0" w:type="auto"/>
            <w:vAlign w:val="center"/>
            <w:hideMark/>
          </w:tcPr>
          <w:p w14:paraId="38680EBF" w14:textId="77777777" w:rsidR="00B41142" w:rsidRPr="00B41142" w:rsidRDefault="00B41142" w:rsidP="00B41142">
            <w:pPr>
              <w:spacing w:before="60" w:after="60"/>
              <w:rPr>
                <w:rFonts w:hint="eastAsia"/>
              </w:rPr>
            </w:pPr>
            <w:r w:rsidRPr="00B41142">
              <w:t>4</w:t>
            </w:r>
          </w:p>
        </w:tc>
        <w:tc>
          <w:tcPr>
            <w:tcW w:w="0" w:type="auto"/>
            <w:vAlign w:val="center"/>
            <w:hideMark/>
          </w:tcPr>
          <w:p w14:paraId="0B0A7707" w14:textId="77777777" w:rsidR="00B41142" w:rsidRPr="00B41142" w:rsidRDefault="00B41142" w:rsidP="00B41142">
            <w:pPr>
              <w:spacing w:before="60" w:after="60"/>
              <w:rPr>
                <w:rFonts w:hint="eastAsia"/>
              </w:rPr>
            </w:pPr>
            <w:r w:rsidRPr="00B41142">
              <w:t>-2</w:t>
            </w:r>
          </w:p>
        </w:tc>
        <w:tc>
          <w:tcPr>
            <w:tcW w:w="0" w:type="auto"/>
            <w:vAlign w:val="center"/>
            <w:hideMark/>
          </w:tcPr>
          <w:p w14:paraId="2B84FF84" w14:textId="77777777" w:rsidR="00B41142" w:rsidRPr="00B41142" w:rsidRDefault="00B41142" w:rsidP="00B41142">
            <w:pPr>
              <w:spacing w:before="60" w:after="60"/>
              <w:rPr>
                <w:rFonts w:hint="eastAsia"/>
              </w:rPr>
            </w:pPr>
            <w:r w:rsidRPr="00B41142">
              <w:t>2</w:t>
            </w:r>
          </w:p>
        </w:tc>
      </w:tr>
      <w:tr w:rsidR="00B41142" w:rsidRPr="00B41142" w14:paraId="51F63AF8" w14:textId="77777777">
        <w:trPr>
          <w:tblCellSpacing w:w="15" w:type="dxa"/>
        </w:trPr>
        <w:tc>
          <w:tcPr>
            <w:tcW w:w="0" w:type="auto"/>
            <w:vAlign w:val="center"/>
            <w:hideMark/>
          </w:tcPr>
          <w:p w14:paraId="68CC263D" w14:textId="77777777" w:rsidR="00B41142" w:rsidRPr="00B41142" w:rsidRDefault="00B41142" w:rsidP="00B41142">
            <w:pPr>
              <w:spacing w:before="60" w:after="60"/>
              <w:rPr>
                <w:rFonts w:hint="eastAsia"/>
              </w:rPr>
            </w:pPr>
            <w:r w:rsidRPr="00B41142">
              <w:t>3</w:t>
            </w:r>
          </w:p>
        </w:tc>
        <w:tc>
          <w:tcPr>
            <w:tcW w:w="0" w:type="auto"/>
            <w:vAlign w:val="center"/>
            <w:hideMark/>
          </w:tcPr>
          <w:p w14:paraId="7AE3D6DC" w14:textId="77777777" w:rsidR="00B41142" w:rsidRPr="00B41142" w:rsidRDefault="00B41142" w:rsidP="00B41142">
            <w:pPr>
              <w:spacing w:before="60" w:after="60"/>
              <w:rPr>
                <w:rFonts w:hint="eastAsia"/>
              </w:rPr>
            </w:pPr>
            <w:r w:rsidRPr="00B41142">
              <w:t>0</w:t>
            </w:r>
          </w:p>
        </w:tc>
        <w:tc>
          <w:tcPr>
            <w:tcW w:w="0" w:type="auto"/>
            <w:vAlign w:val="center"/>
            <w:hideMark/>
          </w:tcPr>
          <w:p w14:paraId="11B6BAEC" w14:textId="77777777" w:rsidR="00B41142" w:rsidRPr="00B41142" w:rsidRDefault="00B41142" w:rsidP="00B41142">
            <w:pPr>
              <w:spacing w:before="60" w:after="60"/>
              <w:rPr>
                <w:rFonts w:hint="eastAsia"/>
              </w:rPr>
            </w:pPr>
            <w:r w:rsidRPr="00B41142">
              <w:t>0</w:t>
            </w:r>
          </w:p>
        </w:tc>
        <w:tc>
          <w:tcPr>
            <w:tcW w:w="0" w:type="auto"/>
            <w:vAlign w:val="center"/>
            <w:hideMark/>
          </w:tcPr>
          <w:p w14:paraId="2A2DB319" w14:textId="77777777" w:rsidR="00B41142" w:rsidRPr="00B41142" w:rsidRDefault="00B41142" w:rsidP="00B41142">
            <w:pPr>
              <w:spacing w:before="60" w:after="60"/>
              <w:rPr>
                <w:rFonts w:hint="eastAsia"/>
              </w:rPr>
            </w:pPr>
            <w:r w:rsidRPr="00B41142">
              <w:t>2</w:t>
            </w:r>
          </w:p>
        </w:tc>
        <w:tc>
          <w:tcPr>
            <w:tcW w:w="0" w:type="auto"/>
            <w:vAlign w:val="center"/>
            <w:hideMark/>
          </w:tcPr>
          <w:p w14:paraId="363C84DF" w14:textId="77777777" w:rsidR="00B41142" w:rsidRPr="00B41142" w:rsidRDefault="00B41142" w:rsidP="00B41142">
            <w:pPr>
              <w:spacing w:before="60" w:after="60"/>
              <w:rPr>
                <w:rFonts w:hint="eastAsia"/>
              </w:rPr>
            </w:pPr>
            <w:r w:rsidRPr="00B41142">
              <w:t>2</w:t>
            </w:r>
          </w:p>
        </w:tc>
        <w:tc>
          <w:tcPr>
            <w:tcW w:w="0" w:type="auto"/>
            <w:vAlign w:val="center"/>
            <w:hideMark/>
          </w:tcPr>
          <w:p w14:paraId="4AC24118" w14:textId="77777777" w:rsidR="00B41142" w:rsidRPr="00B41142" w:rsidRDefault="00B41142" w:rsidP="00B41142">
            <w:pPr>
              <w:spacing w:before="60" w:after="60"/>
              <w:rPr>
                <w:rFonts w:hint="eastAsia"/>
              </w:rPr>
            </w:pPr>
            <w:r w:rsidRPr="00B41142">
              <w:t>2</w:t>
            </w:r>
          </w:p>
        </w:tc>
        <w:tc>
          <w:tcPr>
            <w:tcW w:w="0" w:type="auto"/>
            <w:vAlign w:val="center"/>
            <w:hideMark/>
          </w:tcPr>
          <w:p w14:paraId="194806A5" w14:textId="77777777" w:rsidR="00B41142" w:rsidRPr="00B41142" w:rsidRDefault="00B41142" w:rsidP="00B41142">
            <w:pPr>
              <w:spacing w:before="60" w:after="60"/>
              <w:rPr>
                <w:rFonts w:hint="eastAsia"/>
              </w:rPr>
            </w:pPr>
            <w:r w:rsidRPr="00B41142">
              <w:t>-2</w:t>
            </w:r>
          </w:p>
        </w:tc>
        <w:tc>
          <w:tcPr>
            <w:tcW w:w="0" w:type="auto"/>
            <w:vAlign w:val="center"/>
            <w:hideMark/>
          </w:tcPr>
          <w:p w14:paraId="7B33A202" w14:textId="77777777" w:rsidR="00B41142" w:rsidRPr="00B41142" w:rsidRDefault="00B41142" w:rsidP="00B41142">
            <w:pPr>
              <w:spacing w:before="60" w:after="60"/>
              <w:rPr>
                <w:rFonts w:hint="eastAsia"/>
              </w:rPr>
            </w:pPr>
            <w:r w:rsidRPr="00B41142">
              <w:t>-4</w:t>
            </w:r>
          </w:p>
        </w:tc>
        <w:tc>
          <w:tcPr>
            <w:tcW w:w="0" w:type="auto"/>
            <w:vAlign w:val="center"/>
            <w:hideMark/>
          </w:tcPr>
          <w:p w14:paraId="06DB1E2B" w14:textId="77777777" w:rsidR="00B41142" w:rsidRPr="00B41142" w:rsidRDefault="00B41142" w:rsidP="00B41142">
            <w:pPr>
              <w:spacing w:before="60" w:after="60"/>
              <w:rPr>
                <w:rFonts w:hint="eastAsia"/>
              </w:rPr>
            </w:pPr>
            <w:r w:rsidRPr="00B41142">
              <w:t>0</w:t>
            </w:r>
          </w:p>
        </w:tc>
        <w:tc>
          <w:tcPr>
            <w:tcW w:w="0" w:type="auto"/>
            <w:vAlign w:val="center"/>
            <w:hideMark/>
          </w:tcPr>
          <w:p w14:paraId="1F20F96B" w14:textId="77777777" w:rsidR="00B41142" w:rsidRPr="00B41142" w:rsidRDefault="00B41142" w:rsidP="00B41142">
            <w:pPr>
              <w:spacing w:before="60" w:after="60"/>
              <w:rPr>
                <w:rFonts w:hint="eastAsia"/>
              </w:rPr>
            </w:pPr>
            <w:r w:rsidRPr="00B41142">
              <w:t>-2</w:t>
            </w:r>
          </w:p>
        </w:tc>
        <w:tc>
          <w:tcPr>
            <w:tcW w:w="0" w:type="auto"/>
            <w:vAlign w:val="center"/>
            <w:hideMark/>
          </w:tcPr>
          <w:p w14:paraId="4F0D2E46" w14:textId="77777777" w:rsidR="00B41142" w:rsidRPr="00B41142" w:rsidRDefault="00B41142" w:rsidP="00B41142">
            <w:pPr>
              <w:spacing w:before="60" w:after="60"/>
              <w:rPr>
                <w:rFonts w:hint="eastAsia"/>
              </w:rPr>
            </w:pPr>
            <w:r w:rsidRPr="00B41142">
              <w:t>2</w:t>
            </w:r>
          </w:p>
        </w:tc>
        <w:tc>
          <w:tcPr>
            <w:tcW w:w="0" w:type="auto"/>
            <w:vAlign w:val="center"/>
            <w:hideMark/>
          </w:tcPr>
          <w:p w14:paraId="47B51A4E" w14:textId="77777777" w:rsidR="00B41142" w:rsidRPr="00B41142" w:rsidRDefault="00B41142" w:rsidP="00B41142">
            <w:pPr>
              <w:spacing w:before="60" w:after="60"/>
              <w:rPr>
                <w:rFonts w:hint="eastAsia"/>
              </w:rPr>
            </w:pPr>
            <w:r w:rsidRPr="00B41142">
              <w:t>-4</w:t>
            </w:r>
          </w:p>
        </w:tc>
        <w:tc>
          <w:tcPr>
            <w:tcW w:w="0" w:type="auto"/>
            <w:vAlign w:val="center"/>
            <w:hideMark/>
          </w:tcPr>
          <w:p w14:paraId="09BF0B3D" w14:textId="77777777" w:rsidR="00B41142" w:rsidRPr="00B41142" w:rsidRDefault="00B41142" w:rsidP="00B41142">
            <w:pPr>
              <w:spacing w:before="60" w:after="60"/>
              <w:rPr>
                <w:rFonts w:hint="eastAsia"/>
              </w:rPr>
            </w:pPr>
            <w:r w:rsidRPr="00B41142">
              <w:t>0</w:t>
            </w:r>
          </w:p>
        </w:tc>
        <w:tc>
          <w:tcPr>
            <w:tcW w:w="0" w:type="auto"/>
            <w:vAlign w:val="center"/>
            <w:hideMark/>
          </w:tcPr>
          <w:p w14:paraId="011EE207" w14:textId="77777777" w:rsidR="00B41142" w:rsidRPr="00B41142" w:rsidRDefault="00B41142" w:rsidP="00B41142">
            <w:pPr>
              <w:spacing w:before="60" w:after="60"/>
              <w:rPr>
                <w:rFonts w:hint="eastAsia"/>
              </w:rPr>
            </w:pPr>
            <w:r w:rsidRPr="00B41142">
              <w:t>0</w:t>
            </w:r>
          </w:p>
        </w:tc>
        <w:tc>
          <w:tcPr>
            <w:tcW w:w="0" w:type="auto"/>
            <w:vAlign w:val="center"/>
            <w:hideMark/>
          </w:tcPr>
          <w:p w14:paraId="18D1E93B" w14:textId="77777777" w:rsidR="00B41142" w:rsidRPr="00B41142" w:rsidRDefault="00B41142" w:rsidP="00B41142">
            <w:pPr>
              <w:spacing w:before="60" w:after="60"/>
              <w:rPr>
                <w:rFonts w:hint="eastAsia"/>
              </w:rPr>
            </w:pPr>
            <w:r w:rsidRPr="00B41142">
              <w:t>0</w:t>
            </w:r>
          </w:p>
        </w:tc>
        <w:tc>
          <w:tcPr>
            <w:tcW w:w="0" w:type="auto"/>
            <w:vAlign w:val="center"/>
            <w:hideMark/>
          </w:tcPr>
          <w:p w14:paraId="47ED493C" w14:textId="77777777" w:rsidR="00B41142" w:rsidRPr="00B41142" w:rsidRDefault="00B41142" w:rsidP="00B41142">
            <w:pPr>
              <w:spacing w:before="60" w:after="60"/>
              <w:rPr>
                <w:rFonts w:hint="eastAsia"/>
              </w:rPr>
            </w:pPr>
            <w:r w:rsidRPr="00B41142">
              <w:t>-2</w:t>
            </w:r>
          </w:p>
        </w:tc>
        <w:tc>
          <w:tcPr>
            <w:tcW w:w="0" w:type="auto"/>
            <w:vAlign w:val="center"/>
            <w:hideMark/>
          </w:tcPr>
          <w:p w14:paraId="751F6F1A" w14:textId="77777777" w:rsidR="00B41142" w:rsidRPr="00B41142" w:rsidRDefault="00B41142" w:rsidP="00B41142">
            <w:pPr>
              <w:spacing w:before="60" w:after="60"/>
              <w:rPr>
                <w:rFonts w:hint="eastAsia"/>
              </w:rPr>
            </w:pPr>
            <w:r w:rsidRPr="00B41142">
              <w:t>-2</w:t>
            </w:r>
          </w:p>
        </w:tc>
      </w:tr>
    </w:tbl>
    <w:p w14:paraId="6E41261D" w14:textId="273DE0FF" w:rsidR="00B41142" w:rsidRPr="00B41142" w:rsidRDefault="00B41142" w:rsidP="00B41142">
      <w:pPr>
        <w:spacing w:before="60" w:after="60"/>
        <w:rPr>
          <w:rFonts w:hint="eastAsia"/>
        </w:rPr>
      </w:pPr>
      <w:r w:rsidRPr="00B41142">
        <w:t xml:space="preserve">线性分布表中的非零元素取值为 </w:t>
      </w:r>
      <m:oMath>
        <m:r>
          <w:rPr>
            <w:rFonts w:ascii="Cambria Math" w:hAnsi="Cambria Math"/>
          </w:rPr>
          <m:t>±2</m:t>
        </m:r>
      </m:oMath>
      <w:r w:rsidRPr="00B41142">
        <w:t xml:space="preserve">和 </w:t>
      </w:r>
      <m:oMath>
        <m:r>
          <w:rPr>
            <w:rFonts w:ascii="Cambria Math" w:hAnsi="Cambria Math"/>
          </w:rPr>
          <m:t>±4</m:t>
        </m:r>
      </m:oMath>
      <w:r w:rsidRPr="00B41142">
        <w:t xml:space="preserve">，最大绝对值为4。因此 </w:t>
      </w:r>
      <m:oMath>
        <m:sSub>
          <m:sSubPr>
            <m:ctrlPr>
              <w:rPr>
                <w:rFonts w:ascii="Cambria Math" w:hAnsi="Cambria Math"/>
              </w:rPr>
            </m:ctrlPr>
          </m:sSubPr>
          <m:e>
            <m:r>
              <w:rPr>
                <w:rFonts w:ascii="Cambria Math" w:hAnsi="Cambria Math"/>
              </w:rPr>
              <m:t>A</m:t>
            </m:r>
          </m:e>
          <m:sub>
            <m:r>
              <w:rPr>
                <w:rFonts w:ascii="Cambria Math" w:hAnsi="Cambria Math"/>
              </w:rPr>
              <m:t>max</m:t>
            </m:r>
          </m:sub>
        </m:sSub>
        <m:r>
          <w:rPr>
            <w:rFonts w:ascii="Cambria Math" w:hAnsi="Cambria Math"/>
          </w:rPr>
          <m:t>=4</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4</m:t>
        </m:r>
      </m:oMath>
      <w:r w:rsidRPr="00B41142">
        <w:t xml:space="preserve">。 </w:t>
      </w:r>
    </w:p>
    <w:p w14:paraId="54602790" w14:textId="77777777" w:rsidR="00B41142" w:rsidRPr="00B41142" w:rsidRDefault="00B41142" w:rsidP="00B41142">
      <w:pPr>
        <w:spacing w:before="60" w:after="60"/>
        <w:rPr>
          <w:rFonts w:hint="eastAsia"/>
          <w:b/>
          <w:bCs/>
        </w:rPr>
      </w:pPr>
      <w:r w:rsidRPr="00B41142">
        <w:rPr>
          <w:b/>
          <w:bCs/>
        </w:rPr>
        <w:t>4.4.3 各S盒的线性逼近能力对比</w:t>
      </w:r>
    </w:p>
    <w:p w14:paraId="07DA9110" w14:textId="77777777" w:rsidR="00B41142" w:rsidRPr="00B41142" w:rsidRDefault="00B41142" w:rsidP="00B41142">
      <w:pPr>
        <w:spacing w:before="60" w:after="60"/>
        <w:rPr>
          <w:rFonts w:hint="eastAsia"/>
        </w:rPr>
      </w:pPr>
      <w:r w:rsidRPr="00B41142">
        <w:t>各S盒的线性逼近能力汇总于表4-16。</w:t>
      </w:r>
    </w:p>
    <w:p w14:paraId="66FBCCCE" w14:textId="77777777" w:rsidR="00B41142" w:rsidRPr="00B41142" w:rsidRDefault="00B41142" w:rsidP="00B41142">
      <w:pPr>
        <w:spacing w:before="60" w:after="60"/>
        <w:rPr>
          <w:rFonts w:hint="eastAsia"/>
        </w:rPr>
      </w:pPr>
      <w:r w:rsidRPr="00B41142">
        <w:rPr>
          <w:b/>
          <w:bCs/>
        </w:rPr>
        <w:t>表4-16 各S盒的线性逼近能力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599"/>
        <w:gridCol w:w="1527"/>
        <w:gridCol w:w="2588"/>
        <w:gridCol w:w="2686"/>
      </w:tblGrid>
      <w:tr w:rsidR="00B41142" w:rsidRPr="00B41142" w14:paraId="0A4B3CCE" w14:textId="77777777">
        <w:trPr>
          <w:tblHeader/>
          <w:tblCellSpacing w:w="15" w:type="dxa"/>
        </w:trPr>
        <w:tc>
          <w:tcPr>
            <w:tcW w:w="0" w:type="auto"/>
            <w:vAlign w:val="center"/>
            <w:hideMark/>
          </w:tcPr>
          <w:p w14:paraId="64ECEB4D" w14:textId="77777777" w:rsidR="00B41142" w:rsidRPr="00B41142" w:rsidRDefault="00B41142" w:rsidP="00B41142">
            <w:pPr>
              <w:spacing w:before="60" w:after="60"/>
              <w:rPr>
                <w:rFonts w:hint="eastAsia"/>
                <w:b/>
                <w:bCs/>
              </w:rPr>
            </w:pPr>
            <w:r w:rsidRPr="00B41142">
              <w:rPr>
                <w:b/>
                <w:bCs/>
              </w:rPr>
              <w:lastRenderedPageBreak/>
              <w:t>S盒</w:t>
            </w:r>
          </w:p>
        </w:tc>
        <w:tc>
          <w:tcPr>
            <w:tcW w:w="0" w:type="auto"/>
            <w:vAlign w:val="center"/>
            <w:hideMark/>
          </w:tcPr>
          <w:p w14:paraId="700BDB76" w14:textId="77777777" w:rsidR="00B41142" w:rsidRPr="00B41142" w:rsidRDefault="00B41142" w:rsidP="00B41142">
            <w:pPr>
              <w:spacing w:before="60" w:after="60"/>
              <w:rPr>
                <w:rFonts w:hint="eastAsia"/>
                <w:b/>
                <w:bCs/>
              </w:rPr>
            </w:pPr>
            <w:r w:rsidRPr="00B41142">
              <w:rPr>
                <w:b/>
                <w:bCs/>
              </w:rPr>
              <w:t>规模</w:t>
            </w:r>
          </w:p>
        </w:tc>
        <w:tc>
          <w:tcPr>
            <w:tcW w:w="0" w:type="auto"/>
            <w:vAlign w:val="center"/>
            <w:hideMark/>
          </w:tcPr>
          <w:p w14:paraId="11EF2CB0" w14:textId="464FB4E3" w:rsidR="00B41142" w:rsidRPr="00B41142" w:rsidRDefault="00B41142" w:rsidP="00B41142">
            <w:pPr>
              <w:spacing w:before="60" w:after="60"/>
              <w:rPr>
                <w:rFonts w:hint="eastAsia"/>
                <w:b/>
                <w:bCs/>
              </w:rPr>
            </w:pPr>
            <w:r w:rsidRPr="00B41142">
              <w:rPr>
                <w:b/>
                <w:bCs/>
              </w:rPr>
              <w:t xml:space="preserve">非线性度 </w:t>
            </w:r>
            <m:oMath>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S</m:t>
                  </m:r>
                </m:sub>
              </m:sSub>
            </m:oMath>
          </w:p>
        </w:tc>
        <w:tc>
          <w:tcPr>
            <w:tcW w:w="0" w:type="auto"/>
            <w:vAlign w:val="center"/>
            <w:hideMark/>
          </w:tcPr>
          <w:p w14:paraId="1F92284B" w14:textId="30392482" w:rsidR="00B41142" w:rsidRPr="00B41142" w:rsidRDefault="00B41142" w:rsidP="00B41142">
            <w:pPr>
              <w:spacing w:before="60" w:after="60"/>
              <w:rPr>
                <w:rFonts w:hint="eastAsia"/>
                <w:b/>
                <w:bCs/>
              </w:rPr>
            </w:pPr>
            <w:r w:rsidRPr="00B41142">
              <w:rPr>
                <w:b/>
                <w:bCs/>
              </w:rPr>
              <w:t xml:space="preserve">最大线性逼近优势 </w:t>
            </w:r>
            <m:oMath>
              <m:sSub>
                <m:sSubPr>
                  <m:ctrlPr>
                    <w:rPr>
                      <w:rFonts w:ascii="Cambria Math" w:hAnsi="Cambria Math"/>
                    </w:rPr>
                  </m:ctrlPr>
                </m:sSubPr>
                <m:e>
                  <m:r>
                    <w:rPr>
                      <w:rFonts w:ascii="Cambria Math" w:hAnsi="Cambria Math"/>
                    </w:rPr>
                    <m:t>A</m:t>
                  </m:r>
                </m:e>
                <m:sub>
                  <m:r>
                    <w:rPr>
                      <w:rFonts w:ascii="Cambria Math" w:hAnsi="Cambria Math"/>
                    </w:rPr>
                    <m:t>max</m:t>
                  </m:r>
                </m:sub>
              </m:sSub>
            </m:oMath>
          </w:p>
        </w:tc>
        <w:tc>
          <w:tcPr>
            <w:tcW w:w="0" w:type="auto"/>
            <w:vAlign w:val="center"/>
            <w:hideMark/>
          </w:tcPr>
          <w:p w14:paraId="45207C3E" w14:textId="0B10BC24" w:rsidR="00B41142" w:rsidRPr="00B41142" w:rsidRDefault="00B41142" w:rsidP="00B41142">
            <w:pPr>
              <w:spacing w:before="60" w:after="60"/>
              <w:rPr>
                <w:rFonts w:hint="eastAsia"/>
                <w:b/>
                <w:bCs/>
              </w:rPr>
            </w:pPr>
            <w:r w:rsidRPr="00B41142">
              <w:rPr>
                <w:b/>
                <w:bCs/>
              </w:rPr>
              <w:t xml:space="preserve">最大线性逼近概率 </w:t>
            </w: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max</m:t>
                  </m:r>
                </m:sub>
              </m:sSub>
            </m:oMath>
          </w:p>
        </w:tc>
      </w:tr>
      <w:tr w:rsidR="00B41142" w:rsidRPr="00B41142" w14:paraId="503BEAF8" w14:textId="77777777">
        <w:trPr>
          <w:tblCellSpacing w:w="15" w:type="dxa"/>
        </w:trPr>
        <w:tc>
          <w:tcPr>
            <w:tcW w:w="0" w:type="auto"/>
            <w:vAlign w:val="center"/>
            <w:hideMark/>
          </w:tcPr>
          <w:p w14:paraId="03685BFE" w14:textId="38549A6A"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559DD8BE" w14:textId="4B91E089" w:rsidR="00B41142" w:rsidRPr="00B41142" w:rsidRDefault="00B41142" w:rsidP="00B41142">
            <w:pPr>
              <w:spacing w:before="60" w:after="60"/>
              <w:rPr>
                <w:rFonts w:hint="eastAsia"/>
              </w:rPr>
            </w:pPr>
            <m:oMathPara>
              <m:oMath>
                <m:r>
                  <w:rPr>
                    <w:rFonts w:ascii="Cambria Math" w:hAnsi="Cambria Math"/>
                  </w:rPr>
                  <m:t>3×3</m:t>
                </m:r>
              </m:oMath>
            </m:oMathPara>
          </w:p>
        </w:tc>
        <w:tc>
          <w:tcPr>
            <w:tcW w:w="0" w:type="auto"/>
            <w:vAlign w:val="center"/>
            <w:hideMark/>
          </w:tcPr>
          <w:p w14:paraId="2390D714" w14:textId="77777777" w:rsidR="00B41142" w:rsidRPr="00B41142" w:rsidRDefault="00B41142" w:rsidP="00B41142">
            <w:pPr>
              <w:spacing w:before="60" w:after="60"/>
              <w:rPr>
                <w:rFonts w:hint="eastAsia"/>
              </w:rPr>
            </w:pPr>
            <w:r w:rsidRPr="00B41142">
              <w:t>0</w:t>
            </w:r>
          </w:p>
        </w:tc>
        <w:tc>
          <w:tcPr>
            <w:tcW w:w="0" w:type="auto"/>
            <w:vAlign w:val="center"/>
            <w:hideMark/>
          </w:tcPr>
          <w:p w14:paraId="0697DCE1" w14:textId="58026F8F" w:rsidR="00B41142" w:rsidRPr="00B41142" w:rsidRDefault="00B41142" w:rsidP="00B41142">
            <w:pPr>
              <w:spacing w:before="60" w:after="60"/>
              <w:rPr>
                <w:rFonts w:hint="eastAsia"/>
              </w:rPr>
            </w:pPr>
            <m:oMathPara>
              <m:oMath>
                <m:r>
                  <w:rPr>
                    <w:rFonts w:ascii="Cambria Math" w:hAnsi="Cambria Math"/>
                  </w:rPr>
                  <m:t>4</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m:t>
                </m:r>
              </m:oMath>
            </m:oMathPara>
          </w:p>
        </w:tc>
        <w:tc>
          <w:tcPr>
            <w:tcW w:w="0" w:type="auto"/>
            <w:vAlign w:val="center"/>
            <w:hideMark/>
          </w:tcPr>
          <w:p w14:paraId="0B016993" w14:textId="77777777" w:rsidR="00B41142" w:rsidRPr="00B41142" w:rsidRDefault="00B41142" w:rsidP="00B41142">
            <w:pPr>
              <w:spacing w:before="60" w:after="60"/>
              <w:rPr>
                <w:rFonts w:hint="eastAsia"/>
              </w:rPr>
            </w:pPr>
            <w:r w:rsidRPr="00B41142">
              <w:t>1</w:t>
            </w:r>
          </w:p>
        </w:tc>
      </w:tr>
      <w:tr w:rsidR="00B41142" w:rsidRPr="00B41142" w14:paraId="6B76CC13" w14:textId="77777777">
        <w:trPr>
          <w:tblCellSpacing w:w="15" w:type="dxa"/>
        </w:trPr>
        <w:tc>
          <w:tcPr>
            <w:tcW w:w="0" w:type="auto"/>
            <w:vAlign w:val="center"/>
            <w:hideMark/>
          </w:tcPr>
          <w:p w14:paraId="25B1F946" w14:textId="7A9D688C" w:rsidR="00B41142" w:rsidRPr="00B41142" w:rsidRDefault="00000000" w:rsidP="00B41142">
            <w:pPr>
              <w:spacing w:before="60" w:after="6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37B4A95A" w14:textId="13EE5B3C" w:rsidR="00B41142" w:rsidRPr="00B41142" w:rsidRDefault="00B41142" w:rsidP="00B41142">
            <w:pPr>
              <w:spacing w:before="60" w:after="60"/>
              <w:rPr>
                <w:rFonts w:hint="eastAsia"/>
              </w:rPr>
            </w:pPr>
            <m:oMathPara>
              <m:oMath>
                <m:r>
                  <w:rPr>
                    <w:rFonts w:ascii="Cambria Math" w:hAnsi="Cambria Math"/>
                  </w:rPr>
                  <m:t>3×3</m:t>
                </m:r>
              </m:oMath>
            </m:oMathPara>
          </w:p>
        </w:tc>
        <w:tc>
          <w:tcPr>
            <w:tcW w:w="0" w:type="auto"/>
            <w:vAlign w:val="center"/>
            <w:hideMark/>
          </w:tcPr>
          <w:p w14:paraId="28D1C101" w14:textId="77777777" w:rsidR="00B41142" w:rsidRPr="00B41142" w:rsidRDefault="00B41142" w:rsidP="00B41142">
            <w:pPr>
              <w:spacing w:before="60" w:after="60"/>
              <w:rPr>
                <w:rFonts w:hint="eastAsia"/>
              </w:rPr>
            </w:pPr>
            <w:r w:rsidRPr="00B41142">
              <w:t>2</w:t>
            </w:r>
          </w:p>
        </w:tc>
        <w:tc>
          <w:tcPr>
            <w:tcW w:w="0" w:type="auto"/>
            <w:vAlign w:val="center"/>
            <w:hideMark/>
          </w:tcPr>
          <w:p w14:paraId="11E61F01" w14:textId="44AEC05C" w:rsidR="00B41142" w:rsidRPr="00B41142" w:rsidRDefault="00B41142" w:rsidP="00B41142">
            <w:pPr>
              <w:spacing w:before="60" w:after="60"/>
              <w:rPr>
                <w:rFonts w:hint="eastAsia"/>
              </w:rPr>
            </w:pPr>
            <m:oMathPara>
              <m:oMath>
                <m:r>
                  <w:rPr>
                    <w:rFonts w:ascii="Cambria Math" w:hAnsi="Cambria Math"/>
                  </w:rPr>
                  <m:t>2</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4</m:t>
                </m:r>
              </m:oMath>
            </m:oMathPara>
          </w:p>
        </w:tc>
        <w:tc>
          <w:tcPr>
            <w:tcW w:w="0" w:type="auto"/>
            <w:vAlign w:val="center"/>
            <w:hideMark/>
          </w:tcPr>
          <w:p w14:paraId="44402275" w14:textId="77777777" w:rsidR="00B41142" w:rsidRPr="00B41142" w:rsidRDefault="00B41142" w:rsidP="00B41142">
            <w:pPr>
              <w:spacing w:before="60" w:after="60"/>
              <w:rPr>
                <w:rFonts w:hint="eastAsia"/>
              </w:rPr>
            </w:pPr>
            <w:r w:rsidRPr="00B41142">
              <w:t>3/4</w:t>
            </w:r>
          </w:p>
        </w:tc>
      </w:tr>
      <w:tr w:rsidR="00B41142" w:rsidRPr="00B41142" w14:paraId="14308D47" w14:textId="77777777">
        <w:trPr>
          <w:tblCellSpacing w:w="15" w:type="dxa"/>
        </w:trPr>
        <w:tc>
          <w:tcPr>
            <w:tcW w:w="0" w:type="auto"/>
            <w:vAlign w:val="center"/>
            <w:hideMark/>
          </w:tcPr>
          <w:p w14:paraId="477FF27B" w14:textId="77777777" w:rsidR="00B41142" w:rsidRPr="00B41142" w:rsidRDefault="00B41142" w:rsidP="00B41142">
            <w:pPr>
              <w:spacing w:before="60" w:after="60"/>
              <w:rPr>
                <w:rFonts w:hint="eastAsia"/>
              </w:rPr>
            </w:pPr>
            <w:r w:rsidRPr="00B41142">
              <w:t>PRESENT</w:t>
            </w:r>
          </w:p>
        </w:tc>
        <w:tc>
          <w:tcPr>
            <w:tcW w:w="0" w:type="auto"/>
            <w:vAlign w:val="center"/>
            <w:hideMark/>
          </w:tcPr>
          <w:p w14:paraId="12864303" w14:textId="1766C479"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43C573E6" w14:textId="77777777" w:rsidR="00B41142" w:rsidRPr="00B41142" w:rsidRDefault="00B41142" w:rsidP="00B41142">
            <w:pPr>
              <w:spacing w:before="60" w:after="60"/>
              <w:rPr>
                <w:rFonts w:hint="eastAsia"/>
              </w:rPr>
            </w:pPr>
            <w:r w:rsidRPr="00B41142">
              <w:t>4</w:t>
            </w:r>
          </w:p>
        </w:tc>
        <w:tc>
          <w:tcPr>
            <w:tcW w:w="0" w:type="auto"/>
            <w:vAlign w:val="center"/>
            <w:hideMark/>
          </w:tcPr>
          <w:p w14:paraId="08FC2609" w14:textId="027B2E0F" w:rsidR="00B41142" w:rsidRPr="00B41142" w:rsidRDefault="00B41142" w:rsidP="00B41142">
            <w:pPr>
              <w:spacing w:before="60" w:after="60"/>
              <w:rPr>
                <w:rFonts w:hint="eastAsia"/>
              </w:rPr>
            </w:pPr>
            <m:oMathPara>
              <m:oMath>
                <m:r>
                  <w:rPr>
                    <w:rFonts w:ascii="Cambria Math" w:hAnsi="Cambria Math"/>
                  </w:rPr>
                  <m:t>4</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4</m:t>
                </m:r>
              </m:oMath>
            </m:oMathPara>
          </w:p>
        </w:tc>
        <w:tc>
          <w:tcPr>
            <w:tcW w:w="0" w:type="auto"/>
            <w:vAlign w:val="center"/>
            <w:hideMark/>
          </w:tcPr>
          <w:p w14:paraId="4C4BD4D3" w14:textId="77777777" w:rsidR="00B41142" w:rsidRPr="00B41142" w:rsidRDefault="00B41142" w:rsidP="00B41142">
            <w:pPr>
              <w:spacing w:before="60" w:after="60"/>
              <w:rPr>
                <w:rFonts w:hint="eastAsia"/>
              </w:rPr>
            </w:pPr>
            <w:r w:rsidRPr="00B41142">
              <w:t>3/4</w:t>
            </w:r>
          </w:p>
        </w:tc>
      </w:tr>
      <w:tr w:rsidR="00B41142" w:rsidRPr="00B41142" w14:paraId="5153CA24" w14:textId="77777777">
        <w:trPr>
          <w:tblCellSpacing w:w="15" w:type="dxa"/>
        </w:trPr>
        <w:tc>
          <w:tcPr>
            <w:tcW w:w="0" w:type="auto"/>
            <w:vAlign w:val="center"/>
            <w:hideMark/>
          </w:tcPr>
          <w:p w14:paraId="25A8A27A" w14:textId="77777777" w:rsidR="00B41142" w:rsidRPr="00B41142" w:rsidRDefault="00B41142" w:rsidP="00B41142">
            <w:pPr>
              <w:spacing w:before="60" w:after="60"/>
              <w:rPr>
                <w:rFonts w:hint="eastAsia"/>
              </w:rPr>
            </w:pPr>
            <w:r w:rsidRPr="00B41142">
              <w:t>GIFT</w:t>
            </w:r>
          </w:p>
        </w:tc>
        <w:tc>
          <w:tcPr>
            <w:tcW w:w="0" w:type="auto"/>
            <w:vAlign w:val="center"/>
            <w:hideMark/>
          </w:tcPr>
          <w:p w14:paraId="516DF950" w14:textId="5E28D2E8"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0302477C" w14:textId="77777777" w:rsidR="00B41142" w:rsidRPr="00B41142" w:rsidRDefault="00B41142" w:rsidP="00B41142">
            <w:pPr>
              <w:spacing w:before="60" w:after="60"/>
              <w:rPr>
                <w:rFonts w:hint="eastAsia"/>
              </w:rPr>
            </w:pPr>
            <w:r w:rsidRPr="00B41142">
              <w:t>4</w:t>
            </w:r>
          </w:p>
        </w:tc>
        <w:tc>
          <w:tcPr>
            <w:tcW w:w="0" w:type="auto"/>
            <w:vAlign w:val="center"/>
            <w:hideMark/>
          </w:tcPr>
          <w:p w14:paraId="097D1639" w14:textId="0D0BE936" w:rsidR="00B41142" w:rsidRPr="00B41142" w:rsidRDefault="00B41142" w:rsidP="00B41142">
            <w:pPr>
              <w:spacing w:before="60" w:after="60"/>
              <w:rPr>
                <w:rFonts w:hint="eastAsia"/>
              </w:rPr>
            </w:pPr>
            <m:oMathPara>
              <m:oMath>
                <m:r>
                  <w:rPr>
                    <w:rFonts w:ascii="Cambria Math" w:hAnsi="Cambria Math"/>
                  </w:rPr>
                  <m:t>4</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4</m:t>
                </m:r>
              </m:oMath>
            </m:oMathPara>
          </w:p>
        </w:tc>
        <w:tc>
          <w:tcPr>
            <w:tcW w:w="0" w:type="auto"/>
            <w:vAlign w:val="center"/>
            <w:hideMark/>
          </w:tcPr>
          <w:p w14:paraId="1ECA48B3" w14:textId="77777777" w:rsidR="00B41142" w:rsidRPr="00B41142" w:rsidRDefault="00B41142" w:rsidP="00B41142">
            <w:pPr>
              <w:spacing w:before="60" w:after="60"/>
              <w:rPr>
                <w:rFonts w:hint="eastAsia"/>
              </w:rPr>
            </w:pPr>
            <w:r w:rsidRPr="00B41142">
              <w:t>3/4</w:t>
            </w:r>
          </w:p>
        </w:tc>
      </w:tr>
      <w:tr w:rsidR="00B41142" w:rsidRPr="00B41142" w14:paraId="4F0FA07F" w14:textId="77777777">
        <w:trPr>
          <w:tblCellSpacing w:w="15" w:type="dxa"/>
        </w:trPr>
        <w:tc>
          <w:tcPr>
            <w:tcW w:w="0" w:type="auto"/>
            <w:vAlign w:val="center"/>
            <w:hideMark/>
          </w:tcPr>
          <w:p w14:paraId="167EB0D8" w14:textId="77777777" w:rsidR="00B41142" w:rsidRPr="00B41142" w:rsidRDefault="00B41142" w:rsidP="00B41142">
            <w:pPr>
              <w:spacing w:before="60" w:after="60"/>
              <w:rPr>
                <w:rFonts w:hint="eastAsia"/>
              </w:rPr>
            </w:pPr>
            <w:r w:rsidRPr="00B41142">
              <w:t>Midori Sb0</w:t>
            </w:r>
          </w:p>
        </w:tc>
        <w:tc>
          <w:tcPr>
            <w:tcW w:w="0" w:type="auto"/>
            <w:vAlign w:val="center"/>
            <w:hideMark/>
          </w:tcPr>
          <w:p w14:paraId="1552FD87" w14:textId="66CEC985" w:rsidR="00B41142" w:rsidRPr="00B41142" w:rsidRDefault="00B41142" w:rsidP="00B41142">
            <w:pPr>
              <w:spacing w:before="60" w:after="60"/>
              <w:rPr>
                <w:rFonts w:hint="eastAsia"/>
              </w:rPr>
            </w:pPr>
            <m:oMathPara>
              <m:oMath>
                <m:r>
                  <w:rPr>
                    <w:rFonts w:ascii="Cambria Math" w:hAnsi="Cambria Math"/>
                  </w:rPr>
                  <m:t>4×4</m:t>
                </m:r>
              </m:oMath>
            </m:oMathPara>
          </w:p>
        </w:tc>
        <w:tc>
          <w:tcPr>
            <w:tcW w:w="0" w:type="auto"/>
            <w:vAlign w:val="center"/>
            <w:hideMark/>
          </w:tcPr>
          <w:p w14:paraId="2BD4DA38" w14:textId="77777777" w:rsidR="00B41142" w:rsidRPr="00B41142" w:rsidRDefault="00B41142" w:rsidP="00B41142">
            <w:pPr>
              <w:spacing w:before="60" w:after="60"/>
              <w:rPr>
                <w:rFonts w:hint="eastAsia"/>
              </w:rPr>
            </w:pPr>
            <w:r w:rsidRPr="00B41142">
              <w:t>4</w:t>
            </w:r>
          </w:p>
        </w:tc>
        <w:tc>
          <w:tcPr>
            <w:tcW w:w="0" w:type="auto"/>
            <w:vAlign w:val="center"/>
            <w:hideMark/>
          </w:tcPr>
          <w:p w14:paraId="1FC45656" w14:textId="0364279C" w:rsidR="00B41142" w:rsidRPr="00B41142" w:rsidRDefault="00B41142" w:rsidP="00B41142">
            <w:pPr>
              <w:spacing w:before="60" w:after="60"/>
              <w:rPr>
                <w:rFonts w:hint="eastAsia"/>
              </w:rPr>
            </w:pPr>
            <m:oMathPara>
              <m:oMath>
                <m:r>
                  <w:rPr>
                    <w:rFonts w:ascii="Cambria Math" w:hAnsi="Cambria Math"/>
                  </w:rPr>
                  <m:t>4</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4</m:t>
                </m:r>
              </m:oMath>
            </m:oMathPara>
          </w:p>
        </w:tc>
        <w:tc>
          <w:tcPr>
            <w:tcW w:w="0" w:type="auto"/>
            <w:vAlign w:val="center"/>
            <w:hideMark/>
          </w:tcPr>
          <w:p w14:paraId="4A30D95D" w14:textId="77777777" w:rsidR="00B41142" w:rsidRPr="00B41142" w:rsidRDefault="00B41142" w:rsidP="00B41142">
            <w:pPr>
              <w:spacing w:before="60" w:after="60"/>
              <w:rPr>
                <w:rFonts w:hint="eastAsia"/>
              </w:rPr>
            </w:pPr>
            <w:r w:rsidRPr="00B41142">
              <w:t>3/4</w:t>
            </w:r>
          </w:p>
        </w:tc>
      </w:tr>
    </w:tbl>
    <w:p w14:paraId="258D0E91" w14:textId="043196CE" w:rsidR="00B41142" w:rsidRPr="00B41142" w:rsidRDefault="00000000" w:rsidP="00B41142">
      <w:pPr>
        <w:spacing w:before="60" w:after="60"/>
        <w:rPr>
          <w:rFonts w:hint="eastAsia"/>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的最大线性逼近概率为1，意味着存在完美的线性逼近关系，即存在输入掩码 </w:t>
      </w:r>
      <m:oMath>
        <m:r>
          <w:rPr>
            <w:rFonts w:ascii="Cambria Math" w:hAnsi="Cambria Math"/>
          </w:rPr>
          <m:t>a</m:t>
        </m:r>
      </m:oMath>
      <w:r w:rsidR="00B41142" w:rsidRPr="00B41142">
        <w:t xml:space="preserve">和输出掩码 </w:t>
      </w:r>
      <m:oMath>
        <m:r>
          <w:rPr>
            <w:rFonts w:ascii="Cambria Math" w:hAnsi="Cambria Math"/>
          </w:rPr>
          <m:t>b</m:t>
        </m:r>
      </m:oMath>
      <w:r w:rsidR="00B41142" w:rsidRPr="00B41142">
        <w:t xml:space="preserve">，使得等式 </w:t>
      </w:r>
      <m:oMath>
        <m:r>
          <w:rPr>
            <w:rFonts w:ascii="Cambria Math" w:hAnsi="Cambria Math"/>
          </w:rPr>
          <m:t>a⋅x=b⋅S(x)</m:t>
        </m:r>
      </m:oMath>
      <w:r w:rsidR="00B41142" w:rsidRPr="00B41142">
        <w:t xml:space="preserve">对所有输入 </w:t>
      </w:r>
      <m:oMath>
        <m:r>
          <w:rPr>
            <w:rFonts w:ascii="Cambria Math" w:hAnsi="Cambria Math"/>
          </w:rPr>
          <m:t>x</m:t>
        </m:r>
      </m:oMath>
      <w:r w:rsidR="00B41142" w:rsidRPr="00B41142">
        <w:t xml:space="preserve">恒成立。这与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B41142" w:rsidRPr="00B41142">
        <w:t xml:space="preserve">存在仿射分量函数的事实一致——如果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41142" w:rsidRPr="00B41142">
        <w:t xml:space="preserve">是仿射函数，则取 </w:t>
      </w:r>
      <m:oMath>
        <m:r>
          <w:rPr>
            <w:rFonts w:ascii="Cambria Math" w:hAnsi="Cambria Math"/>
          </w:rPr>
          <m:t>b</m:t>
        </m:r>
      </m:oMath>
      <w:r w:rsidR="00B41142" w:rsidRPr="00B41142">
        <w:t xml:space="preserve">为仅第 </w:t>
      </w:r>
      <m:oMath>
        <m:r>
          <w:rPr>
            <w:rFonts w:ascii="Cambria Math" w:hAnsi="Cambria Math"/>
          </w:rPr>
          <m:t>i</m:t>
        </m:r>
      </m:oMath>
      <w:r w:rsidR="00B41142" w:rsidRPr="00B41142">
        <w:t>位为1的单位向量，</w:t>
      </w:r>
      <m:oMath>
        <m:r>
          <w:rPr>
            <w:rFonts w:ascii="Cambria Math" w:hAnsi="Cambria Math"/>
          </w:rPr>
          <m:t>a</m:t>
        </m:r>
      </m:oMath>
      <w:r w:rsidR="00B41142" w:rsidRPr="00B41142">
        <w:t xml:space="preserve"> 为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41142" w:rsidRPr="00B41142">
        <w:t xml:space="preserve">中线性项对应的掩码，即可构造出概率为1的线性逼近。 </w:t>
      </w:r>
    </w:p>
    <w:p w14:paraId="0543C532" w14:textId="3C1BBF8A" w:rsidR="007C6FE3" w:rsidRPr="00B41142" w:rsidRDefault="00B41142" w:rsidP="00B41142">
      <w:pPr>
        <w:spacing w:before="60" w:after="60"/>
        <w:rPr>
          <w:rFonts w:hint="eastAsia"/>
        </w:rPr>
      </w:pPr>
      <w:r w:rsidRPr="00B41142">
        <w:t xml:space="preserve">三个 </w:t>
      </w:r>
      <m:oMath>
        <m:r>
          <w:rPr>
            <w:rFonts w:ascii="Cambria Math" w:hAnsi="Cambria Math"/>
          </w:rPr>
          <m:t>4×4</m:t>
        </m:r>
      </m:oMath>
      <w:r w:rsidRPr="00B41142">
        <w:t xml:space="preserve">S盒的最大线性逼近优势均为 </w:t>
      </w:r>
      <m:oMath>
        <m:r>
          <w:rPr>
            <w:rFonts w:ascii="Cambria Math" w:hAnsi="Cambria Math"/>
          </w:rPr>
          <m:t>4</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4</m:t>
        </m:r>
      </m:oMath>
      <w:r w:rsidRPr="00B41142">
        <w:t xml:space="preserve">，最大线性逼近概率均为 </w:t>
      </w:r>
      <m:oMath>
        <m:r>
          <w:rPr>
            <w:rFonts w:ascii="Cambria Math" w:hAnsi="Cambria Math"/>
          </w:rPr>
          <m:t>3</m:t>
        </m:r>
        <m:r>
          <m:rPr>
            <m:sty m:val="p"/>
          </m:rPr>
          <w:rPr>
            <w:rFonts w:ascii="Cambria Math" w:hAnsi="Cambria Math"/>
          </w:rPr>
          <m:t>/</m:t>
        </m:r>
        <m:r>
          <w:rPr>
            <w:rFonts w:ascii="Cambria Math" w:hAnsi="Cambria Math"/>
          </w:rPr>
          <m:t>4</m:t>
        </m:r>
      </m:oMath>
      <w:r w:rsidRPr="00B41142">
        <w:t xml:space="preserve">。这是 </w:t>
      </w:r>
      <m:oMath>
        <m:r>
          <w:rPr>
            <w:rFonts w:ascii="Cambria Math" w:hAnsi="Cambria Math"/>
          </w:rPr>
          <m:t>4×4</m:t>
        </m:r>
      </m:oMath>
      <w:r w:rsidRPr="00B41142">
        <w:t>双射S盒在非线性度为4时所对应的最优线性逼近性能。值得注意的是，虽然GIFT S盒的差分均匀性（</w:t>
      </w:r>
      <m:oMath>
        <m:r>
          <w:rPr>
            <w:rFonts w:ascii="Cambria Math" w:hAnsi="Cambria Math"/>
          </w:rPr>
          <m:t>δ=6</m:t>
        </m:r>
      </m:oMath>
      <w:r w:rsidRPr="00B41142">
        <w:t>）不如PRESENT和Midori Sb0（</w:t>
      </w:r>
      <m:oMath>
        <m:r>
          <w:rPr>
            <w:rFonts w:ascii="Cambria Math" w:hAnsi="Cambria Math"/>
          </w:rPr>
          <m:t>δ=4</m:t>
        </m:r>
      </m:oMath>
      <w:r w:rsidRPr="00B41142">
        <w:t>），但三者的非线性度和线性逼近优势完全相同，说明非线性度与差分均匀性是两个独立的指标，一个达到最优并不意味着另一个也一定最优。</w:t>
      </w:r>
    </w:p>
    <w:p w14:paraId="0E33F4C9" w14:textId="13D0BECF" w:rsidR="007C6FE3" w:rsidRDefault="00000000" w:rsidP="003B289D">
      <w:pPr>
        <w:pStyle w:val="2"/>
        <w:spacing w:after="120"/>
        <w:rPr>
          <w:rFonts w:ascii="宋体" w:eastAsia="宋体" w:hAnsi="宋体" w:cs="宋体" w:hint="eastAsia"/>
        </w:rPr>
      </w:pPr>
      <w:r>
        <w:rPr>
          <w:rFonts w:ascii="宋体" w:eastAsia="宋体" w:hAnsi="宋体" w:cs="宋体"/>
        </w:rPr>
        <w:t>4.5 典型S盒的综合指标对比</w:t>
      </w:r>
    </w:p>
    <w:p w14:paraId="0A681336" w14:textId="77777777" w:rsidR="003B289D" w:rsidRPr="003B289D" w:rsidRDefault="003B289D" w:rsidP="003B289D">
      <w:pPr>
        <w:rPr>
          <w:rFonts w:hint="eastAsia"/>
        </w:rPr>
      </w:pPr>
      <w:r w:rsidRPr="003B289D">
        <w:t>将本章计算的所有密码学指标汇总于表4-17，以便进行综合对比分析。</w:t>
      </w:r>
    </w:p>
    <w:p w14:paraId="55B5C1C0" w14:textId="77777777" w:rsidR="003B289D" w:rsidRPr="003B289D" w:rsidRDefault="003B289D" w:rsidP="003B289D">
      <w:pPr>
        <w:rPr>
          <w:rFonts w:hint="eastAsia"/>
        </w:rPr>
      </w:pPr>
      <w:r w:rsidRPr="003B289D">
        <w:rPr>
          <w:b/>
          <w:bCs/>
        </w:rPr>
        <w:t>表4-17 典型S盒密码学指标综合对比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04"/>
        <w:gridCol w:w="1024"/>
        <w:gridCol w:w="1265"/>
        <w:gridCol w:w="1024"/>
        <w:gridCol w:w="1189"/>
        <w:gridCol w:w="783"/>
        <w:gridCol w:w="1039"/>
      </w:tblGrid>
      <w:tr w:rsidR="003B289D" w:rsidRPr="003B289D" w14:paraId="410E79C1" w14:textId="77777777">
        <w:trPr>
          <w:tblHeader/>
          <w:tblCellSpacing w:w="15" w:type="dxa"/>
        </w:trPr>
        <w:tc>
          <w:tcPr>
            <w:tcW w:w="0" w:type="auto"/>
            <w:vAlign w:val="center"/>
            <w:hideMark/>
          </w:tcPr>
          <w:p w14:paraId="38D6D95D" w14:textId="77777777" w:rsidR="003B289D" w:rsidRPr="003B289D" w:rsidRDefault="003B289D" w:rsidP="003B289D">
            <w:pPr>
              <w:rPr>
                <w:rFonts w:hint="eastAsia"/>
                <w:b/>
                <w:bCs/>
              </w:rPr>
            </w:pPr>
            <w:r w:rsidRPr="003B289D">
              <w:rPr>
                <w:b/>
                <w:bCs/>
              </w:rPr>
              <w:t>S盒</w:t>
            </w:r>
          </w:p>
        </w:tc>
        <w:tc>
          <w:tcPr>
            <w:tcW w:w="0" w:type="auto"/>
            <w:vAlign w:val="center"/>
            <w:hideMark/>
          </w:tcPr>
          <w:p w14:paraId="255D8CDE" w14:textId="77777777" w:rsidR="003B289D" w:rsidRPr="003B289D" w:rsidRDefault="003B289D" w:rsidP="003B289D">
            <w:pPr>
              <w:rPr>
                <w:rFonts w:hint="eastAsia"/>
                <w:b/>
                <w:bCs/>
              </w:rPr>
            </w:pPr>
            <w:r w:rsidRPr="003B289D">
              <w:rPr>
                <w:b/>
                <w:bCs/>
              </w:rPr>
              <w:t>规模</w:t>
            </w:r>
          </w:p>
        </w:tc>
        <w:tc>
          <w:tcPr>
            <w:tcW w:w="0" w:type="auto"/>
            <w:vAlign w:val="center"/>
            <w:hideMark/>
          </w:tcPr>
          <w:p w14:paraId="10F1F073" w14:textId="77777777" w:rsidR="003B289D" w:rsidRPr="003B289D" w:rsidRDefault="003B289D" w:rsidP="003B289D">
            <w:pPr>
              <w:rPr>
                <w:rFonts w:hint="eastAsia"/>
                <w:b/>
                <w:bCs/>
              </w:rPr>
            </w:pPr>
            <w:r w:rsidRPr="003B289D">
              <w:rPr>
                <w:b/>
                <w:bCs/>
              </w:rPr>
              <w:t>非线性度</w:t>
            </w:r>
          </w:p>
        </w:tc>
        <w:tc>
          <w:tcPr>
            <w:tcW w:w="0" w:type="auto"/>
            <w:vAlign w:val="center"/>
            <w:hideMark/>
          </w:tcPr>
          <w:p w14:paraId="2CA2306A" w14:textId="77777777" w:rsidR="003B289D" w:rsidRPr="003B289D" w:rsidRDefault="003B289D" w:rsidP="003B289D">
            <w:pPr>
              <w:rPr>
                <w:rFonts w:hint="eastAsia"/>
                <w:b/>
                <w:bCs/>
              </w:rPr>
            </w:pPr>
            <w:r w:rsidRPr="003B289D">
              <w:rPr>
                <w:b/>
                <w:bCs/>
              </w:rPr>
              <w:t>差分均匀性</w:t>
            </w:r>
          </w:p>
        </w:tc>
        <w:tc>
          <w:tcPr>
            <w:tcW w:w="0" w:type="auto"/>
            <w:vAlign w:val="center"/>
            <w:hideMark/>
          </w:tcPr>
          <w:p w14:paraId="652814AB" w14:textId="77777777" w:rsidR="003B289D" w:rsidRPr="003B289D" w:rsidRDefault="003B289D" w:rsidP="003B289D">
            <w:pPr>
              <w:rPr>
                <w:rFonts w:hint="eastAsia"/>
                <w:b/>
                <w:bCs/>
              </w:rPr>
            </w:pPr>
            <w:r w:rsidRPr="003B289D">
              <w:rPr>
                <w:b/>
                <w:bCs/>
              </w:rPr>
              <w:t>代数次数</w:t>
            </w:r>
          </w:p>
        </w:tc>
        <w:tc>
          <w:tcPr>
            <w:tcW w:w="0" w:type="auto"/>
            <w:vAlign w:val="center"/>
            <w:hideMark/>
          </w:tcPr>
          <w:p w14:paraId="4DADCCDF" w14:textId="642EBD4A" w:rsidR="003B289D" w:rsidRPr="003B289D" w:rsidRDefault="003B289D" w:rsidP="003B289D">
            <w:pPr>
              <w:rPr>
                <w:rFonts w:hint="eastAsia"/>
                <w:b/>
                <w:bCs/>
              </w:rPr>
            </w:pPr>
            <m:oMathPara>
              <m:oMath>
                <m:r>
                  <m:rPr>
                    <m:sty m:val="p"/>
                  </m:rPr>
                  <w:rPr>
                    <w:rFonts w:ascii="Cambria Math" w:hAnsi="Cambria Math"/>
                  </w:rPr>
                  <m:t>∥</m:t>
                </m:r>
                <m:r>
                  <w:rPr>
                    <w:rFonts w:ascii="Cambria Math" w:hAnsi="Cambria Math"/>
                  </w:rPr>
                  <m:t>LA</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oMath>
            </m:oMathPara>
          </w:p>
        </w:tc>
        <w:tc>
          <w:tcPr>
            <w:tcW w:w="0" w:type="auto"/>
            <w:vAlign w:val="center"/>
            <w:hideMark/>
          </w:tcPr>
          <w:p w14:paraId="1F995E4E" w14:textId="77777777" w:rsidR="003B289D" w:rsidRPr="003B289D" w:rsidRDefault="003B289D" w:rsidP="003B289D">
            <w:pPr>
              <w:rPr>
                <w:rFonts w:hint="eastAsia"/>
                <w:b/>
                <w:bCs/>
              </w:rPr>
            </w:pPr>
            <w:r w:rsidRPr="003B289D">
              <w:rPr>
                <w:b/>
                <w:bCs/>
              </w:rPr>
              <w:t>不动点</w:t>
            </w:r>
          </w:p>
        </w:tc>
        <w:tc>
          <w:tcPr>
            <w:tcW w:w="0" w:type="auto"/>
            <w:vAlign w:val="center"/>
            <w:hideMark/>
          </w:tcPr>
          <w:p w14:paraId="59C3A143" w14:textId="77777777" w:rsidR="003B289D" w:rsidRPr="003B289D" w:rsidRDefault="003B289D" w:rsidP="003B289D">
            <w:pPr>
              <w:rPr>
                <w:rFonts w:hint="eastAsia"/>
                <w:b/>
                <w:bCs/>
              </w:rPr>
            </w:pPr>
            <w:r w:rsidRPr="003B289D">
              <w:rPr>
                <w:b/>
                <w:bCs/>
              </w:rPr>
              <w:t>综合评价</w:t>
            </w:r>
          </w:p>
        </w:tc>
      </w:tr>
      <w:tr w:rsidR="003B289D" w:rsidRPr="003B289D" w14:paraId="3AEF1412" w14:textId="77777777">
        <w:trPr>
          <w:tblCellSpacing w:w="15" w:type="dxa"/>
        </w:trPr>
        <w:tc>
          <w:tcPr>
            <w:tcW w:w="0" w:type="auto"/>
            <w:vAlign w:val="center"/>
            <w:hideMark/>
          </w:tcPr>
          <w:p w14:paraId="6361C8F6" w14:textId="164CBEDF" w:rsidR="003B289D" w:rsidRPr="003B289D" w:rsidRDefault="00000000" w:rsidP="003B289D">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39677C21" w14:textId="40C196BC" w:rsidR="003B289D" w:rsidRPr="003B289D" w:rsidRDefault="003B289D" w:rsidP="003B289D">
            <w:pPr>
              <w:rPr>
                <w:rFonts w:hint="eastAsia"/>
              </w:rPr>
            </w:pPr>
            <m:oMathPara>
              <m:oMath>
                <m:r>
                  <w:rPr>
                    <w:rFonts w:ascii="Cambria Math" w:hAnsi="Cambria Math"/>
                  </w:rPr>
                  <m:t>3×3</m:t>
                </m:r>
              </m:oMath>
            </m:oMathPara>
          </w:p>
        </w:tc>
        <w:tc>
          <w:tcPr>
            <w:tcW w:w="0" w:type="auto"/>
            <w:vAlign w:val="center"/>
            <w:hideMark/>
          </w:tcPr>
          <w:p w14:paraId="5211D401" w14:textId="77777777" w:rsidR="003B289D" w:rsidRPr="003B289D" w:rsidRDefault="003B289D" w:rsidP="003B289D">
            <w:pPr>
              <w:rPr>
                <w:rFonts w:hint="eastAsia"/>
              </w:rPr>
            </w:pPr>
            <w:r w:rsidRPr="003B289D">
              <w:t>0</w:t>
            </w:r>
          </w:p>
        </w:tc>
        <w:tc>
          <w:tcPr>
            <w:tcW w:w="0" w:type="auto"/>
            <w:vAlign w:val="center"/>
            <w:hideMark/>
          </w:tcPr>
          <w:p w14:paraId="10FF1849" w14:textId="77777777" w:rsidR="003B289D" w:rsidRPr="003B289D" w:rsidRDefault="003B289D" w:rsidP="003B289D">
            <w:pPr>
              <w:rPr>
                <w:rFonts w:hint="eastAsia"/>
              </w:rPr>
            </w:pPr>
            <w:r w:rsidRPr="003B289D">
              <w:t>8</w:t>
            </w:r>
          </w:p>
        </w:tc>
        <w:tc>
          <w:tcPr>
            <w:tcW w:w="0" w:type="auto"/>
            <w:vAlign w:val="center"/>
            <w:hideMark/>
          </w:tcPr>
          <w:p w14:paraId="25536DE8" w14:textId="77777777" w:rsidR="003B289D" w:rsidRPr="003B289D" w:rsidRDefault="003B289D" w:rsidP="003B289D">
            <w:pPr>
              <w:rPr>
                <w:rFonts w:hint="eastAsia"/>
              </w:rPr>
            </w:pPr>
            <w:r w:rsidRPr="003B289D">
              <w:t>2</w:t>
            </w:r>
          </w:p>
        </w:tc>
        <w:tc>
          <w:tcPr>
            <w:tcW w:w="0" w:type="auto"/>
            <w:vAlign w:val="center"/>
            <w:hideMark/>
          </w:tcPr>
          <w:p w14:paraId="0CAC1867" w14:textId="77777777" w:rsidR="003B289D" w:rsidRPr="003B289D" w:rsidRDefault="003B289D" w:rsidP="003B289D">
            <w:pPr>
              <w:rPr>
                <w:rFonts w:hint="eastAsia"/>
              </w:rPr>
            </w:pPr>
            <w:r w:rsidRPr="003B289D">
              <w:t>4</w:t>
            </w:r>
          </w:p>
        </w:tc>
        <w:tc>
          <w:tcPr>
            <w:tcW w:w="0" w:type="auto"/>
            <w:vAlign w:val="center"/>
            <w:hideMark/>
          </w:tcPr>
          <w:p w14:paraId="4130E6F5" w14:textId="77777777" w:rsidR="003B289D" w:rsidRPr="003B289D" w:rsidRDefault="003B289D" w:rsidP="003B289D">
            <w:pPr>
              <w:rPr>
                <w:rFonts w:hint="eastAsia"/>
              </w:rPr>
            </w:pPr>
            <w:r w:rsidRPr="003B289D">
              <w:t>0</w:t>
            </w:r>
          </w:p>
        </w:tc>
        <w:tc>
          <w:tcPr>
            <w:tcW w:w="0" w:type="auto"/>
            <w:vAlign w:val="center"/>
            <w:hideMark/>
          </w:tcPr>
          <w:p w14:paraId="0C19200C" w14:textId="77777777" w:rsidR="003B289D" w:rsidRPr="003B289D" w:rsidRDefault="003B289D" w:rsidP="003B289D">
            <w:pPr>
              <w:rPr>
                <w:rFonts w:hint="eastAsia"/>
              </w:rPr>
            </w:pPr>
            <w:r w:rsidRPr="003B289D">
              <w:t>较差</w:t>
            </w:r>
          </w:p>
        </w:tc>
      </w:tr>
      <w:tr w:rsidR="003B289D" w:rsidRPr="003B289D" w14:paraId="2C980C07" w14:textId="77777777">
        <w:trPr>
          <w:tblCellSpacing w:w="15" w:type="dxa"/>
        </w:trPr>
        <w:tc>
          <w:tcPr>
            <w:tcW w:w="0" w:type="auto"/>
            <w:vAlign w:val="center"/>
            <w:hideMark/>
          </w:tcPr>
          <w:p w14:paraId="00E1DAB9" w14:textId="393B713E" w:rsidR="003B289D" w:rsidRPr="003B289D" w:rsidRDefault="00000000" w:rsidP="003B289D">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7390990F" w14:textId="5D1AC882" w:rsidR="003B289D" w:rsidRPr="003B289D" w:rsidRDefault="003B289D" w:rsidP="003B289D">
            <w:pPr>
              <w:rPr>
                <w:rFonts w:hint="eastAsia"/>
              </w:rPr>
            </w:pPr>
            <m:oMathPara>
              <m:oMath>
                <m:r>
                  <w:rPr>
                    <w:rFonts w:ascii="Cambria Math" w:hAnsi="Cambria Math"/>
                  </w:rPr>
                  <m:t>3×3</m:t>
                </m:r>
              </m:oMath>
            </m:oMathPara>
          </w:p>
        </w:tc>
        <w:tc>
          <w:tcPr>
            <w:tcW w:w="0" w:type="auto"/>
            <w:vAlign w:val="center"/>
            <w:hideMark/>
          </w:tcPr>
          <w:p w14:paraId="0D4CDAF3" w14:textId="77777777" w:rsidR="003B289D" w:rsidRPr="003B289D" w:rsidRDefault="003B289D" w:rsidP="003B289D">
            <w:pPr>
              <w:rPr>
                <w:rFonts w:hint="eastAsia"/>
              </w:rPr>
            </w:pPr>
            <w:r w:rsidRPr="003B289D">
              <w:t>2</w:t>
            </w:r>
          </w:p>
        </w:tc>
        <w:tc>
          <w:tcPr>
            <w:tcW w:w="0" w:type="auto"/>
            <w:vAlign w:val="center"/>
            <w:hideMark/>
          </w:tcPr>
          <w:p w14:paraId="58785D17" w14:textId="77777777" w:rsidR="003B289D" w:rsidRPr="003B289D" w:rsidRDefault="003B289D" w:rsidP="003B289D">
            <w:pPr>
              <w:rPr>
                <w:rFonts w:hint="eastAsia"/>
              </w:rPr>
            </w:pPr>
            <w:r w:rsidRPr="003B289D">
              <w:t>2</w:t>
            </w:r>
          </w:p>
        </w:tc>
        <w:tc>
          <w:tcPr>
            <w:tcW w:w="0" w:type="auto"/>
            <w:vAlign w:val="center"/>
            <w:hideMark/>
          </w:tcPr>
          <w:p w14:paraId="1C9819C5" w14:textId="77777777" w:rsidR="003B289D" w:rsidRPr="003B289D" w:rsidRDefault="003B289D" w:rsidP="003B289D">
            <w:pPr>
              <w:rPr>
                <w:rFonts w:hint="eastAsia"/>
              </w:rPr>
            </w:pPr>
            <w:r w:rsidRPr="003B289D">
              <w:t>2</w:t>
            </w:r>
          </w:p>
        </w:tc>
        <w:tc>
          <w:tcPr>
            <w:tcW w:w="0" w:type="auto"/>
            <w:vAlign w:val="center"/>
            <w:hideMark/>
          </w:tcPr>
          <w:p w14:paraId="122148F3" w14:textId="77777777" w:rsidR="003B289D" w:rsidRPr="003B289D" w:rsidRDefault="003B289D" w:rsidP="003B289D">
            <w:pPr>
              <w:rPr>
                <w:rFonts w:hint="eastAsia"/>
              </w:rPr>
            </w:pPr>
            <w:r w:rsidRPr="003B289D">
              <w:t>2</w:t>
            </w:r>
          </w:p>
        </w:tc>
        <w:tc>
          <w:tcPr>
            <w:tcW w:w="0" w:type="auto"/>
            <w:vAlign w:val="center"/>
            <w:hideMark/>
          </w:tcPr>
          <w:p w14:paraId="21F85677" w14:textId="77777777" w:rsidR="003B289D" w:rsidRPr="003B289D" w:rsidRDefault="003B289D" w:rsidP="003B289D">
            <w:pPr>
              <w:rPr>
                <w:rFonts w:hint="eastAsia"/>
              </w:rPr>
            </w:pPr>
            <w:r w:rsidRPr="003B289D">
              <w:t>2</w:t>
            </w:r>
          </w:p>
        </w:tc>
        <w:tc>
          <w:tcPr>
            <w:tcW w:w="0" w:type="auto"/>
            <w:vAlign w:val="center"/>
            <w:hideMark/>
          </w:tcPr>
          <w:p w14:paraId="4F19D1F2" w14:textId="77777777" w:rsidR="003B289D" w:rsidRPr="003B289D" w:rsidRDefault="003B289D" w:rsidP="003B289D">
            <w:pPr>
              <w:rPr>
                <w:rFonts w:hint="eastAsia"/>
              </w:rPr>
            </w:pPr>
            <w:r w:rsidRPr="003B289D">
              <w:t>最优</w:t>
            </w:r>
          </w:p>
        </w:tc>
      </w:tr>
      <w:tr w:rsidR="003B289D" w:rsidRPr="003B289D" w14:paraId="0DF47B18" w14:textId="77777777">
        <w:trPr>
          <w:tblCellSpacing w:w="15" w:type="dxa"/>
        </w:trPr>
        <w:tc>
          <w:tcPr>
            <w:tcW w:w="0" w:type="auto"/>
            <w:vAlign w:val="center"/>
            <w:hideMark/>
          </w:tcPr>
          <w:p w14:paraId="60123D96" w14:textId="77777777" w:rsidR="003B289D" w:rsidRPr="003B289D" w:rsidRDefault="003B289D" w:rsidP="003B289D">
            <w:pPr>
              <w:rPr>
                <w:rFonts w:hint="eastAsia"/>
              </w:rPr>
            </w:pPr>
            <w:r w:rsidRPr="003B289D">
              <w:t>PRESENT</w:t>
            </w:r>
          </w:p>
        </w:tc>
        <w:tc>
          <w:tcPr>
            <w:tcW w:w="0" w:type="auto"/>
            <w:vAlign w:val="center"/>
            <w:hideMark/>
          </w:tcPr>
          <w:p w14:paraId="36D1838D" w14:textId="5A6043BE" w:rsidR="003B289D" w:rsidRPr="003B289D" w:rsidRDefault="003B289D" w:rsidP="003B289D">
            <w:pPr>
              <w:rPr>
                <w:rFonts w:hint="eastAsia"/>
              </w:rPr>
            </w:pPr>
            <m:oMathPara>
              <m:oMath>
                <m:r>
                  <w:rPr>
                    <w:rFonts w:ascii="Cambria Math" w:hAnsi="Cambria Math"/>
                  </w:rPr>
                  <m:t>4×4</m:t>
                </m:r>
              </m:oMath>
            </m:oMathPara>
          </w:p>
        </w:tc>
        <w:tc>
          <w:tcPr>
            <w:tcW w:w="0" w:type="auto"/>
            <w:vAlign w:val="center"/>
            <w:hideMark/>
          </w:tcPr>
          <w:p w14:paraId="1EB08CD2" w14:textId="77777777" w:rsidR="003B289D" w:rsidRPr="003B289D" w:rsidRDefault="003B289D" w:rsidP="003B289D">
            <w:pPr>
              <w:rPr>
                <w:rFonts w:hint="eastAsia"/>
              </w:rPr>
            </w:pPr>
            <w:r w:rsidRPr="003B289D">
              <w:t>4</w:t>
            </w:r>
          </w:p>
        </w:tc>
        <w:tc>
          <w:tcPr>
            <w:tcW w:w="0" w:type="auto"/>
            <w:vAlign w:val="center"/>
            <w:hideMark/>
          </w:tcPr>
          <w:p w14:paraId="76170A89" w14:textId="77777777" w:rsidR="003B289D" w:rsidRPr="003B289D" w:rsidRDefault="003B289D" w:rsidP="003B289D">
            <w:pPr>
              <w:rPr>
                <w:rFonts w:hint="eastAsia"/>
              </w:rPr>
            </w:pPr>
            <w:r w:rsidRPr="003B289D">
              <w:t>4</w:t>
            </w:r>
          </w:p>
        </w:tc>
        <w:tc>
          <w:tcPr>
            <w:tcW w:w="0" w:type="auto"/>
            <w:vAlign w:val="center"/>
            <w:hideMark/>
          </w:tcPr>
          <w:p w14:paraId="6CFC1716" w14:textId="77777777" w:rsidR="003B289D" w:rsidRPr="003B289D" w:rsidRDefault="003B289D" w:rsidP="003B289D">
            <w:pPr>
              <w:rPr>
                <w:rFonts w:hint="eastAsia"/>
              </w:rPr>
            </w:pPr>
            <w:r w:rsidRPr="003B289D">
              <w:t>3</w:t>
            </w:r>
          </w:p>
        </w:tc>
        <w:tc>
          <w:tcPr>
            <w:tcW w:w="0" w:type="auto"/>
            <w:vAlign w:val="center"/>
            <w:hideMark/>
          </w:tcPr>
          <w:p w14:paraId="1E0EA7CC" w14:textId="77777777" w:rsidR="003B289D" w:rsidRPr="003B289D" w:rsidRDefault="003B289D" w:rsidP="003B289D">
            <w:pPr>
              <w:rPr>
                <w:rFonts w:hint="eastAsia"/>
              </w:rPr>
            </w:pPr>
            <w:r w:rsidRPr="003B289D">
              <w:t>4</w:t>
            </w:r>
          </w:p>
        </w:tc>
        <w:tc>
          <w:tcPr>
            <w:tcW w:w="0" w:type="auto"/>
            <w:vAlign w:val="center"/>
            <w:hideMark/>
          </w:tcPr>
          <w:p w14:paraId="3347F9E1" w14:textId="77777777" w:rsidR="003B289D" w:rsidRPr="003B289D" w:rsidRDefault="003B289D" w:rsidP="003B289D">
            <w:pPr>
              <w:rPr>
                <w:rFonts w:hint="eastAsia"/>
              </w:rPr>
            </w:pPr>
            <w:r w:rsidRPr="003B289D">
              <w:t>0</w:t>
            </w:r>
          </w:p>
        </w:tc>
        <w:tc>
          <w:tcPr>
            <w:tcW w:w="0" w:type="auto"/>
            <w:vAlign w:val="center"/>
            <w:hideMark/>
          </w:tcPr>
          <w:p w14:paraId="6B49EC20" w14:textId="77777777" w:rsidR="003B289D" w:rsidRPr="003B289D" w:rsidRDefault="003B289D" w:rsidP="003B289D">
            <w:pPr>
              <w:rPr>
                <w:rFonts w:hint="eastAsia"/>
              </w:rPr>
            </w:pPr>
            <w:r w:rsidRPr="003B289D">
              <w:t>最优</w:t>
            </w:r>
          </w:p>
        </w:tc>
      </w:tr>
      <w:tr w:rsidR="003B289D" w:rsidRPr="003B289D" w14:paraId="60ADA451" w14:textId="77777777">
        <w:trPr>
          <w:tblCellSpacing w:w="15" w:type="dxa"/>
        </w:trPr>
        <w:tc>
          <w:tcPr>
            <w:tcW w:w="0" w:type="auto"/>
            <w:vAlign w:val="center"/>
            <w:hideMark/>
          </w:tcPr>
          <w:p w14:paraId="7722F7BF" w14:textId="77777777" w:rsidR="003B289D" w:rsidRPr="003B289D" w:rsidRDefault="003B289D" w:rsidP="003B289D">
            <w:pPr>
              <w:rPr>
                <w:rFonts w:hint="eastAsia"/>
              </w:rPr>
            </w:pPr>
            <w:r w:rsidRPr="003B289D">
              <w:t>GIFT</w:t>
            </w:r>
          </w:p>
        </w:tc>
        <w:tc>
          <w:tcPr>
            <w:tcW w:w="0" w:type="auto"/>
            <w:vAlign w:val="center"/>
            <w:hideMark/>
          </w:tcPr>
          <w:p w14:paraId="138744CA" w14:textId="21C3F9CD" w:rsidR="003B289D" w:rsidRPr="003B289D" w:rsidRDefault="003B289D" w:rsidP="003B289D">
            <w:pPr>
              <w:rPr>
                <w:rFonts w:hint="eastAsia"/>
              </w:rPr>
            </w:pPr>
            <m:oMathPara>
              <m:oMath>
                <m:r>
                  <w:rPr>
                    <w:rFonts w:ascii="Cambria Math" w:hAnsi="Cambria Math"/>
                  </w:rPr>
                  <m:t>4×4</m:t>
                </m:r>
              </m:oMath>
            </m:oMathPara>
          </w:p>
        </w:tc>
        <w:tc>
          <w:tcPr>
            <w:tcW w:w="0" w:type="auto"/>
            <w:vAlign w:val="center"/>
            <w:hideMark/>
          </w:tcPr>
          <w:p w14:paraId="4766AA29" w14:textId="77777777" w:rsidR="003B289D" w:rsidRPr="003B289D" w:rsidRDefault="003B289D" w:rsidP="003B289D">
            <w:pPr>
              <w:rPr>
                <w:rFonts w:hint="eastAsia"/>
              </w:rPr>
            </w:pPr>
            <w:r w:rsidRPr="003B289D">
              <w:t>4</w:t>
            </w:r>
          </w:p>
        </w:tc>
        <w:tc>
          <w:tcPr>
            <w:tcW w:w="0" w:type="auto"/>
            <w:vAlign w:val="center"/>
            <w:hideMark/>
          </w:tcPr>
          <w:p w14:paraId="489ACA40" w14:textId="77777777" w:rsidR="003B289D" w:rsidRPr="003B289D" w:rsidRDefault="003B289D" w:rsidP="003B289D">
            <w:pPr>
              <w:rPr>
                <w:rFonts w:hint="eastAsia"/>
              </w:rPr>
            </w:pPr>
            <w:r w:rsidRPr="003B289D">
              <w:t>6</w:t>
            </w:r>
          </w:p>
        </w:tc>
        <w:tc>
          <w:tcPr>
            <w:tcW w:w="0" w:type="auto"/>
            <w:vAlign w:val="center"/>
            <w:hideMark/>
          </w:tcPr>
          <w:p w14:paraId="754DCD8B" w14:textId="77777777" w:rsidR="003B289D" w:rsidRPr="003B289D" w:rsidRDefault="003B289D" w:rsidP="003B289D">
            <w:pPr>
              <w:rPr>
                <w:rFonts w:hint="eastAsia"/>
              </w:rPr>
            </w:pPr>
            <w:r w:rsidRPr="003B289D">
              <w:t>3</w:t>
            </w:r>
          </w:p>
        </w:tc>
        <w:tc>
          <w:tcPr>
            <w:tcW w:w="0" w:type="auto"/>
            <w:vAlign w:val="center"/>
            <w:hideMark/>
          </w:tcPr>
          <w:p w14:paraId="44D33499" w14:textId="77777777" w:rsidR="003B289D" w:rsidRPr="003B289D" w:rsidRDefault="003B289D" w:rsidP="003B289D">
            <w:pPr>
              <w:rPr>
                <w:rFonts w:hint="eastAsia"/>
              </w:rPr>
            </w:pPr>
            <w:r w:rsidRPr="003B289D">
              <w:t>4</w:t>
            </w:r>
          </w:p>
        </w:tc>
        <w:tc>
          <w:tcPr>
            <w:tcW w:w="0" w:type="auto"/>
            <w:vAlign w:val="center"/>
            <w:hideMark/>
          </w:tcPr>
          <w:p w14:paraId="7595A905" w14:textId="77777777" w:rsidR="003B289D" w:rsidRPr="003B289D" w:rsidRDefault="003B289D" w:rsidP="003B289D">
            <w:pPr>
              <w:rPr>
                <w:rFonts w:hint="eastAsia"/>
              </w:rPr>
            </w:pPr>
            <w:r w:rsidRPr="003B289D">
              <w:t>0</w:t>
            </w:r>
          </w:p>
        </w:tc>
        <w:tc>
          <w:tcPr>
            <w:tcW w:w="0" w:type="auto"/>
            <w:vAlign w:val="center"/>
            <w:hideMark/>
          </w:tcPr>
          <w:p w14:paraId="0982240C" w14:textId="77777777" w:rsidR="003B289D" w:rsidRPr="003B289D" w:rsidRDefault="003B289D" w:rsidP="003B289D">
            <w:pPr>
              <w:rPr>
                <w:rFonts w:hint="eastAsia"/>
              </w:rPr>
            </w:pPr>
            <w:r w:rsidRPr="003B289D">
              <w:t>较优</w:t>
            </w:r>
          </w:p>
        </w:tc>
      </w:tr>
      <w:tr w:rsidR="003B289D" w:rsidRPr="003B289D" w14:paraId="44B09FD8" w14:textId="77777777">
        <w:trPr>
          <w:tblCellSpacing w:w="15" w:type="dxa"/>
        </w:trPr>
        <w:tc>
          <w:tcPr>
            <w:tcW w:w="0" w:type="auto"/>
            <w:vAlign w:val="center"/>
            <w:hideMark/>
          </w:tcPr>
          <w:p w14:paraId="0085ADF7" w14:textId="77777777" w:rsidR="003B289D" w:rsidRPr="003B289D" w:rsidRDefault="003B289D" w:rsidP="003B289D">
            <w:pPr>
              <w:rPr>
                <w:rFonts w:hint="eastAsia"/>
              </w:rPr>
            </w:pPr>
            <w:r w:rsidRPr="003B289D">
              <w:t>Midori Sb0</w:t>
            </w:r>
          </w:p>
        </w:tc>
        <w:tc>
          <w:tcPr>
            <w:tcW w:w="0" w:type="auto"/>
            <w:vAlign w:val="center"/>
            <w:hideMark/>
          </w:tcPr>
          <w:p w14:paraId="236F9DD8" w14:textId="6704FF7F" w:rsidR="003B289D" w:rsidRPr="003B289D" w:rsidRDefault="003B289D" w:rsidP="003B289D">
            <w:pPr>
              <w:rPr>
                <w:rFonts w:hint="eastAsia"/>
              </w:rPr>
            </w:pPr>
            <m:oMathPara>
              <m:oMath>
                <m:r>
                  <w:rPr>
                    <w:rFonts w:ascii="Cambria Math" w:hAnsi="Cambria Math"/>
                  </w:rPr>
                  <m:t>4×4</m:t>
                </m:r>
              </m:oMath>
            </m:oMathPara>
          </w:p>
        </w:tc>
        <w:tc>
          <w:tcPr>
            <w:tcW w:w="0" w:type="auto"/>
            <w:vAlign w:val="center"/>
            <w:hideMark/>
          </w:tcPr>
          <w:p w14:paraId="0C073B65" w14:textId="77777777" w:rsidR="003B289D" w:rsidRPr="003B289D" w:rsidRDefault="003B289D" w:rsidP="003B289D">
            <w:pPr>
              <w:rPr>
                <w:rFonts w:hint="eastAsia"/>
              </w:rPr>
            </w:pPr>
            <w:r w:rsidRPr="003B289D">
              <w:t>4</w:t>
            </w:r>
          </w:p>
        </w:tc>
        <w:tc>
          <w:tcPr>
            <w:tcW w:w="0" w:type="auto"/>
            <w:vAlign w:val="center"/>
            <w:hideMark/>
          </w:tcPr>
          <w:p w14:paraId="0C7E3B18" w14:textId="77777777" w:rsidR="003B289D" w:rsidRPr="003B289D" w:rsidRDefault="003B289D" w:rsidP="003B289D">
            <w:pPr>
              <w:rPr>
                <w:rFonts w:hint="eastAsia"/>
              </w:rPr>
            </w:pPr>
            <w:r w:rsidRPr="003B289D">
              <w:t>4</w:t>
            </w:r>
          </w:p>
        </w:tc>
        <w:tc>
          <w:tcPr>
            <w:tcW w:w="0" w:type="auto"/>
            <w:vAlign w:val="center"/>
            <w:hideMark/>
          </w:tcPr>
          <w:p w14:paraId="61ADB5AF" w14:textId="77777777" w:rsidR="003B289D" w:rsidRPr="003B289D" w:rsidRDefault="003B289D" w:rsidP="003B289D">
            <w:pPr>
              <w:rPr>
                <w:rFonts w:hint="eastAsia"/>
              </w:rPr>
            </w:pPr>
            <w:r w:rsidRPr="003B289D">
              <w:t>3</w:t>
            </w:r>
          </w:p>
        </w:tc>
        <w:tc>
          <w:tcPr>
            <w:tcW w:w="0" w:type="auto"/>
            <w:vAlign w:val="center"/>
            <w:hideMark/>
          </w:tcPr>
          <w:p w14:paraId="601FF857" w14:textId="77777777" w:rsidR="003B289D" w:rsidRPr="003B289D" w:rsidRDefault="003B289D" w:rsidP="003B289D">
            <w:pPr>
              <w:rPr>
                <w:rFonts w:hint="eastAsia"/>
              </w:rPr>
            </w:pPr>
            <w:r w:rsidRPr="003B289D">
              <w:t>4</w:t>
            </w:r>
          </w:p>
        </w:tc>
        <w:tc>
          <w:tcPr>
            <w:tcW w:w="0" w:type="auto"/>
            <w:vAlign w:val="center"/>
            <w:hideMark/>
          </w:tcPr>
          <w:p w14:paraId="45870A35" w14:textId="77777777" w:rsidR="003B289D" w:rsidRPr="003B289D" w:rsidRDefault="003B289D" w:rsidP="003B289D">
            <w:pPr>
              <w:rPr>
                <w:rFonts w:hint="eastAsia"/>
              </w:rPr>
            </w:pPr>
            <w:r w:rsidRPr="003B289D">
              <w:t>4</w:t>
            </w:r>
          </w:p>
        </w:tc>
        <w:tc>
          <w:tcPr>
            <w:tcW w:w="0" w:type="auto"/>
            <w:vAlign w:val="center"/>
            <w:hideMark/>
          </w:tcPr>
          <w:p w14:paraId="689F5C9B" w14:textId="77777777" w:rsidR="003B289D" w:rsidRPr="003B289D" w:rsidRDefault="003B289D" w:rsidP="003B289D">
            <w:pPr>
              <w:rPr>
                <w:rFonts w:hint="eastAsia"/>
              </w:rPr>
            </w:pPr>
            <w:r w:rsidRPr="003B289D">
              <w:t>最优</w:t>
            </w:r>
          </w:p>
        </w:tc>
      </w:tr>
    </w:tbl>
    <w:p w14:paraId="46F0ECC6" w14:textId="77777777" w:rsidR="003B289D" w:rsidRPr="003B289D" w:rsidRDefault="003B289D" w:rsidP="003B289D">
      <w:pPr>
        <w:rPr>
          <w:rFonts w:hint="eastAsia"/>
        </w:rPr>
      </w:pPr>
      <w:r w:rsidRPr="003B289D">
        <w:t>上述PRESENT S盒的计算结果与参考文献"S盒密码学指标自动评估系统"中公布的评估数据完全一致（非线性度4，差分均匀性4/16，各分量函数代数次数2、3、3、3），验证了本文计算方法和程序的正确性。</w:t>
      </w:r>
    </w:p>
    <w:p w14:paraId="23B83076" w14:textId="77777777" w:rsidR="003B289D" w:rsidRPr="003B289D" w:rsidRDefault="003B289D" w:rsidP="003B289D">
      <w:pPr>
        <w:rPr>
          <w:rFonts w:hint="eastAsia"/>
        </w:rPr>
      </w:pPr>
      <w:r w:rsidRPr="003B289D">
        <w:t>从综合对比中可以得出以下结论：</w:t>
      </w:r>
    </w:p>
    <w:p w14:paraId="6C27F21C" w14:textId="076D24B3" w:rsidR="003B289D" w:rsidRPr="003B289D" w:rsidRDefault="003B289D" w:rsidP="003B289D">
      <w:pPr>
        <w:rPr>
          <w:rFonts w:hint="eastAsia"/>
        </w:rPr>
      </w:pPr>
      <w:r w:rsidRPr="003B289D">
        <w:rPr>
          <w:b/>
          <w:bCs/>
        </w:rPr>
        <w:t xml:space="preserve">第一，PRESENT和Midori Sb0在所有核心指标上均达到了 </w:t>
      </w:r>
      <m:oMath>
        <m:r>
          <w:rPr>
            <w:rFonts w:ascii="Cambria Math" w:hAnsi="Cambria Math"/>
          </w:rPr>
          <m:t>4×4</m:t>
        </m:r>
      </m:oMath>
      <w:r w:rsidRPr="003B289D">
        <w:rPr>
          <w:b/>
          <w:bCs/>
        </w:rPr>
        <w:t xml:space="preserve">双射S盒的最优值。 </w:t>
      </w:r>
      <w:r w:rsidRPr="003B289D">
        <w:t>两者的非线性度均为4，差分均匀性均为4，代数次数均为3，最大线性逼近值均为4。它们属于Leander和Poschmann定义的"最优4比特S盒"。</w:t>
      </w:r>
    </w:p>
    <w:p w14:paraId="538014CE" w14:textId="77777777" w:rsidR="003B289D" w:rsidRPr="003B289D" w:rsidRDefault="003B289D" w:rsidP="003B289D">
      <w:pPr>
        <w:rPr>
          <w:rFonts w:hint="eastAsia"/>
        </w:rPr>
      </w:pPr>
      <w:r w:rsidRPr="003B289D">
        <w:rPr>
          <w:b/>
          <w:bCs/>
        </w:rPr>
        <w:t>第二，GIFT S盒在非线性度和代数次数上达到了最优，但差分均匀性为6，未达到最优。</w:t>
      </w:r>
      <w:r w:rsidRPr="003B289D">
        <w:t xml:space="preserve"> 这体现了实际密码设计中的权衡：GIFT算法的设计者选择了一个差分均</w:t>
      </w:r>
      <w:r w:rsidRPr="003B289D">
        <w:lastRenderedPageBreak/>
        <w:t>匀性略有让步、但硬件实现效率更高的S盒。在整个算法层面，GIFT通过多轮迭代和精心设计的线性层来补偿S盒的差分性能。</w:t>
      </w:r>
    </w:p>
    <w:p w14:paraId="73AB0DC1" w14:textId="6F21821D" w:rsidR="003B289D" w:rsidRPr="003B289D" w:rsidRDefault="003B289D" w:rsidP="003B289D">
      <w:pPr>
        <w:rPr>
          <w:rFonts w:hint="eastAsia"/>
        </w:rPr>
      </w:pPr>
      <w:r w:rsidRPr="003B289D">
        <w:rPr>
          <w:b/>
          <w:bCs/>
        </w:rPr>
        <w:t>第三，Midori Sb0具有4个不动点，而PRESENT和GIFT没有不动点。</w:t>
      </w:r>
      <w:r w:rsidRPr="003B289D">
        <w:t xml:space="preserve"> 不动点的存在源于Midori Sb0的对合性质（</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-1</m:t>
            </m:r>
          </m:sup>
        </m:sSup>
      </m:oMath>
      <w:r w:rsidRPr="003B289D">
        <w:t xml:space="preserve">），即加密和解密使用同一个S盒。对合性质在硬件实现上具有优势（加解密共用电路），但不动点的存在可能被攻击者在特定场景下利用。 </w:t>
      </w:r>
    </w:p>
    <w:p w14:paraId="67B6FFA9" w14:textId="7D7D68BC" w:rsidR="003B289D" w:rsidRPr="003B289D" w:rsidRDefault="003B289D" w:rsidP="003B289D">
      <w:pPr>
        <w:rPr>
          <w:rFonts w:hint="eastAsia"/>
        </w:rPr>
      </w:pPr>
      <w:r w:rsidRPr="003B289D">
        <w:rPr>
          <w:b/>
          <w:bCs/>
        </w:rPr>
        <w:t>第四，指标相同的S盒可能具有不同的代数结构。</w:t>
      </w:r>
      <w:r w:rsidRPr="003B289D">
        <w:t xml:space="preserve"> PRESENT和Midori Sb0的核心指标数值完全相同，但它们的ANF表达式结构、分量函数代数次数分布、不动点性质等方面存在差异。这说明仅靠指标数值无法区分不同的S盒，需要通过等价分类来进一步识别，这将是第5章的核心内容。</w:t>
      </w:r>
    </w:p>
    <w:p w14:paraId="7A428939" w14:textId="77777777" w:rsidR="007C6FE3" w:rsidRDefault="00000000">
      <w:pPr>
        <w:pStyle w:val="2"/>
        <w:spacing w:after="120"/>
        <w:rPr>
          <w:rFonts w:ascii="宋体" w:eastAsia="宋体" w:hAnsi="宋体" w:cs="宋体" w:hint="eastAsia"/>
        </w:rPr>
      </w:pPr>
      <w:r>
        <w:rPr>
          <w:rFonts w:ascii="宋体" w:eastAsia="宋体" w:hAnsi="宋体" w:cs="宋体"/>
        </w:rPr>
        <w:t>4.6 本章小结</w:t>
      </w:r>
    </w:p>
    <w:p w14:paraId="15350963" w14:textId="77777777" w:rsidR="003B289D" w:rsidRPr="003B289D" w:rsidRDefault="003B289D" w:rsidP="003B289D">
      <w:pPr>
        <w:rPr>
          <w:rFonts w:hint="eastAsia"/>
        </w:rPr>
      </w:pPr>
      <w:r w:rsidRPr="003B289D">
        <w:t>本章基于第3章建立的代数表示和自主编写的Python计算程序，系统计算了小规模S盒的四项核心密码学指标。主要工作和发现包括以下几个方面。</w:t>
      </w:r>
    </w:p>
    <w:p w14:paraId="2EB5C9A6" w14:textId="111B3EB5" w:rsidR="003B289D" w:rsidRPr="003B289D" w:rsidRDefault="003B289D" w:rsidP="003B289D">
      <w:pPr>
        <w:rPr>
          <w:rFonts w:hint="eastAsia"/>
        </w:rPr>
      </w:pPr>
      <w:r w:rsidRPr="003B289D">
        <w:t xml:space="preserve">第一，阐述了基于Walsh-Hadamard变换的非线性度计算方法，通过程序对全部40320个 </w:t>
      </w:r>
      <m:oMath>
        <m:r>
          <w:rPr>
            <w:rFonts w:ascii="Cambria Math" w:hAnsi="Cambria Math"/>
          </w:rPr>
          <m:t>3×3</m:t>
        </m:r>
      </m:oMath>
      <w:r w:rsidRPr="003B289D">
        <w:t xml:space="preserve">双射S盒进行了枚举计算，发现仅26.67%的S盒达到了非线性度最优值2，三个典型 </w:t>
      </w:r>
      <m:oMath>
        <m:r>
          <w:rPr>
            <w:rFonts w:ascii="Cambria Math" w:hAnsi="Cambria Math"/>
          </w:rPr>
          <m:t>4×4</m:t>
        </m:r>
      </m:oMath>
      <w:r w:rsidRPr="003B289D">
        <w:t xml:space="preserve">S盒的非线性度均为4（最优值）。 </w:t>
      </w:r>
    </w:p>
    <w:p w14:paraId="0F059F01" w14:textId="75BDB845" w:rsidR="003B289D" w:rsidRPr="003B289D" w:rsidRDefault="003B289D" w:rsidP="003B289D">
      <w:pPr>
        <w:rPr>
          <w:rFonts w:hint="eastAsia"/>
        </w:rPr>
      </w:pPr>
      <w:r w:rsidRPr="003B289D">
        <w:t xml:space="preserve">第二，给出了差分分布表的构造方法和差分均匀性的计算流程，验证了 </w:t>
      </w:r>
      <m:oMath>
        <m:r>
          <w:rPr>
            <w:rFonts w:ascii="Cambria Math" w:hAnsi="Cambria Math"/>
          </w:rPr>
          <m:t>4×4</m:t>
        </m:r>
      </m:oMath>
      <w:r w:rsidRPr="003B289D">
        <w:t xml:space="preserve">双射S盒差分均匀性 </w:t>
      </w:r>
      <m:oMath>
        <m:r>
          <w:rPr>
            <w:rFonts w:ascii="Cambria Math" w:hAnsi="Cambria Math"/>
          </w:rPr>
          <m:t>δ≥4</m:t>
        </m:r>
      </m:oMath>
      <w:r w:rsidRPr="003B289D">
        <w:t xml:space="preserve">的理论下界。PRESENT和Midori Sb0达到了最优值4，GIFT的差分均匀性为6，反映了实际设计中的安全性与效率权衡。 </w:t>
      </w:r>
    </w:p>
    <w:p w14:paraId="65B19798" w14:textId="198B3EDC" w:rsidR="003B289D" w:rsidRPr="003B289D" w:rsidRDefault="003B289D" w:rsidP="003B289D">
      <w:pPr>
        <w:rPr>
          <w:rFonts w:hint="eastAsia"/>
        </w:rPr>
      </w:pPr>
      <w:r w:rsidRPr="003B289D">
        <w:t xml:space="preserve">第三，基于ANF直接读取代数次数，确认所有被分析的双射S盒均达到了理论上界 </w:t>
      </w:r>
      <m:oMath>
        <m:r>
          <w:rPr>
            <w:rFonts w:ascii="Cambria Math" w:hAnsi="Cambria Math"/>
          </w:rPr>
          <m:t>n-1</m:t>
        </m:r>
      </m:oMath>
      <w:r w:rsidRPr="003B289D">
        <w:t xml:space="preserve">。进一步分析了代数项数的分布，发现PRESENT的代数结构最复杂（27项），GIFT最简洁（19项）。 </w:t>
      </w:r>
    </w:p>
    <w:p w14:paraId="69117ED4" w14:textId="77777777" w:rsidR="003B289D" w:rsidRPr="003B289D" w:rsidRDefault="003B289D" w:rsidP="003B289D">
      <w:pPr>
        <w:rPr>
          <w:rFonts w:hint="eastAsia"/>
        </w:rPr>
      </w:pPr>
      <w:r w:rsidRPr="003B289D">
        <w:t>第四，计算了线性逼近概率，说明了其与非线性度的等价关系，指出非线性度和差分均匀性是两个独立的指标。</w:t>
      </w:r>
    </w:p>
    <w:p w14:paraId="5F3B7856" w14:textId="13CC8F39" w:rsidR="003B289D" w:rsidRPr="003B289D" w:rsidRDefault="003B289D" w:rsidP="003B289D">
      <w:pPr>
        <w:rPr>
          <w:rFonts w:hint="eastAsia"/>
        </w:rPr>
      </w:pPr>
      <w:r w:rsidRPr="003B289D">
        <w:t xml:space="preserve">第五，通过 </w:t>
      </w:r>
      <m:oMath>
        <m:r>
          <w:rPr>
            <w:rFonts w:ascii="Cambria Math" w:hAnsi="Cambria Math"/>
          </w:rPr>
          <m:t>3×3</m:t>
        </m:r>
      </m:oMath>
      <w:r w:rsidRPr="003B289D">
        <w:t xml:space="preserve">双射S盒的完整枚举，揭示了密码学指标之间的关联：非线性度为2与差分均匀性为2在 </w:t>
      </w:r>
      <m:oMath>
        <m:r>
          <w:rPr>
            <w:rFonts w:ascii="Cambria Math" w:hAnsi="Cambria Math"/>
          </w:rPr>
          <m:t>3×3</m:t>
        </m:r>
      </m:oMath>
      <w:r w:rsidRPr="003B289D">
        <w:t xml:space="preserve">双射S盒中是等价条件，这类最优S盒占全部S盒的26.67%。 </w:t>
      </w:r>
    </w:p>
    <w:p w14:paraId="0784559C" w14:textId="77777777" w:rsidR="003B289D" w:rsidRPr="003B289D" w:rsidRDefault="003B289D" w:rsidP="003B289D">
      <w:pPr>
        <w:rPr>
          <w:rFonts w:hint="eastAsia"/>
        </w:rPr>
      </w:pPr>
      <w:r w:rsidRPr="003B289D">
        <w:t>第六，所有计算结果均与参考文献的数据进行了交叉验证，确认了计算方法和程序的正确性。</w:t>
      </w:r>
    </w:p>
    <w:p w14:paraId="4926B7E7" w14:textId="4E59B5D3" w:rsidR="003B289D" w:rsidRPr="003B289D" w:rsidRDefault="003B289D" w:rsidP="003B289D">
      <w:pPr>
        <w:rPr>
          <w:rFonts w:hint="eastAsia"/>
        </w:rPr>
      </w:pPr>
      <w:r w:rsidRPr="003B289D">
        <w:t>基于本章的指标计算结果，第5章将进一步对小规模S盒进行系统的分类与最优方案分析。</w:t>
      </w:r>
    </w:p>
    <w:p w14:paraId="6597577A" w14:textId="77777777" w:rsidR="007C6FE3" w:rsidRDefault="00000000">
      <w:pPr>
        <w:pStyle w:val="1"/>
        <w:spacing w:after="120"/>
        <w:rPr>
          <w:rFonts w:hint="eastAsia"/>
        </w:rPr>
      </w:pPr>
      <w:r>
        <w:rPr>
          <w:rFonts w:ascii="宋体" w:eastAsia="宋体" w:hAnsi="宋体" w:cs="宋体"/>
        </w:rPr>
        <w:t>第5章 小规模S盒的分类与最优方案分析</w:t>
      </w:r>
    </w:p>
    <w:p w14:paraId="7A03C240" w14:textId="77777777" w:rsidR="007C6FE3" w:rsidRDefault="00000000">
      <w:pPr>
        <w:pStyle w:val="2"/>
        <w:spacing w:after="120"/>
        <w:rPr>
          <w:rFonts w:hint="eastAsia"/>
        </w:rPr>
      </w:pPr>
      <w:r>
        <w:rPr>
          <w:rFonts w:ascii="宋体" w:eastAsia="宋体" w:hAnsi="宋体" w:cs="宋体"/>
        </w:rPr>
        <w:t>5.1 S盒分类的基本原理与方法</w:t>
      </w:r>
    </w:p>
    <w:p w14:paraId="7D4016C5" w14:textId="77777777" w:rsidR="007C6FE3" w:rsidRDefault="00000000">
      <w:pPr>
        <w:spacing w:before="60" w:after="60"/>
        <w:ind w:left="720"/>
        <w:rPr>
          <w:rFonts w:hint="eastAsia"/>
        </w:rPr>
      </w:pPr>
      <w:r>
        <w:t>5.1.1 仿射等价分类</w:t>
      </w:r>
    </w:p>
    <w:p w14:paraId="1EB677C8" w14:textId="77777777" w:rsidR="007C6FE3" w:rsidRDefault="00000000">
      <w:pPr>
        <w:spacing w:before="60" w:after="60"/>
        <w:ind w:left="720"/>
        <w:rPr>
          <w:rFonts w:hint="eastAsia"/>
        </w:rPr>
      </w:pPr>
      <w:r>
        <w:t xml:space="preserve">  · 仿射等价关系下的分类准则</w:t>
      </w:r>
    </w:p>
    <w:p w14:paraId="591E0301" w14:textId="77777777" w:rsidR="007C6FE3" w:rsidRDefault="00000000">
      <w:pPr>
        <w:spacing w:before="60" w:after="60"/>
        <w:ind w:left="720"/>
        <w:rPr>
          <w:rFonts w:hint="eastAsia"/>
        </w:rPr>
      </w:pPr>
      <w:r>
        <w:t xml:space="preserve">  · Leander &amp; Poschmann对4比特S盒的302个等价类与16个最优等价类</w:t>
      </w:r>
    </w:p>
    <w:p w14:paraId="6F6624E9" w14:textId="77777777" w:rsidR="007C6FE3" w:rsidRDefault="00000000">
      <w:pPr>
        <w:spacing w:before="60" w:after="60"/>
        <w:ind w:left="720"/>
        <w:rPr>
          <w:rFonts w:hint="eastAsia"/>
        </w:rPr>
      </w:pPr>
      <w:r>
        <w:t>5.1.2 基于密码学指标组合的分类</w:t>
      </w:r>
    </w:p>
    <w:p w14:paraId="3CA2FFE5" w14:textId="77777777" w:rsidR="007C6FE3" w:rsidRDefault="00000000">
      <w:pPr>
        <w:spacing w:before="60" w:after="60"/>
        <w:ind w:left="720"/>
        <w:rPr>
          <w:rFonts w:hint="eastAsia"/>
        </w:rPr>
      </w:pPr>
      <w:r>
        <w:t xml:space="preserve">  · 按（非线性度, 差分均匀性, 代数次数）的指标向量进行分组</w:t>
      </w:r>
    </w:p>
    <w:p w14:paraId="543FDAC4" w14:textId="77777777" w:rsidR="007C6FE3" w:rsidRDefault="00000000">
      <w:pPr>
        <w:pStyle w:val="2"/>
        <w:spacing w:after="120"/>
        <w:rPr>
          <w:rFonts w:hint="eastAsia"/>
        </w:rPr>
      </w:pPr>
      <w:r>
        <w:rPr>
          <w:rFonts w:ascii="宋体" w:eastAsia="宋体" w:hAnsi="宋体" w:cs="宋体"/>
        </w:rPr>
        <w:lastRenderedPageBreak/>
        <w:t>5.2 3×3 S盒的分类结果与分析</w:t>
      </w:r>
    </w:p>
    <w:p w14:paraId="30B88498" w14:textId="77777777" w:rsidR="007C6FE3" w:rsidRDefault="00000000">
      <w:pPr>
        <w:spacing w:before="60" w:after="60"/>
        <w:ind w:left="720"/>
        <w:rPr>
          <w:rFonts w:hint="eastAsia"/>
        </w:rPr>
      </w:pPr>
      <w:r>
        <w:t>5.2.1 3×3双射S盒的等价类划分</w:t>
      </w:r>
    </w:p>
    <w:p w14:paraId="31C38A92" w14:textId="77777777" w:rsidR="007C6FE3" w:rsidRDefault="00000000">
      <w:pPr>
        <w:spacing w:before="60" w:after="60"/>
        <w:ind w:left="720"/>
        <w:rPr>
          <w:rFonts w:hint="eastAsia"/>
        </w:rPr>
      </w:pPr>
      <w:r>
        <w:t>5.2.2 各等价类的密码学性质对比</w:t>
      </w:r>
    </w:p>
    <w:p w14:paraId="35A7C43A" w14:textId="77777777" w:rsidR="007C6FE3" w:rsidRDefault="00000000">
      <w:pPr>
        <w:spacing w:before="60" w:after="60"/>
        <w:ind w:left="720"/>
        <w:rPr>
          <w:rFonts w:hint="eastAsia"/>
        </w:rPr>
      </w:pPr>
      <w:r>
        <w:t>5.2.3 3×3最优S盒的筛选</w:t>
      </w:r>
    </w:p>
    <w:p w14:paraId="001FBFF6" w14:textId="77777777" w:rsidR="007C6FE3" w:rsidRDefault="00000000">
      <w:pPr>
        <w:pStyle w:val="2"/>
        <w:spacing w:after="120"/>
        <w:rPr>
          <w:rFonts w:hint="eastAsia"/>
        </w:rPr>
      </w:pPr>
      <w:r>
        <w:rPr>
          <w:rFonts w:ascii="宋体" w:eastAsia="宋体" w:hAnsi="宋体" w:cs="宋体"/>
        </w:rPr>
        <w:t>5.3 4×4 S盒的分类结果与分析</w:t>
      </w:r>
    </w:p>
    <w:p w14:paraId="5D140081" w14:textId="77777777" w:rsidR="007C6FE3" w:rsidRDefault="00000000">
      <w:pPr>
        <w:spacing w:before="60" w:after="60"/>
        <w:ind w:left="720"/>
        <w:rPr>
          <w:rFonts w:hint="eastAsia"/>
        </w:rPr>
      </w:pPr>
      <w:r>
        <w:t>5.3.1 4×4双射S盒的仿射等价类概况</w:t>
      </w:r>
    </w:p>
    <w:p w14:paraId="63644149" w14:textId="77777777" w:rsidR="007C6FE3" w:rsidRDefault="00000000">
      <w:pPr>
        <w:spacing w:before="60" w:after="60"/>
        <w:ind w:left="720"/>
        <w:rPr>
          <w:rFonts w:hint="eastAsia"/>
        </w:rPr>
      </w:pPr>
      <w:r>
        <w:t xml:space="preserve">  · 重点关注16个最优等价类的性质</w:t>
      </w:r>
    </w:p>
    <w:p w14:paraId="18296F61" w14:textId="77777777" w:rsidR="007C6FE3" w:rsidRDefault="00000000">
      <w:pPr>
        <w:spacing w:before="60" w:after="60"/>
        <w:ind w:left="720"/>
        <w:rPr>
          <w:rFonts w:hint="eastAsia"/>
        </w:rPr>
      </w:pPr>
      <w:r>
        <w:t>5.3.2 各等价类的密码学指标分布</w:t>
      </w:r>
    </w:p>
    <w:p w14:paraId="08A29842" w14:textId="77777777" w:rsidR="007C6FE3" w:rsidRDefault="00000000">
      <w:pPr>
        <w:spacing w:before="60" w:after="60"/>
        <w:ind w:left="720"/>
        <w:rPr>
          <w:rFonts w:hint="eastAsia"/>
        </w:rPr>
      </w:pPr>
      <w:r>
        <w:t xml:space="preserve">  · 非线性度、差分均匀性、代数次数在不同等价类中的分布规律</w:t>
      </w:r>
    </w:p>
    <w:p w14:paraId="60B7E268" w14:textId="77777777" w:rsidR="007C6FE3" w:rsidRDefault="00000000">
      <w:pPr>
        <w:spacing w:before="60" w:after="60"/>
        <w:ind w:left="720"/>
        <w:rPr>
          <w:rFonts w:hint="eastAsia"/>
        </w:rPr>
      </w:pPr>
      <w:r>
        <w:t>5.3.3 4×4最优S盒的筛选与特征总结</w:t>
      </w:r>
    </w:p>
    <w:p w14:paraId="0975A619" w14:textId="77777777" w:rsidR="007C6FE3" w:rsidRDefault="00000000">
      <w:pPr>
        <w:spacing w:before="60" w:after="60"/>
        <w:ind w:left="720"/>
        <w:rPr>
          <w:rFonts w:hint="eastAsia"/>
        </w:rPr>
      </w:pPr>
      <w:r>
        <w:t xml:space="preserve">  · 满足δ=4、NL≥4、deg=3的S盒集合的特征</w:t>
      </w:r>
    </w:p>
    <w:p w14:paraId="0171B94B" w14:textId="77777777" w:rsidR="007C6FE3" w:rsidRDefault="00000000">
      <w:pPr>
        <w:pStyle w:val="2"/>
        <w:spacing w:after="120"/>
        <w:rPr>
          <w:rFonts w:hint="eastAsia"/>
        </w:rPr>
      </w:pPr>
      <w:r>
        <w:rPr>
          <w:rFonts w:ascii="宋体" w:eastAsia="宋体" w:hAnsi="宋体" w:cs="宋体"/>
        </w:rPr>
        <w:t>5.4 指标间的制约关系分析</w:t>
      </w:r>
    </w:p>
    <w:p w14:paraId="02DE2C2B" w14:textId="77777777" w:rsidR="007C6FE3" w:rsidRDefault="00000000">
      <w:pPr>
        <w:spacing w:before="60" w:after="60"/>
        <w:ind w:left="720"/>
        <w:rPr>
          <w:rFonts w:hint="eastAsia"/>
        </w:rPr>
      </w:pPr>
      <w:r>
        <w:t xml:space="preserve">  · 非线性度与差分均匀性的权衡关系</w:t>
      </w:r>
    </w:p>
    <w:p w14:paraId="205130C3" w14:textId="77777777" w:rsidR="007C6FE3" w:rsidRDefault="00000000">
      <w:pPr>
        <w:spacing w:before="60" w:after="60"/>
        <w:ind w:left="720"/>
        <w:rPr>
          <w:rFonts w:hint="eastAsia"/>
        </w:rPr>
      </w:pPr>
      <w:r>
        <w:t xml:space="preserve">  · 代数次数对其他指标的影响</w:t>
      </w:r>
    </w:p>
    <w:p w14:paraId="65C85E39" w14:textId="77777777" w:rsidR="007C6FE3" w:rsidRDefault="00000000">
      <w:pPr>
        <w:spacing w:before="60" w:after="60"/>
        <w:ind w:left="720"/>
        <w:rPr>
          <w:rFonts w:hint="eastAsia"/>
        </w:rPr>
      </w:pPr>
      <w:r>
        <w:t xml:space="preserve">  · 小规模S盒与大规模S盒在指标平衡上的差异</w:t>
      </w:r>
    </w:p>
    <w:p w14:paraId="52D396CC" w14:textId="77777777" w:rsidR="007C6FE3" w:rsidRDefault="00000000">
      <w:pPr>
        <w:pStyle w:val="2"/>
        <w:spacing w:after="120"/>
        <w:rPr>
          <w:rFonts w:hint="eastAsia"/>
        </w:rPr>
      </w:pPr>
      <w:r>
        <w:rPr>
          <w:rFonts w:ascii="宋体" w:eastAsia="宋体" w:hAnsi="宋体" w:cs="宋体"/>
        </w:rPr>
        <w:t>5.5 对轻量级密码设计的启示</w:t>
      </w:r>
    </w:p>
    <w:p w14:paraId="1A4CE96D" w14:textId="77777777" w:rsidR="007C6FE3" w:rsidRDefault="00000000">
      <w:pPr>
        <w:spacing w:before="60" w:after="60"/>
        <w:ind w:left="720"/>
        <w:rPr>
          <w:rFonts w:hint="eastAsia"/>
        </w:rPr>
      </w:pPr>
      <w:r>
        <w:t xml:space="preserve">  · 结合PRESENT、GIFT、ASCON等实际密码中的S盒选型</w:t>
      </w:r>
    </w:p>
    <w:p w14:paraId="13A3C1DC" w14:textId="77777777" w:rsidR="007C6FE3" w:rsidRDefault="00000000">
      <w:pPr>
        <w:spacing w:before="60" w:after="60"/>
        <w:ind w:left="720"/>
        <w:rPr>
          <w:rFonts w:hint="eastAsia"/>
        </w:rPr>
      </w:pPr>
      <w:r>
        <w:t xml:space="preserve">  · 讨论最优S盒在实际应用中的选择策略</w:t>
      </w:r>
    </w:p>
    <w:p w14:paraId="0C50BE70" w14:textId="77777777" w:rsidR="007C6FE3" w:rsidRDefault="00000000">
      <w:pPr>
        <w:spacing w:before="60" w:after="60"/>
        <w:ind w:left="720"/>
        <w:rPr>
          <w:rFonts w:hint="eastAsia"/>
        </w:rPr>
      </w:pPr>
      <w:r>
        <w:t xml:space="preserve">  · 对合S盒（S=S⁻¹）在加解密共用场景中的优势</w:t>
      </w:r>
    </w:p>
    <w:p w14:paraId="10A673EE" w14:textId="77777777" w:rsidR="007C6FE3" w:rsidRDefault="00000000">
      <w:pPr>
        <w:pStyle w:val="2"/>
        <w:spacing w:after="120"/>
        <w:rPr>
          <w:rFonts w:hint="eastAsia"/>
        </w:rPr>
      </w:pPr>
      <w:r>
        <w:rPr>
          <w:rFonts w:ascii="宋体" w:eastAsia="宋体" w:hAnsi="宋体" w:cs="宋体"/>
        </w:rPr>
        <w:t>5.6 本章小结</w:t>
      </w:r>
    </w:p>
    <w:p w14:paraId="5CBA2F80" w14:textId="77777777" w:rsidR="007C6FE3" w:rsidRDefault="00000000">
      <w:pPr>
        <w:pStyle w:val="1"/>
        <w:spacing w:after="120"/>
        <w:rPr>
          <w:rFonts w:hint="eastAsia"/>
        </w:rPr>
      </w:pPr>
      <w:r>
        <w:rPr>
          <w:rFonts w:ascii="宋体" w:eastAsia="宋体" w:hAnsi="宋体" w:cs="宋体"/>
        </w:rPr>
        <w:t>第6章 总结与展望</w:t>
      </w:r>
    </w:p>
    <w:p w14:paraId="6DBD2A9F" w14:textId="77777777" w:rsidR="007C6FE3" w:rsidRDefault="00000000">
      <w:pPr>
        <w:pStyle w:val="2"/>
        <w:spacing w:after="120"/>
        <w:rPr>
          <w:rFonts w:hint="eastAsia"/>
        </w:rPr>
      </w:pPr>
      <w:r>
        <w:rPr>
          <w:rFonts w:ascii="宋体" w:eastAsia="宋体" w:hAnsi="宋体" w:cs="宋体"/>
        </w:rPr>
        <w:t>6.1 本文工作总结</w:t>
      </w:r>
    </w:p>
    <w:p w14:paraId="0D190FE6" w14:textId="77777777" w:rsidR="007C6FE3" w:rsidRDefault="00000000">
      <w:pPr>
        <w:spacing w:before="60" w:after="60"/>
        <w:ind w:left="720"/>
        <w:rPr>
          <w:rFonts w:hint="eastAsia"/>
        </w:rPr>
      </w:pPr>
      <w:r>
        <w:t xml:space="preserve">  · 概述三个核心贡献：代数表示方法、指标计算体系、分类与优选结果</w:t>
      </w:r>
    </w:p>
    <w:p w14:paraId="1583A108" w14:textId="77777777" w:rsidR="007C6FE3" w:rsidRDefault="00000000">
      <w:pPr>
        <w:pStyle w:val="2"/>
        <w:spacing w:after="120"/>
        <w:rPr>
          <w:rFonts w:hint="eastAsia"/>
        </w:rPr>
      </w:pPr>
      <w:r>
        <w:rPr>
          <w:rFonts w:ascii="宋体" w:eastAsia="宋体" w:hAnsi="宋体" w:cs="宋体"/>
        </w:rPr>
        <w:t>6.2 不足与展望</w:t>
      </w:r>
    </w:p>
    <w:p w14:paraId="75C56567" w14:textId="77777777" w:rsidR="007C6FE3" w:rsidRDefault="00000000">
      <w:pPr>
        <w:spacing w:before="60" w:after="60"/>
        <w:ind w:left="720"/>
        <w:rPr>
          <w:rFonts w:hint="eastAsia"/>
        </w:rPr>
      </w:pPr>
      <w:r>
        <w:t xml:space="preserve">  · 本文的局限性（如未涉及5×5及以上S盒、未做硬件实现验证等）</w:t>
      </w:r>
    </w:p>
    <w:p w14:paraId="39BA19F1" w14:textId="1B62F11C" w:rsidR="007C6FE3" w:rsidRDefault="00000000" w:rsidP="001267C0">
      <w:pPr>
        <w:spacing w:before="60" w:after="60"/>
        <w:ind w:left="720"/>
        <w:rPr>
          <w:rFonts w:hint="eastAsia"/>
        </w:rPr>
      </w:pPr>
      <w:r>
        <w:t xml:space="preserve">  · 后续可拓展方向：扩展到更大规模S盒、结合智能搜索优化、抗侧信道分析等</w:t>
      </w:r>
    </w:p>
    <w:p w14:paraId="1FF40090" w14:textId="2E5C061A" w:rsidR="007C6FE3" w:rsidRDefault="00000000" w:rsidP="001267C0">
      <w:pPr>
        <w:pStyle w:val="1"/>
        <w:spacing w:after="120"/>
        <w:rPr>
          <w:rFonts w:hint="eastAsia"/>
        </w:rPr>
      </w:pPr>
      <w:r>
        <w:rPr>
          <w:rFonts w:ascii="宋体" w:eastAsia="宋体" w:hAnsi="宋体" w:cs="宋体"/>
        </w:rPr>
        <w:t>参考文献</w:t>
      </w:r>
    </w:p>
    <w:p w14:paraId="6EC64D68" w14:textId="77777777" w:rsidR="007C6FE3" w:rsidRDefault="00000000">
      <w:pPr>
        <w:pStyle w:val="1"/>
        <w:spacing w:after="120"/>
        <w:rPr>
          <w:rFonts w:hint="eastAsia"/>
        </w:rPr>
      </w:pPr>
      <w:r>
        <w:rPr>
          <w:rFonts w:ascii="宋体" w:eastAsia="宋体" w:hAnsi="宋体" w:cs="宋体"/>
        </w:rPr>
        <w:t>致谢</w:t>
      </w:r>
    </w:p>
    <w:p w14:paraId="4894785B" w14:textId="77777777" w:rsidR="007C6FE3" w:rsidRDefault="00000000">
      <w:pPr>
        <w:pStyle w:val="1"/>
        <w:spacing w:after="120"/>
        <w:rPr>
          <w:rFonts w:hint="eastAsia"/>
        </w:rPr>
      </w:pPr>
      <w:r>
        <w:rPr>
          <w:rFonts w:ascii="宋体" w:eastAsia="宋体" w:hAnsi="宋体" w:cs="宋体"/>
        </w:rPr>
        <w:lastRenderedPageBreak/>
        <w:t>附录</w:t>
      </w:r>
    </w:p>
    <w:p w14:paraId="02DA125B" w14:textId="77777777" w:rsidR="007C6FE3" w:rsidRDefault="00000000">
      <w:pPr>
        <w:spacing w:before="60" w:after="60"/>
        <w:rPr>
          <w:rFonts w:hint="eastAsia"/>
        </w:rPr>
      </w:pPr>
      <w:r>
        <w:t>附录A：3×3 S盒完整代数表示与指标数据表</w:t>
      </w:r>
    </w:p>
    <w:p w14:paraId="02FED1A1" w14:textId="77777777" w:rsidR="007C6FE3" w:rsidRDefault="00000000">
      <w:pPr>
        <w:spacing w:before="60" w:after="60"/>
        <w:rPr>
          <w:rFonts w:hint="eastAsia"/>
        </w:rPr>
      </w:pPr>
      <w:r>
        <w:t>附录B：4×4典型S盒的差分分布表与线性分布表</w:t>
      </w:r>
    </w:p>
    <w:p w14:paraId="04BCB32F" w14:textId="77777777" w:rsidR="007C6FE3" w:rsidRDefault="00000000">
      <w:pPr>
        <w:spacing w:before="60" w:after="60"/>
        <w:rPr>
          <w:rFonts w:hint="eastAsia"/>
        </w:rPr>
      </w:pPr>
      <w:r>
        <w:t>附录C：核心计算程序源代码（Python/SageMath）</w:t>
      </w:r>
    </w:p>
    <w:sectPr w:rsidR="007C6FE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27684"/>
    <w:multiLevelType w:val="hybridMultilevel"/>
    <w:tmpl w:val="EB281D42"/>
    <w:lvl w:ilvl="0" w:tplc="D0D04DC8">
      <w:start w:val="1"/>
      <w:numFmt w:val="bullet"/>
      <w:lvlText w:val="●"/>
      <w:lvlJc w:val="left"/>
      <w:pPr>
        <w:ind w:left="720" w:hanging="360"/>
      </w:pPr>
    </w:lvl>
    <w:lvl w:ilvl="1" w:tplc="663451E8">
      <w:start w:val="1"/>
      <w:numFmt w:val="bullet"/>
      <w:lvlText w:val="○"/>
      <w:lvlJc w:val="left"/>
      <w:pPr>
        <w:ind w:left="1440" w:hanging="360"/>
      </w:pPr>
    </w:lvl>
    <w:lvl w:ilvl="2" w:tplc="C5828CC8">
      <w:start w:val="1"/>
      <w:numFmt w:val="bullet"/>
      <w:lvlText w:val="■"/>
      <w:lvlJc w:val="left"/>
      <w:pPr>
        <w:ind w:left="2160" w:hanging="360"/>
      </w:pPr>
    </w:lvl>
    <w:lvl w:ilvl="3" w:tplc="4F8633E8">
      <w:start w:val="1"/>
      <w:numFmt w:val="bullet"/>
      <w:lvlText w:val="●"/>
      <w:lvlJc w:val="left"/>
      <w:pPr>
        <w:ind w:left="2880" w:hanging="360"/>
      </w:pPr>
    </w:lvl>
    <w:lvl w:ilvl="4" w:tplc="B5E463FC">
      <w:start w:val="1"/>
      <w:numFmt w:val="bullet"/>
      <w:lvlText w:val="○"/>
      <w:lvlJc w:val="left"/>
      <w:pPr>
        <w:ind w:left="3600" w:hanging="360"/>
      </w:pPr>
    </w:lvl>
    <w:lvl w:ilvl="5" w:tplc="3A7AB996">
      <w:start w:val="1"/>
      <w:numFmt w:val="bullet"/>
      <w:lvlText w:val="■"/>
      <w:lvlJc w:val="left"/>
      <w:pPr>
        <w:ind w:left="4320" w:hanging="360"/>
      </w:pPr>
    </w:lvl>
    <w:lvl w:ilvl="6" w:tplc="34B0D544">
      <w:start w:val="1"/>
      <w:numFmt w:val="bullet"/>
      <w:lvlText w:val="●"/>
      <w:lvlJc w:val="left"/>
      <w:pPr>
        <w:ind w:left="5040" w:hanging="360"/>
      </w:pPr>
    </w:lvl>
    <w:lvl w:ilvl="7" w:tplc="2E26B02E">
      <w:start w:val="1"/>
      <w:numFmt w:val="bullet"/>
      <w:lvlText w:val="●"/>
      <w:lvlJc w:val="left"/>
      <w:pPr>
        <w:ind w:left="5760" w:hanging="360"/>
      </w:pPr>
    </w:lvl>
    <w:lvl w:ilvl="8" w:tplc="640A39E0">
      <w:start w:val="1"/>
      <w:numFmt w:val="bullet"/>
      <w:lvlText w:val="●"/>
      <w:lvlJc w:val="left"/>
      <w:pPr>
        <w:ind w:left="6480" w:hanging="360"/>
      </w:pPr>
    </w:lvl>
  </w:abstractNum>
  <w:abstractNum w:abstractNumId="1" w15:restartNumberingAfterBreak="0">
    <w:nsid w:val="56EE42ED"/>
    <w:multiLevelType w:val="multilevel"/>
    <w:tmpl w:val="7F6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88548">
    <w:abstractNumId w:val="0"/>
    <w:lvlOverride w:ilvl="0">
      <w:startOverride w:val="1"/>
    </w:lvlOverride>
  </w:num>
  <w:num w:numId="2" w16cid:durableId="1305895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FE3"/>
    <w:rsid w:val="001267C0"/>
    <w:rsid w:val="001A5A13"/>
    <w:rsid w:val="00227407"/>
    <w:rsid w:val="00373919"/>
    <w:rsid w:val="003B289D"/>
    <w:rsid w:val="004F50E2"/>
    <w:rsid w:val="00597B2F"/>
    <w:rsid w:val="00731F17"/>
    <w:rsid w:val="007C6FE3"/>
    <w:rsid w:val="0080152F"/>
    <w:rsid w:val="00930E3B"/>
    <w:rsid w:val="00B41142"/>
    <w:rsid w:val="00FC4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94E5"/>
  <w15:docId w15:val="{13D64F6A-6250-4AE3-B487-E6F5EE6A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sz w:val="32"/>
      <w:szCs w:val="32"/>
    </w:rPr>
  </w:style>
  <w:style w:type="paragraph" w:styleId="2">
    <w:name w:val="heading 2"/>
    <w:link w:val="20"/>
    <w:uiPriority w:val="9"/>
    <w:unhideWhenUsed/>
    <w:qFormat/>
    <w:pPr>
      <w:spacing w:before="240" w:after="160"/>
      <w:outlineLvl w:val="1"/>
    </w:pPr>
    <w:rPr>
      <w:rFonts w:ascii="黑体" w:eastAsia="黑体" w:hAnsi="黑体" w:cs="黑体"/>
      <w:b/>
      <w:bCs/>
      <w:sz w:val="28"/>
      <w:szCs w:val="28"/>
    </w:rPr>
  </w:style>
  <w:style w:type="paragraph" w:styleId="3">
    <w:name w:val="heading 3"/>
    <w:link w:val="30"/>
    <w:uiPriority w:val="9"/>
    <w:unhideWhenUsed/>
    <w:qFormat/>
    <w:pPr>
      <w:spacing w:before="200" w:after="120"/>
      <w:outlineLvl w:val="2"/>
    </w:pPr>
    <w:rPr>
      <w:rFonts w:ascii="黑体" w:eastAsia="黑体" w:hAnsi="黑体" w:cs="黑体"/>
      <w:b/>
      <w:bCs/>
    </w:rPr>
  </w:style>
  <w:style w:type="paragraph" w:styleId="4">
    <w:name w:val="heading 4"/>
    <w:link w:val="40"/>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customStyle="1" w:styleId="30">
    <w:name w:val="标题 3 字符"/>
    <w:basedOn w:val="a0"/>
    <w:link w:val="3"/>
    <w:uiPriority w:val="9"/>
    <w:rsid w:val="00373919"/>
    <w:rPr>
      <w:rFonts w:ascii="黑体" w:eastAsia="黑体" w:hAnsi="黑体" w:cs="黑体"/>
      <w:b/>
      <w:bCs/>
    </w:rPr>
  </w:style>
  <w:style w:type="character" w:customStyle="1" w:styleId="40">
    <w:name w:val="标题 4 字符"/>
    <w:basedOn w:val="a0"/>
    <w:link w:val="4"/>
    <w:uiPriority w:val="9"/>
    <w:rsid w:val="00373919"/>
    <w:rPr>
      <w:i/>
      <w:iCs/>
      <w:color w:val="2E74B5"/>
    </w:rPr>
  </w:style>
  <w:style w:type="paragraph" w:customStyle="1" w:styleId="msonormal0">
    <w:name w:val="msonormal"/>
    <w:basedOn w:val="a"/>
    <w:rsid w:val="00373919"/>
    <w:pPr>
      <w:widowControl/>
      <w:spacing w:before="100" w:beforeAutospacing="1" w:after="100" w:afterAutospacing="1"/>
    </w:pPr>
  </w:style>
  <w:style w:type="paragraph" w:customStyle="1" w:styleId="font-claude-response-body">
    <w:name w:val="font-claude-response-body"/>
    <w:basedOn w:val="a"/>
    <w:rsid w:val="00373919"/>
    <w:pPr>
      <w:widowControl/>
      <w:spacing w:before="100" w:beforeAutospacing="1" w:after="100" w:afterAutospacing="1"/>
    </w:pPr>
  </w:style>
  <w:style w:type="character" w:customStyle="1" w:styleId="katex">
    <w:name w:val="katex"/>
    <w:basedOn w:val="a0"/>
    <w:rsid w:val="00373919"/>
  </w:style>
  <w:style w:type="character" w:customStyle="1" w:styleId="katex-mathml">
    <w:name w:val="katex-mathml"/>
    <w:basedOn w:val="a0"/>
    <w:rsid w:val="00373919"/>
  </w:style>
  <w:style w:type="character" w:customStyle="1" w:styleId="katex-html">
    <w:name w:val="katex-html"/>
    <w:basedOn w:val="a0"/>
    <w:rsid w:val="00373919"/>
  </w:style>
  <w:style w:type="character" w:customStyle="1" w:styleId="base">
    <w:name w:val="base"/>
    <w:basedOn w:val="a0"/>
    <w:rsid w:val="00373919"/>
  </w:style>
  <w:style w:type="character" w:customStyle="1" w:styleId="strut">
    <w:name w:val="strut"/>
    <w:basedOn w:val="a0"/>
    <w:rsid w:val="00373919"/>
  </w:style>
  <w:style w:type="character" w:customStyle="1" w:styleId="mord">
    <w:name w:val="mord"/>
    <w:basedOn w:val="a0"/>
    <w:rsid w:val="00373919"/>
  </w:style>
  <w:style w:type="character" w:customStyle="1" w:styleId="mopen">
    <w:name w:val="mopen"/>
    <w:basedOn w:val="a0"/>
    <w:rsid w:val="00373919"/>
  </w:style>
  <w:style w:type="character" w:customStyle="1" w:styleId="mclose">
    <w:name w:val="mclose"/>
    <w:basedOn w:val="a0"/>
    <w:rsid w:val="00373919"/>
  </w:style>
  <w:style w:type="character" w:customStyle="1" w:styleId="mspace">
    <w:name w:val="mspace"/>
    <w:basedOn w:val="a0"/>
    <w:rsid w:val="00373919"/>
  </w:style>
  <w:style w:type="character" w:customStyle="1" w:styleId="mrel">
    <w:name w:val="mrel"/>
    <w:basedOn w:val="a0"/>
    <w:rsid w:val="00373919"/>
  </w:style>
  <w:style w:type="character" w:customStyle="1" w:styleId="msupsub">
    <w:name w:val="msupsub"/>
    <w:basedOn w:val="a0"/>
    <w:rsid w:val="00373919"/>
  </w:style>
  <w:style w:type="character" w:customStyle="1" w:styleId="vlist-t">
    <w:name w:val="vlist-t"/>
    <w:basedOn w:val="a0"/>
    <w:rsid w:val="00373919"/>
  </w:style>
  <w:style w:type="character" w:customStyle="1" w:styleId="vlist-r">
    <w:name w:val="vlist-r"/>
    <w:basedOn w:val="a0"/>
    <w:rsid w:val="00373919"/>
  </w:style>
  <w:style w:type="character" w:customStyle="1" w:styleId="vlist">
    <w:name w:val="vlist"/>
    <w:basedOn w:val="a0"/>
    <w:rsid w:val="00373919"/>
  </w:style>
  <w:style w:type="character" w:customStyle="1" w:styleId="pstrut">
    <w:name w:val="pstrut"/>
    <w:basedOn w:val="a0"/>
    <w:rsid w:val="00373919"/>
  </w:style>
  <w:style w:type="character" w:customStyle="1" w:styleId="sizing">
    <w:name w:val="sizing"/>
    <w:basedOn w:val="a0"/>
    <w:rsid w:val="00373919"/>
  </w:style>
  <w:style w:type="character" w:customStyle="1" w:styleId="vlist-s">
    <w:name w:val="vlist-s"/>
    <w:basedOn w:val="a0"/>
    <w:rsid w:val="00373919"/>
  </w:style>
  <w:style w:type="character" w:customStyle="1" w:styleId="mpunct">
    <w:name w:val="mpunct"/>
    <w:basedOn w:val="a0"/>
    <w:rsid w:val="00373919"/>
  </w:style>
  <w:style w:type="character" w:customStyle="1" w:styleId="minner">
    <w:name w:val="minner"/>
    <w:basedOn w:val="a0"/>
    <w:rsid w:val="00373919"/>
  </w:style>
  <w:style w:type="character" w:customStyle="1" w:styleId="katex-display">
    <w:name w:val="katex-display"/>
    <w:basedOn w:val="a0"/>
    <w:rsid w:val="00373919"/>
  </w:style>
  <w:style w:type="character" w:customStyle="1" w:styleId="mbin">
    <w:name w:val="mbin"/>
    <w:basedOn w:val="a0"/>
    <w:rsid w:val="00373919"/>
  </w:style>
  <w:style w:type="character" w:customStyle="1" w:styleId="mop">
    <w:name w:val="mop"/>
    <w:basedOn w:val="a0"/>
    <w:rsid w:val="00373919"/>
  </w:style>
  <w:style w:type="character" w:styleId="ac">
    <w:name w:val="Strong"/>
    <w:basedOn w:val="a0"/>
    <w:uiPriority w:val="22"/>
    <w:qFormat/>
    <w:rsid w:val="00373919"/>
    <w:rPr>
      <w:b/>
      <w:bCs/>
    </w:rPr>
  </w:style>
  <w:style w:type="character" w:customStyle="1" w:styleId="accent-body">
    <w:name w:val="accent-body"/>
    <w:basedOn w:val="a0"/>
    <w:rsid w:val="00373919"/>
  </w:style>
  <w:style w:type="paragraph" w:customStyle="1" w:styleId="whitespace-normal">
    <w:name w:val="whitespace-normal"/>
    <w:basedOn w:val="a"/>
    <w:rsid w:val="00373919"/>
    <w:pPr>
      <w:widowControl/>
      <w:spacing w:before="100" w:beforeAutospacing="1" w:after="100" w:afterAutospacing="1"/>
    </w:pPr>
  </w:style>
  <w:style w:type="character" w:customStyle="1" w:styleId="20">
    <w:name w:val="标题 2 字符"/>
    <w:basedOn w:val="a0"/>
    <w:link w:val="2"/>
    <w:uiPriority w:val="9"/>
    <w:rsid w:val="00597B2F"/>
    <w:rPr>
      <w:rFonts w:ascii="黑体" w:eastAsia="黑体" w:hAnsi="黑体" w:cs="黑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44</Pages>
  <Words>8674</Words>
  <Characters>49446</Characters>
  <Application>Microsoft Office Word</Application>
  <DocSecurity>0</DocSecurity>
  <Lines>412</Lines>
  <Paragraphs>116</Paragraphs>
  <ScaleCrop>false</ScaleCrop>
  <Company/>
  <LinksUpToDate>false</LinksUpToDate>
  <CharactersWithSpaces>58004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文杰 奚</cp:lastModifiedBy>
  <cp:revision>7</cp:revision>
  <dcterms:created xsi:type="dcterms:W3CDTF">2026-04-01T09:41:00Z</dcterms:created>
  <dcterms:modified xsi:type="dcterms:W3CDTF">2026-04-02T00:16:00Z</dcterms:modified>
</cp:coreProperties>
</file>