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CC8" w:rsidRDefault="00D90CC8" w:rsidP="00D90C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0C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2360930" cy="1404620"/>
                <wp:effectExtent l="0" t="0" r="24130" b="27305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0CC8" w:rsidRPr="00D90CC8" w:rsidRDefault="00D90CC8" w:rsidP="00D90CC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0CC8">
                              <w:rPr>
                                <w:rFonts w:ascii="Times New Roman" w:hAnsi="Times New Roman" w:cs="Times New Roman"/>
                              </w:rPr>
                              <w:t>Департамента организационного</w:t>
                            </w:r>
                          </w:p>
                          <w:p w:rsidR="00D90CC8" w:rsidRPr="00D90CC8" w:rsidRDefault="00D90CC8" w:rsidP="00D90CC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0CC8">
                              <w:rPr>
                                <w:rFonts w:ascii="Times New Roman" w:hAnsi="Times New Roman" w:cs="Times New Roman"/>
                              </w:rPr>
                              <w:t>обеспечения</w:t>
                            </w:r>
                          </w:p>
                          <w:p w:rsidR="00D90CC8" w:rsidRPr="00D90CC8" w:rsidRDefault="00D90CC8" w:rsidP="00D90CC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0CC8">
                              <w:rPr>
                                <w:rFonts w:ascii="Times New Roman" w:hAnsi="Times New Roman" w:cs="Times New Roman"/>
                              </w:rPr>
                              <w:t>и коммуникаций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4.7pt;margin-top:.15pt;width:185.9pt;height:110.6pt;z-index:-25165516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" strokecolor="white [3212]">
                <v:textbox style="mso-fit-shape-to-text:t">
                  <w:txbxContent>
                    <w:p w:rsidR="00D90CC8" w:rsidRPr="00D90CC8" w:rsidRDefault="00D90CC8" w:rsidP="00D90CC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90CC8">
                        <w:rPr>
                          <w:rFonts w:ascii="Times New Roman" w:hAnsi="Times New Roman" w:cs="Times New Roman"/>
                        </w:rPr>
                        <w:t>Департамента организационного</w:t>
                      </w:r>
                    </w:p>
                    <w:p w:rsidR="00D90CC8" w:rsidRPr="00D90CC8" w:rsidRDefault="00D90CC8" w:rsidP="00D90CC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90CC8">
                        <w:rPr>
                          <w:rFonts w:ascii="Times New Roman" w:hAnsi="Times New Roman" w:cs="Times New Roman"/>
                        </w:rPr>
                        <w:t>обеспечения</w:t>
                      </w:r>
                    </w:p>
                    <w:p w:rsidR="00D90CC8" w:rsidRPr="00D90CC8" w:rsidRDefault="00D90CC8" w:rsidP="00D90CC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90CC8">
                        <w:rPr>
                          <w:rFonts w:ascii="Times New Roman" w:hAnsi="Times New Roman" w:cs="Times New Roman"/>
                        </w:rPr>
                        <w:t>и 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0C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-5715</wp:posOffset>
                </wp:positionV>
                <wp:extent cx="2385060" cy="1404620"/>
                <wp:effectExtent l="0" t="0" r="15240" b="2667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0CC8" w:rsidRPr="00D90CC8" w:rsidRDefault="00D90CC8" w:rsidP="00D90CC8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0CC8">
                              <w:rPr>
                                <w:rFonts w:ascii="Times New Roman" w:hAnsi="Times New Roman" w:cs="Times New Roman"/>
                              </w:rPr>
                              <w:t>О рассмотрении обращения</w:t>
                            </w:r>
                          </w:p>
                          <w:p w:rsidR="00D90CC8" w:rsidRPr="00D90CC8" w:rsidRDefault="00D90CC8" w:rsidP="00D90CC8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 w:rsidRPr="00D90CC8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Гусаровой</w:t>
                            </w:r>
                            <w:proofErr w:type="spellEnd"/>
                            <w:r w:rsidRPr="00D90CC8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Н.</w:t>
                            </w:r>
                          </w:p>
                          <w:p w:rsidR="00D90CC8" w:rsidRPr="00D90CC8" w:rsidRDefault="00D90CC8" w:rsidP="00D90CC8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0CC8">
                              <w:rPr>
                                <w:rFonts w:ascii="Times New Roman" w:hAnsi="Times New Roman" w:cs="Times New Roman"/>
                              </w:rPr>
                              <w:t>Письмо Аппарата Правительства</w:t>
                            </w:r>
                          </w:p>
                          <w:p w:rsidR="00D90CC8" w:rsidRPr="00D90CC8" w:rsidRDefault="00D90CC8" w:rsidP="00D90CC8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90CC8">
                              <w:rPr>
                                <w:rFonts w:ascii="Times New Roman" w:hAnsi="Times New Roman" w:cs="Times New Roman"/>
                              </w:rPr>
                              <w:t>Российской Федерации</w:t>
                            </w:r>
                          </w:p>
                          <w:p w:rsidR="00D90CC8" w:rsidRPr="00D90CC8" w:rsidRDefault="00D90CC8" w:rsidP="00D90CC8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D90CC8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от 9 января 2025 г. № № П48-5533-1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-.45pt;width:187.8pt;height:110.6pt;z-index:-25165721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" strokecolor="white [3212]">
                <v:textbox style="mso-fit-shape-to-text:t">
                  <w:txbxContent>
                    <w:p w:rsidR="00D90CC8" w:rsidRPr="00D90CC8" w:rsidRDefault="00D90CC8" w:rsidP="00D90CC8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90CC8">
                        <w:rPr>
                          <w:rFonts w:ascii="Times New Roman" w:hAnsi="Times New Roman" w:cs="Times New Roman"/>
                        </w:rPr>
                        <w:t>О рассмотрении обращения</w:t>
                      </w:r>
                    </w:p>
                    <w:p w:rsidR="00D90CC8" w:rsidRPr="00D90CC8" w:rsidRDefault="00D90CC8" w:rsidP="00D90CC8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 w:rsidRPr="00D90CC8">
                        <w:rPr>
                          <w:rFonts w:ascii="Times New Roman" w:hAnsi="Times New Roman" w:cs="Times New Roman"/>
                          <w:color w:val="FF0000"/>
                        </w:rPr>
                        <w:t>Гусаровой</w:t>
                      </w:r>
                      <w:proofErr w:type="spellEnd"/>
                      <w:r w:rsidRPr="00D90CC8"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 Н.</w:t>
                      </w:r>
                    </w:p>
                    <w:p w:rsidR="00D90CC8" w:rsidRPr="00D90CC8" w:rsidRDefault="00D90CC8" w:rsidP="00D90CC8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90CC8">
                        <w:rPr>
                          <w:rFonts w:ascii="Times New Roman" w:hAnsi="Times New Roman" w:cs="Times New Roman"/>
                        </w:rPr>
                        <w:t>Письмо Аппарата Правительства</w:t>
                      </w:r>
                    </w:p>
                    <w:p w:rsidR="00D90CC8" w:rsidRPr="00D90CC8" w:rsidRDefault="00D90CC8" w:rsidP="00D90CC8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90CC8">
                        <w:rPr>
                          <w:rFonts w:ascii="Times New Roman" w:hAnsi="Times New Roman" w:cs="Times New Roman"/>
                        </w:rPr>
                        <w:t>Российской Федерации</w:t>
                      </w:r>
                    </w:p>
                    <w:p w:rsidR="00D90CC8" w:rsidRPr="00D90CC8" w:rsidRDefault="00D90CC8" w:rsidP="00D90CC8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 w:rsidRPr="00D90CC8">
                        <w:rPr>
                          <w:rFonts w:ascii="Times New Roman" w:hAnsi="Times New Roman" w:cs="Times New Roman"/>
                          <w:color w:val="FF0000"/>
                        </w:rPr>
                        <w:t>от 9 января 2025 г. № № П48-5533-1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90CC8" w:rsidRDefault="00D90CC8" w:rsidP="00D90C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0CC8" w:rsidRDefault="00D90CC8" w:rsidP="00D90C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676C5" w:rsidRDefault="00D90CC8" w:rsidP="00D90C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0CC8" w:rsidRDefault="00D90CC8" w:rsidP="00D90C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0CC8" w:rsidRPr="00D90CC8" w:rsidRDefault="00D90CC8" w:rsidP="00D90CC8">
      <w:pPr>
        <w:spacing w:after="0" w:line="360" w:lineRule="auto"/>
        <w:ind w:firstLine="709"/>
        <w:rPr>
          <w:rFonts w:ascii="Times New Roman" w:hAnsi="Times New Roman" w:cs="Times New Roman"/>
          <w:color w:val="FF0000"/>
          <w:sz w:val="28"/>
          <w:szCs w:val="28"/>
        </w:rPr>
      </w:pPr>
      <w:r w:rsidRPr="00D90CC8">
        <w:rPr>
          <w:rFonts w:ascii="Times New Roman" w:hAnsi="Times New Roman" w:cs="Times New Roman"/>
          <w:color w:val="FF0000"/>
          <w:sz w:val="28"/>
          <w:szCs w:val="28"/>
        </w:rPr>
        <w:t>Департамент бюджетного планирования, государственных программ</w:t>
      </w:r>
      <w:r w:rsidRPr="00D90CC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:rsidR="00D90CC8" w:rsidRPr="00D90CC8" w:rsidRDefault="00D90CC8" w:rsidP="00D90CC8">
      <w:pPr>
        <w:spacing w:after="0"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90CC8">
        <w:rPr>
          <w:rFonts w:ascii="Times New Roman" w:hAnsi="Times New Roman" w:cs="Times New Roman"/>
          <w:color w:val="FF0000"/>
          <w:sz w:val="28"/>
          <w:szCs w:val="28"/>
        </w:rPr>
        <w:t>и национальных проектов</w:t>
      </w:r>
      <w:r w:rsidRPr="00D90CC8">
        <w:rPr>
          <w:rFonts w:ascii="Times New Roman" w:hAnsi="Times New Roman" w:cs="Times New Roman"/>
          <w:color w:val="FF0000"/>
          <w:sz w:val="28"/>
          <w:szCs w:val="28"/>
        </w:rPr>
        <w:t>………………….</w:t>
      </w:r>
    </w:p>
    <w:p w:rsidR="00D90CC8" w:rsidRDefault="00D90CC8" w:rsidP="00D90C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90CC8" w:rsidTr="00D90CC8">
        <w:tc>
          <w:tcPr>
            <w:tcW w:w="3115" w:type="dxa"/>
          </w:tcPr>
          <w:p w:rsidR="00D90CC8" w:rsidRPr="00D90CC8" w:rsidRDefault="00D90CC8" w:rsidP="00D90C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D90CC8">
              <w:rPr>
                <w:rFonts w:ascii="Times New Roman" w:hAnsi="Times New Roman" w:cs="Times New Roman"/>
                <w:color w:val="FF0000"/>
              </w:rPr>
              <w:t>Директор Департамента</w:t>
            </w:r>
          </w:p>
          <w:p w:rsidR="00D90CC8" w:rsidRPr="00D90CC8" w:rsidRDefault="00D90CC8" w:rsidP="00D90C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D90CC8">
              <w:rPr>
                <w:rFonts w:ascii="Times New Roman" w:hAnsi="Times New Roman" w:cs="Times New Roman"/>
                <w:color w:val="FF0000"/>
              </w:rPr>
              <w:t>бюджетного планирования,</w:t>
            </w:r>
          </w:p>
          <w:p w:rsidR="00D90CC8" w:rsidRPr="00D90CC8" w:rsidRDefault="00D90CC8" w:rsidP="00D90C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D90CC8">
              <w:rPr>
                <w:rFonts w:ascii="Times New Roman" w:hAnsi="Times New Roman" w:cs="Times New Roman"/>
                <w:color w:val="FF0000"/>
              </w:rPr>
              <w:t>государственных программ</w:t>
            </w:r>
          </w:p>
          <w:p w:rsidR="00D90CC8" w:rsidRPr="00D90CC8" w:rsidRDefault="00D90CC8" w:rsidP="00D90CC8">
            <w:pPr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90CC8">
              <w:rPr>
                <w:rFonts w:ascii="Times New Roman" w:hAnsi="Times New Roman" w:cs="Times New Roman"/>
                <w:color w:val="FF0000"/>
              </w:rPr>
              <w:t>и национальных проектов</w:t>
            </w:r>
          </w:p>
        </w:tc>
        <w:tc>
          <w:tcPr>
            <w:tcW w:w="3115" w:type="dxa"/>
          </w:tcPr>
          <w:p w:rsidR="00D90CC8" w:rsidRDefault="00D90CC8" w:rsidP="00D90C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90CC8" w:rsidRDefault="00D90CC8" w:rsidP="00D90C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CC8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Т.С. Митюков</w:t>
            </w:r>
          </w:p>
        </w:tc>
      </w:tr>
    </w:tbl>
    <w:p w:rsidR="00D90CC8" w:rsidRDefault="00D90CC8" w:rsidP="00D90C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D90CC8" w:rsidRDefault="00D90CC8" w:rsidP="00D90C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0CC8" w:rsidRDefault="00D90CC8" w:rsidP="00D90C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90CC8" w:rsidRPr="00D90CC8" w:rsidRDefault="00D90CC8" w:rsidP="00D90CC8">
      <w:pPr>
        <w:spacing w:after="0" w:line="360" w:lineRule="auto"/>
        <w:rPr>
          <w:rFonts w:ascii="Times New Roman" w:hAnsi="Times New Roman" w:cs="Times New Roman"/>
          <w:color w:val="FF0000"/>
          <w:sz w:val="14"/>
          <w:szCs w:val="28"/>
        </w:rPr>
      </w:pPr>
      <w:r w:rsidRPr="00D90CC8">
        <w:rPr>
          <w:rFonts w:ascii="Times New Roman" w:hAnsi="Times New Roman" w:cs="Times New Roman"/>
          <w:color w:val="FF0000"/>
          <w:sz w:val="14"/>
          <w:szCs w:val="28"/>
        </w:rPr>
        <w:t>Исп. Шишкин Е.Н.</w:t>
      </w:r>
    </w:p>
    <w:p w:rsidR="00D90CC8" w:rsidRPr="00D90CC8" w:rsidRDefault="00D90CC8" w:rsidP="00D90CC8">
      <w:pPr>
        <w:spacing w:after="0" w:line="360" w:lineRule="auto"/>
        <w:rPr>
          <w:rFonts w:ascii="Times New Roman" w:hAnsi="Times New Roman" w:cs="Times New Roman"/>
          <w:color w:val="FF0000"/>
          <w:sz w:val="14"/>
          <w:szCs w:val="28"/>
        </w:rPr>
      </w:pPr>
      <w:r w:rsidRPr="00D90CC8">
        <w:rPr>
          <w:rFonts w:ascii="Times New Roman" w:hAnsi="Times New Roman" w:cs="Times New Roman"/>
          <w:color w:val="FF0000"/>
          <w:sz w:val="14"/>
          <w:szCs w:val="28"/>
        </w:rPr>
        <w:t>8 (495) 870-29-21 доб. 18569</w:t>
      </w:r>
    </w:p>
    <w:p w:rsidR="00D90CC8" w:rsidRPr="00D90CC8" w:rsidRDefault="00D90CC8" w:rsidP="00D90CC8">
      <w:pPr>
        <w:spacing w:after="0" w:line="360" w:lineRule="auto"/>
        <w:rPr>
          <w:rFonts w:ascii="Times New Roman" w:hAnsi="Times New Roman" w:cs="Times New Roman"/>
          <w:color w:val="FF0000"/>
          <w:sz w:val="14"/>
          <w:szCs w:val="28"/>
        </w:rPr>
      </w:pPr>
      <w:r w:rsidRPr="00D90CC8">
        <w:rPr>
          <w:rFonts w:ascii="Times New Roman" w:hAnsi="Times New Roman" w:cs="Times New Roman"/>
          <w:color w:val="FF0000"/>
          <w:sz w:val="14"/>
          <w:szCs w:val="28"/>
        </w:rPr>
        <w:t>Департамент бюджетного планирования,</w:t>
      </w:r>
    </w:p>
    <w:p w:rsidR="00D90CC8" w:rsidRPr="00D90CC8" w:rsidRDefault="00D90CC8" w:rsidP="00D90CC8">
      <w:pPr>
        <w:spacing w:after="0" w:line="360" w:lineRule="auto"/>
        <w:rPr>
          <w:rFonts w:ascii="Times New Roman" w:hAnsi="Times New Roman" w:cs="Times New Roman"/>
          <w:color w:val="FF0000"/>
          <w:sz w:val="14"/>
          <w:szCs w:val="28"/>
        </w:rPr>
      </w:pPr>
      <w:r w:rsidRPr="00D90CC8">
        <w:rPr>
          <w:rFonts w:ascii="Times New Roman" w:hAnsi="Times New Roman" w:cs="Times New Roman"/>
          <w:color w:val="FF0000"/>
          <w:sz w:val="14"/>
          <w:szCs w:val="28"/>
        </w:rPr>
        <w:t>государственных программ и национальных проектов</w:t>
      </w:r>
    </w:p>
    <w:sectPr w:rsidR="00D90CC8" w:rsidRPr="00D90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C8"/>
    <w:rsid w:val="001D401A"/>
    <w:rsid w:val="006F22BB"/>
    <w:rsid w:val="00D9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E8F1D"/>
  <w15:chartTrackingRefBased/>
  <w15:docId w15:val="{805775C4-3D59-46F3-8A64-5D7FEF08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0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Ефименко Александр Сергеевич</dc:creator>
  <cp:keywords/>
  <dc:description/>
  <cp:lastModifiedBy>Ефименко Александр Сергеевич</cp:lastModifiedBy>
  <cp:revision>1</cp:revision>
  <dcterms:created xsi:type="dcterms:W3CDTF">2026-03-23T19:55:00Z</dcterms:created>
  <dcterms:modified xsi:type="dcterms:W3CDTF">2026-03-23T20:03:00Z</dcterms:modified>
</cp:coreProperties>
</file>