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7"/>
        <w:gridCol w:w="3164"/>
      </w:tblGrid>
      <w:tr w:rsidR="00D41884" w14:paraId="0F2582E3" w14:textId="77777777" w:rsidTr="000B1D94">
        <w:trPr>
          <w:jc w:val="center"/>
        </w:trPr>
        <w:tc>
          <w:tcPr>
            <w:tcW w:w="7238" w:type="dxa"/>
          </w:tcPr>
          <w:p w14:paraId="0F2582DD" w14:textId="77777777" w:rsidR="00EA2CC6" w:rsidRPr="00384A91" w:rsidRDefault="00000000" w:rsidP="004C1ABD">
            <w:pPr>
              <w:rPr>
                <w:rFonts w:cstheme="minorHAnsi"/>
                <w:b/>
                <w:color w:val="072B62" w:themeColor="background2" w:themeShade="4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72B62" w:themeColor="background2" w:themeShade="4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BD56EBBC5402406E84D8158FADDE340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EA2CC6" w:rsidRPr="00384A91">
                  <w:rPr>
                    <w:rFonts w:cstheme="minorHAnsi"/>
                    <w:b/>
                    <w:color w:val="072B62" w:themeColor="background2" w:themeShade="4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sdt>
            <w:sdtPr>
              <w:rPr>
                <w:rStyle w:val="Sous-titreCar"/>
                <w:b/>
                <w:color w:val="072B62" w:themeColor="background2" w:themeShade="40"/>
              </w:rPr>
              <w:alias w:val="Catégorie "/>
              <w:tag w:val=""/>
              <w:id w:val="-1909834113"/>
              <w:placeholder>
                <w:docPart w:val="B92A92E603C64AEF8EF9A43AF9599189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14:paraId="0F2582DF" w14:textId="5E4C62A7" w:rsidR="00EA2CC6" w:rsidRPr="00384A91" w:rsidRDefault="008C2365" w:rsidP="004C1ABD">
                <w:pPr>
                  <w:rPr>
                    <w:rStyle w:val="Sous-titreCar"/>
                    <w:b/>
                    <w:color w:val="072B62" w:themeColor="background2" w:themeShade="40"/>
                  </w:rPr>
                </w:pPr>
                <w:r>
                  <w:rPr>
                    <w:rStyle w:val="Sous-titreCar"/>
                    <w:b/>
                    <w:color w:val="072B62" w:themeColor="background2" w:themeShade="40"/>
                  </w:rPr>
                  <w:t xml:space="preserve">Nom </w:t>
                </w:r>
                <w:r w:rsidR="00FA0AD3">
                  <w:rPr>
                    <w:rStyle w:val="Sous-titreCar"/>
                    <w:b/>
                    <w:color w:val="072B62" w:themeColor="background2" w:themeShade="40"/>
                  </w:rPr>
                  <w:t>DU SERVICE</w:t>
                </w:r>
              </w:p>
            </w:sdtContent>
          </w:sdt>
          <w:sdt>
            <w:sdtPr>
              <w:rPr>
                <w:rStyle w:val="Accentuation"/>
                <w:color w:val="808080" w:themeColor="background1" w:themeShade="8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alias w:val="État "/>
              <w:tag w:val=""/>
              <w:id w:val="-255588956"/>
              <w:placeholder>
                <w:docPart w:val="B1754B3BB2DF4144B44A6F1A79600EA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0F2582E1" w14:textId="198D3F22" w:rsidR="00D41884" w:rsidRDefault="00ED1AD5" w:rsidP="00EA2CC6">
                <w:r>
                  <w:rPr>
                    <w:rStyle w:val="Accentuation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D</w:t>
                </w:r>
                <w:r>
                  <w:rPr>
                    <w:rStyle w:val="Accentuation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ocumentation sur le déploiement</w:t>
                </w:r>
              </w:p>
            </w:sdtContent>
          </w:sdt>
        </w:tc>
        <w:tc>
          <w:tcPr>
            <w:tcW w:w="3123" w:type="dxa"/>
          </w:tcPr>
          <w:p w14:paraId="0F2582E2" w14:textId="77777777" w:rsidR="00D41884" w:rsidRPr="004C1ABD" w:rsidRDefault="00EA2CC6" w:rsidP="004C1ABD">
            <w:pPr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0F258300" wp14:editId="348F3A7C">
                  <wp:extent cx="1872000" cy="115171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8" t="5464" r="2958" b="5464"/>
                          <a:stretch/>
                        </pic:blipFill>
                        <pic:spPr bwMode="auto">
                          <a:xfrm>
                            <a:off x="0" y="0"/>
                            <a:ext cx="1876380" cy="115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582E6" w14:textId="77777777" w:rsidR="00F04ED4" w:rsidRDefault="00F04ED4" w:rsidP="00F04ED4"/>
    <w:sdt>
      <w:sdtPr>
        <w:rPr>
          <w:rStyle w:val="TitreCar"/>
          <w:rFonts w:ascii="Cambria" w:hAnsi="Cambria" w:cstheme="minorHAnsi"/>
          <w:bCs/>
          <w:caps w:val="0"/>
          <w:color w:val="072B62" w:themeColor="background2" w:themeShade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F2582E7" w14:textId="34C4E416" w:rsidR="00F04ED4" w:rsidRPr="00384A91" w:rsidRDefault="00C24A1D" w:rsidP="00F04ED4">
          <w:pPr>
            <w:jc w:val="center"/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Jeu du 421</w:t>
          </w:r>
        </w:p>
      </w:sdtContent>
    </w:sdt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0F2582E9" w14:textId="07A5BFD4" w:rsidR="00937CFA" w:rsidRDefault="00792EAA" w:rsidP="00937CFA">
          <w:pPr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Type d’application</w:t>
          </w:r>
        </w:p>
      </w:sdtContent>
    </w:sdt>
    <w:p w14:paraId="383A1D07" w14:textId="77777777" w:rsidR="000B1D94" w:rsidRDefault="000B1D94" w:rsidP="00937CFA">
      <w:pPr>
        <w:jc w:val="center"/>
        <w:rPr>
          <w:color w:val="808080" w:themeColor="background1" w:themeShade="80"/>
        </w:rPr>
      </w:pPr>
    </w:p>
    <w:sdt>
      <w:sdtPr>
        <w:rPr>
          <w:b/>
          <w:bCs/>
          <w:caps w:val="0"/>
          <w:color w:val="auto"/>
          <w:spacing w:val="0"/>
          <w:sz w:val="21"/>
          <w:szCs w:val="21"/>
        </w:rPr>
        <w:id w:val="2030680347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0"/>
        </w:rPr>
      </w:sdtEndPr>
      <w:sdtContent>
        <w:p w14:paraId="0F2582EA" w14:textId="15855F0E" w:rsidR="00F04ED4" w:rsidRDefault="00937CFA" w:rsidP="00F04ED4">
          <w:pPr>
            <w:pStyle w:val="En-ttedetabledesmatires"/>
          </w:pPr>
          <w:r>
            <w:t>Contenu</w:t>
          </w:r>
        </w:p>
        <w:p w14:paraId="7BBF8BAA" w14:textId="00DAD23C" w:rsidR="006B28A1" w:rsidRDefault="00F04ED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9638394" w:history="1">
            <w:r w:rsidR="006B28A1" w:rsidRPr="002E7C27">
              <w:rPr>
                <w:rStyle w:val="Lienhypertexte"/>
                <w:noProof/>
              </w:rPr>
              <w:t>Description de l’application</w:t>
            </w:r>
            <w:r w:rsidR="006B28A1">
              <w:rPr>
                <w:noProof/>
                <w:webHidden/>
              </w:rPr>
              <w:tab/>
            </w:r>
            <w:r w:rsidR="006B28A1">
              <w:rPr>
                <w:noProof/>
                <w:webHidden/>
              </w:rPr>
              <w:fldChar w:fldCharType="begin"/>
            </w:r>
            <w:r w:rsidR="006B28A1">
              <w:rPr>
                <w:noProof/>
                <w:webHidden/>
              </w:rPr>
              <w:instrText xml:space="preserve"> PAGEREF _Toc189638394 \h </w:instrText>
            </w:r>
            <w:r w:rsidR="006B28A1">
              <w:rPr>
                <w:noProof/>
                <w:webHidden/>
              </w:rPr>
            </w:r>
            <w:r w:rsidR="006B28A1">
              <w:rPr>
                <w:noProof/>
                <w:webHidden/>
              </w:rPr>
              <w:fldChar w:fldCharType="separate"/>
            </w:r>
            <w:r w:rsidR="002F40DC">
              <w:rPr>
                <w:noProof/>
                <w:webHidden/>
              </w:rPr>
              <w:t>1</w:t>
            </w:r>
            <w:r w:rsidR="006B28A1">
              <w:rPr>
                <w:noProof/>
                <w:webHidden/>
              </w:rPr>
              <w:fldChar w:fldCharType="end"/>
            </w:r>
          </w:hyperlink>
        </w:p>
        <w:p w14:paraId="7E5DE8FF" w14:textId="0980A4E4" w:rsidR="006B28A1" w:rsidRDefault="006B28A1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38395" w:history="1">
            <w:r w:rsidRPr="002E7C27">
              <w:rPr>
                <w:rStyle w:val="Lienhypertexte"/>
                <w:noProof/>
              </w:rPr>
              <w:t>Agenda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_Toc189638395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0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082BC" w14:textId="3B810800" w:rsidR="006B28A1" w:rsidRDefault="006B28A1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38396" w:history="1">
            <w:r w:rsidRPr="002E7C27">
              <w:rPr>
                <w:rStyle w:val="Lienhypertexte"/>
                <w:noProof/>
              </w:rPr>
              <w:t>Contexte d’exécution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_Toc189638396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0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44921" w14:textId="484E1D69" w:rsidR="006B28A1" w:rsidRDefault="006B28A1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38397" w:history="1">
            <w:r w:rsidRPr="002E7C27">
              <w:rPr>
                <w:rStyle w:val="Lienhypertexte"/>
                <w:noProof/>
              </w:rPr>
              <w:t>Dépendances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_Toc189638397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0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40F2" w14:textId="45372951" w:rsidR="006B28A1" w:rsidRDefault="006B28A1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38398" w:history="1">
            <w:r w:rsidRPr="002E7C27">
              <w:rPr>
                <w:rStyle w:val="Lienhypertexte"/>
                <w:noProof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_Toc189638398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0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421B" w14:textId="4F92704A" w:rsidR="006B28A1" w:rsidRDefault="006B28A1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38399" w:history="1">
            <w:r w:rsidRPr="002E7C27">
              <w:rPr>
                <w:rStyle w:val="Lienhypertexte"/>
                <w:noProof/>
              </w:rPr>
              <w:t>Tests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_Toc189638399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0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D682" w14:textId="2A3287B4" w:rsidR="006B28A1" w:rsidRDefault="006B28A1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38400" w:history="1">
            <w:r w:rsidRPr="002E7C27">
              <w:rPr>
                <w:rStyle w:val="Lienhypertexte"/>
                <w:noProof/>
              </w:rPr>
              <w:t>Exécution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_Toc189638400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0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C04C0" w14:textId="7AFFB2D3" w:rsidR="006B28A1" w:rsidRDefault="006B28A1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38401" w:history="1">
            <w:r w:rsidRPr="002E7C27">
              <w:rPr>
                <w:rStyle w:val="Lienhypertexte"/>
                <w:noProof/>
              </w:rPr>
              <w:t>Plan de déploiement (CDA uniquement)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_Toc189638401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0DC">
              <w:rPr>
                <w:b/>
                <w:bCs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82EC" w14:textId="699F3D8C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0F2582ED" w14:textId="77777777" w:rsidR="00F04ED4" w:rsidRDefault="00F04ED4">
      <w:pPr>
        <w:rPr>
          <w:rFonts w:asciiTheme="majorHAnsi" w:eastAsiaTheme="majorEastAsia" w:hAnsiTheme="majorHAnsi" w:cstheme="majorBidi"/>
          <w:b/>
          <w:bCs/>
          <w:color w:val="374C80" w:themeColor="accent1" w:themeShade="BF"/>
          <w:szCs w:val="24"/>
        </w:rPr>
      </w:pPr>
      <w:r>
        <w:br w:type="page"/>
      </w:r>
    </w:p>
    <w:p w14:paraId="0F2582EE" w14:textId="106E999C" w:rsidR="00501557" w:rsidRPr="00130C6F" w:rsidRDefault="00795859" w:rsidP="00795859">
      <w:pPr>
        <w:pStyle w:val="Titre1"/>
      </w:pPr>
      <w:bookmarkStart w:id="0" w:name="_Toc189638394"/>
      <w:r>
        <w:lastRenderedPageBreak/>
        <w:t>Description de l’application</w:t>
      </w:r>
      <w:bookmarkEnd w:id="0"/>
    </w:p>
    <w:p w14:paraId="21AA8D6F" w14:textId="77777777" w:rsidR="00C24A1D" w:rsidRDefault="00C24A1D">
      <w:r>
        <w:t>Cette application vise à simuler le jeu de dé 421.</w:t>
      </w:r>
    </w:p>
    <w:p w14:paraId="57140896" w14:textId="77777777" w:rsidR="00C24A1D" w:rsidRDefault="00C24A1D">
      <w:r>
        <w:t>Elle permet au joueur de choisir un nombre de manches.</w:t>
      </w:r>
    </w:p>
    <w:p w14:paraId="58939F69" w14:textId="77777777" w:rsidR="001F7440" w:rsidRDefault="00166244">
      <w:r>
        <w:t>A chaque manche, le joueur lance 3 dés à 6 faces. Le joueur peut choisir 2 fois de relancer certains dés.</w:t>
      </w:r>
    </w:p>
    <w:p w14:paraId="70D6458E" w14:textId="06BBB7A7" w:rsidR="00225CAB" w:rsidRDefault="00225CAB">
      <w:r>
        <w:t>Le but est d’obtenir 4 2 1.</w:t>
      </w:r>
    </w:p>
    <w:p w14:paraId="3DAE89DF" w14:textId="77777777" w:rsidR="00B876C0" w:rsidRDefault="001F7440">
      <w:r>
        <w:t>Le joueur gagne s’il lui reste des points à la fin du nombre de manches.</w:t>
      </w:r>
    </w:p>
    <w:p w14:paraId="5A9E9238" w14:textId="77777777" w:rsidR="00B876C0" w:rsidRDefault="00B876C0"/>
    <w:p w14:paraId="0CB63FE8" w14:textId="7986F43C" w:rsidR="00531DB7" w:rsidRDefault="00B876C0">
      <w:r>
        <w:t>Le public visé est l’ensemble des stagiaires du CRM qui s’ennuient pendant leur cours.</w:t>
      </w:r>
      <w:r w:rsidR="00531DB7">
        <w:br w:type="page"/>
      </w:r>
    </w:p>
    <w:p w14:paraId="2A2EB5DC" w14:textId="7ACFCEF0" w:rsidR="001F7440" w:rsidRDefault="00DC7B48" w:rsidP="0095021C">
      <w:pPr>
        <w:pStyle w:val="Titre1"/>
      </w:pPr>
      <w:bookmarkStart w:id="1" w:name="_Toc189638395"/>
      <w:r>
        <w:lastRenderedPageBreak/>
        <w:t>Agenda d</w:t>
      </w:r>
      <w:r w:rsidR="00657D40">
        <w:t>e</w:t>
      </w:r>
      <w:r>
        <w:t xml:space="preserve"> déploiement</w:t>
      </w:r>
      <w:bookmarkEnd w:id="1"/>
    </w:p>
    <w:p w14:paraId="4B373572" w14:textId="4E785E8B" w:rsidR="00B876C0" w:rsidRDefault="0095021C">
      <w:r>
        <w:t>On utilisera une méthode de déploiement Canary.</w:t>
      </w:r>
    </w:p>
    <w:p w14:paraId="4AC9F6C7" w14:textId="77777777" w:rsidR="009B7015" w:rsidRDefault="00DD4CE0">
      <w:r>
        <w:t xml:space="preserve">L’application sera déployée le 10/02/2025 </w:t>
      </w:r>
      <w:r w:rsidR="00D9279D">
        <w:t>pour les utilisateurs qui ont ajouté une table coucou sur la base de données de test.</w:t>
      </w:r>
    </w:p>
    <w:p w14:paraId="61D80B75" w14:textId="181B9105" w:rsidR="006B28A1" w:rsidRDefault="009B7015">
      <w:proofErr w:type="gramStart"/>
      <w:r>
        <w:t>Suite à</w:t>
      </w:r>
      <w:proofErr w:type="gramEnd"/>
      <w:r>
        <w:t xml:space="preserve"> leurs retours, un déploiement </w:t>
      </w:r>
      <w:r w:rsidR="00435B94">
        <w:t xml:space="preserve">à tout le monde </w:t>
      </w:r>
      <w:r>
        <w:t>est prévu le 17/02/2025 avec une disponibilité de l’application le lendemain.</w:t>
      </w:r>
      <w:r w:rsidR="006B28A1">
        <w:br w:type="page"/>
      </w:r>
    </w:p>
    <w:p w14:paraId="610BCF7F" w14:textId="30358DF1" w:rsidR="00795859" w:rsidRDefault="00795859" w:rsidP="00795859">
      <w:pPr>
        <w:pStyle w:val="Titre1"/>
      </w:pPr>
      <w:bookmarkStart w:id="2" w:name="_Toc189638396"/>
      <w:r>
        <w:lastRenderedPageBreak/>
        <w:t>Contexte d’exécution de l’application</w:t>
      </w:r>
      <w:bookmarkEnd w:id="2"/>
    </w:p>
    <w:p w14:paraId="3FEC5906" w14:textId="2B4AEFF2" w:rsidR="006B28A1" w:rsidRDefault="00C2441C">
      <w:r>
        <w:t xml:space="preserve">L’application </w:t>
      </w:r>
      <w:r w:rsidR="003757AD">
        <w:t>sera hébergée sur l’ordinateur de l’utilisateur. Il suffira de</w:t>
      </w:r>
      <w:r w:rsidR="007F67B1">
        <w:t xml:space="preserve"> </w:t>
      </w:r>
      <w:r>
        <w:t>cliquer dessus pour l’ouvrir.</w:t>
      </w:r>
      <w:r w:rsidR="006B28A1">
        <w:br w:type="page"/>
      </w:r>
    </w:p>
    <w:p w14:paraId="3AB37D6E" w14:textId="58F0115E" w:rsidR="00F1753D" w:rsidRDefault="00F1753D" w:rsidP="00F1753D">
      <w:pPr>
        <w:pStyle w:val="Titre1"/>
      </w:pPr>
      <w:bookmarkStart w:id="3" w:name="_Toc189638397"/>
      <w:r>
        <w:lastRenderedPageBreak/>
        <w:t>Dépendances de l’application</w:t>
      </w:r>
      <w:bookmarkEnd w:id="3"/>
    </w:p>
    <w:p w14:paraId="74E3DEFE" w14:textId="7902BDC7" w:rsidR="00C2441C" w:rsidRDefault="00C2441C" w:rsidP="00C2441C">
      <w:r>
        <w:t xml:space="preserve">L’application est compatible avec </w:t>
      </w:r>
      <w:r>
        <w:t>Windows 10 et 11.</w:t>
      </w:r>
    </w:p>
    <w:p w14:paraId="13F0A85C" w14:textId="77777777" w:rsidR="00312D46" w:rsidRDefault="00312D46" w:rsidP="00C2441C"/>
    <w:p w14:paraId="4D1377D6" w14:textId="7EE91DE3" w:rsidR="0036263D" w:rsidRDefault="0036263D">
      <w:r>
        <w:br w:type="page"/>
      </w:r>
    </w:p>
    <w:p w14:paraId="6B1A8224" w14:textId="36C48FF9" w:rsidR="00404411" w:rsidRDefault="00404411" w:rsidP="00404411">
      <w:pPr>
        <w:pStyle w:val="Titre1"/>
      </w:pPr>
      <w:bookmarkStart w:id="4" w:name="_Toc189638398"/>
      <w:r>
        <w:lastRenderedPageBreak/>
        <w:t>Installation de l’application</w:t>
      </w:r>
      <w:bookmarkEnd w:id="4"/>
      <w:r>
        <w:t xml:space="preserve"> </w:t>
      </w:r>
    </w:p>
    <w:p w14:paraId="5C0A5DD3" w14:textId="4594CBFD" w:rsidR="001B1E9B" w:rsidRDefault="001B1E9B">
      <w:r>
        <w:t xml:space="preserve">L’installateur du logiciel est </w:t>
      </w:r>
      <w:r w:rsidR="00D3301C">
        <w:t xml:space="preserve">un fichier </w:t>
      </w:r>
      <w:r w:rsidR="00435B94">
        <w:t>MSI</w:t>
      </w:r>
      <w:r w:rsidR="00D3301C">
        <w:t xml:space="preserve"> appelé Installer421.msi.</w:t>
      </w:r>
      <w:r>
        <w:t xml:space="preserve"> </w:t>
      </w:r>
    </w:p>
    <w:p w14:paraId="4CB9408C" w14:textId="77777777" w:rsidR="00BF272A" w:rsidRDefault="00BF272A">
      <w:r>
        <w:t>Coller ce fichier dans un dossier partagé.</w:t>
      </w:r>
    </w:p>
    <w:p w14:paraId="1119FA94" w14:textId="410D15E3" w:rsidR="00A51A73" w:rsidRDefault="00BF272A">
      <w:r>
        <w:t>Pour partager un dossier faire un clic droit dessus, aller dans propriétés</w:t>
      </w:r>
      <w:r w:rsidR="00A51A73">
        <w:t>.</w:t>
      </w:r>
    </w:p>
    <w:p w14:paraId="5580B487" w14:textId="77777777" w:rsidR="00A51A73" w:rsidRDefault="00A51A73">
      <w:r w:rsidRPr="00A51A73">
        <w:drawing>
          <wp:inline distT="0" distB="0" distL="0" distR="0" wp14:anchorId="5BB26C47" wp14:editId="39CE7937">
            <wp:extent cx="6645910" cy="3562985"/>
            <wp:effectExtent l="0" t="0" r="2540" b="0"/>
            <wp:docPr id="1582123534" name="Image 1" descr="Une image contenant texte, nombre, logiciel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23534" name="Image 1" descr="Une image contenant texte, nombre, logiciel, capture d’écra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A43A" w14:textId="77777777" w:rsidR="00AE345B" w:rsidRDefault="00A51A73">
      <w:r>
        <w:t>Aller dans l’onglet partage</w:t>
      </w:r>
      <w:r w:rsidR="001531D5">
        <w:t xml:space="preserve"> et</w:t>
      </w:r>
      <w:r>
        <w:t xml:space="preserve"> cliquer sur partager</w:t>
      </w:r>
      <w:r w:rsidR="001531D5">
        <w:t>.</w:t>
      </w:r>
    </w:p>
    <w:p w14:paraId="5F0E0915" w14:textId="77777777" w:rsidR="00504857" w:rsidRDefault="00AE345B">
      <w:r>
        <w:t xml:space="preserve">Sélectionner le groupe auquel on veut le </w:t>
      </w:r>
      <w:r w:rsidR="004A35F7">
        <w:t>partager en donnant</w:t>
      </w:r>
      <w:r w:rsidR="00494034">
        <w:t xml:space="preserve"> toutes les autorisations</w:t>
      </w:r>
      <w:r w:rsidR="00504857">
        <w:t xml:space="preserve"> et cliquer sur ok</w:t>
      </w:r>
      <w:r w:rsidR="004A35F7">
        <w:t>.</w:t>
      </w:r>
    </w:p>
    <w:p w14:paraId="278D7273" w14:textId="77777777" w:rsidR="00CB6701" w:rsidRDefault="00CB6701">
      <w:r>
        <w:t>Aller ensuite dans l’onglet sécurité.</w:t>
      </w:r>
    </w:p>
    <w:p w14:paraId="3CC5778A" w14:textId="77777777" w:rsidR="00D353AF" w:rsidRDefault="00CB6701">
      <w:r w:rsidRPr="00CB6701">
        <w:lastRenderedPageBreak/>
        <w:drawing>
          <wp:inline distT="0" distB="0" distL="0" distR="0" wp14:anchorId="0227F79E" wp14:editId="59EE0BB6">
            <wp:extent cx="5782482" cy="5153744"/>
            <wp:effectExtent l="0" t="0" r="8890" b="8890"/>
            <wp:docPr id="1680811349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11349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3E4A" w14:textId="77777777" w:rsidR="00007BD2" w:rsidRDefault="00CF69DF">
      <w:r>
        <w:t>Restreindre les droits</w:t>
      </w:r>
      <w:r w:rsidR="00A14FE4">
        <w:t xml:space="preserve"> à votre convenance.</w:t>
      </w:r>
    </w:p>
    <w:p w14:paraId="4A03D4D5" w14:textId="48C8152F" w:rsidR="00007BD2" w:rsidRPr="00007BD2" w:rsidRDefault="00007BD2" w:rsidP="00007BD2">
      <w:r>
        <w:t xml:space="preserve">Suivez ensuite l’étape </w:t>
      </w:r>
      <w:r w:rsidRPr="00007BD2">
        <w:t>III. Installer un MSI par GPO</w:t>
      </w:r>
      <w:r>
        <w:t xml:space="preserve"> du tutoriel </w:t>
      </w:r>
      <w:hyperlink r:id="rId12" w:history="1">
        <w:r w:rsidRPr="00007BD2">
          <w:rPr>
            <w:rStyle w:val="Lienhypertexte"/>
          </w:rPr>
          <w:t>Comment déployer un logiciel au format MSI par GPO ? | IT-</w:t>
        </w:r>
        <w:proofErr w:type="spellStart"/>
        <w:r w:rsidRPr="00007BD2">
          <w:rPr>
            <w:rStyle w:val="Lienhypertexte"/>
          </w:rPr>
          <w:t>Connect</w:t>
        </w:r>
        <w:proofErr w:type="spellEnd"/>
      </w:hyperlink>
      <w:r>
        <w:t xml:space="preserve"> parce que </w:t>
      </w:r>
      <w:proofErr w:type="gramStart"/>
      <w:r>
        <w:t>j’ai pas</w:t>
      </w:r>
      <w:proofErr w:type="gramEnd"/>
      <w:r>
        <w:t xml:space="preserve"> les droits pour vous montrer ça moi-même.</w:t>
      </w:r>
    </w:p>
    <w:p w14:paraId="1F006507" w14:textId="1008D25D" w:rsidR="006B28A1" w:rsidRDefault="006B28A1">
      <w:r>
        <w:br w:type="page"/>
      </w:r>
    </w:p>
    <w:p w14:paraId="066F8937" w14:textId="5F0E6AE9" w:rsidR="00581EF1" w:rsidRDefault="00581EF1" w:rsidP="00581EF1">
      <w:pPr>
        <w:pStyle w:val="Titre1"/>
      </w:pPr>
      <w:bookmarkStart w:id="5" w:name="_Toc189638399"/>
      <w:r>
        <w:lastRenderedPageBreak/>
        <w:t>Tests de l’application</w:t>
      </w:r>
      <w:bookmarkEnd w:id="5"/>
    </w:p>
    <w:p w14:paraId="71669AB9" w14:textId="3E47D84C" w:rsidR="006B28A1" w:rsidRDefault="00611663" w:rsidP="00961E50">
      <w:r>
        <w:t>Si l’application se lance quand on double clique sur son icone, elle a été installée avec succès.</w:t>
      </w:r>
    </w:p>
    <w:p w14:paraId="01C36929" w14:textId="77777777" w:rsidR="006B28A1" w:rsidRDefault="006B28A1">
      <w:r>
        <w:br w:type="page"/>
      </w:r>
    </w:p>
    <w:p w14:paraId="63562EB8" w14:textId="367B2527" w:rsidR="00795859" w:rsidRDefault="008F4143" w:rsidP="00852A6C">
      <w:pPr>
        <w:pStyle w:val="Titre1"/>
      </w:pPr>
      <w:bookmarkStart w:id="6" w:name="_Toc189638400"/>
      <w:r>
        <w:lastRenderedPageBreak/>
        <w:t>Exécution de l’application</w:t>
      </w:r>
      <w:bookmarkEnd w:id="6"/>
    </w:p>
    <w:p w14:paraId="57ED0874" w14:textId="41007426" w:rsidR="008F63CC" w:rsidRDefault="00611663" w:rsidP="009F5E74">
      <w:r>
        <w:t>Double cliquer sur le raccourci 421 qui devrait être sur le bureau.</w:t>
      </w:r>
    </w:p>
    <w:p w14:paraId="3D9DCA5A" w14:textId="197E38B7" w:rsidR="00531DB7" w:rsidRDefault="00531DB7">
      <w:r>
        <w:br w:type="page"/>
      </w:r>
    </w:p>
    <w:p w14:paraId="112AA7C5" w14:textId="7DAEEF50" w:rsidR="00852A6C" w:rsidRDefault="00374AE8" w:rsidP="009F5E74">
      <w:pPr>
        <w:pStyle w:val="Titre1"/>
      </w:pPr>
      <w:r>
        <w:lastRenderedPageBreak/>
        <w:t>Formation des utilisateurs</w:t>
      </w:r>
    </w:p>
    <w:p w14:paraId="6DD91165" w14:textId="324797F7" w:rsidR="005D1925" w:rsidRDefault="00F870D2">
      <w:pPr>
        <w:rPr>
          <w:b/>
          <w:bCs/>
        </w:rPr>
      </w:pPr>
      <w:r>
        <w:t>Suivez les instructions du programme.</w:t>
      </w:r>
      <w:r w:rsidR="005D1925">
        <w:rPr>
          <w:b/>
          <w:bCs/>
        </w:rPr>
        <w:br w:type="page"/>
      </w:r>
    </w:p>
    <w:p w14:paraId="23E8B707" w14:textId="0FAEA6F5" w:rsidR="002B6512" w:rsidRDefault="00A4779C" w:rsidP="00A4779C">
      <w:pPr>
        <w:pStyle w:val="Titre1"/>
      </w:pPr>
      <w:r>
        <w:lastRenderedPageBreak/>
        <w:t>Suivi et maintenance</w:t>
      </w:r>
    </w:p>
    <w:p w14:paraId="2C33E9EE" w14:textId="01F5B699" w:rsidR="005D1925" w:rsidRDefault="005D1925">
      <w:r>
        <w:br w:type="page"/>
      </w:r>
    </w:p>
    <w:p w14:paraId="5F41F185" w14:textId="115A0C2C" w:rsidR="003920F3" w:rsidRPr="00A4779C" w:rsidRDefault="003920F3" w:rsidP="003920F3">
      <w:pPr>
        <w:pStyle w:val="Titre1"/>
      </w:pPr>
      <w:r>
        <w:lastRenderedPageBreak/>
        <w:t>Support</w:t>
      </w:r>
    </w:p>
    <w:p w14:paraId="0F2582FF" w14:textId="04F91139" w:rsidR="00287DDA" w:rsidRPr="00BC5D2A" w:rsidRDefault="00F870D2" w:rsidP="00374E4D">
      <w:pPr>
        <w:spacing w:before="100"/>
      </w:pPr>
      <w:r>
        <w:t>En cas de problème</w:t>
      </w:r>
      <w:r w:rsidR="00374E4D" w:rsidRPr="00374E4D">
        <w:t>, démerdez-vous</w:t>
      </w:r>
      <w:r w:rsidR="00374E4D">
        <w:t> !</w:t>
      </w:r>
    </w:p>
    <w:sectPr w:rsidR="00287DDA" w:rsidRPr="00BC5D2A" w:rsidSect="003657DA">
      <w:headerReference w:type="default" r:id="rId13"/>
      <w:footerReference w:type="default" r:id="rId14"/>
      <w:footerReference w:type="first" r:id="rId15"/>
      <w:pgSz w:w="11906" w:h="16838" w:code="9"/>
      <w:pgMar w:top="284" w:right="720" w:bottom="720" w:left="720" w:header="454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B70D4" w14:textId="77777777" w:rsidR="007E7DE8" w:rsidRDefault="007E7DE8" w:rsidP="00A37D20">
      <w:r>
        <w:separator/>
      </w:r>
    </w:p>
  </w:endnote>
  <w:endnote w:type="continuationSeparator" w:id="0">
    <w:p w14:paraId="262ACEC2" w14:textId="77777777" w:rsidR="007E7DE8" w:rsidRDefault="007E7DE8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58308" w14:textId="3ACFAD59" w:rsidR="00C557F7" w:rsidRDefault="00070110" w:rsidP="00E32666">
    <w:pPr>
      <w:jc w:val="right"/>
      <w:rPr>
        <w:rFonts w:eastAsiaTheme="majorEastAsia"/>
      </w:rPr>
    </w:pPr>
    <w:r>
      <w:rPr>
        <w:rFonts w:eastAsiaTheme="majorEastAsia"/>
        <w:noProof/>
      </w:rPr>
      <w:drawing>
        <wp:anchor distT="0" distB="0" distL="114300" distR="114300" simplePos="0" relativeHeight="251658240" behindDoc="0" locked="0" layoutInCell="1" allowOverlap="1" wp14:anchorId="2B2F0AE4" wp14:editId="5831AFE2">
          <wp:simplePos x="0" y="0"/>
          <wp:positionH relativeFrom="margin">
            <wp:posOffset>59635</wp:posOffset>
          </wp:positionH>
          <wp:positionV relativeFrom="paragraph">
            <wp:posOffset>78814</wp:posOffset>
          </wp:positionV>
          <wp:extent cx="576000" cy="244800"/>
          <wp:effectExtent l="0" t="0" r="0" b="317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2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3675"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24A1D">
          <w:rPr>
            <w:rFonts w:eastAsiaTheme="majorEastAsia"/>
            <w:i/>
            <w:color w:val="808080" w:themeColor="background1" w:themeShade="80"/>
          </w:rPr>
          <w:t>Jeu du 421</w:t>
        </w:r>
      </w:sdtContent>
    </w:sdt>
    <w:r w:rsidR="00DF3675"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  <w:r w:rsidR="00414C38">
      <w:rPr>
        <w:rFonts w:eastAsiaTheme="majorEastAsia"/>
        <w:b/>
        <w:color w:val="808080" w:themeColor="background1" w:themeShade="8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5830A" w14:textId="6578F4E2" w:rsidR="000F7298" w:rsidRPr="002C1218" w:rsidRDefault="00937CFA" w:rsidP="00C557F7">
    <w:pPr>
      <w:pStyle w:val="Pieddepage"/>
      <w:rPr>
        <w:color w:val="808080" w:themeColor="background1" w:themeShade="80"/>
        <w:szCs w:val="24"/>
      </w:rPr>
    </w:pPr>
    <w:r w:rsidRPr="00070110">
      <w:rPr>
        <w:noProof/>
        <w:color w:val="A6A6A6" w:themeColor="background1" w:themeShade="A6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25830B" wp14:editId="59B55BFD">
              <wp:simplePos x="0" y="0"/>
              <wp:positionH relativeFrom="margin">
                <wp:posOffset>5323398</wp:posOffset>
              </wp:positionH>
              <wp:positionV relativeFrom="bottomMargin">
                <wp:posOffset>-32799</wp:posOffset>
              </wp:positionV>
              <wp:extent cx="1335819" cy="365760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819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25830E" w14:textId="6DC10088" w:rsidR="00DF3675" w:rsidRPr="00984BA8" w:rsidRDefault="00810365">
                          <w:pPr>
                            <w:pStyle w:val="Pieddepage"/>
                            <w:jc w:val="right"/>
                            <w:rPr>
                              <w:rFonts w:cstheme="minorHAnsi"/>
                              <w:color w:val="808080" w:themeColor="background1" w:themeShade="80"/>
                            </w:rPr>
                          </w:pP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instrText xml:space="preserve"> TIME \@ "dd/MM/yyyy" </w:instrTex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24A1D">
                            <w:rPr>
                              <w:rFonts w:cstheme="minorHAnsi"/>
                              <w:noProof/>
                              <w:color w:val="808080" w:themeColor="background1" w:themeShade="80"/>
                            </w:rPr>
                            <w:t>06/02/2025</w: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25830B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419.15pt;margin-top:-2.6pt;width:105.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" filled="f" stroked="f" strokeweight=".5pt">
              <v:textbox>
                <w:txbxContent>
                  <w:p w14:paraId="0F25830E" w14:textId="6DC10088" w:rsidR="00DF3675" w:rsidRPr="00984BA8" w:rsidRDefault="00810365">
                    <w:pPr>
                      <w:pStyle w:val="Pieddepage"/>
                      <w:jc w:val="right"/>
                      <w:rPr>
                        <w:rFonts w:cstheme="minorHAnsi"/>
                        <w:color w:val="808080" w:themeColor="background1" w:themeShade="80"/>
                      </w:rPr>
                    </w:pP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begin"/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instrText xml:space="preserve"> TIME \@ "dd/MM/yyyy" </w:instrTex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separate"/>
                    </w:r>
                    <w:r w:rsidR="00C24A1D">
                      <w:rPr>
                        <w:rFonts w:cstheme="minorHAnsi"/>
                        <w:noProof/>
                        <w:color w:val="808080" w:themeColor="background1" w:themeShade="80"/>
                      </w:rPr>
                      <w:t>06/02/2025</w: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color w:val="808080" w:themeColor="background1" w:themeShade="80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84A91">
          <w:rPr>
            <w:color w:val="808080" w:themeColor="background1" w:themeShade="80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83551" w14:textId="77777777" w:rsidR="007E7DE8" w:rsidRDefault="007E7DE8" w:rsidP="00A37D20">
      <w:r>
        <w:separator/>
      </w:r>
    </w:p>
  </w:footnote>
  <w:footnote w:type="continuationSeparator" w:id="0">
    <w:p w14:paraId="0202728A" w14:textId="77777777" w:rsidR="007E7DE8" w:rsidRDefault="007E7DE8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58307" w14:textId="3A84C84C" w:rsidR="00CC301C" w:rsidRPr="00984BA8" w:rsidRDefault="00000000" w:rsidP="003C3296">
    <w:pP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24A1D">
          <w:rPr>
            <w:rFonts w:eastAsiaTheme="majorEastAsia"/>
            <w:b/>
            <w:i/>
            <w:color w:val="808080" w:themeColor="background1" w:themeShade="80"/>
          </w:rPr>
          <w:t>Jeu du 421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910CE"/>
    <w:multiLevelType w:val="hybridMultilevel"/>
    <w:tmpl w:val="703C0F54"/>
    <w:lvl w:ilvl="0" w:tplc="3C8C36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048DE"/>
    <w:multiLevelType w:val="hybridMultilevel"/>
    <w:tmpl w:val="4BC2C76C"/>
    <w:lvl w:ilvl="0" w:tplc="E01C32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F5910"/>
    <w:multiLevelType w:val="hybridMultilevel"/>
    <w:tmpl w:val="325EA582"/>
    <w:lvl w:ilvl="0" w:tplc="E01C32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353328">
    <w:abstractNumId w:val="2"/>
  </w:num>
  <w:num w:numId="2" w16cid:durableId="1589851770">
    <w:abstractNumId w:val="0"/>
  </w:num>
  <w:num w:numId="3" w16cid:durableId="313878450">
    <w:abstractNumId w:val="3"/>
  </w:num>
  <w:num w:numId="4" w16cid:durableId="1695813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7BD2"/>
    <w:rsid w:val="00022D6C"/>
    <w:rsid w:val="00041EA5"/>
    <w:rsid w:val="00061A37"/>
    <w:rsid w:val="00070110"/>
    <w:rsid w:val="00077340"/>
    <w:rsid w:val="000869AF"/>
    <w:rsid w:val="0008783E"/>
    <w:rsid w:val="0009709A"/>
    <w:rsid w:val="000B02E8"/>
    <w:rsid w:val="000B0310"/>
    <w:rsid w:val="000B1D94"/>
    <w:rsid w:val="000B6ED9"/>
    <w:rsid w:val="000E47A9"/>
    <w:rsid w:val="000F7298"/>
    <w:rsid w:val="000F73AC"/>
    <w:rsid w:val="0010048B"/>
    <w:rsid w:val="001014AD"/>
    <w:rsid w:val="00130C6F"/>
    <w:rsid w:val="0014787F"/>
    <w:rsid w:val="001524C1"/>
    <w:rsid w:val="001531D5"/>
    <w:rsid w:val="001532DF"/>
    <w:rsid w:val="00155BE4"/>
    <w:rsid w:val="00166244"/>
    <w:rsid w:val="00180DFF"/>
    <w:rsid w:val="001824D8"/>
    <w:rsid w:val="001A6110"/>
    <w:rsid w:val="001A64D1"/>
    <w:rsid w:val="001B1E9B"/>
    <w:rsid w:val="001B2C3F"/>
    <w:rsid w:val="001B4562"/>
    <w:rsid w:val="001C24B3"/>
    <w:rsid w:val="001D766B"/>
    <w:rsid w:val="001F0301"/>
    <w:rsid w:val="001F03F0"/>
    <w:rsid w:val="001F7440"/>
    <w:rsid w:val="00201465"/>
    <w:rsid w:val="00201AD6"/>
    <w:rsid w:val="002030A5"/>
    <w:rsid w:val="00225CAB"/>
    <w:rsid w:val="00254F7F"/>
    <w:rsid w:val="00263655"/>
    <w:rsid w:val="002742F1"/>
    <w:rsid w:val="00287DDA"/>
    <w:rsid w:val="00290F65"/>
    <w:rsid w:val="002B6512"/>
    <w:rsid w:val="002C1218"/>
    <w:rsid w:val="002C5991"/>
    <w:rsid w:val="002E12A9"/>
    <w:rsid w:val="002F40DC"/>
    <w:rsid w:val="003106A1"/>
    <w:rsid w:val="00310D32"/>
    <w:rsid w:val="00312D46"/>
    <w:rsid w:val="00316C2B"/>
    <w:rsid w:val="0032256C"/>
    <w:rsid w:val="0032337A"/>
    <w:rsid w:val="00331F12"/>
    <w:rsid w:val="00333773"/>
    <w:rsid w:val="0036263D"/>
    <w:rsid w:val="0036420E"/>
    <w:rsid w:val="003657DA"/>
    <w:rsid w:val="00370D07"/>
    <w:rsid w:val="00374AE8"/>
    <w:rsid w:val="00374E4D"/>
    <w:rsid w:val="003757AD"/>
    <w:rsid w:val="00375A1D"/>
    <w:rsid w:val="003837C1"/>
    <w:rsid w:val="00384A91"/>
    <w:rsid w:val="00387238"/>
    <w:rsid w:val="003920F3"/>
    <w:rsid w:val="003B07F9"/>
    <w:rsid w:val="003C3296"/>
    <w:rsid w:val="004019AA"/>
    <w:rsid w:val="00404411"/>
    <w:rsid w:val="00414C38"/>
    <w:rsid w:val="00421D79"/>
    <w:rsid w:val="00435B94"/>
    <w:rsid w:val="00444A06"/>
    <w:rsid w:val="00481652"/>
    <w:rsid w:val="00494034"/>
    <w:rsid w:val="004A35F7"/>
    <w:rsid w:val="004A7034"/>
    <w:rsid w:val="004B39B0"/>
    <w:rsid w:val="004B6D28"/>
    <w:rsid w:val="004C1ABD"/>
    <w:rsid w:val="00501557"/>
    <w:rsid w:val="00504857"/>
    <w:rsid w:val="00531DB7"/>
    <w:rsid w:val="00540D4B"/>
    <w:rsid w:val="00556F82"/>
    <w:rsid w:val="005719F8"/>
    <w:rsid w:val="00577138"/>
    <w:rsid w:val="00581EF1"/>
    <w:rsid w:val="00582983"/>
    <w:rsid w:val="00595098"/>
    <w:rsid w:val="005A6050"/>
    <w:rsid w:val="005B7F87"/>
    <w:rsid w:val="005C209D"/>
    <w:rsid w:val="005D0573"/>
    <w:rsid w:val="005D1925"/>
    <w:rsid w:val="005E3345"/>
    <w:rsid w:val="005F2310"/>
    <w:rsid w:val="0061057A"/>
    <w:rsid w:val="00611663"/>
    <w:rsid w:val="00611C81"/>
    <w:rsid w:val="0063031F"/>
    <w:rsid w:val="0064323F"/>
    <w:rsid w:val="00657D40"/>
    <w:rsid w:val="00661054"/>
    <w:rsid w:val="006649FD"/>
    <w:rsid w:val="00666306"/>
    <w:rsid w:val="00672D43"/>
    <w:rsid w:val="006800C8"/>
    <w:rsid w:val="006B28A1"/>
    <w:rsid w:val="006B3568"/>
    <w:rsid w:val="006C1FE9"/>
    <w:rsid w:val="006D28C4"/>
    <w:rsid w:val="006D4835"/>
    <w:rsid w:val="006E0D11"/>
    <w:rsid w:val="00724466"/>
    <w:rsid w:val="00733745"/>
    <w:rsid w:val="0075037C"/>
    <w:rsid w:val="007726B8"/>
    <w:rsid w:val="00792EAA"/>
    <w:rsid w:val="00795859"/>
    <w:rsid w:val="007A228E"/>
    <w:rsid w:val="007A7FE3"/>
    <w:rsid w:val="007B1F02"/>
    <w:rsid w:val="007E0BA8"/>
    <w:rsid w:val="007E7DE8"/>
    <w:rsid w:val="007F67B1"/>
    <w:rsid w:val="00804BEC"/>
    <w:rsid w:val="00810365"/>
    <w:rsid w:val="008235CF"/>
    <w:rsid w:val="008344D5"/>
    <w:rsid w:val="00844966"/>
    <w:rsid w:val="00852A6C"/>
    <w:rsid w:val="0085767F"/>
    <w:rsid w:val="008669A4"/>
    <w:rsid w:val="008702BA"/>
    <w:rsid w:val="008803EC"/>
    <w:rsid w:val="00894020"/>
    <w:rsid w:val="00897799"/>
    <w:rsid w:val="008A2BBA"/>
    <w:rsid w:val="008B729C"/>
    <w:rsid w:val="008C0094"/>
    <w:rsid w:val="008C2365"/>
    <w:rsid w:val="008C27E5"/>
    <w:rsid w:val="008C637C"/>
    <w:rsid w:val="008D6672"/>
    <w:rsid w:val="008E2B1D"/>
    <w:rsid w:val="008F4143"/>
    <w:rsid w:val="008F63CC"/>
    <w:rsid w:val="009002A4"/>
    <w:rsid w:val="009129A3"/>
    <w:rsid w:val="0092419D"/>
    <w:rsid w:val="009326D9"/>
    <w:rsid w:val="00935E69"/>
    <w:rsid w:val="00937CFA"/>
    <w:rsid w:val="0095021C"/>
    <w:rsid w:val="0095148F"/>
    <w:rsid w:val="009542ED"/>
    <w:rsid w:val="00961E50"/>
    <w:rsid w:val="00976DC8"/>
    <w:rsid w:val="00984BA8"/>
    <w:rsid w:val="00985C65"/>
    <w:rsid w:val="00991988"/>
    <w:rsid w:val="009A3EAE"/>
    <w:rsid w:val="009B637B"/>
    <w:rsid w:val="009B6D6A"/>
    <w:rsid w:val="009B7015"/>
    <w:rsid w:val="009C04E6"/>
    <w:rsid w:val="009C5A63"/>
    <w:rsid w:val="009D7D37"/>
    <w:rsid w:val="009F23F1"/>
    <w:rsid w:val="009F2611"/>
    <w:rsid w:val="009F2F97"/>
    <w:rsid w:val="009F5E74"/>
    <w:rsid w:val="009F7225"/>
    <w:rsid w:val="00A14FE4"/>
    <w:rsid w:val="00A37D20"/>
    <w:rsid w:val="00A422A2"/>
    <w:rsid w:val="00A4779C"/>
    <w:rsid w:val="00A51A73"/>
    <w:rsid w:val="00A62072"/>
    <w:rsid w:val="00A870F4"/>
    <w:rsid w:val="00A97181"/>
    <w:rsid w:val="00AB5B1D"/>
    <w:rsid w:val="00AE345B"/>
    <w:rsid w:val="00AF3DEB"/>
    <w:rsid w:val="00AF712C"/>
    <w:rsid w:val="00B05C66"/>
    <w:rsid w:val="00B110BF"/>
    <w:rsid w:val="00B443CF"/>
    <w:rsid w:val="00B876C0"/>
    <w:rsid w:val="00BC5D2A"/>
    <w:rsid w:val="00BD3D18"/>
    <w:rsid w:val="00BE0092"/>
    <w:rsid w:val="00BE07E8"/>
    <w:rsid w:val="00BE6710"/>
    <w:rsid w:val="00BF272A"/>
    <w:rsid w:val="00C215AE"/>
    <w:rsid w:val="00C2441C"/>
    <w:rsid w:val="00C24A1D"/>
    <w:rsid w:val="00C33F00"/>
    <w:rsid w:val="00C344BB"/>
    <w:rsid w:val="00C46584"/>
    <w:rsid w:val="00C476EF"/>
    <w:rsid w:val="00C557F7"/>
    <w:rsid w:val="00C570DF"/>
    <w:rsid w:val="00C67959"/>
    <w:rsid w:val="00C764D3"/>
    <w:rsid w:val="00C80CB8"/>
    <w:rsid w:val="00C9370C"/>
    <w:rsid w:val="00C93D35"/>
    <w:rsid w:val="00CA0FA0"/>
    <w:rsid w:val="00CB6701"/>
    <w:rsid w:val="00CC12C8"/>
    <w:rsid w:val="00CC2FD6"/>
    <w:rsid w:val="00CC301C"/>
    <w:rsid w:val="00CC56D5"/>
    <w:rsid w:val="00CE3922"/>
    <w:rsid w:val="00CF0BCD"/>
    <w:rsid w:val="00CF69DF"/>
    <w:rsid w:val="00D21A38"/>
    <w:rsid w:val="00D3301C"/>
    <w:rsid w:val="00D3354B"/>
    <w:rsid w:val="00D353AF"/>
    <w:rsid w:val="00D41884"/>
    <w:rsid w:val="00D567EF"/>
    <w:rsid w:val="00D65D25"/>
    <w:rsid w:val="00D768EA"/>
    <w:rsid w:val="00D9279D"/>
    <w:rsid w:val="00D93C3F"/>
    <w:rsid w:val="00D9586E"/>
    <w:rsid w:val="00DA2551"/>
    <w:rsid w:val="00DB0998"/>
    <w:rsid w:val="00DC7B48"/>
    <w:rsid w:val="00DD4326"/>
    <w:rsid w:val="00DD4CE0"/>
    <w:rsid w:val="00DD5F23"/>
    <w:rsid w:val="00DF3675"/>
    <w:rsid w:val="00DF4770"/>
    <w:rsid w:val="00DF7B1A"/>
    <w:rsid w:val="00E32666"/>
    <w:rsid w:val="00E32F9F"/>
    <w:rsid w:val="00E440F9"/>
    <w:rsid w:val="00E575DA"/>
    <w:rsid w:val="00E63A1F"/>
    <w:rsid w:val="00E65518"/>
    <w:rsid w:val="00E72556"/>
    <w:rsid w:val="00E90953"/>
    <w:rsid w:val="00EA2CC6"/>
    <w:rsid w:val="00EA3726"/>
    <w:rsid w:val="00EA54E0"/>
    <w:rsid w:val="00EA6E34"/>
    <w:rsid w:val="00EC00CD"/>
    <w:rsid w:val="00EC1AEB"/>
    <w:rsid w:val="00ED1AD5"/>
    <w:rsid w:val="00ED3E98"/>
    <w:rsid w:val="00ED6117"/>
    <w:rsid w:val="00EE2C94"/>
    <w:rsid w:val="00EF38DB"/>
    <w:rsid w:val="00F04ED4"/>
    <w:rsid w:val="00F1753D"/>
    <w:rsid w:val="00F178BE"/>
    <w:rsid w:val="00F27F37"/>
    <w:rsid w:val="00F368D5"/>
    <w:rsid w:val="00F82461"/>
    <w:rsid w:val="00F870D2"/>
    <w:rsid w:val="00F910BE"/>
    <w:rsid w:val="00FA0AD3"/>
    <w:rsid w:val="00FA2485"/>
    <w:rsid w:val="00FD3DBD"/>
    <w:rsid w:val="00FE6234"/>
    <w:rsid w:val="00FF5889"/>
    <w:rsid w:val="00FF67C7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2582DC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92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E0092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240" w:after="24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7DA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240" w:after="24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1D94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1D94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1D94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1D94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1D94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1D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1D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1D94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D94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E0092"/>
    <w:rPr>
      <w:caps/>
      <w:color w:val="FFFFFF" w:themeColor="background1"/>
      <w:spacing w:val="15"/>
      <w:sz w:val="28"/>
      <w:szCs w:val="22"/>
      <w:shd w:val="clear" w:color="auto" w:fill="4A66AC" w:themeFill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1D9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B1D94"/>
    <w:rPr>
      <w:caps/>
      <w:color w:val="595959" w:themeColor="text1" w:themeTint="A6"/>
      <w:spacing w:val="10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1D94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657DA"/>
    <w:rPr>
      <w:caps/>
      <w:spacing w:val="15"/>
      <w:shd w:val="clear" w:color="auto" w:fill="D9DFE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B1D94"/>
    <w:rPr>
      <w:caps/>
      <w:color w:val="243255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B1D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B1D9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B1D94"/>
    <w:rPr>
      <w:b/>
      <w:bCs/>
      <w:color w:val="374C80" w:themeColor="accent1" w:themeShade="BF"/>
      <w:sz w:val="16"/>
      <w:szCs w:val="16"/>
    </w:rPr>
  </w:style>
  <w:style w:type="character" w:styleId="lev">
    <w:name w:val="Strong"/>
    <w:uiPriority w:val="22"/>
    <w:qFormat/>
    <w:rsid w:val="000B1D94"/>
    <w:rPr>
      <w:b/>
      <w:bCs/>
    </w:rPr>
  </w:style>
  <w:style w:type="character" w:styleId="Accentuation">
    <w:name w:val="Emphasis"/>
    <w:uiPriority w:val="20"/>
    <w:qFormat/>
    <w:rsid w:val="000B1D94"/>
    <w:rPr>
      <w:caps/>
      <w:color w:val="243255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0B1D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1D94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B1D9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1D94"/>
    <w:pPr>
      <w:spacing w:before="240" w:after="240" w:line="240" w:lineRule="auto"/>
      <w:ind w:left="1080" w:right="1080"/>
      <w:jc w:val="center"/>
    </w:pPr>
    <w:rPr>
      <w:color w:val="4A66AC" w:themeColor="accent1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1D94"/>
    <w:rPr>
      <w:color w:val="4A66AC" w:themeColor="accent1"/>
      <w:sz w:val="24"/>
      <w:szCs w:val="24"/>
    </w:rPr>
  </w:style>
  <w:style w:type="character" w:styleId="Accentuationlgre">
    <w:name w:val="Subtle Emphasis"/>
    <w:uiPriority w:val="19"/>
    <w:qFormat/>
    <w:rsid w:val="000B1D94"/>
    <w:rPr>
      <w:i/>
      <w:iCs/>
      <w:color w:val="243255" w:themeColor="accent1" w:themeShade="7F"/>
    </w:rPr>
  </w:style>
  <w:style w:type="character" w:styleId="Accentuationintense">
    <w:name w:val="Intense Emphasis"/>
    <w:uiPriority w:val="21"/>
    <w:qFormat/>
    <w:rsid w:val="000B1D94"/>
    <w:rPr>
      <w:b/>
      <w:bCs/>
      <w:caps/>
      <w:color w:val="243255" w:themeColor="accent1" w:themeShade="7F"/>
      <w:spacing w:val="10"/>
    </w:rPr>
  </w:style>
  <w:style w:type="character" w:styleId="Rfrencelgre">
    <w:name w:val="Subtle Reference"/>
    <w:uiPriority w:val="31"/>
    <w:qFormat/>
    <w:rsid w:val="000B1D94"/>
    <w:rPr>
      <w:b/>
      <w:bCs/>
      <w:color w:val="4A66AC" w:themeColor="accent1"/>
    </w:rPr>
  </w:style>
  <w:style w:type="character" w:styleId="Rfrenceintense">
    <w:name w:val="Intense Reference"/>
    <w:uiPriority w:val="32"/>
    <w:qFormat/>
    <w:rsid w:val="000B1D94"/>
    <w:rPr>
      <w:b/>
      <w:bCs/>
      <w:i/>
      <w:iCs/>
      <w:caps/>
      <w:color w:val="4A66AC" w:themeColor="accent1"/>
    </w:rPr>
  </w:style>
  <w:style w:type="character" w:styleId="Titredulivre">
    <w:name w:val="Book Title"/>
    <w:uiPriority w:val="33"/>
    <w:qFormat/>
    <w:rsid w:val="000B1D94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FF33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384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0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it-connect.fr/comment-deployer-un-logiciel-au-format-msi-par-gpo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BD56EBBC5402406E84D8158FADDE34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1D2410-7FBA-4A20-8500-5D78A79EDF5D}"/>
      </w:docPartPr>
      <w:docPartBody>
        <w:p w:rsidR="00CC16BE" w:rsidRDefault="00A358CA" w:rsidP="00A358CA">
          <w:pPr>
            <w:pStyle w:val="BD56EBBC5402406E84D8158FADDE3403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B92A92E603C64AEF8EF9A43AF95991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F1CC54-5F5E-4062-8B0B-F66EBE782663}"/>
      </w:docPartPr>
      <w:docPartBody>
        <w:p w:rsidR="00CC16BE" w:rsidRDefault="00A358CA" w:rsidP="00A358CA">
          <w:pPr>
            <w:pStyle w:val="B92A92E603C64AEF8EF9A43AF9599189"/>
          </w:pPr>
          <w:r w:rsidRPr="005B66BE">
            <w:rPr>
              <w:rStyle w:val="Textedelespacerserv"/>
            </w:rPr>
            <w:t>[Catégorie ]</w:t>
          </w:r>
        </w:p>
      </w:docPartBody>
    </w:docPart>
    <w:docPart>
      <w:docPartPr>
        <w:name w:val="B1754B3BB2DF4144B44A6F1A79600E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40A3A3-CA81-4662-AF09-8FA4D234A185}"/>
      </w:docPartPr>
      <w:docPartBody>
        <w:p w:rsidR="00CC16BE" w:rsidRDefault="00A358CA" w:rsidP="00A358CA">
          <w:pPr>
            <w:pStyle w:val="B1754B3BB2DF4144B44A6F1A79600EAC"/>
          </w:pPr>
          <w:r w:rsidRPr="005B66BE">
            <w:rPr>
              <w:rStyle w:val="Textedelespacerserv"/>
            </w:rPr>
            <w:t>[État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061F66"/>
    <w:rsid w:val="001419E8"/>
    <w:rsid w:val="00154C81"/>
    <w:rsid w:val="001E4BCF"/>
    <w:rsid w:val="002E12A9"/>
    <w:rsid w:val="00313FB9"/>
    <w:rsid w:val="00355A80"/>
    <w:rsid w:val="00375A1D"/>
    <w:rsid w:val="003F2188"/>
    <w:rsid w:val="005656DA"/>
    <w:rsid w:val="005D12EE"/>
    <w:rsid w:val="00636E0E"/>
    <w:rsid w:val="00661054"/>
    <w:rsid w:val="006652ED"/>
    <w:rsid w:val="007E3C7C"/>
    <w:rsid w:val="00840C5A"/>
    <w:rsid w:val="008C0BF5"/>
    <w:rsid w:val="008D6294"/>
    <w:rsid w:val="00935428"/>
    <w:rsid w:val="00961128"/>
    <w:rsid w:val="0099424A"/>
    <w:rsid w:val="009C411D"/>
    <w:rsid w:val="00A358CA"/>
    <w:rsid w:val="00A7018B"/>
    <w:rsid w:val="00C16BB7"/>
    <w:rsid w:val="00CC16BE"/>
    <w:rsid w:val="00D41BC1"/>
    <w:rsid w:val="00DA45CD"/>
    <w:rsid w:val="00E31CCF"/>
    <w:rsid w:val="00F53370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358CA"/>
    <w:rPr>
      <w:color w:val="808080"/>
    </w:rPr>
  </w:style>
  <w:style w:type="paragraph" w:customStyle="1" w:styleId="BD56EBBC5402406E84D8158FADDE3403">
    <w:name w:val="BD56EBBC5402406E84D8158FADDE3403"/>
    <w:rsid w:val="00A358CA"/>
  </w:style>
  <w:style w:type="paragraph" w:customStyle="1" w:styleId="B92A92E603C64AEF8EF9A43AF9599189">
    <w:name w:val="B92A92E603C64AEF8EF9A43AF9599189"/>
    <w:rsid w:val="00A358CA"/>
  </w:style>
  <w:style w:type="paragraph" w:customStyle="1" w:styleId="B1754B3BB2DF4144B44A6F1A79600EAC">
    <w:name w:val="B1754B3BB2DF4144B44A6F1A79600EAC"/>
    <w:rsid w:val="00A35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FF3300"/>
      </a:hlink>
      <a:folHlink>
        <a:srgbClr val="FF33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Type d’application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BBA3FE-7FBE-4BB2-9DD0-4B521791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de l’application</vt:lpstr>
    </vt:vector>
  </TitlesOfParts>
  <Manager>MDevoldere@arfp.asso.fr</Manager>
  <Company>DEVOLDERE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du 421</dc:title>
  <dc:subject>Conception &amp; Développement Informatique</dc:subject>
  <dc:creator>MD v1.0.0</dc:creator>
  <cp:lastModifiedBy>WATRINET Quentin</cp:lastModifiedBy>
  <cp:revision>2</cp:revision>
  <cp:lastPrinted>2025-02-05T08:21:00Z</cp:lastPrinted>
  <dcterms:created xsi:type="dcterms:W3CDTF">2025-02-06T11:53:00Z</dcterms:created>
  <dcterms:modified xsi:type="dcterms:W3CDTF">2025-02-06T11:53:00Z</dcterms:modified>
  <cp:category>Nom DU SERVICE</cp:category>
  <cp:contentStatus>Documentation sur le déploiement</cp:contentStatus>
</cp:coreProperties>
</file>