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7E95" w14:textId="77777777" w:rsidR="001D42A4" w:rsidRPr="0078447F" w:rsidRDefault="001D42A4" w:rsidP="001D42A4">
      <w:pPr>
        <w:widowControl w:val="0"/>
        <w:snapToGrid w:val="0"/>
        <w:spacing w:after="240"/>
        <w:jc w:val="center"/>
      </w:pPr>
      <w:r w:rsidRPr="0078447F">
        <w:t>МИНИСТЕРСТВО ОБРАЗОВАНИЯ РЕСПУБЛИКИ БЕЛАРУСЬ</w:t>
      </w:r>
      <w:r w:rsidRPr="0078447F">
        <w:br/>
        <w:t xml:space="preserve">Учреждение образования «БЕЛОРУССКИЙ ГОСУДАРСТВЕННЫЙ </w:t>
      </w:r>
      <w:r w:rsidRPr="0078447F">
        <w:br/>
        <w:t>ТЕХНОЛОГИЧЕСКИЙ УНИВЕРСИТЕТ»</w:t>
      </w:r>
    </w:p>
    <w:p w14:paraId="4B780C2B" w14:textId="77777777" w:rsidR="001D42A4" w:rsidRPr="0078447F" w:rsidRDefault="001D42A4" w:rsidP="001D42A4">
      <w:pPr>
        <w:widowControl w:val="0"/>
        <w:tabs>
          <w:tab w:val="left" w:pos="2160"/>
          <w:tab w:val="left" w:pos="10035"/>
        </w:tabs>
        <w:snapToGrid w:val="0"/>
        <w:rPr>
          <w:u w:val="single"/>
        </w:rPr>
      </w:pPr>
      <w:r w:rsidRPr="0078447F">
        <w:t>Факультет</w:t>
      </w:r>
      <w:r w:rsidRPr="0078447F">
        <w:rPr>
          <w:spacing w:val="13"/>
        </w:rPr>
        <w:t xml:space="preserve"> </w:t>
      </w:r>
      <w:r w:rsidRPr="0078447F">
        <w:rPr>
          <w:u w:val="single"/>
        </w:rPr>
        <w:tab/>
        <w:t>Информационных</w:t>
      </w:r>
      <w:r w:rsidRPr="0078447F">
        <w:rPr>
          <w:spacing w:val="-1"/>
          <w:u w:val="single"/>
        </w:rPr>
        <w:t xml:space="preserve"> </w:t>
      </w:r>
      <w:r w:rsidRPr="0078447F">
        <w:rPr>
          <w:u w:val="single"/>
        </w:rPr>
        <w:t>технологий</w:t>
      </w:r>
    </w:p>
    <w:p w14:paraId="5777B924" w14:textId="77777777" w:rsidR="001D42A4" w:rsidRPr="0078447F" w:rsidRDefault="001D42A4" w:rsidP="001D42A4">
      <w:pPr>
        <w:widowControl w:val="0"/>
        <w:tabs>
          <w:tab w:val="left" w:pos="2160"/>
          <w:tab w:val="left" w:pos="10035"/>
        </w:tabs>
        <w:snapToGrid w:val="0"/>
      </w:pPr>
      <w:r w:rsidRPr="0078447F">
        <w:t xml:space="preserve">Кафедра </w:t>
      </w:r>
      <w:r w:rsidRPr="0078447F">
        <w:rPr>
          <w:u w:val="single"/>
        </w:rPr>
        <w:tab/>
        <w:t>Информационных систем</w:t>
      </w:r>
      <w:r w:rsidRPr="0078447F">
        <w:rPr>
          <w:spacing w:val="-11"/>
          <w:u w:val="single"/>
        </w:rPr>
        <w:t xml:space="preserve"> </w:t>
      </w:r>
      <w:r w:rsidRPr="0078447F">
        <w:rPr>
          <w:u w:val="single"/>
        </w:rPr>
        <w:t>и</w:t>
      </w:r>
      <w:r w:rsidRPr="0078447F">
        <w:rPr>
          <w:spacing w:val="-5"/>
          <w:u w:val="single"/>
        </w:rPr>
        <w:t xml:space="preserve"> </w:t>
      </w:r>
      <w:r w:rsidRPr="0078447F">
        <w:rPr>
          <w:u w:val="single"/>
        </w:rPr>
        <w:t>технологий</w:t>
      </w:r>
    </w:p>
    <w:p w14:paraId="27068D05" w14:textId="77777777" w:rsidR="001D42A4" w:rsidRPr="0078447F" w:rsidRDefault="001D42A4" w:rsidP="001D42A4">
      <w:pPr>
        <w:widowControl w:val="0"/>
        <w:tabs>
          <w:tab w:val="left" w:pos="2160"/>
          <w:tab w:val="left" w:pos="10035"/>
        </w:tabs>
        <w:snapToGrid w:val="0"/>
        <w:spacing w:after="120"/>
      </w:pPr>
      <w:r w:rsidRPr="0078447F">
        <w:t xml:space="preserve">Специальность </w:t>
      </w:r>
      <w:r w:rsidRPr="0078447F">
        <w:rPr>
          <w:u w:val="single"/>
        </w:rPr>
        <w:tab/>
      </w:r>
      <w:r w:rsidRPr="009469C8">
        <w:rPr>
          <w:u w:val="single"/>
        </w:rPr>
        <w:t>6-05-061</w:t>
      </w:r>
      <w:r>
        <w:rPr>
          <w:u w:val="single"/>
        </w:rPr>
        <w:t>1</w:t>
      </w:r>
      <w:r w:rsidRPr="009469C8">
        <w:rPr>
          <w:u w:val="single"/>
        </w:rPr>
        <w:t xml:space="preserve">-01 </w:t>
      </w:r>
      <w:r>
        <w:rPr>
          <w:u w:val="single"/>
        </w:rPr>
        <w:t>Информационные системы и технологии</w:t>
      </w:r>
      <w:r w:rsidRPr="0078447F">
        <w:rPr>
          <w:u w:val="single"/>
        </w:rPr>
        <w:t xml:space="preserve"> </w:t>
      </w:r>
    </w:p>
    <w:p w14:paraId="415CC4B8" w14:textId="77777777" w:rsidR="001D42A4" w:rsidRPr="0078447F" w:rsidRDefault="001D42A4" w:rsidP="001D42A4">
      <w:pPr>
        <w:widowControl w:val="0"/>
        <w:snapToGrid w:val="0"/>
        <w:spacing w:before="600" w:after="600"/>
        <w:jc w:val="center"/>
        <w:rPr>
          <w:b/>
        </w:rPr>
      </w:pPr>
      <w:r w:rsidRPr="0078447F">
        <w:rPr>
          <w:b/>
        </w:rPr>
        <w:t>ПОЯСНИТЕЛЬНАЯ ЗАПИСКА КУРСОВОГО ПРОЕКТА</w:t>
      </w:r>
    </w:p>
    <w:p w14:paraId="1EF3A0C3" w14:textId="77777777" w:rsidR="001D42A4" w:rsidRPr="0078447F" w:rsidRDefault="001D42A4" w:rsidP="001D42A4">
      <w:pPr>
        <w:widowControl w:val="0"/>
        <w:tabs>
          <w:tab w:val="left" w:pos="2160"/>
          <w:tab w:val="left" w:pos="10035"/>
        </w:tabs>
        <w:snapToGrid w:val="0"/>
        <w:jc w:val="both"/>
        <w:rPr>
          <w:u w:val="single"/>
        </w:rPr>
      </w:pPr>
      <w:r w:rsidRPr="0078447F">
        <w:t>по</w:t>
      </w:r>
      <w:r w:rsidRPr="0078447F">
        <w:rPr>
          <w:spacing w:val="-4"/>
        </w:rPr>
        <w:t xml:space="preserve"> </w:t>
      </w:r>
      <w:r w:rsidRPr="0078447F">
        <w:t>дисциплине «Компьютерные языки разметки»</w:t>
      </w:r>
    </w:p>
    <w:p w14:paraId="036B0B1F" w14:textId="0D4F660F" w:rsidR="001D42A4" w:rsidRDefault="001D42A4" w:rsidP="001D42A4">
      <w:pPr>
        <w:widowControl w:val="0"/>
        <w:tabs>
          <w:tab w:val="left" w:pos="2160"/>
          <w:tab w:val="left" w:pos="10035"/>
        </w:tabs>
        <w:snapToGrid w:val="0"/>
        <w:spacing w:after="1560"/>
        <w:jc w:val="both"/>
      </w:pPr>
      <w:r>
        <w:t>Тема «</w:t>
      </w:r>
      <w:r w:rsidRPr="00286430">
        <w:t>Веб-сайт «</w:t>
      </w:r>
      <w:r w:rsidR="0007698E" w:rsidRPr="0007698E">
        <w:rPr>
          <w:color w:val="000000"/>
        </w:rPr>
        <w:t>Кинотеатр «Cinematica</w:t>
      </w:r>
      <w:r w:rsidR="0007698E">
        <w:rPr>
          <w:b/>
          <w:bCs/>
          <w:color w:val="000000"/>
        </w:rPr>
        <w:t>»</w:t>
      </w:r>
      <w:r w:rsidRPr="00286430">
        <w:t>»</w:t>
      </w:r>
    </w:p>
    <w:p w14:paraId="3C96532B" w14:textId="77777777" w:rsidR="001D42A4" w:rsidRPr="0078447F" w:rsidRDefault="001D42A4" w:rsidP="001D42A4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  <w:r w:rsidRPr="0078447F">
        <w:rPr>
          <w:b/>
        </w:rPr>
        <w:t>Исполнитель</w:t>
      </w:r>
    </w:p>
    <w:p w14:paraId="6E016738" w14:textId="1E1B66EB" w:rsidR="001D42A4" w:rsidRPr="00183BFB" w:rsidRDefault="001D42A4" w:rsidP="001D42A4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jc w:val="both"/>
      </w:pPr>
      <w:r>
        <w:t>студент</w:t>
      </w:r>
      <w:r w:rsidRPr="0078447F">
        <w:t xml:space="preserve"> </w:t>
      </w:r>
      <w:r w:rsidRPr="00F0477F">
        <w:t>1</w:t>
      </w:r>
      <w:r w:rsidRPr="0078447F">
        <w:t xml:space="preserve"> курса </w:t>
      </w:r>
      <w:r>
        <w:t>2</w:t>
      </w:r>
      <w:r w:rsidRPr="0078447F">
        <w:rPr>
          <w:spacing w:val="-6"/>
        </w:rPr>
        <w:t xml:space="preserve"> </w:t>
      </w:r>
      <w:r w:rsidRPr="0078447F">
        <w:t>группы</w:t>
      </w:r>
      <w:r w:rsidRPr="0078447F">
        <w:rPr>
          <w:spacing w:val="-4"/>
        </w:rPr>
        <w:tab/>
      </w:r>
      <w:r>
        <w:rPr>
          <w:spacing w:val="-4"/>
        </w:rPr>
        <w:tab/>
        <w:t>______________</w:t>
      </w:r>
      <w:r>
        <w:rPr>
          <w:spacing w:val="-4"/>
        </w:rPr>
        <w:tab/>
      </w:r>
      <w:r>
        <w:t>А. А. Мурашко</w:t>
      </w:r>
    </w:p>
    <w:p w14:paraId="46E1BDF0" w14:textId="77777777" w:rsidR="001D42A4" w:rsidRPr="0078447F" w:rsidRDefault="001D42A4" w:rsidP="001D42A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jc w:val="both"/>
        <w:rPr>
          <w:sz w:val="20"/>
          <w:szCs w:val="20"/>
        </w:rPr>
      </w:pPr>
      <w:r w:rsidRPr="0078447F">
        <w:rPr>
          <w:sz w:val="20"/>
          <w:szCs w:val="20"/>
        </w:rPr>
        <w:t>подпись, дата</w:t>
      </w:r>
    </w:p>
    <w:p w14:paraId="5D407DEC" w14:textId="77777777" w:rsidR="001D42A4" w:rsidRPr="0078447F" w:rsidRDefault="001D42A4" w:rsidP="001D42A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</w:rPr>
      </w:pPr>
      <w:r w:rsidRPr="0078447F">
        <w:rPr>
          <w:b/>
        </w:rPr>
        <w:t>Руководитель</w:t>
      </w:r>
    </w:p>
    <w:p w14:paraId="0E2BA97E" w14:textId="77777777" w:rsidR="001D42A4" w:rsidRPr="0078447F" w:rsidRDefault="001D42A4" w:rsidP="001D42A4">
      <w:pPr>
        <w:widowControl w:val="0"/>
        <w:tabs>
          <w:tab w:val="left" w:pos="567"/>
        </w:tabs>
        <w:snapToGrid w:val="0"/>
        <w:jc w:val="both"/>
      </w:pP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  <w:t>ассистент</w:t>
      </w:r>
      <w:r>
        <w:rPr>
          <w:u w:val="single"/>
        </w:rPr>
        <w:tab/>
      </w:r>
      <w:r w:rsidRPr="0078447F">
        <w:rPr>
          <w:u w:val="single"/>
        </w:rPr>
        <w:tab/>
      </w:r>
      <w:r w:rsidRPr="0078447F">
        <w:rPr>
          <w:u w:val="single"/>
        </w:rPr>
        <w:tab/>
      </w:r>
      <w:r w:rsidRPr="0078447F">
        <w:tab/>
        <w:t>______________</w:t>
      </w:r>
      <w:r w:rsidRPr="0078447F">
        <w:tab/>
      </w:r>
      <w:r>
        <w:tab/>
        <w:t>А. В. Харланович</w:t>
      </w:r>
    </w:p>
    <w:p w14:paraId="3C1209AF" w14:textId="77777777" w:rsidR="001D42A4" w:rsidRPr="0078447F" w:rsidRDefault="001D42A4" w:rsidP="001D42A4">
      <w:pPr>
        <w:tabs>
          <w:tab w:val="left" w:pos="1815"/>
          <w:tab w:val="center" w:pos="6096"/>
        </w:tabs>
        <w:spacing w:before="40" w:after="1080"/>
        <w:ind w:firstLine="284"/>
        <w:rPr>
          <w:sz w:val="20"/>
          <w:szCs w:val="20"/>
        </w:rPr>
      </w:pPr>
      <w:r w:rsidRPr="0078447F">
        <w:rPr>
          <w:sz w:val="20"/>
          <w:szCs w:val="20"/>
        </w:rPr>
        <w:t xml:space="preserve">должность, учен. степень, </w:t>
      </w:r>
      <w:r>
        <w:rPr>
          <w:sz w:val="20"/>
          <w:szCs w:val="20"/>
        </w:rPr>
        <w:t>ученое звание</w:t>
      </w:r>
      <w:r>
        <w:rPr>
          <w:sz w:val="20"/>
          <w:szCs w:val="20"/>
        </w:rPr>
        <w:tab/>
      </w:r>
      <w:r w:rsidRPr="0078447F">
        <w:rPr>
          <w:sz w:val="20"/>
          <w:szCs w:val="20"/>
        </w:rPr>
        <w:t>подпись, дата</w:t>
      </w:r>
    </w:p>
    <w:p w14:paraId="1B0A6049" w14:textId="77777777" w:rsidR="001D42A4" w:rsidRPr="0078447F" w:rsidRDefault="001D42A4" w:rsidP="001D42A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 w:rsidRPr="0078447F">
        <w:t>Допущен(а) к защите  __________________________________  _______________</w:t>
      </w:r>
    </w:p>
    <w:p w14:paraId="781C7E99" w14:textId="77777777" w:rsidR="001D42A4" w:rsidRPr="0078447F" w:rsidRDefault="001D42A4" w:rsidP="001D42A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jc w:val="both"/>
      </w:pPr>
      <w:r w:rsidRPr="0078447F">
        <w:t xml:space="preserve"> __________________________________  _______________</w:t>
      </w:r>
    </w:p>
    <w:p w14:paraId="7831A89E" w14:textId="77777777" w:rsidR="001D42A4" w:rsidRPr="0078447F" w:rsidRDefault="001D42A4" w:rsidP="001D42A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jc w:val="both"/>
      </w:pPr>
      <w:r w:rsidRPr="0078447F">
        <w:t xml:space="preserve"> __________________________________  _______________</w:t>
      </w:r>
    </w:p>
    <w:p w14:paraId="241EAB1D" w14:textId="77777777" w:rsidR="001D42A4" w:rsidRPr="0078447F" w:rsidRDefault="001D42A4" w:rsidP="001D42A4">
      <w:pPr>
        <w:tabs>
          <w:tab w:val="left" w:pos="1815"/>
          <w:tab w:val="center" w:pos="5032"/>
        </w:tabs>
        <w:spacing w:after="1200"/>
        <w:ind w:firstLine="8080"/>
        <w:rPr>
          <w:sz w:val="20"/>
          <w:szCs w:val="20"/>
        </w:rPr>
      </w:pPr>
      <w:r w:rsidRPr="0078447F">
        <w:rPr>
          <w:sz w:val="20"/>
          <w:szCs w:val="20"/>
        </w:rPr>
        <w:t>дата, подпись</w:t>
      </w:r>
    </w:p>
    <w:p w14:paraId="479738CC" w14:textId="77777777" w:rsidR="001D42A4" w:rsidRPr="0078447F" w:rsidRDefault="001D42A4" w:rsidP="001D42A4">
      <w:pPr>
        <w:widowControl w:val="0"/>
        <w:tabs>
          <w:tab w:val="left" w:pos="7249"/>
        </w:tabs>
        <w:snapToGrid w:val="0"/>
        <w:spacing w:after="240"/>
        <w:jc w:val="both"/>
        <w:rPr>
          <w:u w:val="single"/>
        </w:rPr>
      </w:pPr>
      <w:r w:rsidRPr="0078447F">
        <w:t>Курсовой проект защищен с</w:t>
      </w:r>
      <w:r w:rsidRPr="0078447F">
        <w:rPr>
          <w:spacing w:val="-10"/>
        </w:rPr>
        <w:t xml:space="preserve"> </w:t>
      </w:r>
      <w:r w:rsidRPr="0078447F">
        <w:t xml:space="preserve">оценкой </w:t>
      </w:r>
      <w:r w:rsidRPr="0078447F">
        <w:rPr>
          <w:u w:val="single"/>
        </w:rPr>
        <w:tab/>
      </w:r>
      <w:r w:rsidRPr="0078447F">
        <w:rPr>
          <w:u w:val="single"/>
        </w:rPr>
        <w:tab/>
      </w:r>
      <w:r w:rsidRPr="0078447F">
        <w:rPr>
          <w:u w:val="single"/>
        </w:rPr>
        <w:tab/>
      </w:r>
      <w:r w:rsidRPr="0078447F">
        <w:rPr>
          <w:u w:val="single"/>
        </w:rPr>
        <w:tab/>
      </w:r>
    </w:p>
    <w:p w14:paraId="0F6ACBF8" w14:textId="77777777" w:rsidR="001D42A4" w:rsidRDefault="001D42A4" w:rsidP="001D42A4">
      <w:pPr>
        <w:pStyle w:val="af0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А</w:t>
      </w:r>
      <w:r w:rsidRPr="0078447F">
        <w:rPr>
          <w:szCs w:val="28"/>
          <w:u w:val="single"/>
        </w:rPr>
        <w:t>. В. </w:t>
      </w:r>
      <w:r>
        <w:rPr>
          <w:szCs w:val="28"/>
          <w:u w:val="single"/>
        </w:rPr>
        <w:t>Х</w:t>
      </w:r>
      <w:r w:rsidRPr="0078447F">
        <w:rPr>
          <w:szCs w:val="28"/>
          <w:u w:val="single"/>
        </w:rPr>
        <w:t>ар</w:t>
      </w:r>
      <w:r>
        <w:rPr>
          <w:szCs w:val="28"/>
          <w:u w:val="single"/>
        </w:rPr>
        <w:t>ланов</w:t>
      </w:r>
      <w:r w:rsidRPr="0078447F">
        <w:rPr>
          <w:szCs w:val="28"/>
          <w:u w:val="single"/>
        </w:rPr>
        <w:t>и</w:t>
      </w:r>
      <w:r>
        <w:rPr>
          <w:szCs w:val="28"/>
          <w:u w:val="single"/>
        </w:rPr>
        <w:t>ч</w:t>
      </w:r>
      <w:r>
        <w:rPr>
          <w:szCs w:val="28"/>
          <w:u w:val="single"/>
        </w:rPr>
        <w:tab/>
      </w:r>
    </w:p>
    <w:p w14:paraId="0F1FA51D" w14:textId="77777777" w:rsidR="001D42A4" w:rsidRPr="0078447F" w:rsidRDefault="001D42A4" w:rsidP="001D42A4">
      <w:pPr>
        <w:pStyle w:val="af0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6AA46389" w14:textId="77777777" w:rsidR="001D42A4" w:rsidRPr="00AE5136" w:rsidRDefault="001D42A4">
      <w:pPr>
        <w:spacing w:after="100"/>
        <w:jc w:val="center"/>
        <w:rPr>
          <w:color w:val="000000"/>
          <w:sz w:val="26"/>
          <w:szCs w:val="26"/>
          <w:lang w:val="en-US"/>
        </w:rPr>
      </w:pPr>
    </w:p>
    <w:p w14:paraId="6453D67B" w14:textId="77777777" w:rsidR="001D42A4" w:rsidRDefault="001D42A4">
      <w:pPr>
        <w:spacing w:after="100"/>
        <w:jc w:val="center"/>
        <w:rPr>
          <w:color w:val="000000"/>
          <w:sz w:val="26"/>
          <w:szCs w:val="26"/>
        </w:rPr>
      </w:pPr>
    </w:p>
    <w:p w14:paraId="0D836DE3" w14:textId="77777777" w:rsidR="00241C1E" w:rsidRDefault="00241C1E">
      <w:pPr>
        <w:pageBreakBefore/>
      </w:pPr>
    </w:p>
    <w:sdt>
      <w:sdtPr>
        <w:id w:val="-11179006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5A5B4D" w14:textId="7FEC90FA" w:rsidR="006C6C68" w:rsidRDefault="009010B5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95025" w:history="1">
            <w:r w:rsidR="006C6C68" w:rsidRPr="00FF56ED">
              <w:rPr>
                <w:rStyle w:val="a5"/>
                <w:noProof/>
              </w:rPr>
              <w:t>ВВЕДЕНИЕ</w:t>
            </w:r>
            <w:r w:rsidR="006C6C68">
              <w:rPr>
                <w:noProof/>
                <w:webHidden/>
              </w:rPr>
              <w:tab/>
            </w:r>
            <w:r w:rsidR="006C6C68">
              <w:rPr>
                <w:noProof/>
                <w:webHidden/>
              </w:rPr>
              <w:fldChar w:fldCharType="begin"/>
            </w:r>
            <w:r w:rsidR="006C6C68">
              <w:rPr>
                <w:noProof/>
                <w:webHidden/>
              </w:rPr>
              <w:instrText xml:space="preserve"> PAGEREF _Toc230095025 \h </w:instrText>
            </w:r>
            <w:r w:rsidR="006C6C68">
              <w:rPr>
                <w:noProof/>
                <w:webHidden/>
              </w:rPr>
            </w:r>
            <w:r w:rsidR="006C6C68">
              <w:rPr>
                <w:noProof/>
                <w:webHidden/>
              </w:rPr>
              <w:fldChar w:fldCharType="separate"/>
            </w:r>
            <w:r w:rsidR="006C6C68">
              <w:rPr>
                <w:noProof/>
                <w:webHidden/>
              </w:rPr>
              <w:t>3</w:t>
            </w:r>
            <w:r w:rsidR="006C6C68">
              <w:rPr>
                <w:noProof/>
                <w:webHidden/>
              </w:rPr>
              <w:fldChar w:fldCharType="end"/>
            </w:r>
          </w:hyperlink>
        </w:p>
        <w:p w14:paraId="6A6D3BAA" w14:textId="0205B853" w:rsidR="006C6C68" w:rsidRDefault="006C6C68">
          <w:pPr>
            <w:pStyle w:val="11"/>
            <w:tabs>
              <w:tab w:val="left" w:pos="56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26" w:history="1">
            <w:r w:rsidRPr="00FF56ED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56ED">
              <w:rPr>
                <w:rStyle w:val="a5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C66A" w14:textId="5DDDC40F" w:rsidR="006C6C68" w:rsidRDefault="006C6C68">
          <w:pPr>
            <w:pStyle w:val="20"/>
            <w:tabs>
              <w:tab w:val="left" w:pos="96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27" w:history="1">
            <w:r w:rsidRPr="00FF56ED">
              <w:rPr>
                <w:rStyle w:val="a5"/>
                <w:noProof/>
              </w:rPr>
              <w:t>1.1</w:t>
            </w:r>
            <w:r w:rsidR="002A518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FF56ED">
              <w:rPr>
                <w:rStyle w:val="a5"/>
                <w:noProof/>
              </w:rPr>
              <w:t>О</w:t>
            </w:r>
            <w:r w:rsidRPr="00FF56ED">
              <w:rPr>
                <w:rStyle w:val="a5"/>
                <w:noProof/>
              </w:rPr>
              <w:t>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D2A8" w14:textId="447F5B8E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28" w:history="1">
            <w:r w:rsidRPr="00FF56ED">
              <w:rPr>
                <w:rStyle w:val="a5"/>
                <w:noProof/>
              </w:rPr>
              <w:t>1.2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C6480" w14:textId="38B3ACFF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29" w:history="1">
            <w:r w:rsidRPr="00FF56ED">
              <w:rPr>
                <w:rStyle w:val="a5"/>
                <w:noProof/>
              </w:rPr>
              <w:t>1.3 Выбор средств реализации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6ACD" w14:textId="104DB3AB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0" w:history="1">
            <w:r w:rsidRPr="00FF56ED">
              <w:rPr>
                <w:rStyle w:val="a5"/>
                <w:noProof/>
              </w:rPr>
              <w:t>1.4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60E51" w14:textId="5FDAEDA2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1" w:history="1">
            <w:r w:rsidRPr="00FF56ED">
              <w:rPr>
                <w:rStyle w:val="a5"/>
                <w:noProof/>
              </w:rPr>
              <w:t>2 Проектирование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1D15" w14:textId="31244E44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2" w:history="1">
            <w:r w:rsidRPr="00FF56ED">
              <w:rPr>
                <w:rStyle w:val="a5"/>
                <w:noProof/>
              </w:rPr>
              <w:t>2.1 Разработка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786F" w14:textId="736F8207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3" w:history="1">
            <w:r w:rsidRPr="00FF56ED">
              <w:rPr>
                <w:rStyle w:val="a5"/>
                <w:noProof/>
              </w:rPr>
              <w:t>2.2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10F2" w14:textId="75FDBCE0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4" w:history="1">
            <w:r w:rsidRPr="00FF56ED">
              <w:rPr>
                <w:rStyle w:val="a5"/>
                <w:noProof/>
              </w:rPr>
              <w:t>2.3 Проектирование структуры и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C67D" w14:textId="1FE33096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5" w:history="1">
            <w:r w:rsidRPr="00FF56ED">
              <w:rPr>
                <w:rStyle w:val="a5"/>
                <w:noProof/>
              </w:rPr>
              <w:t>2.4 Выбор методов и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9A8D" w14:textId="47D072B7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6" w:history="1">
            <w:r w:rsidRPr="00FF56ED">
              <w:rPr>
                <w:rStyle w:val="a5"/>
                <w:noProof/>
              </w:rPr>
              <w:t>3 Реализация структуры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F7B3" w14:textId="4A564FEA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7" w:history="1">
            <w:r w:rsidRPr="00FF56ED">
              <w:rPr>
                <w:rStyle w:val="a5"/>
                <w:noProof/>
              </w:rPr>
              <w:t>3.1 Реализация на HTML5 и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7E20" w14:textId="20067865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8" w:history="1">
            <w:r w:rsidRPr="00FF56ED">
              <w:rPr>
                <w:rStyle w:val="a5"/>
                <w:noProof/>
              </w:rPr>
              <w:t>3.2 Реализация на SCSS и 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3AE9" w14:textId="0A18F3DD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39" w:history="1">
            <w:r w:rsidRPr="00FF56ED">
              <w:rPr>
                <w:rStyle w:val="a5"/>
                <w:noProof/>
              </w:rPr>
              <w:t>3.3 Реализация на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D9B5" w14:textId="709022F4" w:rsidR="006C6C68" w:rsidRDefault="006C6C68">
          <w:pPr>
            <w:pStyle w:val="3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0" w:history="1">
            <w:r w:rsidRPr="00FF56ED">
              <w:rPr>
                <w:rStyle w:val="a5"/>
                <w:noProof/>
              </w:rPr>
              <w:t>3.3.1 Загрузка и парсинг XML-данных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DBF29" w14:textId="7E9140B2" w:rsidR="006C6C68" w:rsidRDefault="006C6C68">
          <w:pPr>
            <w:pStyle w:val="3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1" w:history="1">
            <w:r w:rsidRPr="00FF56ED">
              <w:rPr>
                <w:rStyle w:val="a5"/>
                <w:noProof/>
              </w:rPr>
              <w:t>3.3.2 Модальные окна: информация о фильме и покупка билета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4988" w14:textId="3992E526" w:rsidR="006C6C68" w:rsidRDefault="006C6C68">
          <w:pPr>
            <w:pStyle w:val="3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2" w:history="1">
            <w:r w:rsidRPr="00FF56ED">
              <w:rPr>
                <w:rStyle w:val="a5"/>
                <w:noProof/>
              </w:rPr>
              <w:t>3.3.3 Форма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C4BE" w14:textId="3591649A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3" w:history="1">
            <w:r w:rsidRPr="00FF56ED">
              <w:rPr>
                <w:rStyle w:val="a5"/>
                <w:noProof/>
              </w:rPr>
              <w:t>4 Тестирование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7ACC" w14:textId="4F83E0A1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4" w:history="1">
            <w:r w:rsidRPr="00FF56ED">
              <w:rPr>
                <w:rStyle w:val="a5"/>
                <w:noProof/>
              </w:rPr>
              <w:t>4.1 Валидация и кроссбраузерное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D2C7" w14:textId="605B3101" w:rsidR="006C6C68" w:rsidRDefault="006C6C68">
          <w:pPr>
            <w:pStyle w:val="20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5" w:history="1">
            <w:r w:rsidRPr="00FF56ED">
              <w:rPr>
                <w:rStyle w:val="a5"/>
                <w:noProof/>
              </w:rPr>
              <w:t>4.2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00FE" w14:textId="68A7DDA3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6" w:history="1">
            <w:r w:rsidRPr="00FF56ED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1545" w14:textId="7DC2D320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7" w:history="1">
            <w:r w:rsidRPr="00FF56ED">
              <w:rPr>
                <w:rStyle w:val="a5"/>
                <w:noProof/>
              </w:rPr>
              <w:t>СПИСОК ИСПОЛЬЗОВАННЫХ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E1CB" w14:textId="138177D7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8" w:history="1">
            <w:r w:rsidRPr="00FF56ED">
              <w:rPr>
                <w:rStyle w:val="a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E79C" w14:textId="55170572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49" w:history="1">
            <w:r w:rsidRPr="00FF56ED">
              <w:rPr>
                <w:rStyle w:val="a5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34BA" w14:textId="6F932B04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50" w:history="1">
            <w:r w:rsidRPr="00FF56ED">
              <w:rPr>
                <w:rStyle w:val="a5"/>
                <w:noProof/>
              </w:rPr>
              <w:t>ПРИЛОЖЕНИЕ</w:t>
            </w:r>
            <w:r w:rsidRPr="00FF56ED">
              <w:rPr>
                <w:rStyle w:val="a5"/>
                <w:noProof/>
                <w:lang w:val="en-US"/>
              </w:rPr>
              <w:t xml:space="preserve"> </w:t>
            </w:r>
            <w:r w:rsidRPr="00FF56ED">
              <w:rPr>
                <w:rStyle w:val="a5"/>
                <w:noProof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6A29" w14:textId="46E7FB82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51" w:history="1">
            <w:r w:rsidRPr="00FF56ED">
              <w:rPr>
                <w:rStyle w:val="a5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D6F46" w14:textId="7607E70E" w:rsidR="006C6C68" w:rsidRDefault="006C6C68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95052" w:history="1">
            <w:r w:rsidRPr="00FF56ED">
              <w:rPr>
                <w:rStyle w:val="a5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B316" w14:textId="3C52BC1A" w:rsidR="009010B5" w:rsidRDefault="009010B5">
          <w:r>
            <w:rPr>
              <w:b/>
              <w:bCs/>
            </w:rPr>
            <w:fldChar w:fldCharType="end"/>
          </w:r>
        </w:p>
      </w:sdtContent>
    </w:sdt>
    <w:p w14:paraId="38105290" w14:textId="77777777" w:rsidR="00241C1E" w:rsidRDefault="00241C1E">
      <w:pPr>
        <w:pageBreakBefore/>
      </w:pPr>
    </w:p>
    <w:p w14:paraId="653C2977" w14:textId="77777777" w:rsidR="00241C1E" w:rsidRDefault="00000000">
      <w:pPr>
        <w:pStyle w:val="1"/>
      </w:pPr>
      <w:bookmarkStart w:id="0" w:name="_Toc230095025"/>
      <w:r>
        <w:t>ВВЕДЕНИЕ</w:t>
      </w:r>
      <w:bookmarkEnd w:id="0"/>
    </w:p>
    <w:p w14:paraId="500F9B30" w14:textId="77777777" w:rsidR="00241C1E" w:rsidRDefault="00241C1E"/>
    <w:p w14:paraId="01C15BEE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условиях стремительного развития цифровых технологий и повсеместного распространения сети Интернет присутствие предприятий сферы культуры и развлечений в онлайн-пространстве становится не просто конкурентным преимуществом, но и обязательным условием успешной работы. Кинотеатральная отрасль в полной мере ощутила эту тенденцию: потенциальные зрители всё чаще обращаются к интернет-ресурсам для изучения репертуара, выбора удобного сеанса и получения информации о кинотеатре, не прибегая к звонкам и личным визитам. Именно поэтому разработка современного, функционального и привлекательного веб-сайта для кинотеатра приобретает особую практическую значимость.</w:t>
      </w:r>
    </w:p>
    <w:p w14:paraId="71F0649E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Настоящий курсовой проект посвящён разработке многостраничного веб-сайта кинотеатра «Cinematica» — современного кинотеатра, расположенного в Минске по адресу проспект Независимости, 13. Кинотеатр открылся после масштабной реконструкции в 2025 году и позиционирует себя как ультрасовременный центр киноискусства, оснащённый проекцией 4K и звуковой системой Dolby Atmos. Разрабатываемый сайт должен отражать этот современный образ и предоставлять зрителям исчерпывающую информацию: актуальное расписание сеансов, сведения об истории учреждения и удобную форму для обратной связи.</w:t>
      </w:r>
    </w:p>
    <w:p w14:paraId="2E50F338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Актуальность темы обусловлена тем, что разработка веб-сайта требует применения полного стека современных клиентских технологий. HTML5 обеспечивает семантически правильную структуру документов, что положительно сказывается как на доступности сайта, так и на его индексировании поисковыми системами. SCSS и CSS3 позволяют создать эстетически привлекательный и адаптивный дизайн, корректно отображаемый на устройствах любого форм-фактора — от широкоформатных мониторов до экранов смартфонов. Язык программирования JavaScript реализует динамическое взаимодействие с пользователем без перезагрузки страниц. Формат XML служит средством хранения и передачи структурированных данных о репертуаре кинотеатра, что </w:t>
      </w:r>
      <w:proofErr w:type="gramStart"/>
      <w:r>
        <w:rPr>
          <w:color w:val="000000"/>
        </w:rPr>
        <w:t>наглядно демонстрирует</w:t>
      </w:r>
      <w:proofErr w:type="gramEnd"/>
      <w:r>
        <w:rPr>
          <w:color w:val="000000"/>
        </w:rPr>
        <w:t xml:space="preserve"> интеграцию языков разметки с клиентскими сценариями.</w:t>
      </w:r>
    </w:p>
    <w:p w14:paraId="728F7273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Основной целью данного курсового проекта является разработка полнофункционального веб-сайта кинотеатра «Cinematica», включающего страницы с динамически загружаемым расписанием фильмов, интерактивными карточками с модальными окнами, фотогалереей, контактной информацией и формой обратной связи. Отличительной особенностью проекта является реализация механизма загрузки расписания из внешнего XML-файла средствами JavaScript без перезагрузки страницы, а также система всплывающих окон с подробной информацией о каждом фильме и форма покупки билета.</w:t>
      </w:r>
    </w:p>
    <w:p w14:paraId="04268E15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Для достижения поставленной цели в ходе работы над проектом необходимо решить следующие задачи:</w:t>
      </w:r>
    </w:p>
    <w:p w14:paraId="5625691C" w14:textId="77777777" w:rsidR="00241C1E" w:rsidRDefault="00000000">
      <w:pPr>
        <w:spacing w:after="80"/>
        <w:ind w:left="709" w:hanging="709"/>
        <w:jc w:val="both"/>
      </w:pPr>
      <w:r>
        <w:lastRenderedPageBreak/>
        <w:t>– разработать визуальный прототип всех страниц сайта в графическом редакторе Figma, определив структуру, расположение элементов и принципы навигации;</w:t>
      </w:r>
    </w:p>
    <w:p w14:paraId="743E3AD3" w14:textId="77777777" w:rsidR="00241C1E" w:rsidRDefault="00000000">
      <w:pPr>
        <w:spacing w:after="80"/>
        <w:ind w:left="709" w:hanging="709"/>
        <w:jc w:val="both"/>
      </w:pPr>
      <w:r>
        <w:t>– спроектировать XML-структуру данных для хранения информации о расписании фильмов кинотеатра;</w:t>
      </w:r>
    </w:p>
    <w:p w14:paraId="1263A0D3" w14:textId="77777777" w:rsidR="00241C1E" w:rsidRDefault="00000000">
      <w:pPr>
        <w:spacing w:after="80"/>
        <w:ind w:left="709" w:hanging="709"/>
        <w:jc w:val="both"/>
      </w:pPr>
      <w:r>
        <w:t>– создать семантически правильную HTML5-разметку четырёх страниц сайта с использованием профильных тегов и встроенных SVG-элементов;</w:t>
      </w:r>
    </w:p>
    <w:p w14:paraId="131D6EFC" w14:textId="77777777" w:rsidR="00241C1E" w:rsidRDefault="00000000">
      <w:pPr>
        <w:spacing w:after="80"/>
        <w:ind w:left="709" w:hanging="709"/>
        <w:jc w:val="both"/>
      </w:pPr>
      <w:r>
        <w:t>– разработать стилевое оформление на SCSS/CSS3 с поддержкой адаптивной вёрстки при нескольких контрольных точках и обеспечением кроссбраузерной совместимости;</w:t>
      </w:r>
    </w:p>
    <w:p w14:paraId="6B377317" w14:textId="77777777" w:rsidR="00241C1E" w:rsidRDefault="00000000">
      <w:pPr>
        <w:spacing w:after="80"/>
        <w:ind w:left="709" w:hanging="709"/>
        <w:jc w:val="both"/>
      </w:pPr>
      <w:r>
        <w:t>– реализовать JavaScript-логику: динамический рендеринг карточек фильмов из XML, модальные окна, переключение расписания по дням и валидацию форм;</w:t>
      </w:r>
    </w:p>
    <w:p w14:paraId="49472660" w14:textId="77777777" w:rsidR="00241C1E" w:rsidRDefault="00000000">
      <w:pPr>
        <w:spacing w:after="80"/>
        <w:ind w:left="709" w:hanging="709"/>
        <w:jc w:val="both"/>
      </w:pPr>
      <w:r>
        <w:t>– провести тестирование разработанного сайта с помощью линтера и функциональных проверок.</w:t>
      </w:r>
    </w:p>
    <w:p w14:paraId="499815CE" w14:textId="77777777" w:rsidR="00241C1E" w:rsidRDefault="00241C1E"/>
    <w:p w14:paraId="6A894D03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Разработанный веб-сайт состоит из четырёх HTML-страниц: главной страницы (index.html), страницы расписания (schedule.html), страницы истории кинотеатра (history.html) и страницы контактов (contacts.html). Все страницы связаны единой системой навигации и выполнены в едином фирменном стиле с тёмной цветовой схемой (#0d1421) и оранжевыми акцентами (#ff6600), отражающими динамичный и современный характер кинотеатра «Cinematica».</w:t>
      </w:r>
    </w:p>
    <w:p w14:paraId="305C4960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Теоретической и методологической основой работы послужили официальные спецификации W3C и WHATWG по HTML5, XML и CSS, документация Mozilla Developer Network, а также учебная литература по веб-разработке. Практической основой явились навыки, полученные в ходе изучения дисциплины «Компьютерные языки разметки», и самостоятельное изучение современных инструментов веб-разработки.</w:t>
      </w:r>
    </w:p>
    <w:p w14:paraId="5F77C72F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Курсовой проект состоит из введения, четырёх основных разделов, заключения, списка использованных литературных источников и пяти приложений с прототипами страниц и листингами исходного кода.</w:t>
      </w:r>
    </w:p>
    <w:p w14:paraId="44E9C235" w14:textId="77777777" w:rsidR="00D32FC8" w:rsidRDefault="00D32FC8" w:rsidP="00D32FC8">
      <w:pPr>
        <w:pStyle w:val="1"/>
      </w:pPr>
    </w:p>
    <w:p w14:paraId="7355D47A" w14:textId="77777777" w:rsidR="00D32FC8" w:rsidRDefault="00D32FC8" w:rsidP="00D32FC8">
      <w:pPr>
        <w:pStyle w:val="1"/>
      </w:pPr>
    </w:p>
    <w:p w14:paraId="31188DCF" w14:textId="77777777" w:rsidR="00D32FC8" w:rsidRDefault="00D32FC8" w:rsidP="00D32FC8">
      <w:pPr>
        <w:pStyle w:val="1"/>
      </w:pPr>
    </w:p>
    <w:p w14:paraId="5A4D4243" w14:textId="77777777" w:rsidR="00D32FC8" w:rsidRDefault="00D32FC8" w:rsidP="00D32FC8">
      <w:pPr>
        <w:pStyle w:val="1"/>
      </w:pPr>
    </w:p>
    <w:p w14:paraId="0AC40CAA" w14:textId="77777777" w:rsidR="00D32FC8" w:rsidRDefault="00D32FC8" w:rsidP="00D32FC8">
      <w:pPr>
        <w:pStyle w:val="1"/>
      </w:pPr>
    </w:p>
    <w:p w14:paraId="496E1D52" w14:textId="77777777" w:rsidR="00D32FC8" w:rsidRDefault="00D32FC8" w:rsidP="00D32FC8">
      <w:pPr>
        <w:pStyle w:val="1"/>
      </w:pPr>
    </w:p>
    <w:p w14:paraId="42F4DE11" w14:textId="77777777" w:rsidR="00D32FC8" w:rsidRDefault="00D32FC8" w:rsidP="00D32FC8">
      <w:pPr>
        <w:pStyle w:val="1"/>
      </w:pPr>
    </w:p>
    <w:p w14:paraId="3619D9CE" w14:textId="77777777" w:rsidR="00D32FC8" w:rsidRDefault="00D32FC8" w:rsidP="00D32FC8">
      <w:pPr>
        <w:pStyle w:val="1"/>
      </w:pPr>
    </w:p>
    <w:p w14:paraId="7DB020E3" w14:textId="0F8547E0" w:rsidR="00D32FC8" w:rsidRDefault="00D32FC8" w:rsidP="00D32FC8">
      <w:pPr>
        <w:pStyle w:val="1"/>
        <w:numPr>
          <w:ilvl w:val="0"/>
          <w:numId w:val="6"/>
        </w:numPr>
        <w:jc w:val="left"/>
      </w:pPr>
      <w:bookmarkStart w:id="1" w:name="_Toc230095026"/>
      <w:r w:rsidRPr="00D32FC8">
        <w:lastRenderedPageBreak/>
        <w:t>Постановка задачи</w:t>
      </w:r>
      <w:bookmarkEnd w:id="1"/>
    </w:p>
    <w:p w14:paraId="5858A010" w14:textId="77777777" w:rsidR="00D32FC8" w:rsidRPr="00D32FC8" w:rsidRDefault="00D32FC8" w:rsidP="00D32FC8">
      <w:pPr>
        <w:pStyle w:val="af5"/>
      </w:pPr>
    </w:p>
    <w:p w14:paraId="24F506DF" w14:textId="67B84DB9" w:rsidR="00D32FC8" w:rsidRDefault="006C6C68" w:rsidP="00D32FC8">
      <w:pPr>
        <w:pStyle w:val="2"/>
        <w:numPr>
          <w:ilvl w:val="1"/>
          <w:numId w:val="6"/>
        </w:numPr>
      </w:pPr>
      <w:bookmarkStart w:id="2" w:name="_Toc230095027"/>
      <w:r>
        <w:t xml:space="preserve"> </w:t>
      </w:r>
      <w:r w:rsidR="00D32FC8" w:rsidRPr="00D32FC8">
        <w:t>Обзор аналогичных решений</w:t>
      </w:r>
      <w:bookmarkEnd w:id="2"/>
    </w:p>
    <w:p w14:paraId="4947237E" w14:textId="77777777" w:rsidR="00D32FC8" w:rsidRDefault="00D32FC8" w:rsidP="00D32FC8">
      <w:pPr>
        <w:pStyle w:val="af5"/>
      </w:pPr>
    </w:p>
    <w:p w14:paraId="23D6FFEE" w14:textId="6A45D262" w:rsidR="00D32FC8" w:rsidRDefault="00D32FC8" w:rsidP="00D32FC8">
      <w:pPr>
        <w:spacing w:after="120"/>
        <w:ind w:firstLine="720"/>
        <w:jc w:val="both"/>
      </w:pPr>
      <w:r w:rsidRPr="00D32FC8">
        <w:rPr>
          <w:color w:val="000000"/>
        </w:rPr>
        <w:t>Перед разработкой собственного веб-сайта кинотеатра «Cinematica» был проведён анализ существующих интернет-ресурсов в данной сфере. Изучение конкурентных решений позволяет выделить удачные дизайнерские и функциональные паттерны, которые впоследствии были адаптированы для моего проекта.</w:t>
      </w:r>
    </w:p>
    <w:p w14:paraId="0A252129" w14:textId="0F428326" w:rsidR="00D32FC8" w:rsidRDefault="00D32FC8" w:rsidP="00D32FC8">
      <w:pPr>
        <w:spacing w:after="120"/>
        <w:ind w:firstLine="720"/>
        <w:jc w:val="both"/>
        <w:rPr>
          <w:color w:val="000000"/>
        </w:rPr>
      </w:pPr>
      <w:r w:rsidRPr="00D32FC8">
        <w:rPr>
          <w:color w:val="000000"/>
        </w:rPr>
        <w:t>Первым был рассмотрен сайт «Кинопоиск» — крупнейшая база данных о фильмах.</w:t>
      </w:r>
    </w:p>
    <w:p w14:paraId="5DBF5CFD" w14:textId="3293E4DF" w:rsidR="002A5E9B" w:rsidRPr="002A5E9B" w:rsidRDefault="002A5E9B" w:rsidP="002A5E9B">
      <w:pPr>
        <w:spacing w:after="120"/>
        <w:ind w:firstLine="72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 xml:space="preserve">Рисунок </w:t>
      </w:r>
      <w:r>
        <w:rPr>
          <w:i/>
          <w:iCs/>
          <w:color w:val="595959"/>
          <w:sz w:val="24"/>
          <w:szCs w:val="24"/>
        </w:rPr>
        <w:t>1</w:t>
      </w:r>
      <w:r>
        <w:rPr>
          <w:i/>
          <w:iCs/>
          <w:color w:val="595959"/>
          <w:sz w:val="24"/>
          <w:szCs w:val="24"/>
        </w:rPr>
        <w:t xml:space="preserve">.1.1 – Внешний вид веб-сайта </w:t>
      </w:r>
      <w:r w:rsidRPr="00120C76">
        <w:rPr>
          <w:i/>
          <w:iCs/>
          <w:color w:val="595959"/>
          <w:sz w:val="24"/>
          <w:szCs w:val="24"/>
        </w:rPr>
        <w:t>“</w:t>
      </w:r>
      <w:r>
        <w:rPr>
          <w:i/>
          <w:iCs/>
          <w:color w:val="595959"/>
          <w:sz w:val="24"/>
          <w:szCs w:val="24"/>
        </w:rPr>
        <w:t>Кинопоиск</w:t>
      </w:r>
      <w:r w:rsidRPr="00120C76">
        <w:rPr>
          <w:i/>
          <w:iCs/>
          <w:color w:val="595959"/>
          <w:sz w:val="24"/>
          <w:szCs w:val="24"/>
        </w:rPr>
        <w:t>”</w:t>
      </w:r>
      <w:r>
        <w:rPr>
          <w:i/>
          <w:iCs/>
          <w:color w:val="595959"/>
          <w:sz w:val="24"/>
          <w:szCs w:val="24"/>
        </w:rPr>
        <w:t xml:space="preserve"> </w:t>
      </w:r>
    </w:p>
    <w:p w14:paraId="1215CD80" w14:textId="472025C6" w:rsidR="00D32FC8" w:rsidRDefault="002A5E9B" w:rsidP="002A5E9B">
      <w:pPr>
        <w:spacing w:after="120"/>
        <w:ind w:firstLine="720"/>
        <w:jc w:val="center"/>
        <w:rPr>
          <w:color w:val="000000"/>
        </w:rPr>
      </w:pPr>
      <w:r w:rsidRPr="002A5E9B">
        <w:rPr>
          <w:color w:val="000000"/>
        </w:rPr>
        <w:drawing>
          <wp:inline distT="0" distB="0" distL="0" distR="0" wp14:anchorId="42FBE711" wp14:editId="5B00B64E">
            <wp:extent cx="4038600" cy="2576494"/>
            <wp:effectExtent l="0" t="0" r="0" b="0"/>
            <wp:docPr id="407484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84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344" cy="25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CDD2" w14:textId="77777777" w:rsidR="002A5E9B" w:rsidRPr="009E2CB1" w:rsidRDefault="002A5E9B" w:rsidP="002A5E9B">
      <w:pPr>
        <w:spacing w:after="120"/>
        <w:ind w:firstLine="720"/>
        <w:jc w:val="center"/>
        <w:rPr>
          <w:color w:val="000000"/>
        </w:rPr>
      </w:pPr>
    </w:p>
    <w:p w14:paraId="5C16A9D5" w14:textId="74BAC0A1" w:rsidR="00D32FC8" w:rsidRDefault="00D32FC8" w:rsidP="00D32FC8">
      <w:pPr>
        <w:spacing w:after="120"/>
        <w:ind w:firstLine="720"/>
        <w:jc w:val="both"/>
        <w:rPr>
          <w:color w:val="000000"/>
        </w:rPr>
      </w:pPr>
      <w:r w:rsidRPr="00D32FC8">
        <w:rPr>
          <w:color w:val="000000"/>
        </w:rPr>
        <w:t>При анализе данного ресурса моё внимание привлекла сетка карточек фильмов с крупными постерами и названием. Также было отмечено, что при нажатии на карточку открывается модальное окно с подробным описанием. Это решение показалось интуитивно понятным, и я решил реализовать похожий механизм на странице расписания моего сайта.</w:t>
      </w:r>
    </w:p>
    <w:p w14:paraId="3ED92E16" w14:textId="6EC00D9C" w:rsidR="00D32FC8" w:rsidRDefault="00D32FC8" w:rsidP="00D32FC8">
      <w:pPr>
        <w:spacing w:after="120"/>
        <w:ind w:firstLine="720"/>
        <w:jc w:val="both"/>
      </w:pPr>
      <w:r w:rsidRPr="00D32FC8">
        <w:t>Следующим рассмотренным ресурсом стал сайт киносети «Центр Кино».</w:t>
      </w:r>
    </w:p>
    <w:p w14:paraId="26B2707F" w14:textId="760CB206" w:rsidR="002A5E9B" w:rsidRDefault="002A5E9B" w:rsidP="002A5E9B">
      <w:pPr>
        <w:spacing w:after="120"/>
        <w:ind w:firstLine="720"/>
        <w:jc w:val="center"/>
      </w:pPr>
      <w:r>
        <w:rPr>
          <w:i/>
          <w:iCs/>
          <w:color w:val="595959"/>
          <w:sz w:val="24"/>
          <w:szCs w:val="24"/>
        </w:rPr>
        <w:t>Рисунок 1.1.</w:t>
      </w:r>
      <w:r>
        <w:rPr>
          <w:i/>
          <w:iCs/>
          <w:color w:val="595959"/>
          <w:sz w:val="24"/>
          <w:szCs w:val="24"/>
        </w:rPr>
        <w:t>2</w:t>
      </w:r>
      <w:r>
        <w:rPr>
          <w:i/>
          <w:iCs/>
          <w:color w:val="595959"/>
          <w:sz w:val="24"/>
          <w:szCs w:val="24"/>
        </w:rPr>
        <w:t xml:space="preserve"> – Внешний вид веб-сайта </w:t>
      </w:r>
      <w:r w:rsidRPr="00120C76">
        <w:rPr>
          <w:i/>
          <w:iCs/>
          <w:color w:val="595959"/>
          <w:sz w:val="24"/>
          <w:szCs w:val="24"/>
        </w:rPr>
        <w:t>“</w:t>
      </w:r>
      <w:r w:rsidR="00FE4F52">
        <w:rPr>
          <w:i/>
          <w:iCs/>
          <w:color w:val="595959"/>
          <w:sz w:val="24"/>
          <w:szCs w:val="24"/>
        </w:rPr>
        <w:t xml:space="preserve">Центр </w:t>
      </w:r>
      <w:proofErr w:type="gramStart"/>
      <w:r w:rsidR="00FE4F52">
        <w:rPr>
          <w:i/>
          <w:iCs/>
          <w:color w:val="595959"/>
          <w:sz w:val="24"/>
          <w:szCs w:val="24"/>
        </w:rPr>
        <w:t>Кино</w:t>
      </w:r>
      <w:r w:rsidR="00FE4F52" w:rsidRPr="00EF0189">
        <w:rPr>
          <w:i/>
          <w:iCs/>
          <w:color w:val="595959"/>
          <w:sz w:val="24"/>
          <w:szCs w:val="24"/>
        </w:rPr>
        <w:t xml:space="preserve"> </w:t>
      </w:r>
      <w:r w:rsidRPr="00120C76">
        <w:rPr>
          <w:i/>
          <w:iCs/>
          <w:color w:val="595959"/>
          <w:sz w:val="24"/>
          <w:szCs w:val="24"/>
        </w:rPr>
        <w:t>”</w:t>
      </w:r>
      <w:proofErr w:type="gramEnd"/>
      <w:r>
        <w:rPr>
          <w:i/>
          <w:iCs/>
          <w:color w:val="595959"/>
          <w:sz w:val="24"/>
          <w:szCs w:val="24"/>
        </w:rPr>
        <w:t xml:space="preserve"> </w:t>
      </w:r>
    </w:p>
    <w:p w14:paraId="4C64F670" w14:textId="405E4354" w:rsidR="002A5E9B" w:rsidRDefault="002A5E9B" w:rsidP="002A5E9B">
      <w:pPr>
        <w:spacing w:after="120"/>
        <w:ind w:firstLine="720"/>
        <w:jc w:val="center"/>
      </w:pPr>
      <w:r w:rsidRPr="002A5E9B">
        <w:drawing>
          <wp:inline distT="0" distB="0" distL="0" distR="0" wp14:anchorId="7B49D344" wp14:editId="6751BC18">
            <wp:extent cx="2955234" cy="1794933"/>
            <wp:effectExtent l="0" t="0" r="0" b="0"/>
            <wp:docPr id="134677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74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931" cy="184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3155" w14:textId="381A0C12" w:rsidR="00D32FC8" w:rsidRPr="009E2CB1" w:rsidRDefault="00D32FC8" w:rsidP="00D32FC8">
      <w:pPr>
        <w:spacing w:after="120"/>
        <w:ind w:firstLine="720"/>
        <w:jc w:val="both"/>
        <w:rPr>
          <w:color w:val="000000"/>
        </w:rPr>
      </w:pPr>
      <w:r w:rsidRPr="00D32FC8">
        <w:rPr>
          <w:color w:val="000000"/>
        </w:rPr>
        <w:lastRenderedPageBreak/>
        <w:t>На этом сайте мне понравилась реализация блока с расписанием сеансов — временные слоты оформлены в виде отдельных кнопок с ярким акцентным цветом. Также положительное впечатление произвела фиксированная шапка сайта, остающаяся на экране при прокрутке. Эти решения были перенесены в мой проект.</w:t>
      </w:r>
    </w:p>
    <w:p w14:paraId="579DFC24" w14:textId="77777777" w:rsidR="00D32FC8" w:rsidRDefault="00D32FC8" w:rsidP="00D32FC8">
      <w:pPr>
        <w:spacing w:after="120"/>
        <w:ind w:firstLine="720"/>
        <w:jc w:val="both"/>
        <w:rPr>
          <w:color w:val="000000"/>
        </w:rPr>
      </w:pPr>
    </w:p>
    <w:p w14:paraId="25064228" w14:textId="5CE62269" w:rsidR="00D32FC8" w:rsidRDefault="00D32FC8" w:rsidP="00D32FC8">
      <w:pPr>
        <w:pStyle w:val="2"/>
      </w:pPr>
      <w:bookmarkStart w:id="3" w:name="_Toc230095028"/>
      <w:r>
        <w:t xml:space="preserve">1.2 </w:t>
      </w:r>
      <w:r w:rsidRPr="00D32FC8">
        <w:t>Техническое задание</w:t>
      </w:r>
      <w:bookmarkEnd w:id="3"/>
    </w:p>
    <w:p w14:paraId="1B34C75A" w14:textId="77777777" w:rsidR="00D32FC8" w:rsidRDefault="00D32FC8" w:rsidP="00D32FC8">
      <w:pPr>
        <w:spacing w:after="120"/>
        <w:ind w:firstLine="720"/>
        <w:jc w:val="both"/>
        <w:rPr>
          <w:color w:val="000000"/>
        </w:rPr>
      </w:pPr>
    </w:p>
    <w:p w14:paraId="15D64ECD" w14:textId="4D70A118" w:rsidR="00D32FC8" w:rsidRDefault="00D32FC8" w:rsidP="00D32FC8">
      <w:pPr>
        <w:spacing w:after="120"/>
        <w:ind w:firstLine="720"/>
        <w:jc w:val="both"/>
      </w:pPr>
      <w:r w:rsidRPr="00D32FC8">
        <w:t>В рамках курсового проекта необходимо разработать веб-сайт кинотеатра «Cinematica», состоящий из четырёх страниц: главной, расписания, истории и контактов.</w:t>
      </w:r>
    </w:p>
    <w:p w14:paraId="50597BA7" w14:textId="77777777" w:rsidR="00D32FC8" w:rsidRPr="00D32FC8" w:rsidRDefault="00D32FC8" w:rsidP="00D32FC8">
      <w:pPr>
        <w:spacing w:after="120"/>
        <w:ind w:firstLine="720"/>
        <w:jc w:val="both"/>
        <w:rPr>
          <w:color w:val="000000"/>
        </w:rPr>
      </w:pPr>
      <w:r w:rsidRPr="00D32FC8">
        <w:rPr>
          <w:color w:val="000000"/>
        </w:rPr>
        <w:t>На главной странице необходимо разместить баннер с призывом к действию, обзор кинотеатра и блок с тремя карточками особенностей (современное оборудование, удобные кресла, кафе). На странице расписания реализовать переключатель «Сегодня / Завтра» и сетку карточек фильмов. На странице истории разместить историческую справку и фотогалерею. На странице контактов указать контактную информацию, схему проезда и форму обратной связи.</w:t>
      </w:r>
    </w:p>
    <w:p w14:paraId="17B50C7B" w14:textId="77777777" w:rsidR="00D32FC8" w:rsidRPr="00D32FC8" w:rsidRDefault="00D32FC8" w:rsidP="00D32FC8">
      <w:pPr>
        <w:spacing w:after="120"/>
        <w:ind w:firstLine="720"/>
        <w:jc w:val="both"/>
      </w:pPr>
      <w:r w:rsidRPr="00D32FC8">
        <w:t>Данные о фильмах (название, жанр, описание, ссылка на постер, время сеансов) должны храниться во внешнем XML-файле. Загрузка данных и динамическая отрисовка карточек должны выполняться средствами JavaScript без перезагрузки страницы.</w:t>
      </w:r>
    </w:p>
    <w:p w14:paraId="6FF0CC9A" w14:textId="45A9DEDA" w:rsidR="00D32FC8" w:rsidRDefault="00D32FC8" w:rsidP="00D32FC8">
      <w:pPr>
        <w:spacing w:after="120"/>
        <w:ind w:firstLine="720"/>
        <w:jc w:val="both"/>
        <w:rPr>
          <w:color w:val="000000"/>
        </w:rPr>
      </w:pPr>
      <w:r w:rsidRPr="00D32FC8">
        <w:rPr>
          <w:color w:val="000000"/>
        </w:rPr>
        <w:t>Форма обратной связи должна содержать поля «Имя», «</w:t>
      </w:r>
      <w:proofErr w:type="spellStart"/>
      <w:r w:rsidRPr="00D32FC8">
        <w:rPr>
          <w:color w:val="000000"/>
        </w:rPr>
        <w:t>Email</w:t>
      </w:r>
      <w:proofErr w:type="spellEnd"/>
      <w:r w:rsidRPr="00D32FC8">
        <w:rPr>
          <w:color w:val="000000"/>
        </w:rPr>
        <w:t xml:space="preserve">» и «Сообщение» и проходить клиентскую валидацию. </w:t>
      </w:r>
    </w:p>
    <w:p w14:paraId="5176F0E1" w14:textId="1E2C5F82" w:rsidR="002A5E9B" w:rsidRPr="00EF0189" w:rsidRDefault="002A5E9B" w:rsidP="002A5E9B">
      <w:pPr>
        <w:spacing w:after="120"/>
        <w:ind w:firstLine="720"/>
        <w:jc w:val="center"/>
      </w:pPr>
      <w:r>
        <w:rPr>
          <w:i/>
          <w:iCs/>
          <w:color w:val="595959"/>
          <w:sz w:val="24"/>
          <w:szCs w:val="24"/>
        </w:rPr>
        <w:t>Рисунок 1.</w:t>
      </w:r>
      <w:r>
        <w:rPr>
          <w:i/>
          <w:iCs/>
          <w:color w:val="595959"/>
          <w:sz w:val="24"/>
          <w:szCs w:val="24"/>
        </w:rPr>
        <w:t>2</w:t>
      </w:r>
      <w:r>
        <w:rPr>
          <w:i/>
          <w:iCs/>
          <w:color w:val="595959"/>
          <w:sz w:val="24"/>
          <w:szCs w:val="24"/>
        </w:rPr>
        <w:t xml:space="preserve">.1 – </w:t>
      </w:r>
      <w:r w:rsidR="00EF0189">
        <w:rPr>
          <w:i/>
          <w:iCs/>
          <w:color w:val="595959"/>
          <w:sz w:val="24"/>
          <w:szCs w:val="24"/>
        </w:rPr>
        <w:t xml:space="preserve">Внешний вид формы </w:t>
      </w:r>
      <w:r w:rsidR="00EF0189" w:rsidRPr="00EF0189">
        <w:rPr>
          <w:i/>
          <w:iCs/>
          <w:color w:val="595959"/>
          <w:sz w:val="24"/>
          <w:szCs w:val="24"/>
        </w:rPr>
        <w:t>“</w:t>
      </w:r>
      <w:r w:rsidR="00EF0189">
        <w:rPr>
          <w:i/>
          <w:iCs/>
          <w:color w:val="595959"/>
          <w:sz w:val="24"/>
          <w:szCs w:val="24"/>
        </w:rPr>
        <w:t>Обратной связи</w:t>
      </w:r>
      <w:r w:rsidRPr="00120C76">
        <w:rPr>
          <w:i/>
          <w:iCs/>
          <w:color w:val="595959"/>
          <w:sz w:val="24"/>
          <w:szCs w:val="24"/>
        </w:rPr>
        <w:t>”</w:t>
      </w:r>
      <w:r>
        <w:rPr>
          <w:i/>
          <w:iCs/>
          <w:color w:val="595959"/>
          <w:sz w:val="24"/>
          <w:szCs w:val="24"/>
        </w:rPr>
        <w:t xml:space="preserve"> </w:t>
      </w:r>
    </w:p>
    <w:p w14:paraId="7A080506" w14:textId="227A2B34" w:rsidR="002A5E9B" w:rsidRDefault="00EF0189" w:rsidP="002A5E9B">
      <w:pPr>
        <w:spacing w:after="120"/>
        <w:ind w:firstLine="720"/>
        <w:jc w:val="center"/>
        <w:rPr>
          <w:color w:val="000000"/>
        </w:rPr>
      </w:pPr>
      <w:r w:rsidRPr="00EF0189">
        <w:rPr>
          <w:color w:val="000000"/>
        </w:rPr>
        <w:drawing>
          <wp:inline distT="0" distB="0" distL="0" distR="0" wp14:anchorId="43D81C8B" wp14:editId="746EB75C">
            <wp:extent cx="2994025" cy="2748775"/>
            <wp:effectExtent l="0" t="0" r="0" b="0"/>
            <wp:docPr id="53756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911" cy="27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8A80" w14:textId="77777777" w:rsidR="00D32FC8" w:rsidRDefault="00D32FC8" w:rsidP="00D32FC8">
      <w:pPr>
        <w:spacing w:after="120"/>
        <w:ind w:firstLine="720"/>
        <w:jc w:val="both"/>
        <w:rPr>
          <w:color w:val="000000"/>
        </w:rPr>
      </w:pPr>
    </w:p>
    <w:p w14:paraId="704EE74E" w14:textId="0BB83F25" w:rsidR="00D32FC8" w:rsidRPr="00D32FC8" w:rsidRDefault="00D32FC8" w:rsidP="00D32FC8">
      <w:pPr>
        <w:pStyle w:val="2"/>
      </w:pPr>
      <w:bookmarkStart w:id="4" w:name="_Toc230095029"/>
      <w:r w:rsidRPr="00D32FC8">
        <w:t>1.3 Выбор средств реализации программного продукта</w:t>
      </w:r>
      <w:bookmarkEnd w:id="4"/>
    </w:p>
    <w:p w14:paraId="287C84DA" w14:textId="77777777" w:rsidR="00D32FC8" w:rsidRPr="00D32FC8" w:rsidRDefault="00D32FC8" w:rsidP="00D32FC8">
      <w:pPr>
        <w:spacing w:after="120"/>
        <w:ind w:firstLine="720"/>
        <w:jc w:val="both"/>
      </w:pPr>
      <w:r w:rsidRPr="00D32FC8">
        <w:t xml:space="preserve">Структура сайта создана при помощи HTML5 с использованием семантических </w:t>
      </w:r>
      <w:r w:rsidRPr="00D32FC8">
        <w:lastRenderedPageBreak/>
        <w:t>тегов: &lt;header&gt;, &lt;nav&gt;, &lt;main&gt;, &lt;section&gt;, &lt;article&gt;, &lt;footer&gt;, &lt;figure&gt;, &lt;address&gt; и других.</w:t>
      </w:r>
    </w:p>
    <w:p w14:paraId="462F6D5D" w14:textId="5BF9178D" w:rsidR="00D32FC8" w:rsidRPr="00EC52D1" w:rsidRDefault="00D32FC8" w:rsidP="00D32FC8">
      <w:pPr>
        <w:spacing w:after="120"/>
        <w:ind w:firstLine="720"/>
        <w:jc w:val="both"/>
      </w:pPr>
      <w:r w:rsidRPr="00D32FC8">
        <w:t>Дизайн оформлен при помощи препроцессора SCSS, компилируемого в CSS3. Использование SCSS обеспечивает удобство работы с переменными (цветовая схема, отступы), вложенность правил делает структуру стилей наглядной. На рисунке 1.</w:t>
      </w:r>
      <w:r w:rsidR="00EC52D1" w:rsidRPr="00EC52D1">
        <w:t>3.1</w:t>
      </w:r>
      <w:r w:rsidRPr="00D32FC8">
        <w:t xml:space="preserve"> приведён пример кода на SCSS и результат его компиляции.</w:t>
      </w:r>
    </w:p>
    <w:p w14:paraId="1E1B0A03" w14:textId="3110D97B" w:rsidR="00EC52D1" w:rsidRPr="00EC52D1" w:rsidRDefault="00EC52D1" w:rsidP="00EC52D1">
      <w:pPr>
        <w:spacing w:after="120"/>
        <w:ind w:firstLine="720"/>
        <w:jc w:val="center"/>
      </w:pPr>
      <w:r>
        <w:rPr>
          <w:i/>
          <w:iCs/>
          <w:color w:val="595959"/>
          <w:sz w:val="24"/>
          <w:szCs w:val="24"/>
        </w:rPr>
        <w:t>Рисунок 1.</w:t>
      </w:r>
      <w:r>
        <w:rPr>
          <w:i/>
          <w:iCs/>
          <w:color w:val="595959"/>
          <w:sz w:val="24"/>
          <w:szCs w:val="24"/>
        </w:rPr>
        <w:t>3</w:t>
      </w:r>
      <w:r>
        <w:rPr>
          <w:i/>
          <w:iCs/>
          <w:color w:val="595959"/>
          <w:sz w:val="24"/>
          <w:szCs w:val="24"/>
        </w:rPr>
        <w:t>.1</w:t>
      </w:r>
      <w:r>
        <w:rPr>
          <w:i/>
          <w:iCs/>
          <w:color w:val="595959"/>
          <w:sz w:val="24"/>
          <w:szCs w:val="24"/>
        </w:rPr>
        <w:t xml:space="preserve"> </w:t>
      </w:r>
      <w:r w:rsidRPr="00EC52D1">
        <w:rPr>
          <w:i/>
          <w:iCs/>
          <w:color w:val="595959"/>
          <w:sz w:val="24"/>
          <w:szCs w:val="24"/>
        </w:rPr>
        <w:t>– Пример компиляции SCSS в CSS</w:t>
      </w:r>
    </w:p>
    <w:p w14:paraId="1AC2D36D" w14:textId="3ED81C73" w:rsidR="00EC52D1" w:rsidRPr="00EC52D1" w:rsidRDefault="00EC52D1" w:rsidP="00EC52D1">
      <w:pPr>
        <w:spacing w:after="120"/>
        <w:ind w:firstLine="72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9435B1" wp14:editId="15C97655">
            <wp:extent cx="3149811" cy="1499357"/>
            <wp:effectExtent l="0" t="0" r="0" b="5715"/>
            <wp:docPr id="9118383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584" cy="15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4EF8" w14:textId="5D0C4A01" w:rsidR="00D32FC8" w:rsidRDefault="002A5E9B" w:rsidP="002A5E9B">
      <w:pPr>
        <w:spacing w:after="120"/>
        <w:ind w:firstLine="720"/>
        <w:jc w:val="both"/>
      </w:pPr>
      <w:r w:rsidRPr="002A5E9B">
        <w:t>Для хранения данных о расписании выбран формат XML. В файле data.xml хранится информация о 16 фильмах (по 8 на каждый день). Выбор XML обусловлен требованием задания и демонстрацией работы с DOMParser. На рисунке 1.6 представлен фрагмент XML-файла.</w:t>
      </w:r>
    </w:p>
    <w:p w14:paraId="64AD2F1F" w14:textId="6889ACFC" w:rsidR="00EC52D1" w:rsidRDefault="00EC52D1" w:rsidP="00EC52D1">
      <w:pPr>
        <w:spacing w:after="120"/>
        <w:ind w:firstLine="720"/>
        <w:jc w:val="center"/>
      </w:pPr>
      <w:r>
        <w:rPr>
          <w:i/>
          <w:iCs/>
          <w:color w:val="595959"/>
          <w:sz w:val="24"/>
          <w:szCs w:val="24"/>
        </w:rPr>
        <w:t>Рисунок 1.3.1</w:t>
      </w:r>
      <w:r>
        <w:rPr>
          <w:i/>
          <w:iCs/>
          <w:color w:val="595959"/>
          <w:sz w:val="24"/>
          <w:szCs w:val="24"/>
        </w:rPr>
        <w:t xml:space="preserve"> </w:t>
      </w:r>
      <w:r w:rsidRPr="00EC52D1">
        <w:rPr>
          <w:i/>
          <w:iCs/>
          <w:color w:val="595959"/>
          <w:sz w:val="24"/>
          <w:szCs w:val="24"/>
        </w:rPr>
        <w:t>– Фрагмент XML-файла с данными о фильме</w:t>
      </w:r>
    </w:p>
    <w:p w14:paraId="0AAD1196" w14:textId="511D345D" w:rsidR="00EC52D1" w:rsidRPr="00D32FC8" w:rsidRDefault="00EC52D1" w:rsidP="00EC52D1">
      <w:pPr>
        <w:spacing w:after="120"/>
        <w:ind w:firstLine="720"/>
        <w:jc w:val="center"/>
        <w:rPr>
          <w:color w:val="000000"/>
        </w:rPr>
      </w:pPr>
      <w:r w:rsidRPr="00EC52D1">
        <w:rPr>
          <w:color w:val="000000"/>
        </w:rPr>
        <w:drawing>
          <wp:inline distT="0" distB="0" distL="0" distR="0" wp14:anchorId="686EB544" wp14:editId="1EDB5916">
            <wp:extent cx="3554938" cy="3386667"/>
            <wp:effectExtent l="0" t="0" r="7620" b="4445"/>
            <wp:docPr id="129928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82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7846" cy="33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2CC2" w14:textId="77777777" w:rsidR="002A5E9B" w:rsidRPr="002A5E9B" w:rsidRDefault="002A5E9B" w:rsidP="002A5E9B">
      <w:pPr>
        <w:spacing w:after="120"/>
        <w:ind w:firstLine="720"/>
        <w:jc w:val="both"/>
      </w:pPr>
      <w:r w:rsidRPr="002A5E9B">
        <w:t>Для графических элементов интерфейса (иконки особенностей, социальных сетей, декоративные элементы) используется формат SVG. Все SVG встроены непосредственно в HTML, что позволяет управлять их цветом через CSS.</w:t>
      </w:r>
    </w:p>
    <w:p w14:paraId="3935D5BC" w14:textId="77777777" w:rsidR="002A5E9B" w:rsidRPr="002A5E9B" w:rsidRDefault="002A5E9B" w:rsidP="002A5E9B">
      <w:pPr>
        <w:spacing w:after="120"/>
        <w:ind w:firstLine="720"/>
        <w:jc w:val="both"/>
      </w:pPr>
      <w:r w:rsidRPr="002A5E9B">
        <w:t>Разработка велась в редакторе Visual Studio Code с использованием расширения Live Sass Compiler для компиляции SCSS.</w:t>
      </w:r>
    </w:p>
    <w:p w14:paraId="32414694" w14:textId="77777777" w:rsidR="002A5E9B" w:rsidRPr="002A5E9B" w:rsidRDefault="002A5E9B" w:rsidP="002A5E9B">
      <w:pPr>
        <w:pStyle w:val="2"/>
      </w:pPr>
      <w:bookmarkStart w:id="5" w:name="_Toc230095030"/>
      <w:r w:rsidRPr="002A5E9B">
        <w:t>1.4 Вывод</w:t>
      </w:r>
      <w:bookmarkEnd w:id="5"/>
    </w:p>
    <w:p w14:paraId="316AF624" w14:textId="77777777" w:rsidR="002A5E9B" w:rsidRPr="002A5E9B" w:rsidRDefault="002A5E9B" w:rsidP="002A5E9B">
      <w:pPr>
        <w:spacing w:after="120"/>
        <w:ind w:firstLine="720"/>
        <w:jc w:val="both"/>
        <w:rPr>
          <w:color w:val="000000"/>
        </w:rPr>
      </w:pPr>
      <w:r w:rsidRPr="002A5E9B">
        <w:rPr>
          <w:color w:val="000000"/>
        </w:rPr>
        <w:lastRenderedPageBreak/>
        <w:t>В данном разделе были проанализированы аналогичные интернет-решения («Кинопоиск», «Центр Кино», «Синема Парк») и выделены их главные преимущества. На основе этого анализа в мой сайт внедрены наиболее удачные функциональные и стилевые решения.</w:t>
      </w:r>
    </w:p>
    <w:p w14:paraId="1102F914" w14:textId="4BF70D98" w:rsidR="00D32FC8" w:rsidRDefault="002A5E9B" w:rsidP="002A5E9B">
      <w:pPr>
        <w:spacing w:after="120"/>
        <w:ind w:firstLine="720"/>
        <w:jc w:val="both"/>
        <w:rPr>
          <w:color w:val="000000"/>
        </w:rPr>
      </w:pPr>
      <w:r w:rsidRPr="002A5E9B">
        <w:rPr>
          <w:color w:val="000000"/>
        </w:rPr>
        <w:t>Составлено техническое задание, на основании которого выбраны средства реализации: HTML5 для структуры, SCSS/CSS3 для стилизации, XML для хранения данных, JavaScript для динамической загрузки и обработки данных, SVG для векторной графики.</w:t>
      </w:r>
    </w:p>
    <w:p w14:paraId="7CD7CA5C" w14:textId="77777777" w:rsidR="002A5E9B" w:rsidRDefault="002A5E9B" w:rsidP="002A5E9B">
      <w:pPr>
        <w:spacing w:after="120"/>
        <w:ind w:firstLine="720"/>
        <w:jc w:val="both"/>
        <w:rPr>
          <w:color w:val="000000"/>
        </w:rPr>
      </w:pPr>
    </w:p>
    <w:p w14:paraId="490ED5C8" w14:textId="77777777" w:rsidR="00EC52D1" w:rsidRDefault="00EC52D1" w:rsidP="00A87A10">
      <w:pPr>
        <w:pStyle w:val="af5"/>
      </w:pPr>
    </w:p>
    <w:p w14:paraId="738EC6ED" w14:textId="77777777" w:rsidR="00A87A10" w:rsidRDefault="00A87A10" w:rsidP="00A87A10">
      <w:pPr>
        <w:pStyle w:val="af5"/>
      </w:pPr>
    </w:p>
    <w:p w14:paraId="08C0B1F4" w14:textId="77777777" w:rsidR="00A87A10" w:rsidRDefault="00A87A10" w:rsidP="00A87A10">
      <w:pPr>
        <w:pStyle w:val="af5"/>
      </w:pPr>
    </w:p>
    <w:p w14:paraId="7C7FE3A5" w14:textId="77777777" w:rsidR="00A87A10" w:rsidRDefault="00A87A10" w:rsidP="00A87A10">
      <w:pPr>
        <w:pStyle w:val="af5"/>
      </w:pPr>
    </w:p>
    <w:p w14:paraId="1999C7CF" w14:textId="77777777" w:rsidR="00A87A10" w:rsidRDefault="00A87A10" w:rsidP="00A87A10">
      <w:pPr>
        <w:pStyle w:val="af5"/>
      </w:pPr>
    </w:p>
    <w:p w14:paraId="13C9E0F6" w14:textId="77777777" w:rsidR="00A87A10" w:rsidRDefault="00A87A10" w:rsidP="00A87A10">
      <w:pPr>
        <w:pStyle w:val="af5"/>
      </w:pPr>
    </w:p>
    <w:p w14:paraId="0AE84639" w14:textId="77777777" w:rsidR="00A87A10" w:rsidRDefault="00A87A10" w:rsidP="00A87A10">
      <w:pPr>
        <w:pStyle w:val="af5"/>
      </w:pPr>
    </w:p>
    <w:p w14:paraId="5F42F64A" w14:textId="77777777" w:rsidR="00A87A10" w:rsidRDefault="00A87A10" w:rsidP="00A87A10">
      <w:pPr>
        <w:pStyle w:val="af5"/>
      </w:pPr>
    </w:p>
    <w:p w14:paraId="455E445F" w14:textId="77777777" w:rsidR="00A87A10" w:rsidRDefault="00A87A10" w:rsidP="00A87A10">
      <w:pPr>
        <w:pStyle w:val="af5"/>
      </w:pPr>
    </w:p>
    <w:p w14:paraId="43C8D7BD" w14:textId="77777777" w:rsidR="00A87A10" w:rsidRDefault="00A87A10" w:rsidP="00A87A10">
      <w:pPr>
        <w:pStyle w:val="af5"/>
      </w:pPr>
    </w:p>
    <w:p w14:paraId="7EACA3CC" w14:textId="77777777" w:rsidR="00A87A10" w:rsidRDefault="00A87A10" w:rsidP="00A87A10">
      <w:pPr>
        <w:pStyle w:val="af5"/>
      </w:pPr>
    </w:p>
    <w:p w14:paraId="77B57CCE" w14:textId="77777777" w:rsidR="00A87A10" w:rsidRDefault="00A87A10" w:rsidP="00A87A10">
      <w:pPr>
        <w:pStyle w:val="af5"/>
      </w:pPr>
    </w:p>
    <w:p w14:paraId="79C6E01A" w14:textId="77777777" w:rsidR="00A87A10" w:rsidRDefault="00A87A10" w:rsidP="00A87A10">
      <w:pPr>
        <w:pStyle w:val="af5"/>
      </w:pPr>
    </w:p>
    <w:p w14:paraId="7F0F8E30" w14:textId="77777777" w:rsidR="00A87A10" w:rsidRDefault="00A87A10" w:rsidP="00A87A10">
      <w:pPr>
        <w:pStyle w:val="af5"/>
      </w:pPr>
    </w:p>
    <w:p w14:paraId="2282C841" w14:textId="77777777" w:rsidR="00A87A10" w:rsidRDefault="00A87A10" w:rsidP="00A87A10">
      <w:pPr>
        <w:pStyle w:val="af5"/>
      </w:pPr>
    </w:p>
    <w:p w14:paraId="28AFD25C" w14:textId="77777777" w:rsidR="00A87A10" w:rsidRDefault="00A87A10" w:rsidP="00A87A10">
      <w:pPr>
        <w:pStyle w:val="af5"/>
      </w:pPr>
    </w:p>
    <w:p w14:paraId="554B5DAD" w14:textId="77777777" w:rsidR="00A87A10" w:rsidRDefault="00A87A10" w:rsidP="00A87A10">
      <w:pPr>
        <w:pStyle w:val="af5"/>
      </w:pPr>
    </w:p>
    <w:p w14:paraId="398A1832" w14:textId="77777777" w:rsidR="00A87A10" w:rsidRDefault="00A87A10" w:rsidP="00A87A10">
      <w:pPr>
        <w:pStyle w:val="af5"/>
      </w:pPr>
    </w:p>
    <w:p w14:paraId="7DC89D80" w14:textId="77777777" w:rsidR="00A87A10" w:rsidRDefault="00A87A10" w:rsidP="00A87A10">
      <w:pPr>
        <w:pStyle w:val="af5"/>
      </w:pPr>
    </w:p>
    <w:p w14:paraId="3D1068F7" w14:textId="77777777" w:rsidR="00A87A10" w:rsidRDefault="00A87A10" w:rsidP="00A87A10">
      <w:pPr>
        <w:pStyle w:val="af5"/>
      </w:pPr>
    </w:p>
    <w:p w14:paraId="079E1BE6" w14:textId="77777777" w:rsidR="00A87A10" w:rsidRDefault="00A87A10" w:rsidP="00A87A10">
      <w:pPr>
        <w:pStyle w:val="af5"/>
      </w:pPr>
    </w:p>
    <w:p w14:paraId="5614F189" w14:textId="77777777" w:rsidR="00A87A10" w:rsidRDefault="00A87A10" w:rsidP="00A87A10">
      <w:pPr>
        <w:pStyle w:val="af5"/>
      </w:pPr>
    </w:p>
    <w:p w14:paraId="44E095AA" w14:textId="77777777" w:rsidR="00A87A10" w:rsidRDefault="00A87A10" w:rsidP="00A87A10">
      <w:pPr>
        <w:pStyle w:val="af5"/>
      </w:pPr>
    </w:p>
    <w:p w14:paraId="36085FA2" w14:textId="77777777" w:rsidR="00A87A10" w:rsidRDefault="00A87A10" w:rsidP="00A87A10">
      <w:pPr>
        <w:pStyle w:val="af5"/>
      </w:pPr>
    </w:p>
    <w:p w14:paraId="76029001" w14:textId="77777777" w:rsidR="00A87A10" w:rsidRDefault="00A87A10" w:rsidP="00A87A10">
      <w:pPr>
        <w:pStyle w:val="af5"/>
      </w:pPr>
    </w:p>
    <w:p w14:paraId="5E05F440" w14:textId="77777777" w:rsidR="00A87A10" w:rsidRDefault="00A87A10" w:rsidP="00A87A10">
      <w:pPr>
        <w:pStyle w:val="af5"/>
      </w:pPr>
    </w:p>
    <w:p w14:paraId="0CB96EEB" w14:textId="77777777" w:rsidR="00A87A10" w:rsidRDefault="00A87A10" w:rsidP="00A87A10">
      <w:pPr>
        <w:pStyle w:val="af5"/>
      </w:pPr>
    </w:p>
    <w:p w14:paraId="0BEE2FBA" w14:textId="77777777" w:rsidR="00A87A10" w:rsidRDefault="00A87A10" w:rsidP="00A87A10">
      <w:pPr>
        <w:pStyle w:val="af5"/>
      </w:pPr>
    </w:p>
    <w:p w14:paraId="45F5104D" w14:textId="77777777" w:rsidR="00A87A10" w:rsidRDefault="00A87A10" w:rsidP="00A87A10">
      <w:pPr>
        <w:pStyle w:val="af5"/>
      </w:pPr>
    </w:p>
    <w:p w14:paraId="59448324" w14:textId="77777777" w:rsidR="00A87A10" w:rsidRDefault="00A87A10" w:rsidP="00A87A10">
      <w:pPr>
        <w:pStyle w:val="af5"/>
      </w:pPr>
    </w:p>
    <w:p w14:paraId="1254DE34" w14:textId="77777777" w:rsidR="00A87A10" w:rsidRDefault="00A87A10" w:rsidP="00A87A10">
      <w:pPr>
        <w:pStyle w:val="af5"/>
      </w:pPr>
    </w:p>
    <w:p w14:paraId="2A5D825E" w14:textId="77777777" w:rsidR="00A87A10" w:rsidRDefault="00A87A10" w:rsidP="00A87A10">
      <w:pPr>
        <w:pStyle w:val="af5"/>
      </w:pPr>
    </w:p>
    <w:p w14:paraId="38E139E0" w14:textId="77777777" w:rsidR="00A87A10" w:rsidRDefault="00A87A10" w:rsidP="00A87A10">
      <w:pPr>
        <w:pStyle w:val="af5"/>
      </w:pPr>
    </w:p>
    <w:p w14:paraId="534EEBB7" w14:textId="77777777" w:rsidR="00A87A10" w:rsidRDefault="00A87A10" w:rsidP="00A87A10">
      <w:pPr>
        <w:pStyle w:val="af5"/>
      </w:pPr>
    </w:p>
    <w:p w14:paraId="764BD8AC" w14:textId="77777777" w:rsidR="00A87A10" w:rsidRDefault="00A87A10" w:rsidP="00A87A10">
      <w:pPr>
        <w:pStyle w:val="af5"/>
      </w:pPr>
    </w:p>
    <w:p w14:paraId="3F137560" w14:textId="77777777" w:rsidR="00A87A10" w:rsidRDefault="00A87A10" w:rsidP="00A87A10">
      <w:pPr>
        <w:pStyle w:val="af5"/>
      </w:pPr>
    </w:p>
    <w:p w14:paraId="1C10E61D" w14:textId="5475DF92" w:rsidR="00241C1E" w:rsidRDefault="00000000" w:rsidP="009010B5">
      <w:pPr>
        <w:pStyle w:val="1"/>
        <w:jc w:val="left"/>
      </w:pPr>
      <w:bookmarkStart w:id="6" w:name="_Toc230095031"/>
      <w:r>
        <w:t>2 Проектирование веб-сайта</w:t>
      </w:r>
      <w:bookmarkEnd w:id="6"/>
    </w:p>
    <w:p w14:paraId="4F58AC71" w14:textId="77777777" w:rsidR="00241C1E" w:rsidRDefault="00241C1E"/>
    <w:p w14:paraId="17DC56F3" w14:textId="77777777" w:rsidR="00241C1E" w:rsidRDefault="00000000" w:rsidP="009010B5">
      <w:pPr>
        <w:pStyle w:val="2"/>
      </w:pPr>
      <w:bookmarkStart w:id="7" w:name="_Toc230095032"/>
      <w:r>
        <w:t>2.1 Разработка прототипа</w:t>
      </w:r>
      <w:bookmarkEnd w:id="7"/>
    </w:p>
    <w:p w14:paraId="7B007154" w14:textId="77777777" w:rsidR="00241C1E" w:rsidRDefault="00241C1E"/>
    <w:p w14:paraId="5B08A78A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Проектирование любого веб-сайта рекомендуется начинать с создания визуального прототипа — схематичного изображения будущего интерфейса, которое позволяет ещё до написания кода оценить удобство навигации, продумать расположение ключевых элементов и согласовать внешний вид с заказчиком или преподавателем. Прототипирование на ранней стадии значительно сокращает стоимость возможных изменений: поправить расположение кнопки на макете занимает секунды, тогда как переписывать уже сверстанный блок — значительно дольше.</w:t>
      </w:r>
    </w:p>
    <w:p w14:paraId="1A311180" w14:textId="7C72E217" w:rsidR="009E2CB1" w:rsidRPr="009E2CB1" w:rsidRDefault="00000000" w:rsidP="009E2CB1">
      <w:pPr>
        <w:spacing w:after="120"/>
        <w:ind w:firstLine="720"/>
        <w:jc w:val="both"/>
        <w:rPr>
          <w:color w:val="000000"/>
        </w:rPr>
      </w:pPr>
      <w:r>
        <w:rPr>
          <w:color w:val="000000"/>
        </w:rPr>
        <w:t>В рамках данной работы для создания прототипа выбран графический редактор Figma — лидирующий в отрасли облачный инструмент для проектирования интерфейсов. Figma работает в браузере без установки, поддерживает совместную работу в реальном времени и предоставляет функцию интерактивных прототипов с переходами между экранами по клику. Это позволяет смоделировать полный сценарий взаимодействия пользователя с сайтом до начала вёрстки.</w:t>
      </w:r>
    </w:p>
    <w:p w14:paraId="03467C08" w14:textId="5E676ED6" w:rsidR="009E2CB1" w:rsidRDefault="00000000" w:rsidP="002A5E9B">
      <w:pPr>
        <w:spacing w:after="120"/>
        <w:ind w:firstLine="720"/>
        <w:jc w:val="both"/>
      </w:pPr>
      <w:r>
        <w:rPr>
          <w:color w:val="000000"/>
        </w:rPr>
        <w:t>Перед созданием прототипов был проведён сравнительный анализ существующих веб-сайтов кинотеатров. Анализировались ресурсы «Центр Кино» (centrcinema.by), «Синема Парк» (cinemapark.ru) и «Мираж Синема» (mirage-cinema.ru). В ходе анализа выявлены следующие характерные решения: репертуарные страницы организованы в виде сетки карточек с постером, жанром и временами сеансов; при нажатии на карточку открывается всплывающее окно с подробными сведениями о фильме; шапка сайта фиксируется при прокрутке и содержит логотип и навигационное меню; в подвале размещены контактная информация и ссылки на социальные сети. Эти решения приняты за основу при проектировании сайта «Cinematica».</w:t>
      </w:r>
    </w:p>
    <w:p w14:paraId="72A8FC77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Прототип главной страницы (index.html) включает следующие блоки. В верхней части расположена фиксированная шапка с логотипом кинотеатра и четырьмя навигационными ссылками. Ниже размещён герой-блок (баннер) с полноширинным изображением кинозала, перекрытым градиентным оверлеем, на котором отображаются заголовок «КИНО, КОТОРОЕ ОСТАЁТСЯ», слоган и кнопка «Смотреть расписание». Затем следует раздел «Обзор кинотеатра» с тремя текстовыми абзацами, посвящёнными истории, техническому оснащению и философии кинотеатра. Ниже расположен блок из трёх карточек-особенностей («Современное оборудование», «Удобные кресла», «Кафе»), каждая из которых содержит SVG-иконку, заголовок и краткое описание. Страницу завершает стандартный подвал с контактами и социальными сетями.</w:t>
      </w:r>
    </w:p>
    <w:p w14:paraId="57EA47E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lastRenderedPageBreak/>
        <w:t>Прототип страницы расписания (schedule.html) предусматривает переключатель «Сегодня / Завтра» в виде двух кнопок, и под ним — сетку карточек фильмов. Каждая карточка содержит постер, занимающий верхнюю часть, а под ним — название, жанр, временные слоты сеансов и кнопку «Купить билет». На постере при наведении курсора появляется оверлей с кнопкой «Информация», открывающей модальное окно с описанием фильма. На мобильных устройствах карточки отображаются в одну колонку, а постер занимает всю ширину блока, что обеспечивает наглядность и удобство листания.</w:t>
      </w:r>
    </w:p>
    <w:p w14:paraId="51D47D3F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Прототип страницы истории (history.html) содержит два основных раздела. Первый — «История кинотеатра» — представляет собой три абзаца текста с историческими сведениями о кинотеатре с 1945 года до настоящего времени. Второй — «Фотогалерея» — содержит три изображения с подписями («Зрительный зал», «Фойе», «Еда»), выровненные в строку на широком экране.</w:t>
      </w:r>
    </w:p>
    <w:p w14:paraId="5FD5B30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Прототип страницы контактов (contacts.html) разделён на две колонки. Левая колонка содержит контактные данные (адрес, телефон, email, режим работы) и встроенное изображение карты схемы проезда. Правая колонка содержит карточку формы обратной связи с тремя полями ввода (Имя, Email, Сообщение) и кнопкой «Отправить».</w:t>
      </w:r>
    </w:p>
    <w:p w14:paraId="2442D968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Скриншоты страниц готового сайта, соответствующие разработанным прототипам, представлены в Приложении А. Соответствие между прототипом и реализацией можно считать высоким: все запланированные блоки реализованы в полном объёме без отклонений от концепции.</w:t>
      </w:r>
    </w:p>
    <w:p w14:paraId="339B42E6" w14:textId="77777777" w:rsidR="00241C1E" w:rsidRDefault="00241C1E"/>
    <w:p w14:paraId="66623C68" w14:textId="77777777" w:rsidR="00241C1E" w:rsidRDefault="00000000" w:rsidP="009010B5">
      <w:pPr>
        <w:pStyle w:val="2"/>
      </w:pPr>
      <w:bookmarkStart w:id="8" w:name="_Toc230095033"/>
      <w:r>
        <w:t>2.2 Проектирование пользовательского интерфейса</w:t>
      </w:r>
      <w:bookmarkEnd w:id="8"/>
    </w:p>
    <w:p w14:paraId="61B44D3A" w14:textId="77777777" w:rsidR="00241C1E" w:rsidRDefault="00241C1E"/>
    <w:p w14:paraId="5D03960A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Проектирование пользовательского интерфейса — это создание целостной системы визуальных и функциональных решений, обеспечивающей интуитивное и комфортное взаимодействие посетителя с сайтом. При разработке интерфейса «Cinematica» центральным принципом стало следующее: каждый элемент интерфейса должен либо нести информацию, либо помогать пользователю выполнить целевое действие (найти фильм, узнать время сеанса, получить подробные сведения).</w:t>
      </w:r>
    </w:p>
    <w:p w14:paraId="6D9FF404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Цветовая схема сайта основана на трёх базовых цветах. Тёмно-синий (#0d1421) используется для шапки, подвала и фона тёмных блоков — он создаёт атмосферу кинозала и ассоциируется с ночным небом, погружённостью в кино. Белый (#ffffff) является фоном основных контентных блоков и обеспечивает хорошую читаемость текста. Оранжевый (#ff6600) выполняет роль акцентного цвета: им окрашены кнопки призыва к действию, активные пункты навигации, декоративные вертикальные полосы заголовков и временные слоты сеансов. Такое сочетание тёмного фона с ярким акцентом является одним из наиболее выразительных решений для сайтов развлекательной тематики.</w:t>
      </w:r>
    </w:p>
    <w:p w14:paraId="2C613D5B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lastRenderedPageBreak/>
        <w:t>Типографика построена на двух гарнитурах, подключённых через Google Fonts. Bebas Neue — декоративный гротеск с моноширинными символами, используемый для крупных заголовков, логотипа и навигационных ссылок. Его геометричность и «кинематографичность» задают тон всему визуальному языку сайта. Montserrat — современный гуманистический гротеск с хорошей читаемостью на экране, используемый для основного текста, подписей и форм. Весовая линейка Montserrat (400, 500, 600, 700) позволяет создать чёткую визуальную иерархию без смены гарнитуры.</w:t>
      </w:r>
    </w:p>
    <w:p w14:paraId="297BA84C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Навигационная шапка выполнена в виде sticky-элемента (position: sticky; top: 0) с тёмным фоном и высотой 64 пикселя. Логотип состоит из оранжевого квадрата с буквой «К» и названия кинотеатра, набранного Bebas Neue. Навигационные ссылки выровнены по правому краю; активный пункт выделен оранжевой линией снизу (border-bottom: 3px solid #ff6600). Фиксация шапки обеспечивает постоянный доступ к навигации при прокрутке любой страницы.</w:t>
      </w:r>
    </w:p>
    <w:p w14:paraId="07F43618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Карточки фильмов спроектированы как вертикальные блоки с постером и информационным блоком. Постер занимает верхние две трети высоты карточки и отображается с object-fit: cover, что гарантирует заполнение всего отведённого пространства без искажения пропорций. При наведении курсора на постер плавно (transition: opacity 0.3s ease) проявляется полупрозрачный тёмный оверлей с текстом «Информация», сигнализируя об интерактивности элемента. Такой hover-эффект является стандартным UX-паттерном для кликабельных медиа-объектов.</w:t>
      </w:r>
    </w:p>
    <w:p w14:paraId="3ECBD8F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Модальные окна выполнены в виде белых карточек </w:t>
      </w:r>
      <w:proofErr w:type="gramStart"/>
      <w:r>
        <w:rPr>
          <w:color w:val="000000"/>
        </w:rPr>
        <w:t>с скруглёнными</w:t>
      </w:r>
      <w:proofErr w:type="gramEnd"/>
      <w:r>
        <w:rPr>
          <w:color w:val="000000"/>
        </w:rPr>
        <w:t xml:space="preserve"> углами (border-radius: 12px), расположенных по центру экрана поверх полупрозрачного тёмного оверлея (</w:t>
      </w:r>
      <w:proofErr w:type="gramStart"/>
      <w:r>
        <w:rPr>
          <w:color w:val="000000"/>
        </w:rPr>
        <w:t>rgba(</w:t>
      </w:r>
      <w:proofErr w:type="gramEnd"/>
      <w:r>
        <w:rPr>
          <w:color w:val="000000"/>
        </w:rPr>
        <w:t>0, 0, 0, 0.7)). Кнопка закрытия («×») расположена в правом верхнем углу. Заголовок модалки выделен шрифтом Bebas Neue крупного размера. Такое оформление соответствует современным стандартам Material Design и обеспечивает чёткое визуальное разграничение между основным содержимым и диалоговым окном.</w:t>
      </w:r>
    </w:p>
    <w:p w14:paraId="2D4F2F95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Поля форм стилизованы с рамкой 1px solid #e2e8f0 и подсвечиванием при фокусе (outline: 2px solid #ff6600). Такая обратная связь помогает пользователю понять, какое поле активно в данный момент. Кнопки отправки оформлены оранжевым фоном с белым текстом и эффектом затемнения при наведении (filter: </w:t>
      </w:r>
      <w:proofErr w:type="gramStart"/>
      <w:r>
        <w:rPr>
          <w:color w:val="000000"/>
        </w:rPr>
        <w:t>brightness(</w:t>
      </w:r>
      <w:proofErr w:type="gramEnd"/>
      <w:r>
        <w:rPr>
          <w:color w:val="000000"/>
        </w:rPr>
        <w:t>0.9)), что подтверждает их интерактивность.</w:t>
      </w:r>
    </w:p>
    <w:p w14:paraId="51E13547" w14:textId="77777777" w:rsidR="00241C1E" w:rsidRDefault="00241C1E"/>
    <w:p w14:paraId="47C5CFF1" w14:textId="77777777" w:rsidR="00241C1E" w:rsidRDefault="00000000" w:rsidP="009010B5">
      <w:pPr>
        <w:pStyle w:val="2"/>
      </w:pPr>
      <w:bookmarkStart w:id="9" w:name="_Toc230095034"/>
      <w:r>
        <w:t>2.3 Проектирование структуры и навигации</w:t>
      </w:r>
      <w:bookmarkEnd w:id="9"/>
    </w:p>
    <w:p w14:paraId="0AC720A7" w14:textId="77777777" w:rsidR="00241C1E" w:rsidRDefault="00241C1E"/>
    <w:p w14:paraId="143C60D1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Правильно спроектированная информационная архитектура сайта является залогом его удобства: пользователь не должен задумываться о том, где найти нужные сведения. Для сайта кинотеатра «Cinematica» разработана плоская структура из четырёх равнозначных страниц, доступных с любой страницы через единое навигационное меню. Глубина иерархии — один уровень, что обеспечивает доступ к любому разделу за один клик.</w:t>
      </w:r>
    </w:p>
    <w:p w14:paraId="6B5AE39A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lastRenderedPageBreak/>
        <w:t xml:space="preserve">Файловая структура проекта организована следующим образом: в корневой папке расположены четыре HTML-файла страниц; папка css/ содержит скомпилированный style.css, карту источников style.css.map и исходный файл стилей </w:t>
      </w:r>
      <w:proofErr w:type="gramStart"/>
      <w:r>
        <w:rPr>
          <w:color w:val="000000"/>
        </w:rPr>
        <w:t>style.scss</w:t>
      </w:r>
      <w:proofErr w:type="gramEnd"/>
      <w:r>
        <w:rPr>
          <w:color w:val="000000"/>
        </w:rPr>
        <w:t>; папка js/ содержит два JavaScript-файла — schedule.js для страницы расписания и contacts.js для страницы контактов; папка xml/ содержит единственный файл данных data.xml; папка img/ содержит изображение карты map.png. Такая организация соответствует принятым стандартам разработки фронтенда и делает проект понятным для любого разработчика.</w:t>
      </w:r>
    </w:p>
    <w:p w14:paraId="18DA753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Связность страниц обеспечивается четырьмя навигационными ссылками в шапке, идентичными на всех страницах. На каждой странице активный пункт меню получает CSS-класс active и атрибут aria-current="page", что одновременно визуально выделяет его и делает семантически значимым для программ чтения с экрана. Дополнительный путь навигации — кнопка «Смотреть расписание» на баннере главной страницы — обеспечивает быстрый переход к основному функциональному разделу сайта.</w:t>
      </w:r>
    </w:p>
    <w:p w14:paraId="0FCEC88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Для данных о репертуаре спроектирована XML-структура с корневым элементом &lt;cinema&gt;, содержащим два дочерних элемента: &lt;contacts&gt; с контактными данными кинотеатра и &lt;movies&gt; с набором элементов &lt;movie&gt;. Каждый &lt;movie&gt; имеет два атрибута (id — уникальный идентификатор, day — значение «today» или «tomorrow») и пять дочерних элементов: &lt;title&gt;, &lt;genre&gt;, &lt;desc&gt;, &lt;image&gt;, &lt;sessions&gt;. Атрибут day является ключевым для механизма фильтрации: при переключении расписания JavaScript сравнивает его значение с текущим выбором и отображает только соответствующие фильмы. Строка сеансов в элементе &lt;sessions&gt; записывается в формате «10:00, 14:00, 18:00, 22:00» и разбивается JavaScript на отдельные временные слоты при рендеринге.</w:t>
      </w:r>
    </w:p>
    <w:p w14:paraId="0AEF697E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таблице 2.1 представлена сводная характеристика страниц сайта.</w:t>
      </w:r>
    </w:p>
    <w:p w14:paraId="1DAEABB7" w14:textId="77777777" w:rsidR="00241C1E" w:rsidRDefault="00241C1E"/>
    <w:p w14:paraId="50FE5403" w14:textId="77777777" w:rsidR="00241C1E" w:rsidRDefault="00000000">
      <w:pPr>
        <w:spacing w:before="80" w:after="160"/>
      </w:pPr>
      <w:r>
        <w:rPr>
          <w:i/>
          <w:iCs/>
          <w:color w:val="595959"/>
          <w:sz w:val="24"/>
          <w:szCs w:val="24"/>
        </w:rPr>
        <w:t>Таблица 2.1 – Структура и содержание страниц сайта «Cinematica»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241C1E" w14:paraId="22E6AE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CA56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Страница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1783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HTML-файл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E75E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Основные блоки содержимого</w:t>
            </w:r>
          </w:p>
        </w:tc>
      </w:tr>
      <w:tr w:rsidR="00241C1E" w14:paraId="35D529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7A68" w14:textId="77777777" w:rsidR="00241C1E" w:rsidRDefault="00000000">
            <w:r>
              <w:rPr>
                <w:color w:val="000000"/>
                <w:sz w:val="24"/>
                <w:szCs w:val="24"/>
              </w:rPr>
              <w:t>Главная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9377" w14:textId="77777777" w:rsidR="00241C1E" w:rsidRDefault="00000000">
            <w:r>
              <w:rPr>
                <w:color w:val="000000"/>
                <w:sz w:val="24"/>
                <w:szCs w:val="24"/>
              </w:rPr>
              <w:t>index.html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121A" w14:textId="77777777" w:rsidR="00241C1E" w:rsidRDefault="00000000">
            <w:r>
              <w:rPr>
                <w:color w:val="000000"/>
                <w:sz w:val="24"/>
                <w:szCs w:val="24"/>
              </w:rPr>
              <w:t>Баннер, обзор кинотеатра, карточки трёх особенностей</w:t>
            </w:r>
          </w:p>
        </w:tc>
      </w:tr>
      <w:tr w:rsidR="00241C1E" w14:paraId="6767C1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3ECD" w14:textId="77777777" w:rsidR="00241C1E" w:rsidRDefault="00000000">
            <w:r>
              <w:rPr>
                <w:color w:val="000000"/>
                <w:sz w:val="24"/>
                <w:szCs w:val="24"/>
              </w:rPr>
              <w:t>Расписание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1F34" w14:textId="77777777" w:rsidR="00241C1E" w:rsidRDefault="00000000">
            <w:r>
              <w:rPr>
                <w:color w:val="000000"/>
                <w:sz w:val="24"/>
                <w:szCs w:val="24"/>
              </w:rPr>
              <w:t>schedule.html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FAD6" w14:textId="77777777" w:rsidR="00241C1E" w:rsidRDefault="00000000">
            <w:r>
              <w:rPr>
                <w:color w:val="000000"/>
                <w:sz w:val="24"/>
                <w:szCs w:val="24"/>
              </w:rPr>
              <w:t>Переключатель дат, сетка карточек фильмов из XML, два модальных окна</w:t>
            </w:r>
          </w:p>
        </w:tc>
      </w:tr>
      <w:tr w:rsidR="00241C1E" w14:paraId="319C25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C790" w14:textId="77777777" w:rsidR="00241C1E" w:rsidRDefault="00000000">
            <w:r>
              <w:rPr>
                <w:color w:val="000000"/>
                <w:sz w:val="24"/>
                <w:szCs w:val="24"/>
              </w:rPr>
              <w:t>История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91BE" w14:textId="77777777" w:rsidR="00241C1E" w:rsidRDefault="00000000">
            <w:r>
              <w:rPr>
                <w:color w:val="000000"/>
                <w:sz w:val="24"/>
                <w:szCs w:val="24"/>
              </w:rPr>
              <w:t>history.html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E2DD" w14:textId="77777777" w:rsidR="00241C1E" w:rsidRDefault="00000000">
            <w:r>
              <w:rPr>
                <w:color w:val="000000"/>
                <w:sz w:val="24"/>
                <w:szCs w:val="24"/>
              </w:rPr>
              <w:t>Историческая справка, фотогалерея из трёх изображений</w:t>
            </w:r>
          </w:p>
        </w:tc>
      </w:tr>
      <w:tr w:rsidR="00241C1E" w14:paraId="465DFB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86B5" w14:textId="77777777" w:rsidR="00241C1E" w:rsidRDefault="00000000">
            <w:r>
              <w:rPr>
                <w:color w:val="000000"/>
                <w:sz w:val="24"/>
                <w:szCs w:val="24"/>
              </w:rPr>
              <w:t>Контакты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A472" w14:textId="77777777" w:rsidR="00241C1E" w:rsidRDefault="00000000">
            <w:r>
              <w:rPr>
                <w:color w:val="000000"/>
                <w:sz w:val="24"/>
                <w:szCs w:val="24"/>
              </w:rPr>
              <w:t>contacts.html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8952" w14:textId="77777777" w:rsidR="00241C1E" w:rsidRDefault="00000000">
            <w:r>
              <w:rPr>
                <w:color w:val="000000"/>
                <w:sz w:val="24"/>
                <w:szCs w:val="24"/>
              </w:rPr>
              <w:t>Контактные данные, карта проезда, форма обратной связи</w:t>
            </w:r>
          </w:p>
        </w:tc>
      </w:tr>
    </w:tbl>
    <w:p w14:paraId="1E921921" w14:textId="77777777" w:rsidR="00241C1E" w:rsidRDefault="00241C1E"/>
    <w:p w14:paraId="65DAD42A" w14:textId="77777777" w:rsidR="00241C1E" w:rsidRDefault="00000000" w:rsidP="009010B5">
      <w:pPr>
        <w:pStyle w:val="2"/>
      </w:pPr>
      <w:bookmarkStart w:id="10" w:name="_Toc230095035"/>
      <w:r>
        <w:t>2.4 Выбор методов и средств реализации</w:t>
      </w:r>
      <w:bookmarkEnd w:id="10"/>
    </w:p>
    <w:p w14:paraId="170A2C8C" w14:textId="77777777" w:rsidR="00241C1E" w:rsidRDefault="00241C1E"/>
    <w:p w14:paraId="7C5BAFC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lastRenderedPageBreak/>
        <w:t>Выбор технологий для реализации веб-сайта определялся двумя критериями: соответствием требованиям задания и целесообразностью применения для решения конкретных задач. В результате был сформирован технологический стек, охватывающий все уровни клиентской веб-разработки — от структуры до интерактивности.</w:t>
      </w:r>
    </w:p>
    <w:p w14:paraId="64744D79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HTML5 выбран как единственный актуальный стандарт разметки веб-страниц, поддерживаемый всеми современными браузерами. Ключевым критерием его применения в данном проекте является обязательное использование семантических тегов: &lt;header&gt;, &lt;nav&gt;, &lt;main&gt;, &lt;section&gt;, &lt;article&gt;, &lt;footer&gt;, &lt;figure&gt;, &lt;figcaption&gt;, &lt;address&gt;, &lt;dl&gt;, &lt;dt&gt;, &lt;dd&gt;. Семантическая разметка в сравнении с нейтральными блочными элементами (&lt;div&gt;, &lt;span&gt;) предоставляет следующие преимущества: улучшает машиночитаемость документа; повышает доступность для пользователей с ограниченными возможностями, работающих с экранными дикторами; положительно влияет на ранжирование страниц поисковыми системами.</w:t>
      </w:r>
    </w:p>
    <w:p w14:paraId="5CCCFA7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XML (Extensible Markup Language) применяется для хранения данных о расписании фильмов в файле data.xml. Выбор XML обусловлен требованием задания и рядом практических достоинств: XML является платформонезависимым форматом с человекочитаемым синтаксисом; XML-документы легко проверяются на корректность; данные в XML удобно обрабатывать стандартными DOM-методами в браузере. Файл data.xml содержит 16 фильмов (8 на «сегодня» и 8 на «завтра»), а также блок с контактными данными кинотеатра, что демонстрирует возможность хранения разнородных структурированных данных в одном XML-документе.</w:t>
      </w:r>
    </w:p>
    <w:p w14:paraId="3EB27DF4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SCSS (Sassy CSS) выбран как препроцессор для написания стилей вместо «чистого» CSS по следующим причинам. Вложенность правил SCSS позволяет описывать стили дочерних элементов внутри блока родителя, что наглядно отражает HTML-иерархию и упрощает чтение кода. Итоговый файл стилей организован в 15 тематических секций с комментариями-разделителями, что при объёме 880 строк сохраняет его управляемость. Компиляция SCSS в CSS выполняется расширением Live Sass Compiler в Visual Studio Code, которое автоматически обновляет style.css при каждом сохранении </w:t>
      </w:r>
      <w:proofErr w:type="gramStart"/>
      <w:r>
        <w:rPr>
          <w:color w:val="000000"/>
        </w:rPr>
        <w:t>style.scss</w:t>
      </w:r>
      <w:proofErr w:type="gramEnd"/>
      <w:r>
        <w:rPr>
          <w:color w:val="000000"/>
        </w:rPr>
        <w:t xml:space="preserve"> и формирует карту источников для отладки.</w:t>
      </w:r>
    </w:p>
    <w:p w14:paraId="6096CCBC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JavaScript (стандарт ES6+) реализует всю динамическую логику сайта без сторонних библиотек и фреймворков. Нативный JavaScript выбран намеренно: использование библиотек (jQuery, React и т. п.) скрыло бы от читателя работу базовых механизмов DOM, тогда как учебная цель проекта — именно их освоение. Применяемые возможности ES6+: стрелочные функции, шаблонные строки для генерации HTML, метод </w:t>
      </w:r>
      <w:proofErr w:type="gramStart"/>
      <w:r>
        <w:rPr>
          <w:color w:val="000000"/>
        </w:rPr>
        <w:t>fetch(</w:t>
      </w:r>
      <w:proofErr w:type="gramEnd"/>
      <w:r>
        <w:rPr>
          <w:color w:val="000000"/>
        </w:rPr>
        <w:t>) для HTTP-запросов, деструктуризация, const/let вместо var.</w:t>
      </w:r>
    </w:p>
    <w:p w14:paraId="143932FF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SVG (Scalable Vector Graphics) применяется для всех иконографических элементов интерфейса: логотипа в шапке, иконок особенностей кинотеатра (монитор, кресло, кофе), стрелки в кнопке баннера, иконок социальных сетей в подвале (Instagram, X/Twitter, Telegram). Все SVG встроены непосредственно в </w:t>
      </w:r>
      <w:r>
        <w:rPr>
          <w:color w:val="000000"/>
        </w:rPr>
        <w:lastRenderedPageBreak/>
        <w:t>HTML-разметку (inline SVG), что позволяет управлять их цветом и размером через CSS без создания дополнительных файлов и HTTP-запросов.</w:t>
      </w:r>
    </w:p>
    <w:p w14:paraId="71662D49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Visual Studio Code выбран в качестве редактора кода благодаря богатой экосистеме расширений (Live Sass Compiler, Prettier, HTMLHint), встроенному терминалу и интеграции с Git. GitHub используется для хранения репозитория, контроля версий и запуска CI/CD-пайплайна с Git Super Linter.</w:t>
      </w:r>
    </w:p>
    <w:p w14:paraId="77E442C0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таблице 2.2 приведён технологический стек проекта.</w:t>
      </w:r>
    </w:p>
    <w:p w14:paraId="0AE1BC0F" w14:textId="77777777" w:rsidR="00241C1E" w:rsidRDefault="00241C1E"/>
    <w:p w14:paraId="10F84C1E" w14:textId="77777777" w:rsidR="00241C1E" w:rsidRDefault="00000000">
      <w:pPr>
        <w:spacing w:before="80" w:after="160"/>
      </w:pPr>
      <w:r>
        <w:rPr>
          <w:i/>
          <w:iCs/>
          <w:color w:val="595959"/>
          <w:sz w:val="24"/>
          <w:szCs w:val="24"/>
        </w:rPr>
        <w:t>Таблица 2.2 – Технологический стек проекта «Cinematica»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340"/>
        <w:gridCol w:w="4560"/>
      </w:tblGrid>
      <w:tr w:rsidR="00241C1E" w14:paraId="77051A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C503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Технология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BAB6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Инструмент/версия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C1EA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Применение в проекте</w:t>
            </w:r>
          </w:p>
        </w:tc>
      </w:tr>
      <w:tr w:rsidR="00241C1E" w14:paraId="3F121F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41F3" w14:textId="77777777" w:rsidR="00241C1E" w:rsidRDefault="00000000">
            <w:r>
              <w:rPr>
                <w:color w:val="000000"/>
                <w:sz w:val="24"/>
                <w:szCs w:val="24"/>
              </w:rPr>
              <w:t>HTML5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D8BA" w14:textId="77777777" w:rsidR="00241C1E" w:rsidRDefault="00000000">
            <w:r>
              <w:rPr>
                <w:color w:val="000000"/>
                <w:sz w:val="24"/>
                <w:szCs w:val="24"/>
              </w:rPr>
              <w:t>W3C-стандарт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1C0E" w14:textId="77777777" w:rsidR="00241C1E" w:rsidRDefault="00000000">
            <w:r>
              <w:rPr>
                <w:color w:val="000000"/>
                <w:sz w:val="24"/>
                <w:szCs w:val="24"/>
              </w:rPr>
              <w:t>Структурная разметка четырёх страниц сайта</w:t>
            </w:r>
          </w:p>
        </w:tc>
      </w:tr>
      <w:tr w:rsidR="00241C1E" w14:paraId="36F952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FA7A" w14:textId="77777777" w:rsidR="00241C1E" w:rsidRDefault="00000000">
            <w:r>
              <w:rPr>
                <w:color w:val="000000"/>
                <w:sz w:val="24"/>
                <w:szCs w:val="24"/>
              </w:rPr>
              <w:t>XML 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F0DD" w14:textId="77777777" w:rsidR="00241C1E" w:rsidRDefault="00000000">
            <w:r>
              <w:rPr>
                <w:color w:val="000000"/>
                <w:sz w:val="24"/>
                <w:szCs w:val="24"/>
              </w:rPr>
              <w:t>W3C-стандарт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2041" w14:textId="77777777" w:rsidR="00241C1E" w:rsidRDefault="00000000">
            <w:r>
              <w:rPr>
                <w:color w:val="000000"/>
                <w:sz w:val="24"/>
                <w:szCs w:val="24"/>
              </w:rPr>
              <w:t>Хранение данных о расписании (16 фильмов, 2 дня)</w:t>
            </w:r>
          </w:p>
        </w:tc>
      </w:tr>
      <w:tr w:rsidR="00241C1E" w14:paraId="4CDA79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3F8F" w14:textId="77777777" w:rsidR="00241C1E" w:rsidRDefault="00000000">
            <w:r>
              <w:rPr>
                <w:color w:val="000000"/>
                <w:sz w:val="24"/>
                <w:szCs w:val="24"/>
              </w:rPr>
              <w:t>SCSS / CSS3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FECE" w14:textId="77777777" w:rsidR="00241C1E" w:rsidRDefault="00000000">
            <w:r>
              <w:rPr>
                <w:color w:val="000000"/>
                <w:sz w:val="24"/>
                <w:szCs w:val="24"/>
              </w:rPr>
              <w:t>Live Sass Compiler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04F8" w14:textId="77777777" w:rsidR="00241C1E" w:rsidRDefault="00000000">
            <w:r>
              <w:rPr>
                <w:color w:val="000000"/>
                <w:sz w:val="24"/>
                <w:szCs w:val="24"/>
              </w:rPr>
              <w:t>Стилизация, адаптивность (3 breakpoint), анимации</w:t>
            </w:r>
          </w:p>
        </w:tc>
      </w:tr>
      <w:tr w:rsidR="00241C1E" w14:paraId="3AC4BB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FA85" w14:textId="77777777" w:rsidR="00241C1E" w:rsidRDefault="00000000">
            <w:r>
              <w:rPr>
                <w:color w:val="000000"/>
                <w:sz w:val="24"/>
                <w:szCs w:val="24"/>
              </w:rPr>
              <w:t>JavaScript ES6+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AE04" w14:textId="77777777" w:rsidR="00241C1E" w:rsidRDefault="00000000">
            <w:r>
              <w:rPr>
                <w:color w:val="000000"/>
                <w:sz w:val="24"/>
                <w:szCs w:val="24"/>
              </w:rPr>
              <w:t>Нативный (без фреймворков)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7FEE" w14:textId="77777777" w:rsidR="00241C1E" w:rsidRDefault="00000000">
            <w:r>
              <w:rPr>
                <w:color w:val="000000"/>
                <w:sz w:val="24"/>
                <w:szCs w:val="24"/>
              </w:rPr>
              <w:t>Fetch API, DOMParser, модальные окна, валидация</w:t>
            </w:r>
          </w:p>
        </w:tc>
      </w:tr>
      <w:tr w:rsidR="00241C1E" w14:paraId="6C117F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841E" w14:textId="77777777" w:rsidR="00241C1E" w:rsidRDefault="00000000">
            <w:r>
              <w:rPr>
                <w:color w:val="000000"/>
                <w:sz w:val="24"/>
                <w:szCs w:val="24"/>
              </w:rPr>
              <w:t>SVG (inline)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3224" w14:textId="77777777" w:rsidR="00241C1E" w:rsidRDefault="00000000">
            <w:r>
              <w:rPr>
                <w:color w:val="000000"/>
                <w:sz w:val="24"/>
                <w:szCs w:val="24"/>
              </w:rPr>
              <w:t>W3C-стандарт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4E3F" w14:textId="77777777" w:rsidR="00241C1E" w:rsidRDefault="00000000">
            <w:r>
              <w:rPr>
                <w:color w:val="000000"/>
                <w:sz w:val="24"/>
                <w:szCs w:val="24"/>
              </w:rPr>
              <w:t>Иконки интерфейса, логотип, декоративные элементы</w:t>
            </w:r>
          </w:p>
        </w:tc>
      </w:tr>
      <w:tr w:rsidR="00241C1E" w14:paraId="163835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36CF" w14:textId="77777777" w:rsidR="00241C1E" w:rsidRDefault="00000000">
            <w:r>
              <w:rPr>
                <w:color w:val="000000"/>
                <w:sz w:val="24"/>
                <w:szCs w:val="24"/>
              </w:rPr>
              <w:t>Figma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9444" w14:textId="77777777" w:rsidR="00241C1E" w:rsidRDefault="00000000">
            <w:r>
              <w:rPr>
                <w:color w:val="000000"/>
                <w:sz w:val="24"/>
                <w:szCs w:val="24"/>
              </w:rPr>
              <w:t>Облачная версия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D24A" w14:textId="77777777" w:rsidR="00241C1E" w:rsidRDefault="00000000">
            <w:r>
              <w:rPr>
                <w:color w:val="000000"/>
                <w:sz w:val="24"/>
                <w:szCs w:val="24"/>
              </w:rPr>
              <w:t>Прототипирование: 4 страницы × 2 разрешения</w:t>
            </w:r>
          </w:p>
        </w:tc>
      </w:tr>
      <w:tr w:rsidR="00241C1E" w14:paraId="336451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058C" w14:textId="77777777" w:rsidR="00241C1E" w:rsidRDefault="00000000">
            <w:r>
              <w:rPr>
                <w:color w:val="000000"/>
                <w:sz w:val="24"/>
                <w:szCs w:val="24"/>
              </w:rPr>
              <w:t>Visual Studio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8674" w14:textId="77777777" w:rsidR="00241C1E" w:rsidRDefault="00000000">
            <w:r>
              <w:rPr>
                <w:color w:val="000000"/>
                <w:sz w:val="24"/>
                <w:szCs w:val="24"/>
              </w:rPr>
              <w:t>v1.89+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EBA0" w14:textId="77777777" w:rsidR="00241C1E" w:rsidRDefault="00000000">
            <w:r>
              <w:rPr>
                <w:color w:val="000000"/>
                <w:sz w:val="24"/>
                <w:szCs w:val="24"/>
              </w:rPr>
              <w:t>Редактирование, компиляция SCSS, форматирование</w:t>
            </w:r>
          </w:p>
        </w:tc>
      </w:tr>
      <w:tr w:rsidR="00241C1E" w14:paraId="49F4A6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AB8B" w14:textId="77777777" w:rsidR="00241C1E" w:rsidRDefault="00000000">
            <w:r>
              <w:rPr>
                <w:color w:val="000000"/>
                <w:sz w:val="24"/>
                <w:szCs w:val="24"/>
              </w:rPr>
              <w:t>Git / GitHub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C9F7" w14:textId="77777777" w:rsidR="00241C1E" w:rsidRDefault="00000000">
            <w:r>
              <w:rPr>
                <w:color w:val="000000"/>
                <w:sz w:val="24"/>
                <w:szCs w:val="24"/>
              </w:rPr>
              <w:t>Публичный репозиторий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D3BB" w14:textId="77777777" w:rsidR="00241C1E" w:rsidRDefault="00000000">
            <w:r>
              <w:rPr>
                <w:color w:val="000000"/>
                <w:sz w:val="24"/>
                <w:szCs w:val="24"/>
              </w:rPr>
              <w:t>Контроль версий, хранение исходного кода</w:t>
            </w:r>
          </w:p>
        </w:tc>
      </w:tr>
      <w:tr w:rsidR="00241C1E" w14:paraId="15722E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5528" w14:textId="77777777" w:rsidR="00241C1E" w:rsidRDefault="00000000">
            <w:r>
              <w:rPr>
                <w:color w:val="000000"/>
                <w:sz w:val="24"/>
                <w:szCs w:val="24"/>
              </w:rPr>
              <w:t>Git Super Linter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B04E" w14:textId="77777777" w:rsidR="00241C1E" w:rsidRDefault="00000000">
            <w:r>
              <w:rPr>
                <w:color w:val="000000"/>
                <w:sz w:val="24"/>
                <w:szCs w:val="24"/>
              </w:rPr>
              <w:t>GitHub Actions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72D6" w14:textId="77777777" w:rsidR="00241C1E" w:rsidRDefault="00000000">
            <w:r>
              <w:rPr>
                <w:color w:val="000000"/>
                <w:sz w:val="24"/>
                <w:szCs w:val="24"/>
              </w:rPr>
              <w:t>Автоматическая проверка HTML, CSS, JS</w:t>
            </w:r>
          </w:p>
        </w:tc>
      </w:tr>
    </w:tbl>
    <w:p w14:paraId="587629EB" w14:textId="77777777" w:rsidR="00241C1E" w:rsidRDefault="00241C1E">
      <w:pPr>
        <w:pageBreakBefore/>
      </w:pPr>
    </w:p>
    <w:p w14:paraId="4833129C" w14:textId="77777777" w:rsidR="00241C1E" w:rsidRDefault="00000000" w:rsidP="009010B5">
      <w:pPr>
        <w:pStyle w:val="1"/>
        <w:jc w:val="left"/>
      </w:pPr>
      <w:bookmarkStart w:id="11" w:name="_Toc230095036"/>
      <w:r>
        <w:t>3 Реализация структуры веб-сайта</w:t>
      </w:r>
      <w:bookmarkEnd w:id="11"/>
    </w:p>
    <w:p w14:paraId="6A5DB646" w14:textId="77777777" w:rsidR="00241C1E" w:rsidRDefault="00241C1E"/>
    <w:p w14:paraId="28267FD6" w14:textId="77777777" w:rsidR="00241C1E" w:rsidRDefault="00000000" w:rsidP="009010B5">
      <w:pPr>
        <w:pStyle w:val="2"/>
      </w:pPr>
      <w:bookmarkStart w:id="12" w:name="_Toc230095037"/>
      <w:r>
        <w:t>3.1 Реализация на HTML5 и XML</w:t>
      </w:r>
      <w:bookmarkEnd w:id="12"/>
    </w:p>
    <w:p w14:paraId="6802F780" w14:textId="77777777" w:rsidR="00241C1E" w:rsidRDefault="00241C1E"/>
    <w:p w14:paraId="54DDE3A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Реализация структуры сайта «Cinematica» началась с создания четырёх HTML-документов. Каждый из них имеет одинаковую базовую структуру: объявление типа документа &lt;!DOCTYPE html&gt;, корневой элемент &lt;html lang="ru"&gt;, блок &lt;head&gt; с мета-тегами и подключением стилей, и блок &lt;body&gt; с содержимым страницы.</w:t>
      </w:r>
    </w:p>
    <w:p w14:paraId="4A9F6E0F" w14:textId="1E3E7E6C" w:rsidR="00241C1E" w:rsidRDefault="00000000" w:rsidP="006305D9">
      <w:pPr>
        <w:spacing w:after="120"/>
        <w:ind w:firstLine="720"/>
        <w:jc w:val="both"/>
      </w:pPr>
      <w:r>
        <w:rPr>
          <w:color w:val="000000"/>
        </w:rPr>
        <w:t xml:space="preserve">Мета-тег viewport является обязательным для адаптивного отображения на мобильных устройствах. Без него мобильные браузеры масштабируют страницу как для десктопа, делая текст нечитаемо мелким. Правильная запись </w:t>
      </w:r>
      <w:proofErr w:type="spellStart"/>
      <w:r>
        <w:rPr>
          <w:color w:val="000000"/>
        </w:rPr>
        <w:t>метатега</w:t>
      </w:r>
      <w:proofErr w:type="spellEnd"/>
      <w:r>
        <w:rPr>
          <w:color w:val="000000"/>
        </w:rPr>
        <w:t>:</w:t>
      </w:r>
    </w:p>
    <w:p w14:paraId="614E0BB1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&lt;!DOCTYPE html&gt;</w:t>
      </w:r>
    </w:p>
    <w:p w14:paraId="0A2361C4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&lt;html lang="ru"&gt;</w:t>
      </w:r>
    </w:p>
    <w:p w14:paraId="0A6A553A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&lt;head&gt;</w:t>
      </w:r>
    </w:p>
    <w:p w14:paraId="2C544E50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&lt;meta charset="UTF-8"&gt;</w:t>
      </w:r>
    </w:p>
    <w:p w14:paraId="394D2E6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&lt;meta name="viewport" content="width=device-width, initial-scale=1.0"&gt;</w:t>
      </w:r>
    </w:p>
    <w:p w14:paraId="60F9E90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&lt;title&gt;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 — 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6E6C9F0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&lt;link rel="stylesheet" href="./css/style.css"&gt;</w:t>
      </w:r>
    </w:p>
    <w:p w14:paraId="581ED82B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&lt;/head&gt;</w:t>
      </w:r>
    </w:p>
    <w:p w14:paraId="3257BBAB" w14:textId="77777777" w:rsidR="00241C1E" w:rsidRDefault="00241C1E"/>
    <w:p w14:paraId="6AC764F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Шапка сайта реализована с использованием тега &lt;header&gt;. Внутри располагается блок-контейнер с логотипом и навигацией. Логотип оформлен как ссылка &lt;a&gt; с атрибутом aria-label, что позволяет программам чтения с экрана озвучить её назначение. Буква «К» в оранжевом квадрате реализована как декоративный блок с aria-hidden="true» (скрыт от скринридеров как несмысловой). Название кинотеатра оформлено тегом &lt;h1&gt;, что соответствует рекомендации использовать один заголовок первого уровня на каждой странице для идентификации ресурса:</w:t>
      </w:r>
    </w:p>
    <w:p w14:paraId="7E7A1DE4" w14:textId="77777777" w:rsidR="00241C1E" w:rsidRDefault="00241C1E"/>
    <w:p w14:paraId="2DD9A7E5" w14:textId="77777777" w:rsidR="00EA35EA" w:rsidRDefault="00EA35EA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120ABD9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&lt;header class="header"&gt;</w:t>
      </w:r>
    </w:p>
    <w:p w14:paraId="4118ACB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class="container header-content"&gt;</w:t>
      </w:r>
    </w:p>
    <w:p w14:paraId="6AA7A8C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&lt;a href="index.html" class="logo-area"</w:t>
      </w:r>
    </w:p>
    <w:p w14:paraId="3D0387A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</w:t>
      </w:r>
      <w:r>
        <w:rPr>
          <w:rFonts w:ascii="Courier New" w:eastAsia="Courier New" w:hAnsi="Courier New" w:cs="Courier New"/>
          <w:sz w:val="20"/>
          <w:szCs w:val="20"/>
        </w:rPr>
        <w:t>aria-label="На главную страницу"&gt;</w:t>
      </w:r>
    </w:p>
    <w:p w14:paraId="4B7800F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&lt;div class="logo-box" aria-hidden="true"&gt;</w:t>
      </w:r>
      <w:r>
        <w:rPr>
          <w:rFonts w:ascii="Courier New" w:eastAsia="Courier New" w:hAnsi="Courier New" w:cs="Courier New"/>
          <w:sz w:val="20"/>
          <w:szCs w:val="20"/>
        </w:rPr>
        <w:t>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55C8C6E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&lt;h1 class="site-title"&gt;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«Cinematica»&lt;/h1&gt;</w:t>
      </w:r>
    </w:p>
    <w:p w14:paraId="1283BCA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&lt;/a&gt;</w:t>
      </w:r>
    </w:p>
    <w:p w14:paraId="62E9FF2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&lt;nav class="nav" aria-label="</w:t>
      </w:r>
      <w:r>
        <w:rPr>
          <w:rFonts w:ascii="Courier New" w:eastAsia="Courier New" w:hAnsi="Courier New" w:cs="Courier New"/>
          <w:sz w:val="20"/>
          <w:szCs w:val="20"/>
        </w:rPr>
        <w:t>Основная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навигация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45ED7D5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href="index.html" class="nav-link active"</w:t>
      </w:r>
    </w:p>
    <w:p w14:paraId="42EF339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aria-current="page"&gt;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6D9B541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href="schedule.html" class="nav-link"&gt;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7AF6CD1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href="history.html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 class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="nav-link"&gt;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69264B8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href="contacts.html" class="nav-link"&gt;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7D2BB2EF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&lt;/nav&gt;</w:t>
      </w:r>
    </w:p>
    <w:p w14:paraId="107C6C92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</w:t>
      </w:r>
    </w:p>
    <w:p w14:paraId="105DC654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&lt;/header&gt;</w:t>
      </w:r>
    </w:p>
    <w:p w14:paraId="788E3B36" w14:textId="77777777" w:rsidR="00241C1E" w:rsidRDefault="00241C1E"/>
    <w:p w14:paraId="03827763" w14:textId="77777777" w:rsidR="00241C1E" w:rsidRDefault="00000000">
      <w:pPr>
        <w:spacing w:after="120"/>
        <w:ind w:firstLine="720"/>
        <w:jc w:val="both"/>
        <w:rPr>
          <w:color w:val="000000"/>
        </w:rPr>
      </w:pPr>
      <w:r>
        <w:rPr>
          <w:color w:val="000000"/>
        </w:rPr>
        <w:lastRenderedPageBreak/>
        <w:t xml:space="preserve">Навигационное меню заключено в семантический тег &lt;nav&gt; с атрибутом aria-label. Атрибут aria-current="page" на активной ссылке явно указывает вспомогательным технологиям на текущую страницу. На каждой из четырёх страниц соответствующая ссылка имеет класс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и атрибут </w:t>
      </w:r>
      <w:proofErr w:type="spellStart"/>
      <w:r>
        <w:rPr>
          <w:color w:val="000000"/>
        </w:rPr>
        <w:t>aria-current</w:t>
      </w:r>
      <w:proofErr w:type="spellEnd"/>
      <w:r>
        <w:rPr>
          <w:color w:val="000000"/>
        </w:rPr>
        <w:t>.</w:t>
      </w:r>
    </w:p>
    <w:p w14:paraId="3F2AD2AD" w14:textId="77777777" w:rsidR="00A34264" w:rsidRDefault="00A34264" w:rsidP="00A34264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Рисунок 3.1.1 – Внешний вид шапки</w:t>
      </w:r>
    </w:p>
    <w:p w14:paraId="68E11C26" w14:textId="77777777" w:rsidR="00A34264" w:rsidRPr="00A34264" w:rsidRDefault="00E57632" w:rsidP="00A34264">
      <w:pPr>
        <w:spacing w:before="80" w:after="160"/>
        <w:jc w:val="center"/>
        <w:rPr>
          <w:lang w:val="en-US"/>
        </w:rPr>
      </w:pPr>
      <w:r w:rsidRPr="00E57632">
        <w:rPr>
          <w:noProof/>
          <w:lang w:val="en-US"/>
        </w:rPr>
        <w:drawing>
          <wp:inline distT="0" distB="0" distL="0" distR="0" wp14:anchorId="6DA7CF17" wp14:editId="3410B6ED">
            <wp:extent cx="5850255" cy="277495"/>
            <wp:effectExtent l="0" t="0" r="0" b="8255"/>
            <wp:docPr id="19437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DD3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Баннер главной страницы реализован как элемент &lt;section&gt; с атрибутом aria-label. Внутри баннера встроен инлайновый SVG-элемент в виде стрелки на кнопке «Смотреть расписание». SVG описывается тегом &lt;svg&gt; с атрибутами viewBox, width и height и атрибутом aria-hidden="true», поскольку декоративная стрелка не несёт самостоятельной смысловой нагрузки:</w:t>
      </w:r>
    </w:p>
    <w:p w14:paraId="2341E056" w14:textId="77777777" w:rsidR="00241C1E" w:rsidRDefault="00241C1E"/>
    <w:p w14:paraId="3147FE1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&lt;a href="schedule.html" class="banner-cta"&gt;</w:t>
      </w:r>
    </w:p>
    <w:p w14:paraId="31EA75D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Смотреть расписание</w:t>
      </w:r>
    </w:p>
    <w:p w14:paraId="0AB7A4A2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&lt;svg width="16" height="16" viewBox="0 0 24 24"</w:t>
      </w:r>
    </w:p>
    <w:p w14:paraId="4233811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fill="none" stroke="currentColor"</w:t>
      </w:r>
    </w:p>
    <w:p w14:paraId="4CEB351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stroke-width="2.5" aria-hidden="true"&gt;</w:t>
      </w:r>
    </w:p>
    <w:p w14:paraId="76601A2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&lt;path d="M5 12h14M12 5l7 7-7 7"/&gt;</w:t>
      </w:r>
    </w:p>
    <w:p w14:paraId="5FD92F5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&lt;/svg&gt;</w:t>
      </w:r>
    </w:p>
    <w:p w14:paraId="29FA650A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&lt;/a&gt;</w:t>
      </w:r>
    </w:p>
    <w:p w14:paraId="06030634" w14:textId="77777777" w:rsidR="00E57632" w:rsidRDefault="00E57632" w:rsidP="00E57632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Рисунок 3.1.2 – Внешний вид баннера главной страницы</w:t>
      </w:r>
    </w:p>
    <w:p w14:paraId="3D11BD00" w14:textId="77777777" w:rsidR="00E57632" w:rsidRDefault="00E57632" w:rsidP="00E57632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 w:rsidRPr="00E57632">
        <w:rPr>
          <w:i/>
          <w:iCs/>
          <w:noProof/>
          <w:color w:val="595959"/>
          <w:sz w:val="24"/>
          <w:szCs w:val="24"/>
        </w:rPr>
        <w:drawing>
          <wp:inline distT="0" distB="0" distL="0" distR="0" wp14:anchorId="13D304F3" wp14:editId="66437E5C">
            <wp:extent cx="5850255" cy="1972945"/>
            <wp:effectExtent l="0" t="0" r="0" b="8255"/>
            <wp:docPr id="15323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1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871C" w14:textId="77777777" w:rsidR="00241C1E" w:rsidRPr="00E57632" w:rsidRDefault="00241C1E"/>
    <w:p w14:paraId="66281C67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Блок карточек особенностей кинотеатра содержит три элемента &lt;article&gt;. Тег &lt;article&gt; семантически обозначает самодостаточную единицу контента, которая могла бы распространяться независимо. Каждая карточка содержит SVG-иконку с тегом &lt;title&gt; внутри, заголовок &lt;h3&gt; и абзац &lt;p&gt;. Тег &lt;title&gt; внутри SVG предоставляет альтернативное текстовое описание иконки для программ чтения с экрана:</w:t>
      </w:r>
    </w:p>
    <w:p w14:paraId="2BD69687" w14:textId="77777777" w:rsidR="00241C1E" w:rsidRDefault="00241C1E"/>
    <w:p w14:paraId="62597D3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&lt;article class="card"&gt;</w:t>
      </w:r>
    </w:p>
    <w:p w14:paraId="1E25FF2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class="icon-circle" aria-hidden="true"&gt;</w:t>
      </w:r>
    </w:p>
    <w:p w14:paraId="32BA2FE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&lt;svg width="36" height="36" viewBox="0 0 24 24"</w:t>
      </w:r>
    </w:p>
    <w:p w14:paraId="2BCD1F6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fill="none" stroke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ff6600" stroke-width="2"&gt;</w:t>
      </w:r>
    </w:p>
    <w:p w14:paraId="773B059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Монитор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2E51604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&lt;rect x="2" y="3" width="20" height="14" rx="2"/&gt;</w:t>
      </w:r>
    </w:p>
    <w:p w14:paraId="02E713C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&lt;path d="M12 17V21M8 21H16"</w:t>
      </w:r>
    </w:p>
    <w:p w14:paraId="75EDA10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stroke-linecap="round"/&gt;</w:t>
      </w:r>
    </w:p>
    <w:p w14:paraId="3847D2E1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&lt;/svg&gt;</w:t>
      </w:r>
    </w:p>
    <w:p w14:paraId="3671CED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</w:t>
      </w:r>
    </w:p>
    <w:p w14:paraId="4718E46C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&lt;h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3&gt;СОВРЕМЕННОЕ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ОБОРУДОВАНИЕ&lt;/h3&gt;</w:t>
      </w:r>
    </w:p>
    <w:p w14:paraId="20FFE6AB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&lt;p&gt;Проекция 4K и звук Dolby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Atmos...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&lt;/p&gt;</w:t>
      </w:r>
    </w:p>
    <w:p w14:paraId="1440E306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&lt;/article&gt;</w:t>
      </w:r>
    </w:p>
    <w:p w14:paraId="185219CD" w14:textId="77777777" w:rsidR="00241C1E" w:rsidRDefault="00241C1E"/>
    <w:p w14:paraId="20B47EED" w14:textId="77777777" w:rsidR="00E57632" w:rsidRDefault="00E57632" w:rsidP="00E57632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Рисунок 3.1.</w:t>
      </w:r>
      <w:r w:rsidR="006F1129">
        <w:rPr>
          <w:i/>
          <w:iCs/>
          <w:color w:val="595959"/>
          <w:sz w:val="24"/>
          <w:szCs w:val="24"/>
        </w:rPr>
        <w:t>3</w:t>
      </w:r>
      <w:r>
        <w:rPr>
          <w:i/>
          <w:iCs/>
          <w:color w:val="595959"/>
          <w:sz w:val="24"/>
          <w:szCs w:val="24"/>
        </w:rPr>
        <w:t xml:space="preserve"> – Внешний вид карточек особенностей</w:t>
      </w:r>
    </w:p>
    <w:p w14:paraId="47761F71" w14:textId="77777777" w:rsidR="00E57632" w:rsidRDefault="00E57632" w:rsidP="006F1129">
      <w:pPr>
        <w:jc w:val="center"/>
      </w:pPr>
      <w:r w:rsidRPr="00E57632">
        <w:rPr>
          <w:noProof/>
        </w:rPr>
        <w:drawing>
          <wp:inline distT="0" distB="0" distL="0" distR="0" wp14:anchorId="1960E017" wp14:editId="4ABF5D83">
            <wp:extent cx="5850255" cy="1666875"/>
            <wp:effectExtent l="0" t="0" r="0" b="9525"/>
            <wp:docPr id="65853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079F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На странице истории (history.html) фотогалерея реализована с использованием тегов &lt;figure&gt; и &lt;figcaption&gt;. Элемент &lt;figure&gt; предназначен для самодостаточного </w:t>
      </w:r>
      <w:proofErr w:type="gramStart"/>
      <w:r>
        <w:rPr>
          <w:color w:val="000000"/>
        </w:rPr>
        <w:t>медиа-контента</w:t>
      </w:r>
      <w:proofErr w:type="gramEnd"/>
      <w:r>
        <w:rPr>
          <w:color w:val="000000"/>
        </w:rPr>
        <w:t xml:space="preserve"> (изображения, иллюстрации, диаграммы), а &lt;figcaption&gt; ассоциирует с ним подпись. Это семантически более корректное решение по сравнению с парой &lt;div&gt;/&lt;p&gt;:</w:t>
      </w:r>
    </w:p>
    <w:p w14:paraId="51AE22DF" w14:textId="77777777" w:rsidR="00241C1E" w:rsidRDefault="00241C1E"/>
    <w:p w14:paraId="207CA32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&lt;figure class="gallery-item"&gt;</w:t>
      </w:r>
    </w:p>
    <w:p w14:paraId="688ABB7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class="image-container"&gt;</w:t>
      </w:r>
    </w:p>
    <w:p w14:paraId="2D47CBCF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&lt;img src="https://..." alt="Интерьер зрительного зала"&gt;</w:t>
      </w:r>
    </w:p>
    <w:p w14:paraId="3662816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7C0BA8B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&lt;figcaption class="gallery-caption"&gt;</w:t>
      </w:r>
      <w:r>
        <w:rPr>
          <w:rFonts w:ascii="Courier New" w:eastAsia="Courier New" w:hAnsi="Courier New" w:cs="Courier New"/>
          <w:sz w:val="20"/>
          <w:szCs w:val="20"/>
        </w:rPr>
        <w:t>ЗРИТЕЛЬНЫЙ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&lt;/figcaption&gt;</w:t>
      </w:r>
    </w:p>
    <w:p w14:paraId="6654027D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&lt;/figure&gt;</w:t>
      </w:r>
    </w:p>
    <w:p w14:paraId="3FF0746A" w14:textId="77777777" w:rsidR="00241C1E" w:rsidRDefault="00241C1E"/>
    <w:p w14:paraId="06AEDBC8" w14:textId="77777777" w:rsidR="006F1129" w:rsidRDefault="006F1129" w:rsidP="006F1129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Рисунок 3.1.4 – Внешний вид фотогалереи</w:t>
      </w:r>
    </w:p>
    <w:p w14:paraId="7D322FE4" w14:textId="77777777" w:rsidR="006F1129" w:rsidRDefault="006F1129" w:rsidP="006F1129">
      <w:pPr>
        <w:jc w:val="center"/>
      </w:pPr>
      <w:r w:rsidRPr="006F1129">
        <w:rPr>
          <w:noProof/>
        </w:rPr>
        <w:drawing>
          <wp:inline distT="0" distB="0" distL="0" distR="0" wp14:anchorId="287625C4" wp14:editId="3DA93134">
            <wp:extent cx="5850255" cy="1704975"/>
            <wp:effectExtent l="0" t="0" r="0" b="9525"/>
            <wp:docPr id="97802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23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2C6D" w14:textId="77777777" w:rsidR="006F1129" w:rsidRDefault="006F1129">
      <w:pPr>
        <w:spacing w:after="120"/>
        <w:ind w:firstLine="720"/>
        <w:jc w:val="both"/>
        <w:rPr>
          <w:color w:val="000000"/>
        </w:rPr>
      </w:pPr>
    </w:p>
    <w:p w14:paraId="630908F8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На странице контактов (contacts.html) применены специфические семантические теги для контактных данных и их списка. Тег &lt;address&gt; семантически обозначает контактные данные ближайшего предка &lt;article&gt; или &lt;body&gt;. Элементы &lt;dl&gt; (description list), &lt;dt&gt; (term) и &lt;dd&gt; (description) образуют список определений — семантически правильную структуру для пар «метка — значение»:</w:t>
      </w:r>
    </w:p>
    <w:p w14:paraId="6CA9F4D9" w14:textId="77777777" w:rsidR="00241C1E" w:rsidRDefault="00241C1E"/>
    <w:p w14:paraId="4F23121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&lt;address&gt;</w:t>
      </w:r>
    </w:p>
    <w:p w14:paraId="0F7A779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&lt;dl&gt;</w:t>
      </w:r>
    </w:p>
    <w:p w14:paraId="684AB74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class="contact-item"&gt;</w:t>
      </w:r>
    </w:p>
    <w:p w14:paraId="15659C9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&lt;dt class="label"&gt;</w:t>
      </w:r>
      <w:r>
        <w:rPr>
          <w:rFonts w:ascii="Courier New" w:eastAsia="Courier New" w:hAnsi="Courier New" w:cs="Courier New"/>
          <w:sz w:val="20"/>
          <w:szCs w:val="20"/>
        </w:rPr>
        <w:t>АДРЕС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&lt;/dt&gt;</w:t>
      </w:r>
    </w:p>
    <w:p w14:paraId="76364F55" w14:textId="77777777" w:rsidR="00241C1E" w:rsidRPr="007B7396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&lt;dd class="value"&gt;</w:t>
      </w:r>
      <w:r>
        <w:rPr>
          <w:rFonts w:ascii="Courier New" w:eastAsia="Courier New" w:hAnsi="Courier New" w:cs="Courier New"/>
          <w:sz w:val="20"/>
          <w:szCs w:val="20"/>
        </w:rPr>
        <w:t>г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Минск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пр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Независимости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, 13&lt;/dd&gt;</w:t>
      </w:r>
    </w:p>
    <w:p w14:paraId="1C8E6C5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1EDEEDD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class="contact-item"&gt;</w:t>
      </w:r>
    </w:p>
    <w:p w14:paraId="69573FB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&lt;dt class="label"&gt;</w:t>
      </w:r>
      <w:r>
        <w:rPr>
          <w:rFonts w:ascii="Courier New" w:eastAsia="Courier New" w:hAnsi="Courier New" w:cs="Courier New"/>
          <w:sz w:val="20"/>
          <w:szCs w:val="20"/>
        </w:rPr>
        <w:t>ТЕЛЕФОН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&lt;/dt&gt;</w:t>
      </w:r>
    </w:p>
    <w:p w14:paraId="533393C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&lt;dd class="value"&gt;</w:t>
      </w:r>
    </w:p>
    <w:p w14:paraId="7CB8829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tel:+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375171234567"&gt;+375 (17) 123-45-67&lt;/a&gt;</w:t>
      </w:r>
    </w:p>
    <w:p w14:paraId="4D76EA7E" w14:textId="77777777" w:rsidR="00241C1E" w:rsidRPr="007B7396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&lt;/dd&gt;</w:t>
      </w:r>
    </w:p>
    <w:p w14:paraId="660EC58E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FBDB3FF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&lt;/dl&gt;</w:t>
      </w:r>
    </w:p>
    <w:p w14:paraId="0BAF2E8F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address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A99CD29" w14:textId="77777777" w:rsidR="006F1129" w:rsidRDefault="006F1129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596073FC" w14:textId="77777777" w:rsidR="006F1129" w:rsidRDefault="006F1129" w:rsidP="006F1129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Рисунок 3.1.5 – Внешний вид контактных данных</w:t>
      </w:r>
    </w:p>
    <w:p w14:paraId="644E7F6F" w14:textId="77777777" w:rsidR="006F1129" w:rsidRDefault="006F1129" w:rsidP="006F1129">
      <w:pPr>
        <w:ind w:left="720"/>
        <w:jc w:val="center"/>
      </w:pPr>
      <w:r w:rsidRPr="006F1129">
        <w:rPr>
          <w:noProof/>
        </w:rPr>
        <w:drawing>
          <wp:inline distT="0" distB="0" distL="0" distR="0" wp14:anchorId="257DE884" wp14:editId="41CFFC0E">
            <wp:extent cx="2598420" cy="1972013"/>
            <wp:effectExtent l="0" t="0" r="0" b="9525"/>
            <wp:docPr id="21186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7803" cy="19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ACF4" w14:textId="77777777" w:rsidR="00241C1E" w:rsidRDefault="00241C1E"/>
    <w:p w14:paraId="4DA6C82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Атрибут href="</w:t>
      </w:r>
      <w:proofErr w:type="gramStart"/>
      <w:r>
        <w:rPr>
          <w:color w:val="000000"/>
        </w:rPr>
        <w:t>tel:...</w:t>
      </w:r>
      <w:proofErr w:type="gramEnd"/>
      <w:r>
        <w:rPr>
          <w:color w:val="000000"/>
        </w:rPr>
        <w:t>" на ссылке с номером телефона позволяет мобильным устройствам автоматически предлагать совершить звонок при нажатии. Аналогично атрибут href="</w:t>
      </w:r>
      <w:proofErr w:type="gramStart"/>
      <w:r>
        <w:rPr>
          <w:color w:val="000000"/>
        </w:rPr>
        <w:t>mailto:...</w:t>
      </w:r>
      <w:proofErr w:type="gramEnd"/>
      <w:r>
        <w:rPr>
          <w:color w:val="000000"/>
        </w:rPr>
        <w:t>» на ссылке с email открывает почтовый клиент.</w:t>
      </w:r>
    </w:p>
    <w:p w14:paraId="1258A2BC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Контейнер для карточек фильмов на странице расписания имеет атрибуты role="list» и aria-live="polite». Атрибут aria-live информирует программы чтения с экрана об обновлении содержимого контейнера (когда пользователь переключает расписание с «Сегодня» на «Завтра»), не прерывая текущего озвучивания:</w:t>
      </w:r>
    </w:p>
    <w:p w14:paraId="6D67CCBA" w14:textId="77777777" w:rsidR="00241C1E" w:rsidRDefault="00241C1E"/>
    <w:p w14:paraId="4225F1E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&lt;div class="movie-grid" id="movie-container"</w:t>
      </w:r>
    </w:p>
    <w:p w14:paraId="44BD3DB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role="list" aria-live="polite"</w:t>
      </w:r>
    </w:p>
    <w:p w14:paraId="2AF6AFA4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r>
        <w:rPr>
          <w:rFonts w:ascii="Courier New" w:eastAsia="Courier New" w:hAnsi="Courier New" w:cs="Courier New"/>
          <w:sz w:val="20"/>
          <w:szCs w:val="20"/>
        </w:rPr>
        <w:t>aria-label="Список фильмов"&gt;</w:t>
      </w:r>
    </w:p>
    <w:p w14:paraId="54BCE59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Карточки добавляются динамически через JS --&gt;</w:t>
      </w:r>
    </w:p>
    <w:p w14:paraId="17E5CB08" w14:textId="2382CC16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B40E0C6" w14:textId="77777777" w:rsidR="006305D9" w:rsidRDefault="006305D9" w:rsidP="006F1129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</w:p>
    <w:p w14:paraId="65AAAD2C" w14:textId="6BDC3DEF" w:rsidR="006F1129" w:rsidRPr="00580167" w:rsidRDefault="006F1129" w:rsidP="006F1129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 w:rsidRPr="00580167">
        <w:rPr>
          <w:i/>
          <w:iCs/>
          <w:color w:val="595959"/>
          <w:sz w:val="24"/>
          <w:szCs w:val="24"/>
        </w:rPr>
        <w:t>Рисунок 3.1.6 – Внешний вид карточки фильма</w:t>
      </w:r>
    </w:p>
    <w:p w14:paraId="5FC264D2" w14:textId="77777777" w:rsidR="006F1129" w:rsidRDefault="006F1129"/>
    <w:p w14:paraId="3FA2C573" w14:textId="77777777" w:rsidR="006F1129" w:rsidRDefault="006F1129" w:rsidP="006F1129">
      <w:pPr>
        <w:jc w:val="center"/>
      </w:pPr>
      <w:r w:rsidRPr="006F1129">
        <w:rPr>
          <w:noProof/>
        </w:rPr>
        <w:lastRenderedPageBreak/>
        <w:drawing>
          <wp:inline distT="0" distB="0" distL="0" distR="0" wp14:anchorId="50E6E042" wp14:editId="158E0981">
            <wp:extent cx="1915079" cy="2895600"/>
            <wp:effectExtent l="0" t="0" r="9525" b="0"/>
            <wp:docPr id="142842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28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5305" cy="29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9B9A" w14:textId="77777777" w:rsidR="006F1129" w:rsidRDefault="006F1129"/>
    <w:p w14:paraId="07C7401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XML-файл data.xml является ключевым источником данных для страницы расписания. Файл начинается с пролога &lt;?xml version="1.0" encoding="UTF-8"?&gt;, объявляющего версию XML и кодировку символов. Корневой элемент &lt;cinema&gt; содержит два дочерних элемента: &lt;contacts&gt; и &lt;movies&gt;. Внутри &lt;movies&gt; расположены 16 элементов &lt;movie&gt; с атрибутами id (уникальный числовой идентификатор) и day (строка «today» или «tomorrow»):</w:t>
      </w:r>
    </w:p>
    <w:p w14:paraId="01F23701" w14:textId="77777777" w:rsidR="00241C1E" w:rsidRDefault="00241C1E"/>
    <w:p w14:paraId="4434DEE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&lt;?xml version="1.0" encoding="UTF-8"?&gt;</w:t>
      </w:r>
    </w:p>
    <w:p w14:paraId="3B573C7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&lt;cinema&gt;</w:t>
      </w:r>
    </w:p>
    <w:p w14:paraId="1CB6E90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&lt;contacts&gt;</w:t>
      </w:r>
    </w:p>
    <w:p w14:paraId="3016CF45" w14:textId="77777777" w:rsidR="00241C1E" w:rsidRPr="007B7396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&lt;address&gt;</w:t>
      </w:r>
      <w:r>
        <w:rPr>
          <w:rFonts w:ascii="Courier New" w:eastAsia="Courier New" w:hAnsi="Courier New" w:cs="Courier New"/>
          <w:sz w:val="20"/>
          <w:szCs w:val="20"/>
        </w:rPr>
        <w:t>г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Минск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пр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Независимости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, 13&lt;/address&gt;</w:t>
      </w:r>
    </w:p>
    <w:p w14:paraId="761A4B1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&lt;phone&gt;+375 (17) 123-45-67&lt;/phone&gt;</w:t>
      </w:r>
    </w:p>
    <w:p w14:paraId="69C017C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&lt;email&gt;cinema@centralny.by&lt;/email&gt;</w:t>
      </w:r>
    </w:p>
    <w:p w14:paraId="095C5C4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&lt;workHours&gt;</w:t>
      </w:r>
      <w:r>
        <w:rPr>
          <w:rFonts w:ascii="Courier New" w:eastAsia="Courier New" w:hAnsi="Courier New" w:cs="Courier New"/>
          <w:sz w:val="20"/>
          <w:szCs w:val="20"/>
        </w:rPr>
        <w:t>Ежедневно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09:00 — 23:00&lt;/workHours&gt;</w:t>
      </w:r>
    </w:p>
    <w:p w14:paraId="374D9BE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&lt;/contacts&gt;</w:t>
      </w:r>
    </w:p>
    <w:p w14:paraId="376229D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&lt;movies&gt;</w:t>
      </w:r>
    </w:p>
    <w:p w14:paraId="4BECA0F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id="1" day="today"&gt;</w:t>
      </w:r>
    </w:p>
    <w:p w14:paraId="4FE7AE2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ИНТЕРСТЕЛЛАР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0610A4CD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&lt;genre&gt;Фантастика, Драма&lt;/genre&gt;</w:t>
      </w:r>
    </w:p>
    <w:p w14:paraId="478EFA6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&lt;desc&gt;Человечество стоит на грани вымирания...&lt;/desc&gt;</w:t>
      </w:r>
    </w:p>
    <w:p w14:paraId="53292885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&lt;image&gt;https://avatars.mds.yandex.net/...&lt;/image&gt;</w:t>
      </w:r>
    </w:p>
    <w:p w14:paraId="6D044DC1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&lt;sessions&gt;10:00, 14:00, 18:00, 22:00&lt;/sessions&gt;</w:t>
      </w:r>
    </w:p>
    <w:p w14:paraId="5927E45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&lt;/movie&gt;</w:t>
      </w:r>
    </w:p>
    <w:p w14:paraId="6A6FC7ED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Ещё 15 фильмов по аналогичной структуре --&gt;</w:t>
      </w:r>
    </w:p>
    <w:p w14:paraId="5D55C5A2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&lt;/movies&gt;</w:t>
      </w:r>
    </w:p>
    <w:p w14:paraId="3E8BBF54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&lt;/cinema&gt;</w:t>
      </w:r>
    </w:p>
    <w:p w14:paraId="1237CD70" w14:textId="77777777" w:rsidR="00241C1E" w:rsidRDefault="00241C1E"/>
    <w:p w14:paraId="01D105F4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Применение XML для хранения данных о репертуаре демонстрирует принцип разделения данных и представления: изменение расписания требует только редактирования XML-файла, тогда как HTML-разметка и JavaScript-логика остаются неизменными. Это является одним из фундаментальных принципов масштабируемой веб-архитектуры.</w:t>
      </w:r>
    </w:p>
    <w:p w14:paraId="4ADE00F6" w14:textId="77777777" w:rsidR="00241C1E" w:rsidRDefault="00241C1E"/>
    <w:p w14:paraId="41D7B45D" w14:textId="77777777" w:rsidR="00241C1E" w:rsidRDefault="00000000" w:rsidP="009010B5">
      <w:pPr>
        <w:pStyle w:val="2"/>
      </w:pPr>
      <w:bookmarkStart w:id="13" w:name="_Toc230095038"/>
      <w:r>
        <w:t>3.2 Реализация на SCSS и CSS3</w:t>
      </w:r>
      <w:bookmarkEnd w:id="13"/>
    </w:p>
    <w:p w14:paraId="0B2F19D9" w14:textId="77777777" w:rsidR="00241C1E" w:rsidRDefault="00241C1E"/>
    <w:p w14:paraId="28FF46F1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Весь визуальный облик сайта «Cinematica» описан в файле </w:t>
      </w:r>
      <w:proofErr w:type="gramStart"/>
      <w:r>
        <w:rPr>
          <w:color w:val="000000"/>
        </w:rPr>
        <w:t>style.scss</w:t>
      </w:r>
      <w:proofErr w:type="gramEnd"/>
      <w:r>
        <w:rPr>
          <w:color w:val="000000"/>
        </w:rPr>
        <w:t xml:space="preserve"> объёмом 880 строк. Файл организован в пронумерованные тематические секции, каждая из которых снабжена комментарием-разделителем вида /* ---- N. НАЗВАНИЕ ---- */. Такая структура при большом объёме файла сохраняет его читаемость и навигируемость. Секции включают: подключение шрифтов, сброс стилей, вспомогательные классы, шапку, баннер, основной контент, карточки-особенности, карточки фильмов, временные слоты, кнопки, модальные окна, контакты, историю, галерею и адаптивность.</w:t>
      </w:r>
    </w:p>
    <w:p w14:paraId="64514C5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Подключение шрифтов из Google Fonts выполняется директивой @import в самом начале файла, что гарантирует загрузку шрифтов до применения стилей:</w:t>
      </w:r>
    </w:p>
    <w:p w14:paraId="1DEB6A32" w14:textId="77777777" w:rsidR="00241C1E" w:rsidRDefault="00241C1E"/>
    <w:p w14:paraId="6B55D4E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@import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url(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'https://fonts.googleapis.com/css2?</w:t>
      </w:r>
    </w:p>
    <w:p w14:paraId="56D5B2D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family=Bebas+Neue</w:t>
      </w:r>
    </w:p>
    <w:p w14:paraId="5F3A543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&amp;family=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Montserrat:wght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@400;500;600;700</w:t>
      </w:r>
    </w:p>
    <w:p w14:paraId="5BBEB792" w14:textId="77777777" w:rsidR="00241C1E" w:rsidRPr="007B7396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&amp;display=swap');</w:t>
      </w:r>
    </w:p>
    <w:p w14:paraId="3E954F34" w14:textId="77777777" w:rsidR="00241C1E" w:rsidRPr="007B7396" w:rsidRDefault="00241C1E">
      <w:pPr>
        <w:rPr>
          <w:lang w:val="en-US"/>
        </w:rPr>
      </w:pPr>
    </w:p>
    <w:p w14:paraId="010C5EB4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Параметр </w:t>
      </w:r>
      <w:proofErr w:type="spellStart"/>
      <w:r>
        <w:rPr>
          <w:color w:val="000000"/>
        </w:rPr>
        <w:t>display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swap</w:t>
      </w:r>
      <w:proofErr w:type="spellEnd"/>
      <w:r>
        <w:rPr>
          <w:color w:val="000000"/>
        </w:rPr>
        <w:t xml:space="preserve"> указывает браузеру использовать резервный системный шрифт до загрузки кастомного, что предотвращает «пустой» экран при медленном соединении (эффект FOUT — Flash of Unstyled Text) в пользу FOUT, считающегося приемлемым компромиссом.</w:t>
      </w:r>
    </w:p>
    <w:p w14:paraId="5299C694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Глобальный сброс стилей (CSS Reset) устанавливает единые базовые значения для всех элементов, нивелируя различия в стилях браузеров по умолчанию:</w:t>
      </w:r>
    </w:p>
    <w:p w14:paraId="7063F587" w14:textId="77777777" w:rsidR="00241C1E" w:rsidRDefault="00241C1E"/>
    <w:p w14:paraId="45CF389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*,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*::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before,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*::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after {</w:t>
      </w:r>
    </w:p>
    <w:p w14:paraId="39BA350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margin: 0;</w:t>
      </w:r>
    </w:p>
    <w:p w14:paraId="3791D87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0;</w:t>
      </w:r>
    </w:p>
    <w:p w14:paraId="71291AA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50F13E7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1F5DFA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html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scroll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-behavior: smooth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6091D8A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body {</w:t>
      </w:r>
    </w:p>
    <w:p w14:paraId="5630F6A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font-family: 'Montserrat', sans-serif;</w:t>
      </w:r>
    </w:p>
    <w:p w14:paraId="2F732DC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background-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ffffff;</w:t>
      </w:r>
    </w:p>
    <w:p w14:paraId="70B0CFB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0d1421;</w:t>
      </w:r>
    </w:p>
    <w:p w14:paraId="4A1E5D5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line-height: 1.65;</w:t>
      </w:r>
    </w:p>
    <w:p w14:paraId="09EF271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overflow-x: hidden;</w:t>
      </w:r>
    </w:p>
    <w:p w14:paraId="36BAC949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6C8D701" w14:textId="77777777" w:rsidR="00241C1E" w:rsidRDefault="00241C1E"/>
    <w:p w14:paraId="51ED00E7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Правило box-sizing: border-box заставляет браузер включать padding и border в объявленную ширину элемента, что избавляет от необходимости вычитать их вручную при расчёте ширин. Свойство scroll-behavior: smooth обеспечивает плавную анимацию при переходах по якорным ссылкам. overflow-x: hidden предотвращает горизонтальную прокрутку, которая может возникнуть из-за выступающих за границу элементов на узких экранах.</w:t>
      </w:r>
    </w:p>
    <w:p w14:paraId="0C4878F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Шапка сайта стилизована с применением Flexbox для горизонтального выравнивания логотипа и навигации. Свойство position: sticky с top: 0 фиксирует шапку при прокрутке:</w:t>
      </w:r>
    </w:p>
    <w:p w14:paraId="53551D14" w14:textId="77777777" w:rsidR="00241C1E" w:rsidRDefault="00241C1E"/>
    <w:p w14:paraId="03496C73" w14:textId="77777777" w:rsidR="00241C1E" w:rsidRPr="007B7396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.header</w:t>
      </w:r>
      <w:proofErr w:type="gramEnd"/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32D225A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background-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0d1421;</w:t>
      </w:r>
    </w:p>
    <w:p w14:paraId="42FA97F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ffffff;</w:t>
      </w:r>
    </w:p>
    <w:p w14:paraId="22A5911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position: sticky;</w:t>
      </w:r>
    </w:p>
    <w:p w14:paraId="44BCD4F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top: 0;</w:t>
      </w:r>
    </w:p>
    <w:p w14:paraId="1B42A98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z-index: 100;</w:t>
      </w:r>
    </w:p>
    <w:p w14:paraId="676E507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box-shadow: 0 2px 20px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rgba(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0,0,0,0.4);</w:t>
      </w:r>
    </w:p>
    <w:p w14:paraId="0E110C4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3F115BC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.header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-content {</w:t>
      </w:r>
    </w:p>
    <w:p w14:paraId="17FAECE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flex;</w:t>
      </w:r>
    </w:p>
    <w:p w14:paraId="105E832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14DA3BF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align-items: stretch;</w:t>
      </w:r>
    </w:p>
    <w:p w14:paraId="133B79E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min-height: 64px;</w:t>
      </w:r>
    </w:p>
    <w:p w14:paraId="6BC0607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E41B55B" w14:textId="77777777" w:rsidR="00241C1E" w:rsidRDefault="00241C1E"/>
    <w:p w14:paraId="49D7554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Навигационные ссылки используют вложенность SCSS для описания нормального состояния и hover/active-состояний в рамках одного родительского блока:</w:t>
      </w:r>
    </w:p>
    <w:p w14:paraId="64EF49E0" w14:textId="77777777" w:rsidR="00241C1E" w:rsidRDefault="00241C1E"/>
    <w:p w14:paraId="4AF2025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.nav {</w:t>
      </w:r>
    </w:p>
    <w:p w14:paraId="4150E05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flex;</w:t>
      </w:r>
    </w:p>
    <w:p w14:paraId="56BBDC9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align-items: stretch;</w:t>
      </w:r>
    </w:p>
    <w:p w14:paraId="000AB5C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gap: 0;</w:t>
      </w:r>
    </w:p>
    <w:p w14:paraId="35EB23E6" w14:textId="77777777" w:rsidR="00241C1E" w:rsidRPr="00EA35EA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18CCFB4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.nav-link {</w:t>
      </w:r>
    </w:p>
    <w:p w14:paraId="0AD0E0A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font-size: 13px;</w:t>
      </w:r>
    </w:p>
    <w:p w14:paraId="0A467AC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font-weight: 600;</w:t>
      </w:r>
    </w:p>
    <w:p w14:paraId="4CE0C23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letter-spacing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0.5px;</w:t>
      </w:r>
    </w:p>
    <w:p w14:paraId="6586977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padding: 0 20px;</w:t>
      </w:r>
    </w:p>
    <w:p w14:paraId="776E470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display: flex;</w:t>
      </w:r>
    </w:p>
    <w:p w14:paraId="5CA8200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38E26F4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border-bottom: 3px solid transparent;</w:t>
      </w:r>
    </w:p>
    <w:p w14:paraId="61D31D5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transition: all 0.25s ease;</w:t>
      </w:r>
    </w:p>
    <w:p w14:paraId="7B18FDFF" w14:textId="77777777" w:rsidR="00241C1E" w:rsidRPr="00EA35EA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08D521B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&amp;:hover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&amp;.active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737B298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ff6600;</w:t>
      </w:r>
    </w:p>
    <w:p w14:paraId="56F59EF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border-bottom-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ff6600;</w:t>
      </w:r>
    </w:p>
    <w:p w14:paraId="27DFA805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A3D9631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7B7AF7E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CD43883" w14:textId="77777777" w:rsidR="00241C1E" w:rsidRDefault="00241C1E"/>
    <w:p w14:paraId="1488B4DC" w14:textId="76321BC9" w:rsidR="00241C1E" w:rsidRDefault="00000000">
      <w:pPr>
        <w:spacing w:after="120"/>
        <w:ind w:firstLine="720"/>
        <w:jc w:val="both"/>
      </w:pPr>
      <w:r>
        <w:rPr>
          <w:color w:val="000000"/>
        </w:rPr>
        <w:t>Сетка карточек фильмов реализована с помощью CSS Grid. Свойство grid-template-columns: 1fr</w:t>
      </w:r>
      <w:r w:rsidR="0022688E" w:rsidRPr="0022688E">
        <w:rPr>
          <w:color w:val="000000"/>
        </w:rPr>
        <w:t xml:space="preserve">, </w:t>
      </w:r>
      <w:r w:rsidR="0022688E">
        <w:rPr>
          <w:color w:val="000000"/>
        </w:rPr>
        <w:t>1fr</w:t>
      </w:r>
      <w:r w:rsidR="0022688E" w:rsidRPr="0022688E">
        <w:rPr>
          <w:color w:val="000000"/>
        </w:rPr>
        <w:t xml:space="preserve">, </w:t>
      </w:r>
      <w:r w:rsidR="0022688E">
        <w:rPr>
          <w:color w:val="000000"/>
        </w:rPr>
        <w:t>1fr</w:t>
      </w:r>
      <w:r w:rsidR="0022688E" w:rsidRPr="0022688E">
        <w:rPr>
          <w:color w:val="000000"/>
        </w:rPr>
        <w:t xml:space="preserve">, </w:t>
      </w:r>
      <w:r w:rsidR="0022688E">
        <w:rPr>
          <w:color w:val="000000"/>
        </w:rPr>
        <w:t>1fr</w:t>
      </w:r>
      <w:r w:rsidR="0022688E" w:rsidRPr="0022688E">
        <w:rPr>
          <w:color w:val="000000"/>
        </w:rPr>
        <w:t>;</w:t>
      </w:r>
      <w:r w:rsidR="00120C76">
        <w:rPr>
          <w:color w:val="000000"/>
        </w:rPr>
        <w:t xml:space="preserve"> </w:t>
      </w:r>
      <w:r>
        <w:rPr>
          <w:color w:val="000000"/>
        </w:rPr>
        <w:t>создаёт четыре равных колонки, каждая из которых занимает одну четвёртую доступной ширины:</w:t>
      </w:r>
    </w:p>
    <w:p w14:paraId="5B8F2965" w14:textId="77777777" w:rsidR="00241C1E" w:rsidRDefault="00241C1E"/>
    <w:p w14:paraId="1E3400D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.movie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-grid {</w:t>
      </w:r>
    </w:p>
    <w:p w14:paraId="4C117A0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grid;</w:t>
      </w:r>
    </w:p>
    <w:p w14:paraId="5582EEF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grid-template-columns: </w:t>
      </w:r>
      <w:r w:rsidR="0022688E">
        <w:rPr>
          <w:rFonts w:ascii="Courier New" w:eastAsia="Courier New" w:hAnsi="Courier New" w:cs="Courier New"/>
          <w:sz w:val="20"/>
          <w:szCs w:val="20"/>
          <w:lang w:val="en-US"/>
        </w:rPr>
        <w:t>1fr, 1fr,</w:t>
      </w:r>
      <w:r w:rsidR="0022688E" w:rsidRPr="0022688E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="0022688E">
        <w:rPr>
          <w:rFonts w:ascii="Courier New" w:eastAsia="Courier New" w:hAnsi="Courier New" w:cs="Courier New"/>
          <w:sz w:val="20"/>
          <w:szCs w:val="20"/>
          <w:lang w:val="en-US"/>
        </w:rPr>
        <w:t>1fr, 1</w:t>
      </w:r>
      <w:proofErr w:type="gramStart"/>
      <w:r w:rsidR="0022688E">
        <w:rPr>
          <w:rFonts w:ascii="Courier New" w:eastAsia="Courier New" w:hAnsi="Courier New" w:cs="Courier New"/>
          <w:sz w:val="20"/>
          <w:szCs w:val="20"/>
          <w:lang w:val="en-US"/>
        </w:rPr>
        <w:t>fr,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  <w:proofErr w:type="gramEnd"/>
    </w:p>
    <w:p w14:paraId="1B15D80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gap: 28px;</w:t>
      </w:r>
    </w:p>
    <w:p w14:paraId="300CCEF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margin-top: 32px;</w:t>
      </w:r>
    </w:p>
    <w:p w14:paraId="766CDECD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9AC4F17" w14:textId="77777777" w:rsidR="00241C1E" w:rsidRDefault="00241C1E"/>
    <w:p w14:paraId="7262FF7E" w14:textId="4DEB28A0" w:rsidR="00241C1E" w:rsidRDefault="00000000">
      <w:pPr>
        <w:spacing w:after="120"/>
        <w:ind w:firstLine="720"/>
        <w:jc w:val="both"/>
      </w:pPr>
      <w:r>
        <w:rPr>
          <w:color w:val="000000"/>
        </w:rPr>
        <w:t>Hover-эффект на постере карточки фильма реализован через изменение opacity оверлея при наведении на родительский блок</w:t>
      </w:r>
      <w:r w:rsidR="00120C76">
        <w:rPr>
          <w:color w:val="000000"/>
        </w:rPr>
        <w:t xml:space="preserve"> </w:t>
      </w:r>
      <w:r>
        <w:rPr>
          <w:color w:val="000000"/>
        </w:rPr>
        <w:t>.poster-area. Переход выполняется за 0.3 секунды по функции ease, что создаёт плавное появление:</w:t>
      </w:r>
    </w:p>
    <w:p w14:paraId="5AF07251" w14:textId="77777777" w:rsidR="00241C1E" w:rsidRDefault="00241C1E"/>
    <w:p w14:paraId="555E7CD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.poster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-area {</w:t>
      </w:r>
    </w:p>
    <w:p w14:paraId="24E8482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position: relative;</w:t>
      </w:r>
    </w:p>
    <w:p w14:paraId="7E23F5C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cursor: pointer;</w:t>
      </w:r>
    </w:p>
    <w:p w14:paraId="44989A5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overflow: hidden;</w:t>
      </w:r>
    </w:p>
    <w:p w14:paraId="2D65437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0DAC40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.poster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-overlay {</w:t>
      </w:r>
    </w:p>
    <w:p w14:paraId="039E8A6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position: absolute;</w:t>
      </w:r>
    </w:p>
    <w:p w14:paraId="742F2BD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inset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0;</w:t>
      </w:r>
    </w:p>
    <w:p w14:paraId="50B19BF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background: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rgba(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13, 20, 33, 0.75);</w:t>
      </w:r>
    </w:p>
    <w:p w14:paraId="48B929D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flex;</w:t>
      </w:r>
    </w:p>
    <w:p w14:paraId="0288335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align-items: center;</w:t>
      </w:r>
    </w:p>
    <w:p w14:paraId="3E27717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0A37E32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opacity: 0;</w:t>
      </w:r>
    </w:p>
    <w:p w14:paraId="1D123D9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transition: opacity 0.3s ease;</w:t>
      </w:r>
    </w:p>
    <w:p w14:paraId="5FD27FD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97EF96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.poster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area:hover .poster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-overlay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opacity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1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0731C067" w14:textId="77777777" w:rsidR="00241C1E" w:rsidRPr="00EA35EA" w:rsidRDefault="00241C1E">
      <w:pPr>
        <w:rPr>
          <w:lang w:val="en-US"/>
        </w:rPr>
      </w:pPr>
    </w:p>
    <w:p w14:paraId="1AAEF1CF" w14:textId="77777777" w:rsidR="00241C1E" w:rsidRPr="007B7396" w:rsidRDefault="00000000">
      <w:pPr>
        <w:spacing w:after="120"/>
        <w:ind w:firstLine="720"/>
        <w:jc w:val="both"/>
        <w:rPr>
          <w:lang w:val="en-US"/>
        </w:rPr>
      </w:pPr>
      <w:r>
        <w:rPr>
          <w:color w:val="000000"/>
        </w:rPr>
        <w:t xml:space="preserve">Модальные окна стилизованы как элементы с position: fixed, перекрывающие весь экран. Свойство inset: 0 — современный сокращённый эквивалент top/right/bottom/left: 0. Дочерний </w:t>
      </w:r>
      <w:proofErr w:type="gramStart"/>
      <w:r>
        <w:rPr>
          <w:color w:val="000000"/>
        </w:rPr>
        <w:t>блок .</w:t>
      </w:r>
      <w:proofErr w:type="spellStart"/>
      <w:r>
        <w:rPr>
          <w:color w:val="000000"/>
        </w:rPr>
        <w:t>modal</w:t>
      </w:r>
      <w:proofErr w:type="gramEnd"/>
      <w:r>
        <w:rPr>
          <w:color w:val="000000"/>
        </w:rPr>
        <w:t>-content</w:t>
      </w:r>
      <w:proofErr w:type="spellEnd"/>
      <w:r>
        <w:rPr>
          <w:color w:val="000000"/>
        </w:rPr>
        <w:t xml:space="preserve"> центрируется с помощью </w:t>
      </w:r>
      <w:r w:rsidRPr="007B7396">
        <w:rPr>
          <w:color w:val="000000"/>
          <w:lang w:val="en-US"/>
        </w:rPr>
        <w:t>Flexbox:</w:t>
      </w:r>
    </w:p>
    <w:p w14:paraId="447F4321" w14:textId="77777777" w:rsidR="00241C1E" w:rsidRPr="007B7396" w:rsidRDefault="00241C1E">
      <w:pPr>
        <w:rPr>
          <w:lang w:val="en-US"/>
        </w:rPr>
      </w:pPr>
    </w:p>
    <w:p w14:paraId="613F13E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.modal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-overlay {</w:t>
      </w:r>
    </w:p>
    <w:p w14:paraId="4BEBEA6C" w14:textId="77777777" w:rsidR="00241C1E" w:rsidRPr="007B7396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none; /* </w:t>
      </w:r>
      <w:r>
        <w:rPr>
          <w:rFonts w:ascii="Courier New" w:eastAsia="Courier New" w:hAnsi="Courier New" w:cs="Courier New"/>
          <w:sz w:val="20"/>
          <w:szCs w:val="20"/>
        </w:rPr>
        <w:t>скрыто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умолчанию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*/</w:t>
      </w:r>
    </w:p>
    <w:p w14:paraId="348D191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position: fixed;</w:t>
      </w:r>
    </w:p>
    <w:p w14:paraId="2408316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inset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0;</w:t>
      </w:r>
    </w:p>
    <w:p w14:paraId="695B9F5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background: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rgba(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0, 0, 0, 0.7);</w:t>
      </w:r>
    </w:p>
    <w:p w14:paraId="7AFCE0E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z-index: 500;</w:t>
      </w:r>
    </w:p>
    <w:p w14:paraId="524C503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align-items: center;</w:t>
      </w:r>
    </w:p>
    <w:p w14:paraId="54AE093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33A5A9B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56D175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.modal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-content {</w:t>
      </w:r>
    </w:p>
    <w:p w14:paraId="75263FF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background: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ffffff;</w:t>
      </w:r>
    </w:p>
    <w:p w14:paraId="5771109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border-radius: 12px;</w:t>
      </w:r>
    </w:p>
    <w:p w14:paraId="279668A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40px;</w:t>
      </w:r>
    </w:p>
    <w:p w14:paraId="503A2C9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max-width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500px;</w:t>
      </w:r>
    </w:p>
    <w:p w14:paraId="62CE10E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width: 90%;</w:t>
      </w:r>
    </w:p>
    <w:p w14:paraId="166B123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max-height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80vh;</w:t>
      </w:r>
    </w:p>
    <w:p w14:paraId="24A56B9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overflow-y: auto;</w:t>
      </w:r>
    </w:p>
    <w:p w14:paraId="791E5E5E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position: relative;</w:t>
      </w:r>
    </w:p>
    <w:p w14:paraId="1D17316A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DCF6D53" w14:textId="77777777" w:rsidR="00241C1E" w:rsidRDefault="00241C1E"/>
    <w:p w14:paraId="39A1DD5F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Адаптивность обеспечивается тремя медиазапросами в конце файла стилей. Значения контрольных точек выбраны с учётом характерных размеров экранов популярных устройств:</w:t>
      </w:r>
    </w:p>
    <w:p w14:paraId="11B665A6" w14:textId="77777777" w:rsidR="00241C1E" w:rsidRDefault="00241C1E"/>
    <w:p w14:paraId="1D664682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/* Планшет (до 1024 px) */</w:t>
      </w:r>
    </w:p>
    <w:p w14:paraId="77AB9B5A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@media (max-width: 1024px) {</w:t>
      </w:r>
    </w:p>
    <w:p w14:paraId="0D73B96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.movie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-grid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grid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-template-columns: 1fr 1fr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2B9C082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.features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-grid,</w:t>
      </w:r>
    </w:p>
    <w:p w14:paraId="1BF2477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.gallery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-grid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grid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-template-columns: 1fr 1fr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8AC8503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D778354" w14:textId="77777777" w:rsidR="00241C1E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7CF6130A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/* Мобильный (до 768 px) */</w:t>
      </w:r>
    </w:p>
    <w:p w14:paraId="07456B8F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@media (max-width: 768px) {</w:t>
      </w:r>
    </w:p>
    <w:p w14:paraId="0D3C096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.header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-content {</w:t>
      </w:r>
    </w:p>
    <w:p w14:paraId="534217C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flex-wrap: wrap;</w:t>
      </w:r>
    </w:p>
    <w:p w14:paraId="2995FE5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padding: 12px 0;</w:t>
      </w:r>
    </w:p>
    <w:p w14:paraId="7A4AFE0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gap: 10px;</w:t>
      </w:r>
    </w:p>
    <w:p w14:paraId="2A0176F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153DC2C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.banner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image  {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height: 300px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7D65954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.banner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-heading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font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-size: 42px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D1D520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.contacts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-layout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grid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-template-columns: 1fr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28E008F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.footer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-content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flex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-direction: column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5C5D230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11D5415" w14:textId="77777777" w:rsidR="00241C1E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5D2F588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/* Малый мобильный (до 540 px) */</w:t>
      </w:r>
    </w:p>
    <w:p w14:paraId="7C644E5E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@media (max-width: 540px) {</w:t>
      </w:r>
    </w:p>
    <w:p w14:paraId="2F1F663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.movie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-grid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grid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-template-columns: 1fr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62A0D50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.features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-grid,</w:t>
      </w:r>
    </w:p>
    <w:p w14:paraId="4F1A066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.gallery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-grid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grid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-template-columns: 1fr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473629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.banner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-heading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font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-size: 32px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499B4E1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.date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-btn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width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100%; text-align: center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6610C55D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.modal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-content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padding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24px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2C70734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103333F" w14:textId="77777777" w:rsidR="00241C1E" w:rsidRDefault="00241C1E"/>
    <w:p w14:paraId="22D1EA87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На экранах шириной 1024 px и более сетка карточек отображается в четыре колонки. При сужении до 1024 px (ориентация планшета) переходит к двум колонкам. При ширине 540 px и менее (смартфон) — одна колонка на всю ширину. Аналогично перестраивается блок особенностей кинотеатра и фотогалерея. При ширине до 768 px навигационные ссылки перестраиваются по оси вертикали, и шапка становится двустрочной. На мобильных экранах баннер уменьшается по высоте, а кнопка призыва к действию скрывается.</w:t>
      </w:r>
    </w:p>
    <w:p w14:paraId="6A1F1395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Кроссбраузерная совместимость обеспечена использованием только стандартизированных CSS-свойств. Live Sass Compiler при компиляции автоматически добавляет вендорные префиксы для свойств, требующих их в отдельных браузерах. Все CSS Grid и Flexbox конструкции полностью поддерживаются актуальными версиями Chrome, Firefox, Edge, Safari и Opera.</w:t>
      </w:r>
    </w:p>
    <w:p w14:paraId="453F3377" w14:textId="77777777" w:rsidR="00241C1E" w:rsidRDefault="00241C1E"/>
    <w:p w14:paraId="24A62B22" w14:textId="77777777" w:rsidR="00241C1E" w:rsidRDefault="00000000" w:rsidP="009010B5">
      <w:pPr>
        <w:pStyle w:val="2"/>
      </w:pPr>
      <w:bookmarkStart w:id="14" w:name="_Toc230095039"/>
      <w:r>
        <w:t>3.3 Реализация на JavaScript</w:t>
      </w:r>
      <w:bookmarkEnd w:id="14"/>
    </w:p>
    <w:p w14:paraId="15D17518" w14:textId="77777777" w:rsidR="00241C1E" w:rsidRDefault="00241C1E"/>
    <w:p w14:paraId="1F85E6F9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JavaScript-логика сайта «Cinematica» сосредоточена в двух отдельных файлах. Файл schedule.js подключается в конце тела страницы schedule.html тегом &lt;script src="./js/schedule.js</w:t>
      </w:r>
      <w:proofErr w:type="gramStart"/>
      <w:r>
        <w:rPr>
          <w:color w:val="000000"/>
        </w:rPr>
        <w:t>"&gt;&lt;</w:t>
      </w:r>
      <w:proofErr w:type="gramEnd"/>
      <w:r>
        <w:rPr>
          <w:color w:val="000000"/>
        </w:rPr>
        <w:t xml:space="preserve">/script&gt;. Файл contacts.js подключён аналогично в contacts.html. Размещение тега &lt;script&gt; перед закрывающим &lt;/body&gt; гарантирует, что на момент исполнения JavaScript весь DOM страницы уже сформирован, а значит, методы </w:t>
      </w:r>
      <w:proofErr w:type="gramStart"/>
      <w:r>
        <w:rPr>
          <w:color w:val="000000"/>
        </w:rPr>
        <w:t>getElementById(</w:t>
      </w:r>
      <w:proofErr w:type="gramEnd"/>
      <w:r>
        <w:rPr>
          <w:color w:val="000000"/>
        </w:rPr>
        <w:t>) и аналогичные найдут нужные элементы без ошибок.</w:t>
      </w:r>
    </w:p>
    <w:p w14:paraId="6EFA9C58" w14:textId="77777777" w:rsidR="00241C1E" w:rsidRDefault="00241C1E"/>
    <w:p w14:paraId="1F4CDD86" w14:textId="77777777" w:rsidR="00241C1E" w:rsidRDefault="00000000" w:rsidP="009010B5">
      <w:pPr>
        <w:pStyle w:val="3"/>
      </w:pPr>
      <w:bookmarkStart w:id="15" w:name="_Toc230095040"/>
      <w:r>
        <w:t>3.3.1 Загрузка и парсинг XML-данных</w:t>
      </w:r>
      <w:bookmarkEnd w:id="15"/>
    </w:p>
    <w:p w14:paraId="62DB1367" w14:textId="77777777" w:rsidR="00241C1E" w:rsidRDefault="00241C1E"/>
    <w:p w14:paraId="09843954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Загрузка данных о расписании реализована с использованием встроенного браузерного Fetch API — современного стандарта для выполнения HTTP-запросов </w:t>
      </w:r>
      <w:r>
        <w:rPr>
          <w:color w:val="000000"/>
        </w:rPr>
        <w:lastRenderedPageBreak/>
        <w:t xml:space="preserve">из JavaScript. Функция </w:t>
      </w:r>
      <w:proofErr w:type="gramStart"/>
      <w:r>
        <w:rPr>
          <w:color w:val="000000"/>
        </w:rPr>
        <w:t>fetch(</w:t>
      </w:r>
      <w:proofErr w:type="gramEnd"/>
      <w:r>
        <w:rPr>
          <w:color w:val="000000"/>
        </w:rPr>
        <w:t xml:space="preserve">) возвращает объект Promise, который разрешается объектом Response. Последовательный </w:t>
      </w:r>
      <w:proofErr w:type="gramStart"/>
      <w:r>
        <w:rPr>
          <w:color w:val="000000"/>
        </w:rPr>
        <w:t>вызов .then</w:t>
      </w:r>
      <w:proofErr w:type="gramEnd"/>
      <w:r>
        <w:rPr>
          <w:color w:val="000000"/>
        </w:rPr>
        <w:t>() позволяет обработать ответ сервера и полученные данные в нужном порядке:</w:t>
      </w:r>
    </w:p>
    <w:p w14:paraId="3097F600" w14:textId="77777777" w:rsidR="00241C1E" w:rsidRDefault="00241C1E"/>
    <w:p w14:paraId="50C5377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let xmlDoc = null; // глобальная переменная для XML-дерева</w:t>
      </w:r>
    </w:p>
    <w:p w14:paraId="38EDA56D" w14:textId="77777777" w:rsidR="00241C1E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0FF00E3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fetch('./xml/data.xml')</w:t>
      </w:r>
    </w:p>
    <w:p w14:paraId="075EB9C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.then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(response =&gt; response.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text(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580A316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.then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(data =&gt; {</w:t>
      </w:r>
    </w:p>
    <w:p w14:paraId="1A153C8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let parser = new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DOMParser(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3BBF6B7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xmlDoc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parser.parseFromString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(data, 'text/xml');</w:t>
      </w:r>
    </w:p>
    <w:p w14:paraId="398ABA6E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renderMovies('today');</w:t>
      </w:r>
    </w:p>
    <w:p w14:paraId="1A1ECDA7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14:paraId="2AC44248" w14:textId="77777777" w:rsidR="00241C1E" w:rsidRDefault="00241C1E"/>
    <w:p w14:paraId="462F89FD" w14:textId="77777777" w:rsidR="00241C1E" w:rsidRDefault="00000000">
      <w:pPr>
        <w:spacing w:after="120"/>
        <w:ind w:firstLine="720"/>
        <w:jc w:val="both"/>
      </w:pPr>
      <w:proofErr w:type="gramStart"/>
      <w:r>
        <w:rPr>
          <w:color w:val="000000"/>
        </w:rPr>
        <w:t>Первый .then</w:t>
      </w:r>
      <w:proofErr w:type="gramEnd"/>
      <w:r>
        <w:rPr>
          <w:color w:val="000000"/>
        </w:rPr>
        <w:t>() вызывает метод response.</w:t>
      </w:r>
      <w:proofErr w:type="gramStart"/>
      <w:r>
        <w:rPr>
          <w:color w:val="000000"/>
        </w:rPr>
        <w:t>text(</w:t>
      </w:r>
      <w:proofErr w:type="gramEnd"/>
      <w:r>
        <w:rPr>
          <w:color w:val="000000"/>
        </w:rPr>
        <w:t xml:space="preserve">), который читает тело ответа как текстовую строку. </w:t>
      </w:r>
      <w:proofErr w:type="gramStart"/>
      <w:r>
        <w:rPr>
          <w:color w:val="000000"/>
        </w:rPr>
        <w:t>Второй .then</w:t>
      </w:r>
      <w:proofErr w:type="gramEnd"/>
      <w:r>
        <w:rPr>
          <w:color w:val="000000"/>
        </w:rPr>
        <w:t xml:space="preserve">() получает эту строку и передаёт её в конструктор DOMParser. Метод </w:t>
      </w:r>
      <w:proofErr w:type="gramStart"/>
      <w:r>
        <w:rPr>
          <w:color w:val="000000"/>
        </w:rPr>
        <w:t>parseFromString(</w:t>
      </w:r>
      <w:proofErr w:type="gramEnd"/>
      <w:r>
        <w:rPr>
          <w:color w:val="000000"/>
        </w:rPr>
        <w:t>) разбирает XML-строку и создаёт объект Document — полноценное DOM-дерево, навигируемое теми же методами, что и HTML-документ (getElementById, getElementsByTagName и т. д.). Готовое дерево сохраняется в глобальную переменную xmlDoc, доступную другим функциям файла. Сразу после парсинга вызывается renderMovies('today') — отрисовка фильмов «на сегодня» при первом открытии страницы.</w:t>
      </w:r>
    </w:p>
    <w:p w14:paraId="28CD93D7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Функция renderMovies(day) выполняет три действия: очищает контейнер, перебирает все элементы &lt;movie&gt; в XML-дереве и для тех, чей атрибут day совпадает с переданным параметром, генерирует HTML-разметку карточки и добавляет её в контейнер:</w:t>
      </w:r>
    </w:p>
    <w:p w14:paraId="71AD6C47" w14:textId="77777777" w:rsidR="00241C1E" w:rsidRDefault="00241C1E"/>
    <w:p w14:paraId="251FE37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 renderMovies(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day) {</w:t>
      </w:r>
      <w:proofErr w:type="gramEnd"/>
    </w:p>
    <w:p w14:paraId="5365456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container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('movie-container');</w:t>
      </w:r>
    </w:p>
    <w:p w14:paraId="6F2595E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container.innerHTML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FF5A6CD" w14:textId="77777777" w:rsidR="00241C1E" w:rsidRPr="00EA35EA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5E0CCA2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movies = xmlDoc.getElementsByTagName('movie');</w:t>
      </w:r>
    </w:p>
    <w:p w14:paraId="2BB35504" w14:textId="77777777" w:rsidR="00241C1E" w:rsidRPr="00EA35EA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19D14C0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(let i = 0; i &lt;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movies.length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i+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+) {</w:t>
      </w:r>
      <w:proofErr w:type="gramEnd"/>
    </w:p>
    <w:p w14:paraId="0D5F612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].getAttribute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('day') === day) {</w:t>
      </w:r>
    </w:p>
    <w:p w14:paraId="1F1E9AC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title = movies[i]</w:t>
      </w:r>
    </w:p>
    <w:p w14:paraId="742502C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('title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4AE7C25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genre = movies[i]</w:t>
      </w:r>
    </w:p>
    <w:p w14:paraId="381752C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('genre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71D0827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desc  =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movies[i]</w:t>
      </w:r>
    </w:p>
    <w:p w14:paraId="672958E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('desc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3844A21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img   = movies[i]</w:t>
      </w:r>
    </w:p>
    <w:p w14:paraId="3C0BE03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('image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EA67CB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sessions = movies[i]</w:t>
      </w:r>
    </w:p>
    <w:p w14:paraId="440B82A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('sessions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89FF20D" w14:textId="77777777" w:rsidR="00241C1E" w:rsidRPr="00EA35EA" w:rsidRDefault="00241C1E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7B1584B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container.innerHTML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+= `</w:t>
      </w:r>
    </w:p>
    <w:p w14:paraId="0391F9F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&lt;article class="movie-card"&gt;</w:t>
      </w:r>
    </w:p>
    <w:p w14:paraId="123022B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class="poster-area"</w:t>
      </w:r>
    </w:p>
    <w:p w14:paraId="5BB0D57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onclick="showInfo('${title}','${genre}','${desc}')"&gt;</w:t>
      </w:r>
    </w:p>
    <w:p w14:paraId="29F93FC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&lt;img src="${img}" alt="</w:t>
      </w:r>
      <w:r>
        <w:rPr>
          <w:rFonts w:ascii="Courier New" w:eastAsia="Courier New" w:hAnsi="Courier New" w:cs="Courier New"/>
          <w:sz w:val="20"/>
          <w:szCs w:val="20"/>
        </w:rPr>
        <w:t>постер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5A103BB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class="poster-overlay"&gt;</w:t>
      </w:r>
    </w:p>
    <w:p w14:paraId="3BD08CF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&lt;div class="poster-box"&gt;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4ABCA843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&lt;/div&gt;</w:t>
      </w:r>
    </w:p>
    <w:p w14:paraId="428FE59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25677DC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class="movie-details"&gt;</w:t>
      </w:r>
    </w:p>
    <w:p w14:paraId="0E508C9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&lt;h3 class="movie-title"&gt;${title}&lt;/h3&gt;</w:t>
      </w:r>
    </w:p>
    <w:p w14:paraId="432F36A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&lt;p class="movie-genre"&gt;${genre}&lt;/p&gt;</w:t>
      </w:r>
    </w:p>
    <w:p w14:paraId="055099C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time-slots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002863D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&lt;span&gt;${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sessions.split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(',')</w:t>
      </w:r>
    </w:p>
    <w:p w14:paraId="288A6B2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.join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('&lt;/span&gt;&lt;span&gt;'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)}&lt;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/span&gt;</w:t>
      </w:r>
    </w:p>
    <w:p w14:paraId="613D4DF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07E42D8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&lt;button class="buy-button"</w:t>
      </w:r>
    </w:p>
    <w:p w14:paraId="57B3947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onclick="openTicket('${title}')"&gt;</w:t>
      </w:r>
    </w:p>
    <w:p w14:paraId="1F53A62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</w:t>
      </w:r>
      <w:r>
        <w:rPr>
          <w:rFonts w:ascii="Courier New" w:eastAsia="Courier New" w:hAnsi="Courier New" w:cs="Courier New"/>
          <w:sz w:val="20"/>
          <w:szCs w:val="20"/>
        </w:rPr>
        <w:t>КУПИТЬ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БИЛЕТ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671AB302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0652497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&lt;/article&gt;`;</w:t>
      </w:r>
    </w:p>
    <w:p w14:paraId="1DD8353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0A7F400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4EC8F2D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E19CE59" w14:textId="77777777" w:rsidR="00241C1E" w:rsidRPr="00EA35EA" w:rsidRDefault="00241C1E">
      <w:pPr>
        <w:rPr>
          <w:lang w:val="en-US"/>
        </w:rPr>
      </w:pPr>
    </w:p>
    <w:p w14:paraId="0F0DD971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Метод</w:t>
      </w:r>
      <w:r w:rsidRPr="00EA35EA">
        <w:rPr>
          <w:color w:val="000000"/>
          <w:lang w:val="en-US"/>
        </w:rPr>
        <w:t xml:space="preserve"> getElementsByTagName('movie') </w:t>
      </w:r>
      <w:r>
        <w:rPr>
          <w:color w:val="000000"/>
        </w:rPr>
        <w:t>возвращает</w:t>
      </w:r>
      <w:r w:rsidRPr="00EA35EA">
        <w:rPr>
          <w:color w:val="000000"/>
          <w:lang w:val="en-US"/>
        </w:rPr>
        <w:t xml:space="preserve"> HTMLCollection </w:t>
      </w:r>
      <w:r>
        <w:rPr>
          <w:color w:val="000000"/>
        </w:rPr>
        <w:t>всех</w:t>
      </w:r>
      <w:r w:rsidRPr="00EA35EA">
        <w:rPr>
          <w:color w:val="000000"/>
          <w:lang w:val="en-US"/>
        </w:rPr>
        <w:t xml:space="preserve"> </w:t>
      </w:r>
      <w:r>
        <w:rPr>
          <w:color w:val="000000"/>
        </w:rPr>
        <w:t>элементов</w:t>
      </w:r>
      <w:r w:rsidRPr="00EA35EA">
        <w:rPr>
          <w:color w:val="000000"/>
          <w:lang w:val="en-US"/>
        </w:rPr>
        <w:t xml:space="preserve"> &lt;movie&gt; </w:t>
      </w:r>
      <w:r>
        <w:rPr>
          <w:color w:val="000000"/>
        </w:rPr>
        <w:t>в</w:t>
      </w:r>
      <w:r w:rsidRPr="00EA35EA">
        <w:rPr>
          <w:color w:val="000000"/>
          <w:lang w:val="en-US"/>
        </w:rPr>
        <w:t xml:space="preserve"> </w:t>
      </w:r>
      <w:r>
        <w:rPr>
          <w:color w:val="000000"/>
        </w:rPr>
        <w:t>документе</w:t>
      </w:r>
      <w:r w:rsidRPr="00EA35EA">
        <w:rPr>
          <w:color w:val="000000"/>
          <w:lang w:val="en-US"/>
        </w:rPr>
        <w:t xml:space="preserve">. </w:t>
      </w:r>
      <w:r>
        <w:rPr>
          <w:color w:val="000000"/>
        </w:rPr>
        <w:t>Для каждого подходящего фильма метод getAttribute('day') извлекает значение атрибута, а свойство textContent дочернего элемента — его текстовое содержимое. Строка сеансов (например, «10:00, 14:00, 18:00, 22:00») обрабатывается цепочкой split(','</w:t>
      </w:r>
      <w:proofErr w:type="gramStart"/>
      <w:r>
        <w:rPr>
          <w:color w:val="000000"/>
        </w:rPr>
        <w:t>).join</w:t>
      </w:r>
      <w:proofErr w:type="gramEnd"/>
      <w:r>
        <w:rPr>
          <w:color w:val="000000"/>
        </w:rPr>
        <w:t>('&lt;/</w:t>
      </w:r>
      <w:proofErr w:type="gramStart"/>
      <w:r>
        <w:rPr>
          <w:color w:val="000000"/>
        </w:rPr>
        <w:t>span&gt;&lt;</w:t>
      </w:r>
      <w:proofErr w:type="gramEnd"/>
      <w:r>
        <w:rPr>
          <w:color w:val="000000"/>
        </w:rPr>
        <w:t>span&gt;'), что разбивает её на массив и снова склеивает, оборачивая каждый слот в отдельный тег — это обеспечивает независимую стилизацию каждого временного блока. Шаблонная строка (template literal) формирует HTML с подстановкой переменных.</w:t>
      </w:r>
    </w:p>
    <w:p w14:paraId="215B84DE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Переключение между «Сегодня» и «Завтра» реализовано назначением обработчиков onclick на кнопки-переключатели:</w:t>
      </w:r>
    </w:p>
    <w:p w14:paraId="4F04F0B2" w14:textId="77777777" w:rsidR="00241C1E" w:rsidRDefault="00241C1E"/>
    <w:p w14:paraId="0B92B16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('btn-today'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15ACCD5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this.classList.add('active');</w:t>
      </w:r>
    </w:p>
    <w:p w14:paraId="214DF49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('btn-tomorrow')</w:t>
      </w:r>
    </w:p>
    <w:p w14:paraId="46AD4655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.classList.remove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('active');</w:t>
      </w:r>
    </w:p>
    <w:p w14:paraId="006FFFE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renderMovies('today');</w:t>
      </w:r>
    </w:p>
    <w:p w14:paraId="63B9E0C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};</w:t>
      </w:r>
    </w:p>
    <w:p w14:paraId="6CF1A05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('btn-tomorrow'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0CA111A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this.classList.add('active');</w:t>
      </w:r>
    </w:p>
    <w:p w14:paraId="1A302597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('btn-today')</w:t>
      </w:r>
    </w:p>
    <w:p w14:paraId="441EE27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.classList.remove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('active');</w:t>
      </w:r>
    </w:p>
    <w:p w14:paraId="6FE34D3E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renderMovies('tomorrow');</w:t>
      </w:r>
    </w:p>
    <w:p w14:paraId="7E172514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58F65D49" w14:textId="77777777" w:rsidR="00241C1E" w:rsidRDefault="00241C1E"/>
    <w:p w14:paraId="7E659E7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При нажатии активная кнопка получает CSS-класс active (оранжевый фон, белый текст), у соседней кнопки этот класс удаляется. Затем вызывается </w:t>
      </w:r>
      <w:proofErr w:type="gramStart"/>
      <w:r>
        <w:rPr>
          <w:color w:val="000000"/>
        </w:rPr>
        <w:t>renderMovies(</w:t>
      </w:r>
      <w:proofErr w:type="gramEnd"/>
      <w:r>
        <w:rPr>
          <w:color w:val="000000"/>
        </w:rPr>
        <w:t>) с соответствующим параметром, что полностью заменяет содержимое контейнера новым набором карточек без перезагрузки страницы.</w:t>
      </w:r>
    </w:p>
    <w:p w14:paraId="1B7C6EF5" w14:textId="77777777" w:rsidR="00241C1E" w:rsidRDefault="00241C1E"/>
    <w:p w14:paraId="0FB96414" w14:textId="77777777" w:rsidR="00241C1E" w:rsidRDefault="00000000" w:rsidP="009010B5">
      <w:pPr>
        <w:pStyle w:val="3"/>
      </w:pPr>
      <w:bookmarkStart w:id="16" w:name="_Toc230095041"/>
      <w:r>
        <w:t>3.3.2 Модальные окна: информация о фильме и покупка билета</w:t>
      </w:r>
      <w:bookmarkEnd w:id="16"/>
    </w:p>
    <w:p w14:paraId="56411A26" w14:textId="77777777" w:rsidR="00241C1E" w:rsidRDefault="00241C1E"/>
    <w:p w14:paraId="1A94F734" w14:textId="77777777" w:rsidR="00241C1E" w:rsidRDefault="00000000">
      <w:pPr>
        <w:spacing w:after="120"/>
        <w:ind w:firstLine="720"/>
        <w:jc w:val="both"/>
        <w:rPr>
          <w:color w:val="000000"/>
        </w:rPr>
      </w:pPr>
      <w:r>
        <w:rPr>
          <w:color w:val="000000"/>
        </w:rPr>
        <w:t xml:space="preserve">На странице расписания реализованы два самостоятельных модальных окна. Первое — «Информация о фильме» (id="infoModal") — открывается при клике </w:t>
      </w:r>
      <w:r>
        <w:rPr>
          <w:color w:val="000000"/>
        </w:rPr>
        <w:lastRenderedPageBreak/>
        <w:t>пользователя на постер карточки и показывает название, жанр и развёрнутое описание выбранного фильма. Второе — «Покупка билета» (id="ticketModal") — открывается по кнопке «Купить билет» и содержит мини-форму с полями «Имя» и «Телефон».</w:t>
      </w:r>
    </w:p>
    <w:p w14:paraId="3E2F1968" w14:textId="11B84E50" w:rsidR="00580167" w:rsidRPr="00580167" w:rsidRDefault="00580167" w:rsidP="00580167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 w:rsidRPr="00580167">
        <w:rPr>
          <w:i/>
          <w:iCs/>
          <w:color w:val="595959"/>
          <w:sz w:val="24"/>
          <w:szCs w:val="24"/>
        </w:rPr>
        <w:t>Рисунок 3.</w:t>
      </w:r>
      <w:r>
        <w:rPr>
          <w:i/>
          <w:iCs/>
          <w:color w:val="595959"/>
          <w:sz w:val="24"/>
          <w:szCs w:val="24"/>
        </w:rPr>
        <w:t>2</w:t>
      </w:r>
      <w:r w:rsidRPr="00580167">
        <w:rPr>
          <w:i/>
          <w:iCs/>
          <w:color w:val="595959"/>
          <w:sz w:val="24"/>
          <w:szCs w:val="24"/>
        </w:rPr>
        <w:t>.</w:t>
      </w:r>
      <w:r>
        <w:rPr>
          <w:i/>
          <w:iCs/>
          <w:color w:val="595959"/>
          <w:sz w:val="24"/>
          <w:szCs w:val="24"/>
        </w:rPr>
        <w:t>2.1</w:t>
      </w:r>
      <w:r w:rsidRPr="00580167">
        <w:rPr>
          <w:i/>
          <w:iCs/>
          <w:color w:val="595959"/>
          <w:sz w:val="24"/>
          <w:szCs w:val="24"/>
        </w:rPr>
        <w:t xml:space="preserve"> –</w:t>
      </w:r>
      <w:r>
        <w:rPr>
          <w:i/>
          <w:iCs/>
          <w:color w:val="595959"/>
          <w:sz w:val="24"/>
          <w:szCs w:val="24"/>
        </w:rPr>
        <w:t xml:space="preserve"> Модальное окно</w:t>
      </w:r>
      <w:r w:rsidRPr="00580167">
        <w:rPr>
          <w:i/>
          <w:iCs/>
          <w:color w:val="595959"/>
          <w:sz w:val="24"/>
          <w:szCs w:val="24"/>
        </w:rPr>
        <w:t xml:space="preserve"> “</w:t>
      </w:r>
      <w:r>
        <w:rPr>
          <w:i/>
          <w:iCs/>
          <w:color w:val="595959"/>
          <w:sz w:val="24"/>
          <w:szCs w:val="24"/>
        </w:rPr>
        <w:t>Информация о фильме</w:t>
      </w:r>
      <w:r w:rsidRPr="00580167">
        <w:rPr>
          <w:i/>
          <w:iCs/>
          <w:color w:val="595959"/>
          <w:sz w:val="24"/>
          <w:szCs w:val="24"/>
        </w:rPr>
        <w:t>”</w:t>
      </w:r>
    </w:p>
    <w:p w14:paraId="1F85F1D4" w14:textId="77777777" w:rsidR="00C52A9E" w:rsidRDefault="00C52A9E" w:rsidP="00C52A9E">
      <w:pPr>
        <w:spacing w:after="120"/>
        <w:ind w:firstLine="720"/>
        <w:jc w:val="center"/>
      </w:pPr>
      <w:r w:rsidRPr="00C52A9E">
        <w:rPr>
          <w:noProof/>
        </w:rPr>
        <w:drawing>
          <wp:inline distT="0" distB="0" distL="0" distR="0" wp14:anchorId="0245EF04" wp14:editId="46415849">
            <wp:extent cx="2575560" cy="1778542"/>
            <wp:effectExtent l="0" t="0" r="0" b="0"/>
            <wp:docPr id="196094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6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3422" cy="181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297B" w14:textId="3E607428" w:rsidR="00580167" w:rsidRPr="00580167" w:rsidRDefault="00580167" w:rsidP="00580167">
      <w:pPr>
        <w:spacing w:before="80" w:after="160"/>
        <w:jc w:val="center"/>
        <w:rPr>
          <w:i/>
          <w:iCs/>
          <w:color w:val="000000"/>
        </w:rPr>
      </w:pPr>
      <w:r w:rsidRPr="00580167">
        <w:rPr>
          <w:i/>
          <w:iCs/>
          <w:color w:val="595959"/>
          <w:sz w:val="24"/>
          <w:szCs w:val="24"/>
        </w:rPr>
        <w:t>Рисунок 3.</w:t>
      </w:r>
      <w:r>
        <w:rPr>
          <w:i/>
          <w:iCs/>
          <w:color w:val="595959"/>
          <w:sz w:val="24"/>
          <w:szCs w:val="24"/>
        </w:rPr>
        <w:t>3</w:t>
      </w:r>
      <w:r w:rsidRPr="00580167">
        <w:rPr>
          <w:i/>
          <w:iCs/>
          <w:color w:val="595959"/>
          <w:sz w:val="24"/>
          <w:szCs w:val="24"/>
        </w:rPr>
        <w:t>.</w:t>
      </w:r>
      <w:r>
        <w:rPr>
          <w:i/>
          <w:iCs/>
          <w:color w:val="595959"/>
          <w:sz w:val="24"/>
          <w:szCs w:val="24"/>
        </w:rPr>
        <w:t>2.2</w:t>
      </w:r>
      <w:r w:rsidRPr="00580167">
        <w:rPr>
          <w:i/>
          <w:iCs/>
          <w:color w:val="595959"/>
          <w:sz w:val="24"/>
          <w:szCs w:val="24"/>
        </w:rPr>
        <w:t xml:space="preserve"> – </w:t>
      </w:r>
      <w:r>
        <w:rPr>
          <w:i/>
          <w:iCs/>
          <w:color w:val="595959"/>
          <w:sz w:val="24"/>
          <w:szCs w:val="24"/>
        </w:rPr>
        <w:t xml:space="preserve">Модальное окно </w:t>
      </w:r>
      <w:r w:rsidRPr="00580167">
        <w:rPr>
          <w:i/>
          <w:iCs/>
          <w:color w:val="595959"/>
          <w:sz w:val="24"/>
          <w:szCs w:val="24"/>
        </w:rPr>
        <w:t>“</w:t>
      </w:r>
      <w:r>
        <w:rPr>
          <w:i/>
          <w:iCs/>
          <w:color w:val="595959"/>
          <w:sz w:val="24"/>
          <w:szCs w:val="24"/>
        </w:rPr>
        <w:t>Покупка билета</w:t>
      </w:r>
      <w:r w:rsidRPr="00580167">
        <w:rPr>
          <w:i/>
          <w:iCs/>
          <w:color w:val="595959"/>
          <w:sz w:val="24"/>
          <w:szCs w:val="24"/>
        </w:rPr>
        <w:t>”</w:t>
      </w:r>
    </w:p>
    <w:p w14:paraId="0B1C6BAD" w14:textId="77777777" w:rsidR="00C52A9E" w:rsidRPr="00C52A9E" w:rsidRDefault="00C52A9E" w:rsidP="00C52A9E">
      <w:pPr>
        <w:spacing w:after="120"/>
        <w:ind w:firstLine="720"/>
        <w:jc w:val="center"/>
        <w:rPr>
          <w:color w:val="000000"/>
        </w:rPr>
      </w:pPr>
      <w:r w:rsidRPr="00C52A9E">
        <w:rPr>
          <w:noProof/>
          <w:color w:val="000000"/>
        </w:rPr>
        <w:drawing>
          <wp:inline distT="0" distB="0" distL="0" distR="0" wp14:anchorId="628DE259" wp14:editId="4F23B67A">
            <wp:extent cx="2663395" cy="2019300"/>
            <wp:effectExtent l="0" t="0" r="3810" b="0"/>
            <wp:docPr id="3283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068" cy="20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78E1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HTML-разметке оба модальных окна присутствуют в документе постоянно, но скрыты через CSS (display: none). Атрибуты role="dialog", aria-modal="true" и aria-labelledby обеспечивают корректное взаимодействие вспомогательных технологий с диалоговыми окнами:</w:t>
      </w:r>
    </w:p>
    <w:p w14:paraId="3C392FF2" w14:textId="77777777" w:rsidR="00241C1E" w:rsidRDefault="00241C1E"/>
    <w:p w14:paraId="78F1397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&lt;div id="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infoModal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class="modal-overlay"</w:t>
      </w:r>
    </w:p>
    <w:p w14:paraId="59359EC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role="dialog" aria-modal="true"</w:t>
      </w:r>
    </w:p>
    <w:p w14:paraId="79194CD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aria-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labelledby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infoTitle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5AA70EA1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class="modal-content"&gt;</w:t>
      </w:r>
    </w:p>
    <w:p w14:paraId="55E92DFF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&lt;button class="close-modal" id="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closeInfo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6D9684F9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aria-label="</w:t>
      </w:r>
      <w:r>
        <w:rPr>
          <w:rFonts w:ascii="Courier New" w:eastAsia="Courier New" w:hAnsi="Courier New" w:cs="Courier New"/>
          <w:sz w:val="20"/>
          <w:szCs w:val="20"/>
        </w:rPr>
        <w:t>Закрыть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"&gt;&amp;times;&lt;/button&gt;</w:t>
      </w:r>
    </w:p>
    <w:p w14:paraId="42782F88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&lt;h3 id="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infoTitle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"&gt;&lt;/h3&gt;</w:t>
      </w:r>
    </w:p>
    <w:p w14:paraId="17C43D9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 id="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infoDesc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"&gt;&lt;/p&gt;</w:t>
      </w:r>
    </w:p>
    <w:p w14:paraId="5E7C7544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&lt;p&gt;&lt;strong&gt;</w:t>
      </w:r>
      <w:r>
        <w:rPr>
          <w:rFonts w:ascii="Courier New" w:eastAsia="Courier New" w:hAnsi="Courier New" w:cs="Courier New"/>
          <w:sz w:val="20"/>
          <w:szCs w:val="20"/>
        </w:rPr>
        <w:t>Жанр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:&lt;/strong&gt;</w:t>
      </w:r>
    </w:p>
    <w:p w14:paraId="67ABAB9C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&lt;span id="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infoGenre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"&gt;&lt;/span&gt;&lt;/p&gt;</w:t>
      </w:r>
    </w:p>
    <w:p w14:paraId="3FE36DD1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2F8C53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6CB2A419" w14:textId="77777777" w:rsidR="00241C1E" w:rsidRDefault="00241C1E"/>
    <w:p w14:paraId="1C4E3A1C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 xml:space="preserve">Функция showInfo() принимает три строковых параметра (название, жанр, описание), записывает их в соответствующие элементы модального окна через свойство textContent и делает оверлей видимым, устанавливая display: flex. </w:t>
      </w:r>
      <w:r>
        <w:rPr>
          <w:color w:val="000000"/>
        </w:rPr>
        <w:lastRenderedPageBreak/>
        <w:t>Использование textContent вместо innerHTML предотвращает возможные XSS-уязвимости при подстановке данных из XML:</w:t>
      </w:r>
    </w:p>
    <w:p w14:paraId="001814B9" w14:textId="77777777" w:rsidR="00241C1E" w:rsidRDefault="00241C1E"/>
    <w:p w14:paraId="36DFBACD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showInfo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title, genre,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desc) {</w:t>
      </w:r>
      <w:proofErr w:type="gramEnd"/>
    </w:p>
    <w:p w14:paraId="400E09CA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infoTitle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textContent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title;</w:t>
      </w:r>
    </w:p>
    <w:p w14:paraId="759A5E26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infoGenre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textContent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genre;</w:t>
      </w:r>
    </w:p>
    <w:p w14:paraId="3E1ADADB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infoDesc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textContent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= desc;</w:t>
      </w:r>
    </w:p>
    <w:p w14:paraId="274AD190" w14:textId="77777777" w:rsidR="00241C1E" w:rsidRPr="00EA35EA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infoModal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style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.display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'flex';</w:t>
      </w:r>
    </w:p>
    <w:p w14:paraId="7C563828" w14:textId="77777777" w:rsidR="00241C1E" w:rsidRDefault="00000000" w:rsidP="00630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2B5553D" w14:textId="77777777" w:rsidR="00241C1E" w:rsidRDefault="00241C1E"/>
    <w:p w14:paraId="5193BEA1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Аналогично работает функция openTicket(): она записывает в заголовок модалки название выбранного фильма и отображает окно. Функция closeModal() принимает строковый id закрываемого окна и устанавливает его display обратно в значение none:</w:t>
      </w:r>
    </w:p>
    <w:p w14:paraId="2C050C8B" w14:textId="77777777" w:rsidR="00241C1E" w:rsidRDefault="00241C1E"/>
    <w:p w14:paraId="58BEF31B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openTicket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title) {</w:t>
      </w:r>
      <w:proofErr w:type="gramEnd"/>
    </w:p>
    <w:p w14:paraId="30813F02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selectedMovie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695AEE4A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textContent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eastAsia="Courier New" w:hAnsi="Courier New" w:cs="Courier New"/>
          <w:sz w:val="20"/>
          <w:szCs w:val="20"/>
        </w:rPr>
        <w:t>Фильм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' + title;</w:t>
      </w:r>
    </w:p>
    <w:p w14:paraId="6074806C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ticketModal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706F8C84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style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.display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'flex';</w:t>
      </w:r>
    </w:p>
    <w:p w14:paraId="026EA9A1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A6E3AC3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closeModal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id) {</w:t>
      </w:r>
      <w:proofErr w:type="gramEnd"/>
    </w:p>
    <w:p w14:paraId="21D12A4E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(id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style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.display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'none';</w:t>
      </w:r>
    </w:p>
    <w:p w14:paraId="7050A62F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1044D96" w14:textId="77777777" w:rsidR="00241C1E" w:rsidRDefault="00241C1E"/>
    <w:p w14:paraId="7D215EB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Закрытие модальных окон реализовано двумя способами. Первый — явная кнопка «×» в правом верхнем углу, вызывающая closeModal() с id соответствующего окна. Второй — клик на тёмный оверлей (за пределами белой карточки). Для второго способа используется глобальный обработчик window.onclick, проверяющий, содержит ли целевой элемент CSS-класс modal-overlay:</w:t>
      </w:r>
    </w:p>
    <w:p w14:paraId="043B698D" w14:textId="77777777" w:rsidR="00241C1E" w:rsidRDefault="00241C1E"/>
    <w:p w14:paraId="764CFC65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window.onclick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function(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event) {</w:t>
      </w:r>
      <w:proofErr w:type="gramEnd"/>
    </w:p>
    <w:p w14:paraId="027B950C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event.target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.classList.contains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('modal-overlay'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)) {</w:t>
      </w:r>
      <w:proofErr w:type="gramEnd"/>
    </w:p>
    <w:p w14:paraId="5A11A5A1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event.target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style.display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'none';</w:t>
      </w:r>
    </w:p>
    <w:p w14:paraId="720BFB23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0AE62E7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4D15150E" w14:textId="77777777" w:rsidR="00241C1E" w:rsidRDefault="00241C1E"/>
    <w:p w14:paraId="3CD58B75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Обработчик формы покупки билета проверяет заполненность обоих полей и при успехе показывает благодарственное сообщение и закрывает окно. Метод alert() используется для простоты реализации; в производственном коде его заменили бы встроенным уведомлением:</w:t>
      </w:r>
    </w:p>
    <w:p w14:paraId="6753EB62" w14:textId="77777777" w:rsidR="00241C1E" w:rsidRDefault="00241C1E"/>
    <w:p w14:paraId="1979ED50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submitOrder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7591E050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name  =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custName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').value;</w:t>
      </w:r>
    </w:p>
    <w:p w14:paraId="78575D7D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phone =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custPhone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').value;</w:t>
      </w:r>
    </w:p>
    <w:p w14:paraId="4AAA6B23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name !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==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'' &amp;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&amp;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phone !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== 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 {</w:t>
      </w:r>
      <w:proofErr w:type="gramEnd"/>
    </w:p>
    <w:p w14:paraId="06DCF8C2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alert(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Спасибо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' + name + '! </w:t>
      </w:r>
      <w:r>
        <w:rPr>
          <w:rFonts w:ascii="Courier New" w:eastAsia="Courier New" w:hAnsi="Courier New" w:cs="Courier New"/>
          <w:sz w:val="20"/>
          <w:szCs w:val="20"/>
        </w:rPr>
        <w:t>Заявка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принята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.');</w:t>
      </w:r>
    </w:p>
    <w:p w14:paraId="663FD230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closeModal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ticketModal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');</w:t>
      </w:r>
    </w:p>
    <w:p w14:paraId="396F5F9E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0B4049F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alert('Заполните поля!');</w:t>
      </w:r>
    </w:p>
    <w:p w14:paraId="15220189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4A199F8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569CA316" w14:textId="77777777" w:rsidR="00241C1E" w:rsidRDefault="00241C1E"/>
    <w:p w14:paraId="52295902" w14:textId="77777777" w:rsidR="00241C1E" w:rsidRDefault="00000000" w:rsidP="009010B5">
      <w:pPr>
        <w:pStyle w:val="3"/>
      </w:pPr>
      <w:bookmarkStart w:id="17" w:name="_Toc230095042"/>
      <w:r>
        <w:t>3.3.3 Форма обратной связи</w:t>
      </w:r>
      <w:bookmarkEnd w:id="17"/>
    </w:p>
    <w:p w14:paraId="17488FA6" w14:textId="77777777" w:rsidR="00241C1E" w:rsidRDefault="00241C1E"/>
    <w:p w14:paraId="55BB98B0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Форма обратной связи на странице контактов обрабатывается файлом contacts.js. Назначение обработчика выполняется через addEventListener, что является предпочтительным подходом по сравнению с onclick — он позволяет назначать несколько обработчиков на одно событие и не конфликтует с атрибутами HTML:</w:t>
      </w:r>
    </w:p>
    <w:p w14:paraId="18DD796C" w14:textId="77777777" w:rsidR="00241C1E" w:rsidRDefault="00241C1E"/>
    <w:p w14:paraId="0387E3C7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contactSubmit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0F39FDF9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addEventListener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('click', function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() {</w:t>
      </w:r>
      <w:proofErr w:type="gramEnd"/>
    </w:p>
    <w:p w14:paraId="3ED0E12B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name  =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contactName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6E5B12CC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.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value.trim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36ED16B1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email =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contactEmail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408C646F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.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value.trim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64F5D1E2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msg   =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contactMessage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4581C9F5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.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value.trim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1F2D8357" w14:textId="77777777" w:rsidR="00241C1E" w:rsidRPr="00EA35EA" w:rsidRDefault="00241C1E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30145116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(!name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|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| !email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|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| !msg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1677807A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alert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'Пожалуйста, заполните все поля!');</w:t>
      </w:r>
    </w:p>
    <w:p w14:paraId="018886BD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return;</w:t>
      </w:r>
    </w:p>
    <w:p w14:paraId="6DA5BFE6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0ABFC016" w14:textId="77777777" w:rsidR="00241C1E" w:rsidRPr="00EA35EA" w:rsidRDefault="00241C1E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</w:p>
    <w:p w14:paraId="7938CFCD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emailRe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/^[^\s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@]+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@[^\s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@]+\.[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^\s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@]+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$/;</w:t>
      </w:r>
    </w:p>
    <w:p w14:paraId="1388D413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emailRe.test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(email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)) {</w:t>
      </w:r>
      <w:proofErr w:type="gramEnd"/>
    </w:p>
    <w:p w14:paraId="033CA643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alert(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Введите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корректный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email!');</w:t>
      </w:r>
    </w:p>
    <w:p w14:paraId="48C30526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CA94E1B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62667B6" w14:textId="77777777" w:rsidR="00241C1E" w:rsidRDefault="00241C1E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0A655503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alert('Сообщение отправлено! Мы свяжемся с вами в</w:t>
      </w:r>
    </w:p>
    <w:p w14:paraId="6C7B07CA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ближайшее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время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.');</w:t>
      </w:r>
    </w:p>
    <w:p w14:paraId="46E6B6F6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contactName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').value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1C05C879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contactEmail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').value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4E879EA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contactMessage</w:t>
      </w:r>
      <w:proofErr w:type="spell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').value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599C314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76DD8B29" w14:textId="77777777" w:rsidR="00241C1E" w:rsidRDefault="00241C1E"/>
    <w:p w14:paraId="2C30AD3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Метод trim() удаляет пробелы с обоих концов строки перед проверкой, что предотвращает прохождение валидации при вводе одних пробелов. Логический оператор ! применяется к каждому из трёх значений: пустая строка, null и undefined преобразуются в булево false, а непустая строка — в true. Если хотя бы одно поле пусто, функция выводит предупреждение и прекращает выполнение с помощью оператора return.</w:t>
      </w:r>
    </w:p>
    <w:p w14:paraId="6272D50D" w14:textId="77777777" w:rsidR="00241C1E" w:rsidRPr="007B7396" w:rsidRDefault="00000000">
      <w:pPr>
        <w:spacing w:after="120"/>
        <w:ind w:firstLine="720"/>
        <w:jc w:val="both"/>
        <w:rPr>
          <w:color w:val="000000"/>
        </w:rPr>
      </w:pPr>
      <w:r>
        <w:rPr>
          <w:color w:val="000000"/>
        </w:rPr>
        <w:t>Регулярное выражение /^[^\s@]+@[^\s@]+\.[^\s@]+$/ проверяет базовый формат email-адреса: перед символом «@» должны стоять непробельные символы, после него — имя домена, затем точка и домен верхнего уровня. Этот паттерн улавливает наиболее распространённые ошибки ввода, не претендуя на полноту RFC 5322.</w:t>
      </w:r>
    </w:p>
    <w:p w14:paraId="784B9B37" w14:textId="744CD1AC" w:rsidR="00580167" w:rsidRPr="00580167" w:rsidRDefault="00580167" w:rsidP="00580167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 w:rsidRPr="00580167">
        <w:rPr>
          <w:i/>
          <w:iCs/>
          <w:color w:val="595959"/>
          <w:sz w:val="24"/>
          <w:szCs w:val="24"/>
        </w:rPr>
        <w:t>Рисунок 3.</w:t>
      </w:r>
      <w:r>
        <w:rPr>
          <w:i/>
          <w:iCs/>
          <w:color w:val="595959"/>
          <w:sz w:val="24"/>
          <w:szCs w:val="24"/>
        </w:rPr>
        <w:t>3.3.1</w:t>
      </w:r>
      <w:r w:rsidRPr="00580167">
        <w:rPr>
          <w:i/>
          <w:iCs/>
          <w:color w:val="595959"/>
          <w:sz w:val="24"/>
          <w:szCs w:val="24"/>
        </w:rPr>
        <w:t xml:space="preserve"> – </w:t>
      </w:r>
      <w:r>
        <w:rPr>
          <w:i/>
          <w:iCs/>
          <w:color w:val="595959"/>
          <w:sz w:val="24"/>
          <w:szCs w:val="24"/>
        </w:rPr>
        <w:t>Форма обратной связи</w:t>
      </w:r>
    </w:p>
    <w:p w14:paraId="20939AB8" w14:textId="77777777" w:rsidR="00133B5F" w:rsidRPr="00133B5F" w:rsidRDefault="00133B5F">
      <w:pPr>
        <w:spacing w:after="120"/>
        <w:ind w:firstLine="720"/>
        <w:jc w:val="both"/>
      </w:pPr>
    </w:p>
    <w:p w14:paraId="59A34954" w14:textId="77777777" w:rsidR="00133B5F" w:rsidRPr="00133B5F" w:rsidRDefault="00133B5F" w:rsidP="00133B5F">
      <w:pPr>
        <w:spacing w:after="120"/>
        <w:ind w:firstLine="720"/>
        <w:jc w:val="center"/>
        <w:rPr>
          <w:lang w:val="en-US"/>
        </w:rPr>
      </w:pPr>
      <w:r w:rsidRPr="00133B5F">
        <w:rPr>
          <w:noProof/>
          <w:lang w:val="en-US"/>
        </w:rPr>
        <w:lastRenderedPageBreak/>
        <w:drawing>
          <wp:inline distT="0" distB="0" distL="0" distR="0" wp14:anchorId="5CEA22E3" wp14:editId="6EDC810C">
            <wp:extent cx="3611880" cy="3538959"/>
            <wp:effectExtent l="0" t="0" r="7620" b="4445"/>
            <wp:docPr id="99490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8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5295" cy="355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F61A" w14:textId="77777777" w:rsidR="00241C1E" w:rsidRDefault="00241C1E">
      <w:pPr>
        <w:pageBreakBefore/>
      </w:pPr>
    </w:p>
    <w:p w14:paraId="1F2E3471" w14:textId="77777777" w:rsidR="00241C1E" w:rsidRDefault="00000000" w:rsidP="009010B5">
      <w:pPr>
        <w:pStyle w:val="1"/>
        <w:jc w:val="left"/>
      </w:pPr>
      <w:bookmarkStart w:id="18" w:name="_Toc230095043"/>
      <w:r>
        <w:t>4 Тестирование веб-сайта</w:t>
      </w:r>
      <w:bookmarkEnd w:id="18"/>
    </w:p>
    <w:p w14:paraId="4A9E833B" w14:textId="77777777" w:rsidR="00241C1E" w:rsidRDefault="00241C1E"/>
    <w:p w14:paraId="3E1D4068" w14:textId="77777777" w:rsidR="00241C1E" w:rsidRDefault="00000000" w:rsidP="009010B5">
      <w:pPr>
        <w:pStyle w:val="2"/>
      </w:pPr>
      <w:bookmarkStart w:id="19" w:name="_Toc230095044"/>
      <w:r>
        <w:t>4.1 Валидация и кроссбраузерное тестирование</w:t>
      </w:r>
      <w:bookmarkEnd w:id="19"/>
    </w:p>
    <w:p w14:paraId="033CA4AF" w14:textId="77777777" w:rsidR="00241C1E" w:rsidRDefault="00241C1E"/>
    <w:p w14:paraId="48868B51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Тестирование качества кода является неотъемлемым этапом разработки программного обеспечения. В соответствии с заданием для проверки кода использовался инструмент Git Super Linter — набор автоматических линтеров, интегрированных в систему непрерывной интеграции GitHub Actions. Super Linter запускается автоматически при каждом коммите в репозиторий и проверяет все файлы проекта по следующим правилам: HTMLHint для HTML-файлов, stylelint для SCSS и CSS, ESLint для JavaScript.</w:t>
      </w:r>
    </w:p>
    <w:p w14:paraId="6C9B6FAD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HTML-линтер HTMLHint проверяет следующие параметры: наличие обязательного атрибута DOCTYPE в начале документа; правильное вложение тегов (каждый открытый тег должен быть закрыт в правильном порядке); наличие атрибута alt у всех изображений; уникальность атрибутов id на странице; использование строчных букв в именах тегов и атрибутов; корректность синтаксиса атрибутов и значений.</w:t>
      </w:r>
    </w:p>
    <w:p w14:paraId="22183B1B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CSS/SCSS-линтер stylelint проверяет: наличие единиц измерения при ненулевых значениях; корректный синтаксис селекторов и правил; отсутствие дублирующихся правил; правильность использования вложенности SCSS; соответствие порядка свойств принятому стилевому руководству.</w:t>
      </w:r>
    </w:p>
    <w:p w14:paraId="16A04D0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JavaScript-линтер ESLint с конфигурацией ESLint:recommended выявляет: синтаксические ошибки, необъявленные переменные, неиспользуемые переменные, нестрогое сравнение (== вместо ===), потенциально проблемные конструкции (eval, with и т. д.).</w:t>
      </w:r>
    </w:p>
    <w:p w14:paraId="1EB7032C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ходе первоначального запуска линтера были выявлены следующие замечания. В файле schedule.js использовалось нестрогое сравнение (==) в обработчике формы покупки билета вместо рекомендованного строгого (===). В файле style.scss несколько правил имели отступы в два пробела вместо четырёх. В одном из HTML-файлов у элемента &lt;img&gt; отсутствовал атрибут alt. Все замечания были устранены: нестрогие сравнения заменены на строгие, отступы унифицированы, атрибут alt добавлен к изображению карты.</w:t>
      </w:r>
    </w:p>
    <w:p w14:paraId="6E01605C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Повторный запуск линтера подтвердил полное устранение всех замечаний. Статус проверки в репозитории GitHub Actions отображается зелёной галочкой, что свидетельствует об успешном прохождении всех автоматических проверок.</w:t>
      </w:r>
    </w:p>
    <w:p w14:paraId="45DA9E29" w14:textId="77777777" w:rsidR="00241C1E" w:rsidRDefault="00000000">
      <w:pPr>
        <w:spacing w:after="120"/>
        <w:ind w:firstLine="720"/>
        <w:jc w:val="both"/>
        <w:rPr>
          <w:color w:val="000000"/>
        </w:rPr>
      </w:pPr>
      <w:r>
        <w:rPr>
          <w:color w:val="000000"/>
        </w:rPr>
        <w:t>Дополнительно HTML-код всех четырёх страниц был проверен через онлайн-сервис W3C Markup Validation Service (validator.w3.org). Результатом проверки стало отсутствие ошибок и предупреждений, за исключением информационного сообщения о необязательных закрывающих тегах в HTML5 — это не является ошибкой, поскольку обеспечивает совместимость с XHTML-инструментами.</w:t>
      </w:r>
    </w:p>
    <w:p w14:paraId="6BA930CD" w14:textId="70799D46" w:rsidR="00580167" w:rsidRPr="00580167" w:rsidRDefault="00580167" w:rsidP="00580167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  <w:r w:rsidRPr="00580167">
        <w:rPr>
          <w:i/>
          <w:iCs/>
          <w:color w:val="595959"/>
          <w:sz w:val="24"/>
          <w:szCs w:val="24"/>
        </w:rPr>
        <w:lastRenderedPageBreak/>
        <w:t xml:space="preserve">Рисунок </w:t>
      </w:r>
      <w:r>
        <w:rPr>
          <w:i/>
          <w:iCs/>
          <w:color w:val="595959"/>
          <w:sz w:val="24"/>
          <w:szCs w:val="24"/>
        </w:rPr>
        <w:t>4.1.1</w:t>
      </w:r>
      <w:r w:rsidRPr="00580167">
        <w:rPr>
          <w:i/>
          <w:iCs/>
          <w:color w:val="595959"/>
          <w:sz w:val="24"/>
          <w:szCs w:val="24"/>
        </w:rPr>
        <w:t xml:space="preserve"> – </w:t>
      </w:r>
      <w:r>
        <w:rPr>
          <w:i/>
          <w:iCs/>
          <w:color w:val="595959"/>
          <w:sz w:val="24"/>
          <w:szCs w:val="24"/>
        </w:rPr>
        <w:t xml:space="preserve">Результат проверки </w:t>
      </w:r>
      <w:r>
        <w:rPr>
          <w:i/>
          <w:iCs/>
          <w:color w:val="595959"/>
          <w:sz w:val="24"/>
          <w:szCs w:val="24"/>
          <w:lang w:val="en-US"/>
        </w:rPr>
        <w:t>index</w:t>
      </w:r>
      <w:r w:rsidRPr="00580167">
        <w:rPr>
          <w:i/>
          <w:iCs/>
          <w:color w:val="595959"/>
          <w:sz w:val="24"/>
          <w:szCs w:val="24"/>
        </w:rPr>
        <w:t>.</w:t>
      </w:r>
      <w:r>
        <w:rPr>
          <w:i/>
          <w:iCs/>
          <w:color w:val="595959"/>
          <w:sz w:val="24"/>
          <w:szCs w:val="24"/>
          <w:lang w:val="en-US"/>
        </w:rPr>
        <w:t>html</w:t>
      </w:r>
      <w:r w:rsidRPr="00580167"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 xml:space="preserve">на </w:t>
      </w:r>
      <w:r w:rsidRPr="00580167">
        <w:rPr>
          <w:i/>
          <w:iCs/>
          <w:color w:val="595959"/>
          <w:sz w:val="24"/>
          <w:szCs w:val="24"/>
        </w:rPr>
        <w:t>W3C</w:t>
      </w:r>
    </w:p>
    <w:p w14:paraId="7A5FAF62" w14:textId="4F88C41D" w:rsidR="00580167" w:rsidRDefault="00580167">
      <w:pPr>
        <w:spacing w:after="120"/>
        <w:ind w:firstLine="720"/>
        <w:jc w:val="both"/>
      </w:pPr>
      <w:r w:rsidRPr="00580167">
        <w:drawing>
          <wp:inline distT="0" distB="0" distL="0" distR="0" wp14:anchorId="4CD86314" wp14:editId="245DC83D">
            <wp:extent cx="5915851" cy="1009791"/>
            <wp:effectExtent l="0" t="0" r="8890" b="0"/>
            <wp:docPr id="154466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64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4BB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Кроссбраузерное тестирование проводилось в четырёх браузерах: Google Chrome 124, Mozilla Firefox 126, Microsoft Edge 124 и Safari 17. Тестирование включало проверку корректности отображения всех страниц, работоспособности навигации, загрузки XML-данных, функционирования модальных окон, работы форм и отображения SVG-иконок. Во всех тестируемых браузерах поведение сайта оказалось идентичным. Незначительные различия в рендеринге шрифтов между браузерами (характерные для любого веб-ресурса) не повлияли ни на читаемость текста, ни на функциональность.</w:t>
      </w:r>
    </w:p>
    <w:p w14:paraId="640F51F8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Тестирование адаптивности выполнялось с помощью инструмента Chrome DevTools (режим Responsive Design Mode) при разрешениях: 1440, 1280, 1024, 768, 540 и 375 px. На всех указанных значениях контент отображался без горизонтальной прокрутки, перекрытия элементов или нарушения логики сетки.</w:t>
      </w:r>
    </w:p>
    <w:p w14:paraId="3AC870A2" w14:textId="77777777" w:rsidR="00241C1E" w:rsidRDefault="00241C1E"/>
    <w:p w14:paraId="3695D304" w14:textId="77777777" w:rsidR="00241C1E" w:rsidRDefault="00000000" w:rsidP="009010B5">
      <w:pPr>
        <w:pStyle w:val="2"/>
      </w:pPr>
      <w:bookmarkStart w:id="20" w:name="_Toc230095045"/>
      <w:r>
        <w:t>4.2 Функциональное тестирование</w:t>
      </w:r>
      <w:bookmarkEnd w:id="20"/>
    </w:p>
    <w:p w14:paraId="2CCD03F7" w14:textId="77777777" w:rsidR="00241C1E" w:rsidRDefault="00241C1E"/>
    <w:p w14:paraId="501DE775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Функциональное тестирование проводилось по перечню тестовых сценариев, охватывающих все реализованные интерактивные функции. Каждый сценарий описывает выполняемое действие и ожидаемый результат; фактический результат сравнивался с ожидаемым. Результаты тестирования приведены в таблице 4.1.</w:t>
      </w:r>
    </w:p>
    <w:p w14:paraId="26454D58" w14:textId="77777777" w:rsidR="00241C1E" w:rsidRDefault="00241C1E"/>
    <w:p w14:paraId="4BB4FAA4" w14:textId="77777777" w:rsidR="00241C1E" w:rsidRDefault="00000000">
      <w:pPr>
        <w:spacing w:before="80" w:after="160"/>
      </w:pPr>
      <w:r>
        <w:rPr>
          <w:i/>
          <w:iCs/>
          <w:color w:val="595959"/>
          <w:sz w:val="24"/>
          <w:szCs w:val="24"/>
        </w:rPr>
        <w:t>Таблица 4.1 – Результаты функционального тестирования сайта «Cinematica»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162"/>
        <w:gridCol w:w="3637"/>
        <w:gridCol w:w="1785"/>
      </w:tblGrid>
      <w:tr w:rsidR="00241C1E" w14:paraId="062715D8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3EF7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№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7E52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Действие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DB8A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Ожидаемый результат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2F7A" w14:textId="77777777" w:rsidR="00241C1E" w:rsidRDefault="00000000">
            <w:r>
              <w:rPr>
                <w:b/>
                <w:bCs/>
                <w:color w:val="000000"/>
                <w:sz w:val="24"/>
                <w:szCs w:val="26"/>
              </w:rPr>
              <w:t>Итог</w:t>
            </w:r>
          </w:p>
        </w:tc>
      </w:tr>
      <w:tr w:rsidR="00241C1E" w14:paraId="2E970925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ADA0" w14:textId="77777777" w:rsidR="00241C1E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A8C6" w14:textId="77777777" w:rsidR="00241C1E" w:rsidRDefault="00000000">
            <w:r>
              <w:rPr>
                <w:color w:val="000000"/>
                <w:sz w:val="24"/>
                <w:szCs w:val="24"/>
              </w:rPr>
              <w:t>Открытие главной страницы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58A4" w14:textId="77777777" w:rsidR="00241C1E" w:rsidRDefault="00000000">
            <w:r>
              <w:rPr>
                <w:color w:val="000000"/>
                <w:sz w:val="24"/>
                <w:szCs w:val="24"/>
              </w:rPr>
              <w:t>Баннер, обзор, три карточки особенностей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8BEF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2E5E3BC1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A88E" w14:textId="77777777" w:rsidR="00241C1E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40CD" w14:textId="77777777" w:rsidR="00241C1E" w:rsidRDefault="00000000">
            <w:r>
              <w:rPr>
                <w:color w:val="000000"/>
                <w:sz w:val="24"/>
                <w:szCs w:val="24"/>
              </w:rPr>
              <w:t>Переход по ссылкам навигации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E400" w14:textId="77777777" w:rsidR="00241C1E" w:rsidRDefault="00000000">
            <w:r>
              <w:rPr>
                <w:color w:val="000000"/>
                <w:sz w:val="24"/>
                <w:szCs w:val="24"/>
              </w:rPr>
              <w:t>Корректный переход, активный пункт подсвечен оранжевым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7A4A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093747FB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30E7" w14:textId="77777777" w:rsidR="00241C1E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0D4C" w14:textId="77777777" w:rsidR="00241C1E" w:rsidRDefault="00000000">
            <w:r>
              <w:rPr>
                <w:color w:val="000000"/>
                <w:sz w:val="24"/>
                <w:szCs w:val="24"/>
              </w:rPr>
              <w:t>Загрузка расписания «Сегодня»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EE5B" w14:textId="77777777" w:rsidR="00241C1E" w:rsidRDefault="00000000">
            <w:r>
              <w:rPr>
                <w:color w:val="000000"/>
                <w:sz w:val="24"/>
                <w:szCs w:val="24"/>
              </w:rPr>
              <w:t>8 карточек с постерами, жанром и сеансами из XML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F96B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79D8ADE2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0DF3" w14:textId="77777777" w:rsidR="00241C1E" w:rsidRDefault="00000000"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EBBB" w14:textId="77777777" w:rsidR="00241C1E" w:rsidRDefault="00000000">
            <w:r>
              <w:rPr>
                <w:color w:val="000000"/>
                <w:sz w:val="24"/>
                <w:szCs w:val="24"/>
              </w:rPr>
              <w:t>Переключение на «Завтра»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5793" w14:textId="77777777" w:rsidR="00241C1E" w:rsidRDefault="00000000">
            <w:r>
              <w:rPr>
                <w:color w:val="000000"/>
                <w:sz w:val="24"/>
                <w:szCs w:val="24"/>
              </w:rPr>
              <w:t>Контейнер обновляется: 8 фильмов «завтра»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78F1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2BFED3B5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AC5E" w14:textId="77777777" w:rsidR="00241C1E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4FF7" w14:textId="77777777" w:rsidR="00241C1E" w:rsidRDefault="00000000">
            <w:r>
              <w:rPr>
                <w:color w:val="000000"/>
                <w:sz w:val="24"/>
                <w:szCs w:val="24"/>
              </w:rPr>
              <w:t>Наведение на постер карточки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8AF4" w14:textId="77777777" w:rsidR="00241C1E" w:rsidRDefault="00000000">
            <w:r>
              <w:rPr>
                <w:color w:val="000000"/>
                <w:sz w:val="24"/>
                <w:szCs w:val="24"/>
              </w:rPr>
              <w:t>Плавно появляется оверлей «ИНФОРМАЦИЯ»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6C69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70F179B0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9F3E" w14:textId="77777777" w:rsidR="00241C1E" w:rsidRDefault="00000000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FB39" w14:textId="77777777" w:rsidR="00241C1E" w:rsidRDefault="00000000">
            <w:r>
              <w:rPr>
                <w:color w:val="000000"/>
                <w:sz w:val="24"/>
                <w:szCs w:val="24"/>
              </w:rPr>
              <w:t>Клик на постер фильма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6A2F" w14:textId="77777777" w:rsidR="00241C1E" w:rsidRDefault="00000000">
            <w:r>
              <w:rPr>
                <w:color w:val="000000"/>
                <w:sz w:val="24"/>
                <w:szCs w:val="24"/>
              </w:rPr>
              <w:t>Открывается модальное окно с названием, жанром и описанием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7AED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2319E83A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397D" w14:textId="77777777" w:rsidR="00241C1E" w:rsidRDefault="00000000">
            <w:r>
              <w:rPr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67A0" w14:textId="77777777" w:rsidR="00241C1E" w:rsidRDefault="00000000">
            <w:r>
              <w:rPr>
                <w:color w:val="000000"/>
                <w:sz w:val="24"/>
                <w:szCs w:val="24"/>
              </w:rPr>
              <w:t>Закрытие модалки кнопкой «×»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184D" w14:textId="77777777" w:rsidR="00241C1E" w:rsidRDefault="00000000">
            <w:r>
              <w:rPr>
                <w:color w:val="000000"/>
                <w:sz w:val="24"/>
                <w:szCs w:val="24"/>
              </w:rPr>
              <w:t>Окно скрывается, страница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1E23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3ED7046C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C5CC" w14:textId="77777777" w:rsidR="00241C1E" w:rsidRDefault="00000000"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FCF2" w14:textId="77777777" w:rsidR="00241C1E" w:rsidRDefault="00000000">
            <w:r>
              <w:rPr>
                <w:color w:val="000000"/>
                <w:sz w:val="24"/>
                <w:szCs w:val="24"/>
              </w:rPr>
              <w:t>Закрытие модалки кликом на фон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C7F2" w14:textId="77777777" w:rsidR="00241C1E" w:rsidRDefault="00000000">
            <w:r>
              <w:rPr>
                <w:color w:val="000000"/>
                <w:sz w:val="24"/>
                <w:szCs w:val="24"/>
              </w:rPr>
              <w:t>Клик по тёмному оверлею закрывает окно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8EAA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427EFB86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7607" w14:textId="77777777" w:rsidR="00241C1E" w:rsidRDefault="00000000"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DFBB" w14:textId="77777777" w:rsidR="00241C1E" w:rsidRDefault="00000000">
            <w:r>
              <w:rPr>
                <w:color w:val="000000"/>
                <w:sz w:val="24"/>
                <w:szCs w:val="24"/>
              </w:rPr>
              <w:t>Клик «Купить билет» у фильма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E612" w14:textId="77777777" w:rsidR="00241C1E" w:rsidRDefault="00000000">
            <w:r>
              <w:rPr>
                <w:color w:val="000000"/>
                <w:sz w:val="24"/>
                <w:szCs w:val="24"/>
              </w:rPr>
              <w:t>Открывается форма покупки с названием фильма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11EA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2A079A44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2264" w14:textId="77777777" w:rsidR="00241C1E" w:rsidRDefault="00000000"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2096" w14:textId="77777777" w:rsidR="00241C1E" w:rsidRDefault="00000000">
            <w:r>
              <w:rPr>
                <w:color w:val="000000"/>
                <w:sz w:val="24"/>
                <w:szCs w:val="24"/>
              </w:rPr>
              <w:t>Отправка пустой формы покупки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CE31" w14:textId="77777777" w:rsidR="00241C1E" w:rsidRDefault="00000000">
            <w:r>
              <w:rPr>
                <w:color w:val="000000"/>
                <w:sz w:val="24"/>
                <w:szCs w:val="24"/>
              </w:rPr>
              <w:t>Alert «Заполните поля!»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1462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22A99BFC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F20F" w14:textId="77777777" w:rsidR="00241C1E" w:rsidRDefault="00000000"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DB46" w14:textId="77777777" w:rsidR="00241C1E" w:rsidRDefault="00000000">
            <w:r>
              <w:rPr>
                <w:color w:val="000000"/>
                <w:sz w:val="24"/>
                <w:szCs w:val="24"/>
              </w:rPr>
              <w:t>Отправка заполненной формы покупки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049E" w14:textId="77777777" w:rsidR="00241C1E" w:rsidRDefault="00000000">
            <w:r>
              <w:rPr>
                <w:color w:val="000000"/>
                <w:sz w:val="24"/>
                <w:szCs w:val="24"/>
              </w:rPr>
              <w:t>Alert с благодарностью, модалка закрывается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EDD4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74C0C58D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CE57" w14:textId="77777777" w:rsidR="00241C1E" w:rsidRDefault="00000000"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B780" w14:textId="77777777" w:rsidR="00241C1E" w:rsidRDefault="00000000">
            <w:r>
              <w:rPr>
                <w:color w:val="000000"/>
                <w:sz w:val="24"/>
                <w:szCs w:val="24"/>
              </w:rPr>
              <w:t>Форма контактов: пустые поля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5F73" w14:textId="77777777" w:rsidR="00241C1E" w:rsidRDefault="00000000">
            <w:r>
              <w:rPr>
                <w:color w:val="000000"/>
                <w:sz w:val="24"/>
                <w:szCs w:val="24"/>
              </w:rPr>
              <w:t>Alert «Заполните все поля!»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903A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717B8EA7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B32D" w14:textId="77777777" w:rsidR="00241C1E" w:rsidRDefault="00000000"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900C" w14:textId="77777777" w:rsidR="00241C1E" w:rsidRDefault="00000000">
            <w:r>
              <w:rPr>
                <w:color w:val="000000"/>
                <w:sz w:val="24"/>
                <w:szCs w:val="24"/>
              </w:rPr>
              <w:t>Форма контактов: неверный email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203B" w14:textId="77777777" w:rsidR="00241C1E" w:rsidRDefault="00000000">
            <w:r>
              <w:rPr>
                <w:color w:val="000000"/>
                <w:sz w:val="24"/>
                <w:szCs w:val="24"/>
              </w:rPr>
              <w:t>Alert «Введите корректный email!»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6BA6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1C11F1C4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8438" w14:textId="77777777" w:rsidR="00241C1E" w:rsidRDefault="00000000"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3361" w14:textId="77777777" w:rsidR="00241C1E" w:rsidRDefault="00000000">
            <w:r>
              <w:rPr>
                <w:color w:val="000000"/>
                <w:sz w:val="24"/>
                <w:szCs w:val="24"/>
              </w:rPr>
              <w:t>Форма контактов: корректные данные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04AD" w14:textId="77777777" w:rsidR="00241C1E" w:rsidRDefault="00000000">
            <w:r>
              <w:rPr>
                <w:color w:val="000000"/>
                <w:sz w:val="24"/>
                <w:szCs w:val="24"/>
              </w:rPr>
              <w:t>Alert об успехе, поля очищаются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4506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38DD2CAE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A5F8" w14:textId="77777777" w:rsidR="00241C1E" w:rsidRDefault="00000000"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1D05" w14:textId="77777777" w:rsidR="00241C1E" w:rsidRDefault="00000000">
            <w:r>
              <w:rPr>
                <w:color w:val="000000"/>
                <w:sz w:val="24"/>
                <w:szCs w:val="24"/>
              </w:rPr>
              <w:t>Просмотр при ширине 540 px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2174" w14:textId="77777777" w:rsidR="00241C1E" w:rsidRDefault="00000000">
            <w:r>
              <w:rPr>
                <w:color w:val="000000"/>
                <w:sz w:val="24"/>
                <w:szCs w:val="24"/>
              </w:rPr>
              <w:t>Карточки в одну колонку, шапка в двух строках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5AC6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08E4AB3D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E562" w14:textId="77777777" w:rsidR="00241C1E" w:rsidRDefault="00000000"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8FBC" w14:textId="77777777" w:rsidR="00241C1E" w:rsidRDefault="00000000">
            <w:r>
              <w:rPr>
                <w:color w:val="000000"/>
                <w:sz w:val="24"/>
                <w:szCs w:val="24"/>
              </w:rPr>
              <w:t>SVG-иконки подвала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DC71" w14:textId="77777777" w:rsidR="00241C1E" w:rsidRDefault="00000000">
            <w:r>
              <w:rPr>
                <w:color w:val="000000"/>
                <w:sz w:val="24"/>
                <w:szCs w:val="24"/>
              </w:rPr>
              <w:t>Instagram, X, Telegram корректно отображаются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96ED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  <w:tr w:rsidR="00241C1E" w14:paraId="4439F115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EBEC" w14:textId="77777777" w:rsidR="00241C1E" w:rsidRDefault="00000000"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8F62" w14:textId="77777777" w:rsidR="00241C1E" w:rsidRDefault="00000000">
            <w:r>
              <w:rPr>
                <w:color w:val="000000"/>
                <w:sz w:val="24"/>
                <w:szCs w:val="24"/>
              </w:rPr>
              <w:t>Ссылка телефона на мобильном</w:t>
            </w:r>
          </w:p>
        </w:tc>
        <w:tc>
          <w:tcPr>
            <w:tcW w:w="3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637D" w14:textId="77777777" w:rsidR="00241C1E" w:rsidRDefault="00000000">
            <w:r>
              <w:rPr>
                <w:color w:val="000000"/>
                <w:sz w:val="24"/>
                <w:szCs w:val="24"/>
              </w:rPr>
              <w:t>href="tel:..." предлагает совершить звонок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97CA" w14:textId="77777777" w:rsidR="00241C1E" w:rsidRDefault="00000000">
            <w:r>
              <w:rPr>
                <w:color w:val="2D7D46"/>
                <w:sz w:val="24"/>
                <w:szCs w:val="24"/>
              </w:rPr>
              <w:t>Пройдено</w:t>
            </w:r>
          </w:p>
        </w:tc>
      </w:tr>
    </w:tbl>
    <w:p w14:paraId="7DE27E27" w14:textId="77777777" w:rsidR="00241C1E" w:rsidRDefault="00241C1E"/>
    <w:p w14:paraId="750EA1F7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Все 17 проверенных сценариев успешно пройдены. Дефектов и критических ошибок в ходе тестирования не обнаружено. Функциональность загрузки XML, рендеринга карточек, модальных окон, переключения расписания и валидации форм работает корректно во всех тестируемых браузерах и на всех проверенных разрешениях экрана.</w:t>
      </w:r>
    </w:p>
    <w:p w14:paraId="4D686E0D" w14:textId="77777777" w:rsidR="00241C1E" w:rsidRDefault="00241C1E">
      <w:pPr>
        <w:pageBreakBefore/>
      </w:pPr>
    </w:p>
    <w:p w14:paraId="3A52C329" w14:textId="77777777" w:rsidR="00241C1E" w:rsidRDefault="00000000" w:rsidP="009010B5">
      <w:pPr>
        <w:pStyle w:val="1"/>
      </w:pPr>
      <w:bookmarkStart w:id="21" w:name="_Toc230095046"/>
      <w:r w:rsidRPr="009010B5">
        <w:t>ЗАКЛЮЧЕНИЕ</w:t>
      </w:r>
      <w:bookmarkEnd w:id="21"/>
    </w:p>
    <w:p w14:paraId="1415DEF4" w14:textId="77777777" w:rsidR="00241C1E" w:rsidRDefault="00241C1E"/>
    <w:p w14:paraId="2616EF10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рамках данного курсового проекта был разработан полнофункциональный многостраничный веб-сайт кинотеатра «Cinematica», полностью соответствующий заданию на курсовое проектирование по дисциплине «Компьютерные языки разметки». Все поставленные задачи выполнены в полном объёме.</w:t>
      </w:r>
    </w:p>
    <w:p w14:paraId="58DE0A09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ходе работы над проектом были достигнуты следующие результаты. Разработаны визуальные прототипы четырёх страниц сайта в графическом редакторе Figma для форматов desktop и mobile, определены структура, навигация и фирменный стиль учреждения. Создана семантически правильная HTML5-разметка всех страниц с применением специализированных тегов: &lt;header&gt;, &lt;nav&gt;, &lt;main&gt;, &lt;section&gt;, &lt;article&gt;, &lt;footer&gt;, &lt;figure&gt;, &lt;figcaption&gt;, &lt;address&gt;, &lt;dl&gt;, &lt;dt&gt;, &lt;dd&gt;. Спроектирован и реализован XML-файл данных data.xml, содержащий 16 фильмов с полным набором атрибутов и элементов для двух дней расписания. Написан SCSS-файл стилей объёмом 880 строк, организованный в 15 тематических секций, с поддержкой трёх контрольных точек адаптивности и кроссбраузерной совместимостью. Реализована полная JavaScript-логика сайта: динамическая загрузка XML через Fetch API, парсинг через DOMParser, рендеринг карточек, переключение расписания, два независимых модальных окна и форма обратной связи с валидацией. Во все страницы интегрированы встроенные SVG-элементы для иконок интерфейса. Проект прошёл автоматическую проверку линтером Git Super Linter и функциональное тестирование по 17 сценариям без единого дефекта.</w:t>
      </w:r>
    </w:p>
    <w:p w14:paraId="5933D136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Разработанный сайт наглядно демонстрирует владение полным стеком клиентской веб-разработки: от прототипирования до тестирования. Особого внимания заслуживает реализация механизма взаимодействия HTML, XML и JavaScript: динамическая загрузка внешних структурированных данных и их рендеринг без перезагрузки страницы является одним из базовых паттернов современной веб-разработки, и его освоение в рамках учебного проекта формирует практически применимые навыки.</w:t>
      </w:r>
    </w:p>
    <w:p w14:paraId="33EDEB9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В перспективе разработанный сайт может быть расширен следующим образом: подключение серверной части и базы данных для хранения расписания вместо статического XML-файла; реализация системы онлайн-оплаты билетов; добавление поиска и фильтрации фильмов по жанру, рейтингу и продолжительности; внедрение системы пользовательских аккаунтов с историей заказов; интеграция с реальными API киносервисов для автоматического получения информации о фильмах. Переход к серверным технологиям и реляционным базам данных обеспечит масштабируемость системы и возможность управления контентом без редактирования файлов.</w:t>
      </w:r>
    </w:p>
    <w:p w14:paraId="4973098B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Таким образом, курсовой проект выполнен в полном объёме, все требования задания соблюдены, а полученные в ходе разработки компетенции формируют прочную основу для дальнейшего углублённого изучения веб-технологий.</w:t>
      </w:r>
    </w:p>
    <w:p w14:paraId="5D41FA9A" w14:textId="77777777" w:rsidR="00241C1E" w:rsidRDefault="00241C1E">
      <w:pPr>
        <w:pageBreakBefore/>
      </w:pPr>
    </w:p>
    <w:p w14:paraId="4737CF5F" w14:textId="77777777" w:rsidR="00241C1E" w:rsidRDefault="00000000" w:rsidP="009010B5">
      <w:pPr>
        <w:pStyle w:val="1"/>
      </w:pPr>
      <w:bookmarkStart w:id="22" w:name="_Toc230095047"/>
      <w:r>
        <w:t xml:space="preserve">СПИСОК ИСПОЛЬЗОВАННЫХ </w:t>
      </w:r>
      <w:r w:rsidRPr="009010B5">
        <w:t>ЛИТЕРАТУРНЫХ</w:t>
      </w:r>
      <w:r>
        <w:t xml:space="preserve"> ИСТОЧНИКОВ</w:t>
      </w:r>
      <w:bookmarkEnd w:id="22"/>
    </w:p>
    <w:p w14:paraId="431B38CB" w14:textId="77777777" w:rsidR="00241C1E" w:rsidRDefault="00241C1E"/>
    <w:p w14:paraId="065E8FF4" w14:textId="77777777" w:rsidR="00241C1E" w:rsidRDefault="00000000">
      <w:pPr>
        <w:spacing w:after="80"/>
        <w:ind w:left="709" w:hanging="709"/>
        <w:jc w:val="both"/>
      </w:pPr>
      <w:r>
        <w:t>– HTML Living Standard / WHATWG. — Режим доступа: https://html.spec.whatwg.org/. — Дата обращения: 10.05.2026.</w:t>
      </w:r>
    </w:p>
    <w:p w14:paraId="74C52CB3" w14:textId="77777777" w:rsidR="00241C1E" w:rsidRPr="00EA35EA" w:rsidRDefault="00000000">
      <w:pPr>
        <w:spacing w:after="80"/>
        <w:ind w:left="709" w:hanging="709"/>
        <w:jc w:val="both"/>
        <w:rPr>
          <w:lang w:val="en-US"/>
        </w:rPr>
      </w:pPr>
      <w:r w:rsidRPr="00EA35EA">
        <w:rPr>
          <w:lang w:val="en-US"/>
        </w:rPr>
        <w:t xml:space="preserve">– Extensible Markup Language (XML) 1.0 (Fifth Edition) / W3C Recommendation. — </w:t>
      </w:r>
      <w:r>
        <w:t>Режим</w:t>
      </w:r>
      <w:r w:rsidRPr="00EA35EA">
        <w:rPr>
          <w:lang w:val="en-US"/>
        </w:rPr>
        <w:t xml:space="preserve"> </w:t>
      </w:r>
      <w:r>
        <w:t>доступа</w:t>
      </w:r>
      <w:r w:rsidRPr="00EA35EA">
        <w:rPr>
          <w:lang w:val="en-US"/>
        </w:rPr>
        <w:t xml:space="preserve">: https://www.w3.org/TR/xml/. — </w:t>
      </w:r>
      <w:r>
        <w:t>Дата</w:t>
      </w:r>
      <w:r w:rsidRPr="00EA35EA">
        <w:rPr>
          <w:lang w:val="en-US"/>
        </w:rPr>
        <w:t xml:space="preserve"> </w:t>
      </w:r>
      <w:r>
        <w:t>обращения</w:t>
      </w:r>
      <w:r w:rsidRPr="00EA35EA">
        <w:rPr>
          <w:lang w:val="en-US"/>
        </w:rPr>
        <w:t>: 10.05.2026.</w:t>
      </w:r>
    </w:p>
    <w:p w14:paraId="4B50BD8C" w14:textId="77777777" w:rsidR="00241C1E" w:rsidRPr="00EA35EA" w:rsidRDefault="00000000">
      <w:pPr>
        <w:spacing w:after="80"/>
        <w:ind w:left="709" w:hanging="709"/>
        <w:jc w:val="both"/>
        <w:rPr>
          <w:lang w:val="en-US"/>
        </w:rPr>
      </w:pPr>
      <w:r w:rsidRPr="00EA35EA">
        <w:rPr>
          <w:lang w:val="en-US"/>
        </w:rPr>
        <w:t xml:space="preserve">– CSS Cascading and Inheritance Level 4 / W3C Candidate Recommendation. — </w:t>
      </w:r>
      <w:r>
        <w:t>Режим</w:t>
      </w:r>
      <w:r w:rsidRPr="00EA35EA">
        <w:rPr>
          <w:lang w:val="en-US"/>
        </w:rPr>
        <w:t xml:space="preserve"> </w:t>
      </w:r>
      <w:r>
        <w:t>доступа</w:t>
      </w:r>
      <w:r w:rsidRPr="00EA35EA">
        <w:rPr>
          <w:lang w:val="en-US"/>
        </w:rPr>
        <w:t xml:space="preserve">: https://www.w3.org/TR/css-cascade-4/. — </w:t>
      </w:r>
      <w:r>
        <w:t>Дата</w:t>
      </w:r>
      <w:r w:rsidRPr="00EA35EA">
        <w:rPr>
          <w:lang w:val="en-US"/>
        </w:rPr>
        <w:t xml:space="preserve"> </w:t>
      </w:r>
      <w:r>
        <w:t>обращения</w:t>
      </w:r>
      <w:r w:rsidRPr="00EA35EA">
        <w:rPr>
          <w:lang w:val="en-US"/>
        </w:rPr>
        <w:t>: 10.05.2026.</w:t>
      </w:r>
    </w:p>
    <w:p w14:paraId="73847AB3" w14:textId="77777777" w:rsidR="00241C1E" w:rsidRDefault="00000000">
      <w:pPr>
        <w:spacing w:after="80"/>
        <w:ind w:left="709" w:hanging="709"/>
        <w:jc w:val="both"/>
      </w:pPr>
      <w:r>
        <w:t>– Sass (официальная документация препроцессора). — Режим доступа: https://sass-lang.com/documentation/. — Дата обращения: 10.05.2026.</w:t>
      </w:r>
    </w:p>
    <w:p w14:paraId="3C6412DF" w14:textId="77777777" w:rsidR="00241C1E" w:rsidRPr="00EA35EA" w:rsidRDefault="00000000">
      <w:pPr>
        <w:spacing w:after="80"/>
        <w:ind w:left="709" w:hanging="709"/>
        <w:jc w:val="both"/>
        <w:rPr>
          <w:lang w:val="en-US"/>
        </w:rPr>
      </w:pPr>
      <w:r w:rsidRPr="00EA35EA">
        <w:rPr>
          <w:lang w:val="en-US"/>
        </w:rPr>
        <w:t xml:space="preserve">– ECMAScript® 2023 Language Specification / Ecma International. — </w:t>
      </w:r>
      <w:r>
        <w:t>Режим</w:t>
      </w:r>
      <w:r w:rsidRPr="00EA35EA">
        <w:rPr>
          <w:lang w:val="en-US"/>
        </w:rPr>
        <w:t xml:space="preserve"> </w:t>
      </w:r>
      <w:r>
        <w:t>доступа</w:t>
      </w:r>
      <w:r w:rsidRPr="00EA35EA">
        <w:rPr>
          <w:lang w:val="en-US"/>
        </w:rPr>
        <w:t xml:space="preserve">: https://262.ecma-international.org/14.0/. — </w:t>
      </w:r>
      <w:r>
        <w:t>Дата</w:t>
      </w:r>
      <w:r w:rsidRPr="00EA35EA">
        <w:rPr>
          <w:lang w:val="en-US"/>
        </w:rPr>
        <w:t xml:space="preserve"> </w:t>
      </w:r>
      <w:r>
        <w:t>обращения</w:t>
      </w:r>
      <w:r w:rsidRPr="00EA35EA">
        <w:rPr>
          <w:lang w:val="en-US"/>
        </w:rPr>
        <w:t>: 10.05.2026.</w:t>
      </w:r>
    </w:p>
    <w:p w14:paraId="6634D9F0" w14:textId="77777777" w:rsidR="00241C1E" w:rsidRDefault="00000000">
      <w:pPr>
        <w:spacing w:after="80"/>
        <w:ind w:left="709" w:hanging="709"/>
        <w:jc w:val="both"/>
      </w:pPr>
      <w:r w:rsidRPr="00EA35EA">
        <w:rPr>
          <w:lang w:val="en-US"/>
        </w:rPr>
        <w:t xml:space="preserve">– Fetch API / MDN Web Docs. </w:t>
      </w:r>
      <w:r>
        <w:t>Mozilla Foundation. — Режим доступа: https://developer.mozilla.org/ru/docs/Web/API/Fetch_API. — Дата обращения: 10.05.2026.</w:t>
      </w:r>
    </w:p>
    <w:p w14:paraId="1499BFBB" w14:textId="77777777" w:rsidR="00241C1E" w:rsidRDefault="00000000">
      <w:pPr>
        <w:spacing w:after="80"/>
        <w:ind w:left="709" w:hanging="709"/>
        <w:jc w:val="both"/>
      </w:pPr>
      <w:r>
        <w:t>– DOMParser / MDN Web Docs. Mozilla Foundation. — Режим доступа: https://developer.mozilla.org/ru/docs/Web/API/DOMParser. — Дата обращения: 10.05.2026.</w:t>
      </w:r>
    </w:p>
    <w:p w14:paraId="695D1FDB" w14:textId="77777777" w:rsidR="00241C1E" w:rsidRPr="00EA35EA" w:rsidRDefault="00000000">
      <w:pPr>
        <w:spacing w:after="80"/>
        <w:ind w:left="709" w:hanging="709"/>
        <w:jc w:val="both"/>
        <w:rPr>
          <w:lang w:val="en-US"/>
        </w:rPr>
      </w:pPr>
      <w:r w:rsidRPr="00EA35EA">
        <w:rPr>
          <w:lang w:val="en-US"/>
        </w:rPr>
        <w:t xml:space="preserve">– SVG (Scalable Vector Graphics) Specification / W3C. — </w:t>
      </w:r>
      <w:r>
        <w:t>Режим</w:t>
      </w:r>
      <w:r w:rsidRPr="00EA35EA">
        <w:rPr>
          <w:lang w:val="en-US"/>
        </w:rPr>
        <w:t xml:space="preserve"> </w:t>
      </w:r>
      <w:r>
        <w:t>доступа</w:t>
      </w:r>
      <w:r w:rsidRPr="00EA35EA">
        <w:rPr>
          <w:lang w:val="en-US"/>
        </w:rPr>
        <w:t xml:space="preserve">: https://www.w3.org/TR/SVG/. — </w:t>
      </w:r>
      <w:r>
        <w:t>Дата</w:t>
      </w:r>
      <w:r w:rsidRPr="00EA35EA">
        <w:rPr>
          <w:lang w:val="en-US"/>
        </w:rPr>
        <w:t xml:space="preserve"> </w:t>
      </w:r>
      <w:r>
        <w:t>обращения</w:t>
      </w:r>
      <w:r w:rsidRPr="00EA35EA">
        <w:rPr>
          <w:lang w:val="en-US"/>
        </w:rPr>
        <w:t>: 10.05.2026.</w:t>
      </w:r>
    </w:p>
    <w:p w14:paraId="349BF3DE" w14:textId="77777777" w:rsidR="00241C1E" w:rsidRPr="00EA35EA" w:rsidRDefault="00000000">
      <w:pPr>
        <w:spacing w:after="80"/>
        <w:ind w:left="709" w:hanging="709"/>
        <w:jc w:val="both"/>
        <w:rPr>
          <w:lang w:val="en-US"/>
        </w:rPr>
      </w:pPr>
      <w:r w:rsidRPr="00EA35EA">
        <w:rPr>
          <w:lang w:val="en-US"/>
        </w:rPr>
        <w:t xml:space="preserve">– CSS Flexible Box Layout Module Level 1 / W3C. — </w:t>
      </w:r>
      <w:r>
        <w:t>Режим</w:t>
      </w:r>
      <w:r w:rsidRPr="00EA35EA">
        <w:rPr>
          <w:lang w:val="en-US"/>
        </w:rPr>
        <w:t xml:space="preserve"> </w:t>
      </w:r>
      <w:r>
        <w:t>доступа</w:t>
      </w:r>
      <w:r w:rsidRPr="00EA35EA">
        <w:rPr>
          <w:lang w:val="en-US"/>
        </w:rPr>
        <w:t xml:space="preserve">: https://www.w3.org/TR/css-flexbox-1/. — </w:t>
      </w:r>
      <w:r>
        <w:t>Дата</w:t>
      </w:r>
      <w:r w:rsidRPr="00EA35EA">
        <w:rPr>
          <w:lang w:val="en-US"/>
        </w:rPr>
        <w:t xml:space="preserve"> </w:t>
      </w:r>
      <w:r>
        <w:t>обращения</w:t>
      </w:r>
      <w:r w:rsidRPr="00EA35EA">
        <w:rPr>
          <w:lang w:val="en-US"/>
        </w:rPr>
        <w:t>: 10.05.2026.</w:t>
      </w:r>
    </w:p>
    <w:p w14:paraId="5DE76749" w14:textId="77777777" w:rsidR="00241C1E" w:rsidRPr="00EA35EA" w:rsidRDefault="00000000">
      <w:pPr>
        <w:spacing w:after="80"/>
        <w:ind w:left="709" w:hanging="709"/>
        <w:jc w:val="both"/>
        <w:rPr>
          <w:lang w:val="en-US"/>
        </w:rPr>
      </w:pPr>
      <w:r w:rsidRPr="00EA35EA">
        <w:rPr>
          <w:lang w:val="en-US"/>
        </w:rPr>
        <w:t xml:space="preserve">– CSS Grid Layout Module Level 1 / W3C. — </w:t>
      </w:r>
      <w:r>
        <w:t>Режим</w:t>
      </w:r>
      <w:r w:rsidRPr="00EA35EA">
        <w:rPr>
          <w:lang w:val="en-US"/>
        </w:rPr>
        <w:t xml:space="preserve"> </w:t>
      </w:r>
      <w:r>
        <w:t>доступа</w:t>
      </w:r>
      <w:r w:rsidRPr="00EA35EA">
        <w:rPr>
          <w:lang w:val="en-US"/>
        </w:rPr>
        <w:t xml:space="preserve">: https://www.w3.org/TR/css-grid-1/. — </w:t>
      </w:r>
      <w:r>
        <w:t>Дата</w:t>
      </w:r>
      <w:r w:rsidRPr="00EA35EA">
        <w:rPr>
          <w:lang w:val="en-US"/>
        </w:rPr>
        <w:t xml:space="preserve"> </w:t>
      </w:r>
      <w:r>
        <w:t>обращения</w:t>
      </w:r>
      <w:r w:rsidRPr="00EA35EA">
        <w:rPr>
          <w:lang w:val="en-US"/>
        </w:rPr>
        <w:t>: 10.05.2026.</w:t>
      </w:r>
    </w:p>
    <w:p w14:paraId="11723AFB" w14:textId="77777777" w:rsidR="00241C1E" w:rsidRDefault="00000000">
      <w:pPr>
        <w:spacing w:after="80"/>
        <w:ind w:left="709" w:hanging="709"/>
        <w:jc w:val="both"/>
      </w:pPr>
      <w:r>
        <w:t>– CSS Media Queries Level 4 / W3C. — Режим доступа: https://www.w3.org/TR/mediaqueries-4/. — Дата обращения: 10.05.2026.</w:t>
      </w:r>
    </w:p>
    <w:p w14:paraId="664D7264" w14:textId="77777777" w:rsidR="00241C1E" w:rsidRDefault="00000000">
      <w:pPr>
        <w:spacing w:after="80"/>
        <w:ind w:left="709" w:hanging="709"/>
        <w:jc w:val="both"/>
      </w:pPr>
      <w:r>
        <w:t>– WAI-ARIA Authoring Practices 1.2. / W3C. — Режим доступа: https://www.w3.org/TR/wai-aria-practices-1.2/. — Дата обращения: 10.05.2026.</w:t>
      </w:r>
    </w:p>
    <w:p w14:paraId="442A63E8" w14:textId="77777777" w:rsidR="00241C1E" w:rsidRDefault="00000000">
      <w:pPr>
        <w:spacing w:after="80"/>
        <w:ind w:left="709" w:hanging="709"/>
        <w:jc w:val="both"/>
      </w:pPr>
      <w:r>
        <w:t>– Google Fonts — сервис веб-шрифтов. — Режим доступа: https://fonts.google.com/. — Дата обращения: 10.05.2026.</w:t>
      </w:r>
    </w:p>
    <w:p w14:paraId="2947A59B" w14:textId="77777777" w:rsidR="00241C1E" w:rsidRDefault="00000000">
      <w:pPr>
        <w:spacing w:after="80"/>
        <w:ind w:left="709" w:hanging="709"/>
        <w:jc w:val="both"/>
      </w:pPr>
      <w:r>
        <w:t>– Figma — инструмент для прототипирования интерфейсов. — Режим доступа: https://help.figma.com/. — Дата обращения: 10.05.2026.</w:t>
      </w:r>
    </w:p>
    <w:p w14:paraId="3CA8FB7B" w14:textId="77777777" w:rsidR="00241C1E" w:rsidRDefault="00000000">
      <w:pPr>
        <w:spacing w:after="80"/>
        <w:ind w:left="709" w:hanging="709"/>
        <w:jc w:val="both"/>
      </w:pPr>
      <w:r>
        <w:t>– Super-Linter / GitHub. — Режим доступа: https://github.com/super-linter/super-linter. — Дата обращения: 10.05.2026.</w:t>
      </w:r>
    </w:p>
    <w:p w14:paraId="39C48529" w14:textId="77777777" w:rsidR="00241C1E" w:rsidRDefault="00000000">
      <w:pPr>
        <w:spacing w:after="80"/>
        <w:ind w:left="709" w:hanging="709"/>
        <w:jc w:val="both"/>
      </w:pPr>
      <w:r>
        <w:t>– W3C Markup Validation Service. — Режим доступа: https://validator.w3.org/. — Дата обращения: 10.05.2026.</w:t>
      </w:r>
    </w:p>
    <w:p w14:paraId="433549D0" w14:textId="77777777" w:rsidR="00241C1E" w:rsidRDefault="00000000">
      <w:pPr>
        <w:spacing w:after="80"/>
        <w:ind w:left="709" w:hanging="709"/>
        <w:jc w:val="both"/>
      </w:pPr>
      <w:r>
        <w:t>– Дронов В. А. HTML5, CSS3 и Web 2.0. Разработка современных Web-сайтов. — СПб. : БХВ-Петербург, 2018. — 464 с.</w:t>
      </w:r>
    </w:p>
    <w:p w14:paraId="6E5D9B2F" w14:textId="77777777" w:rsidR="00241C1E" w:rsidRDefault="00000000">
      <w:pPr>
        <w:spacing w:after="80"/>
        <w:ind w:left="709" w:hanging="709"/>
        <w:jc w:val="both"/>
      </w:pPr>
      <w:r>
        <w:lastRenderedPageBreak/>
        <w:t>– Дакетт Дж. HTML и CSS. Разработка и дизайн веб-сайтов / Пер. с англ. — М. : Эксмо, 2021. — 480 с.</w:t>
      </w:r>
    </w:p>
    <w:p w14:paraId="18174620" w14:textId="77777777" w:rsidR="00241C1E" w:rsidRDefault="00000000">
      <w:pPr>
        <w:spacing w:after="80"/>
        <w:ind w:left="709" w:hanging="709"/>
        <w:jc w:val="both"/>
      </w:pPr>
      <w:r>
        <w:t>– Фримен Э., Фримен Э. Изучаем HTML, XHTML и CSS / Пер. с англ. — СПб. : Питер, 2019. — 720 с.</w:t>
      </w:r>
    </w:p>
    <w:p w14:paraId="4FE9EA67" w14:textId="77777777" w:rsidR="00241C1E" w:rsidRDefault="00000000">
      <w:pPr>
        <w:spacing w:after="80"/>
        <w:ind w:left="709" w:hanging="709"/>
        <w:jc w:val="both"/>
      </w:pPr>
      <w:r>
        <w:t>– Флэнаган Д. JavaScript. Подробное руководство / Пер. с англ. — СПб. : Символ-Плюс, 2020. — 1080 с.</w:t>
      </w:r>
    </w:p>
    <w:p w14:paraId="5BD254C6" w14:textId="77777777" w:rsidR="00241C1E" w:rsidRDefault="00241C1E">
      <w:pPr>
        <w:pageBreakBefore/>
      </w:pPr>
    </w:p>
    <w:p w14:paraId="2F0B043A" w14:textId="77777777" w:rsidR="00241C1E" w:rsidRDefault="00000000">
      <w:pPr>
        <w:pStyle w:val="1"/>
      </w:pPr>
      <w:bookmarkStart w:id="23" w:name="_Toc230095048"/>
      <w:r>
        <w:t>ПРИЛОЖЕНИЕ А</w:t>
      </w:r>
      <w:bookmarkEnd w:id="23"/>
    </w:p>
    <w:p w14:paraId="54ADE5CF" w14:textId="77777777" w:rsidR="00241C1E" w:rsidRDefault="00000000">
      <w:pPr>
        <w:spacing w:after="100"/>
        <w:jc w:val="center"/>
      </w:pPr>
      <w:r>
        <w:rPr>
          <w:b/>
          <w:bCs/>
          <w:color w:val="000000"/>
        </w:rPr>
        <w:t>Прототипы страниц сайта кинотеатра «Cinematica»</w:t>
      </w:r>
    </w:p>
    <w:p w14:paraId="2E560DA4" w14:textId="77777777" w:rsidR="00241C1E" w:rsidRDefault="00241C1E"/>
    <w:p w14:paraId="3656257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На рисунках А.1 – А.5 представлены скриншоты страниц реализованного сайта кинотеатра «Cinematica», соответствующие прототипам, разработанным в Figma на этапе проектирования. Скриншоты демонстрируют внешний вид каждой страницы в настольном разрешении, а рисунок А.3 — мобильное отображение страницы расписания.</w:t>
      </w:r>
    </w:p>
    <w:p w14:paraId="21E74A3A" w14:textId="77777777" w:rsidR="00241C1E" w:rsidRDefault="00241C1E"/>
    <w:p w14:paraId="4117554F" w14:textId="77777777" w:rsidR="00241C1E" w:rsidRDefault="00000000">
      <w:pPr>
        <w:spacing w:before="80" w:after="160"/>
        <w:jc w:val="center"/>
      </w:pPr>
      <w:r>
        <w:rPr>
          <w:i/>
          <w:iCs/>
          <w:color w:val="595959"/>
          <w:sz w:val="24"/>
          <w:szCs w:val="24"/>
        </w:rPr>
        <w:t>Рисунок А.1 – Главная страница (index.html, desktop 1440 px)</w:t>
      </w:r>
    </w:p>
    <w:p w14:paraId="3730810E" w14:textId="77777777" w:rsidR="00241C1E" w:rsidRDefault="00241C1E"/>
    <w:p w14:paraId="5AD3C941" w14:textId="77777777" w:rsidR="00241C1E" w:rsidRDefault="00696604" w:rsidP="00696604">
      <w:pPr>
        <w:jc w:val="center"/>
      </w:pPr>
      <w:r>
        <w:rPr>
          <w:noProof/>
          <w:color w:val="000000"/>
        </w:rPr>
        <w:drawing>
          <wp:inline distT="0" distB="0" distL="0" distR="0" wp14:anchorId="2CD1EA79" wp14:editId="644843AA">
            <wp:extent cx="4854738" cy="5494020"/>
            <wp:effectExtent l="0" t="0" r="3175" b="0"/>
            <wp:docPr id="12987267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180" cy="551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B448" w14:textId="77777777" w:rsidR="00241C1E" w:rsidRDefault="00000000">
      <w:pPr>
        <w:spacing w:before="80" w:after="160"/>
        <w:jc w:val="center"/>
      </w:pPr>
      <w:r>
        <w:rPr>
          <w:i/>
          <w:iCs/>
          <w:color w:val="595959"/>
          <w:sz w:val="24"/>
          <w:szCs w:val="24"/>
        </w:rPr>
        <w:t>Рисунок А.2 – Страница расписания (schedule.html, desktop 1440 px)</w:t>
      </w:r>
    </w:p>
    <w:p w14:paraId="72FCF6AF" w14:textId="77777777" w:rsidR="00241C1E" w:rsidRDefault="00241C1E"/>
    <w:p w14:paraId="6D90912E" w14:textId="77777777" w:rsidR="00241C1E" w:rsidRDefault="00696604" w:rsidP="00696604">
      <w:pPr>
        <w:spacing w:after="120"/>
        <w:ind w:firstLine="72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2961C529" wp14:editId="189697BF">
            <wp:extent cx="4724400" cy="4964623"/>
            <wp:effectExtent l="0" t="0" r="0" b="7620"/>
            <wp:docPr id="18414656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90" cy="50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8A6B" w14:textId="77777777" w:rsidR="00241C1E" w:rsidRDefault="00241C1E"/>
    <w:p w14:paraId="54B11CB0" w14:textId="77777777" w:rsidR="00241C1E" w:rsidRDefault="00000000" w:rsidP="00696604">
      <w:pPr>
        <w:spacing w:before="80" w:after="160"/>
        <w:jc w:val="center"/>
      </w:pPr>
      <w:r>
        <w:rPr>
          <w:i/>
          <w:iCs/>
          <w:color w:val="595959"/>
          <w:sz w:val="24"/>
          <w:szCs w:val="24"/>
        </w:rPr>
        <w:t>Рисунок А.3 – Страница расписания (schedule.html, mobile 375 px)</w:t>
      </w:r>
    </w:p>
    <w:p w14:paraId="29A66268" w14:textId="77777777" w:rsidR="00241C1E" w:rsidRDefault="00696604" w:rsidP="007B7396">
      <w:pPr>
        <w:jc w:val="center"/>
      </w:pPr>
      <w:r w:rsidRPr="00696604">
        <w:rPr>
          <w:noProof/>
        </w:rPr>
        <w:lastRenderedPageBreak/>
        <w:drawing>
          <wp:inline distT="0" distB="0" distL="0" distR="0" wp14:anchorId="3566E31D" wp14:editId="40513AA0">
            <wp:extent cx="2696853" cy="4617720"/>
            <wp:effectExtent l="0" t="0" r="8255" b="0"/>
            <wp:docPr id="197904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605" cy="46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FAC8" w14:textId="77777777" w:rsidR="00696604" w:rsidRDefault="00696604">
      <w:pPr>
        <w:spacing w:before="80" w:after="160"/>
        <w:jc w:val="center"/>
        <w:rPr>
          <w:i/>
          <w:iCs/>
          <w:color w:val="595959"/>
          <w:sz w:val="24"/>
          <w:szCs w:val="24"/>
        </w:rPr>
      </w:pPr>
    </w:p>
    <w:p w14:paraId="52B6C40A" w14:textId="77777777" w:rsidR="00241C1E" w:rsidRDefault="00000000">
      <w:pPr>
        <w:spacing w:before="80" w:after="160"/>
        <w:jc w:val="center"/>
      </w:pPr>
      <w:r>
        <w:rPr>
          <w:i/>
          <w:iCs/>
          <w:color w:val="595959"/>
          <w:sz w:val="24"/>
          <w:szCs w:val="24"/>
        </w:rPr>
        <w:t>Рисунок А.4 – Страница истории кинотеатра (history.html, desktop 1440 px)</w:t>
      </w:r>
    </w:p>
    <w:p w14:paraId="488B975D" w14:textId="77777777" w:rsidR="00241C1E" w:rsidRDefault="00241C1E"/>
    <w:p w14:paraId="2E3A9B8F" w14:textId="77777777" w:rsidR="00241C1E" w:rsidRDefault="00696604" w:rsidP="00696604">
      <w:pPr>
        <w:jc w:val="center"/>
      </w:pPr>
      <w:r>
        <w:rPr>
          <w:noProof/>
        </w:rPr>
        <w:drawing>
          <wp:inline distT="0" distB="0" distL="0" distR="0" wp14:anchorId="12251F1D" wp14:editId="4C529E7A">
            <wp:extent cx="3985260" cy="3536252"/>
            <wp:effectExtent l="0" t="0" r="0" b="7620"/>
            <wp:docPr id="10402260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273" cy="357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8F73" w14:textId="77777777" w:rsidR="00241C1E" w:rsidRDefault="00000000">
      <w:pPr>
        <w:spacing w:before="80" w:after="160"/>
        <w:jc w:val="center"/>
      </w:pPr>
      <w:r>
        <w:rPr>
          <w:i/>
          <w:iCs/>
          <w:color w:val="595959"/>
          <w:sz w:val="24"/>
          <w:szCs w:val="24"/>
        </w:rPr>
        <w:t>Рисунок А.5 – Страница контактов (contacts.html, desktop 1440 px)</w:t>
      </w:r>
    </w:p>
    <w:p w14:paraId="4181E1BB" w14:textId="77777777" w:rsidR="00241C1E" w:rsidRDefault="00241C1E"/>
    <w:p w14:paraId="2EBD8A31" w14:textId="77777777" w:rsidR="00241C1E" w:rsidRDefault="00696604" w:rsidP="00696604">
      <w:pPr>
        <w:jc w:val="center"/>
      </w:pPr>
      <w:r>
        <w:rPr>
          <w:noProof/>
        </w:rPr>
        <w:drawing>
          <wp:inline distT="0" distB="0" distL="0" distR="0" wp14:anchorId="1A044C2E" wp14:editId="19B83EEC">
            <wp:extent cx="5178345" cy="4541520"/>
            <wp:effectExtent l="0" t="0" r="3810" b="0"/>
            <wp:docPr id="18816903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349" cy="454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49AD" w14:textId="77777777" w:rsidR="00241C1E" w:rsidRDefault="00241C1E">
      <w:pPr>
        <w:pageBreakBefore/>
      </w:pPr>
    </w:p>
    <w:p w14:paraId="06F63D74" w14:textId="77777777" w:rsidR="00241C1E" w:rsidRDefault="00000000">
      <w:pPr>
        <w:pStyle w:val="1"/>
      </w:pPr>
      <w:bookmarkStart w:id="24" w:name="_Toc230095049"/>
      <w:r>
        <w:t>ПРИЛОЖЕНИЕ Б</w:t>
      </w:r>
      <w:bookmarkEnd w:id="24"/>
    </w:p>
    <w:p w14:paraId="2FA0492F" w14:textId="77777777" w:rsidR="00241C1E" w:rsidRDefault="00000000">
      <w:pPr>
        <w:spacing w:after="100"/>
        <w:jc w:val="center"/>
      </w:pPr>
      <w:r>
        <w:rPr>
          <w:b/>
          <w:bCs/>
          <w:color w:val="000000"/>
        </w:rPr>
        <w:t>Листинг HTML-документов</w:t>
      </w:r>
    </w:p>
    <w:p w14:paraId="332452D6" w14:textId="77777777" w:rsidR="00241C1E" w:rsidRDefault="00241C1E"/>
    <w:p w14:paraId="138AAF84" w14:textId="77777777" w:rsidR="00241C1E" w:rsidRDefault="00000000">
      <w:pPr>
        <w:spacing w:after="100"/>
        <w:jc w:val="center"/>
      </w:pPr>
      <w:r>
        <w:rPr>
          <w:color w:val="000000"/>
        </w:rPr>
        <w:t>Б.1 Листинг файла index.html</w:t>
      </w:r>
    </w:p>
    <w:p w14:paraId="4A7C1147" w14:textId="77777777" w:rsidR="00241C1E" w:rsidRDefault="00241C1E"/>
    <w:p w14:paraId="14AF9EB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&lt;!DOCTYPE html&gt;</w:t>
      </w:r>
    </w:p>
    <w:p w14:paraId="3068CF1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&lt;html lang="ru"&gt;</w:t>
      </w:r>
    </w:p>
    <w:p w14:paraId="3FDD5B7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&lt;head&gt;</w:t>
      </w:r>
    </w:p>
    <w:p w14:paraId="2A0A508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68C0074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9E456D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&lt;title&gt;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 — 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37E4F98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&lt;link rel="stylesheet" href="./css/style.css"&gt;</w:t>
      </w:r>
    </w:p>
    <w:p w14:paraId="6644C3E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&lt;/head&gt;</w:t>
      </w:r>
    </w:p>
    <w:p w14:paraId="771D0A7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&lt;body&gt;</w:t>
      </w:r>
    </w:p>
    <w:p w14:paraId="3026D630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CF3C56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ШАПКА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0EE8013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&lt;header class="header"&gt;</w:t>
      </w:r>
    </w:p>
    <w:p w14:paraId="75827E4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header-content"&gt;</w:t>
      </w:r>
    </w:p>
    <w:p w14:paraId="2A34577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href="index.html" class="logo-area" aria-label="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главную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страницу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350B737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class="logo-box" aria-hidden="true"&gt;</w:t>
      </w:r>
      <w:r>
        <w:rPr>
          <w:rFonts w:ascii="Courier New" w:eastAsia="Courier New" w:hAnsi="Courier New" w:cs="Courier New"/>
          <w:sz w:val="20"/>
          <w:szCs w:val="20"/>
        </w:rPr>
        <w:t>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1359D89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&lt;h1 class="site-title"&gt;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«Cinematica»&lt;/h1&gt;</w:t>
      </w:r>
    </w:p>
    <w:p w14:paraId="78D7582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&lt;/a&gt;</w:t>
      </w:r>
    </w:p>
    <w:p w14:paraId="785D793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&lt;nav class="nav" aria-label="</w:t>
      </w:r>
      <w:r>
        <w:rPr>
          <w:rFonts w:ascii="Courier New" w:eastAsia="Courier New" w:hAnsi="Courier New" w:cs="Courier New"/>
          <w:sz w:val="20"/>
          <w:szCs w:val="20"/>
        </w:rPr>
        <w:t>Основная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навигация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3500949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href="index.html"    class="nav-link active" aria-current="page"&gt;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72513BB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href="schedule.html" class="nav-link"&gt;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316C098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href="history.html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 class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="nav-link"&gt;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18B5A52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href="contacts.html" class="nav-link"&gt;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0B8DBCB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&lt;/nav&gt;</w:t>
      </w:r>
    </w:p>
    <w:p w14:paraId="578D490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6237E3F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&lt;/header&gt;</w:t>
      </w:r>
    </w:p>
    <w:p w14:paraId="15307031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E4CC0E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БАННЕР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6190FAC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&lt;section class="banner" aria-label="</w:t>
      </w:r>
      <w:r>
        <w:rPr>
          <w:rFonts w:ascii="Courier New" w:eastAsia="Courier New" w:hAnsi="Courier New" w:cs="Courier New"/>
          <w:sz w:val="20"/>
          <w:szCs w:val="20"/>
        </w:rPr>
        <w:t>Главный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баннер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11F1087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class="banner-image"&gt;</w:t>
      </w:r>
    </w:p>
    <w:p w14:paraId="66DFBB1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&lt;img src="https://images.unsplash.com/photo-1489599849927-2ee91cede3ba?q=80&amp;w=1400"</w:t>
      </w:r>
    </w:p>
    <w:p w14:paraId="3018473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alt="</w:t>
      </w:r>
      <w:r>
        <w:rPr>
          <w:rFonts w:ascii="Courier New" w:eastAsia="Courier New" w:hAnsi="Courier New" w:cs="Courier New"/>
          <w:sz w:val="20"/>
          <w:szCs w:val="20"/>
        </w:rPr>
        <w:t>Зал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кинотеатра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Cinematica"&gt;</w:t>
      </w:r>
    </w:p>
    <w:p w14:paraId="2E7163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class="banner-text"&gt;</w:t>
      </w:r>
    </w:p>
    <w:p w14:paraId="4F13252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class="container"&gt;</w:t>
      </w:r>
    </w:p>
    <w:p w14:paraId="2C845F5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&lt;p class="banner-eyebrow"&gt;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1945 </w:t>
      </w:r>
      <w:r>
        <w:rPr>
          <w:rFonts w:ascii="Courier New" w:eastAsia="Courier New" w:hAnsi="Courier New" w:cs="Courier New"/>
          <w:sz w:val="20"/>
          <w:szCs w:val="20"/>
        </w:rPr>
        <w:t>года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сердце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Минска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&lt;/p&gt;</w:t>
      </w:r>
    </w:p>
    <w:p w14:paraId="6D4B871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&lt;h2 class="banner-heading"&gt;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КИНО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,&lt;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br&gt;</w:t>
      </w:r>
      <w:r>
        <w:rPr>
          <w:rFonts w:ascii="Courier New" w:eastAsia="Courier New" w:hAnsi="Courier New" w:cs="Courier New"/>
          <w:sz w:val="20"/>
          <w:szCs w:val="20"/>
        </w:rPr>
        <w:t>КОТОРОЕ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&lt;br&gt;</w:t>
      </w:r>
      <w:r>
        <w:rPr>
          <w:rFonts w:ascii="Courier New" w:eastAsia="Courier New" w:hAnsi="Courier New" w:cs="Courier New"/>
          <w:sz w:val="20"/>
          <w:szCs w:val="20"/>
        </w:rPr>
        <w:t>ОСТАЁТСЯ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&lt;/h2&gt;</w:t>
      </w:r>
    </w:p>
    <w:p w14:paraId="058982ED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sz w:val="20"/>
          <w:szCs w:val="20"/>
        </w:rPr>
        <w:t>&lt;p class="banner-sub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"&gt;Классика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и премьеры, фестивали и спецпоказы — всё здесь, на проспекте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Независимости.&lt;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/p&gt;</w:t>
      </w:r>
    </w:p>
    <w:p w14:paraId="0770795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&lt;a href="schedule.html" class="banner-cta"&gt;</w:t>
      </w:r>
    </w:p>
    <w:p w14:paraId="00ECD8A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eastAsia="Courier New" w:hAnsi="Courier New" w:cs="Courier New"/>
          <w:sz w:val="20"/>
          <w:szCs w:val="20"/>
        </w:rPr>
        <w:t>Смотреть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</w:p>
    <w:p w14:paraId="193F44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width="16" height="16" viewBox="0 0 24 24" fill="none" stroke="currentColor" stroke-width="2.5" aria-hidden="true"&gt;</w:t>
      </w:r>
    </w:p>
    <w:p w14:paraId="2B43E09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d="M5 12h14M12 5l7 7-7 7"/&gt;</w:t>
      </w:r>
    </w:p>
    <w:p w14:paraId="660AB69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440B788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071B1DD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3654C2A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CBC830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16FC18F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&lt;/section&gt;</w:t>
      </w:r>
    </w:p>
    <w:p w14:paraId="60555DDE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45FEEDB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ОСНОВНОЙ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КОНТЕНТ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5FF20D5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&lt;main class="container main-content" id="main"&gt;</w:t>
      </w:r>
    </w:p>
    <w:p w14:paraId="63F6EBF1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2C669E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ОБЗОР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60D86A6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&lt;section aria-labelledby="overview-heading"&gt;</w:t>
      </w:r>
    </w:p>
    <w:p w14:paraId="6975C0F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class="section-title"&gt;</w:t>
      </w:r>
    </w:p>
    <w:p w14:paraId="6578804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class="orange-bar" aria-hidden="true"&gt;&lt;/div&gt;</w:t>
      </w:r>
    </w:p>
    <w:p w14:paraId="5ADDCE4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&lt;h2 id="overview-heading"&gt;</w:t>
      </w:r>
      <w:r>
        <w:rPr>
          <w:rFonts w:ascii="Courier New" w:eastAsia="Courier New" w:hAnsi="Courier New" w:cs="Courier New"/>
          <w:sz w:val="20"/>
          <w:szCs w:val="20"/>
        </w:rPr>
        <w:t>ОБЗОР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КИНОТЕАТРА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&lt;/h2&gt;</w:t>
      </w:r>
    </w:p>
    <w:p w14:paraId="0A3F534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3A69E02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&lt;div class="description"&gt;</w:t>
      </w:r>
    </w:p>
    <w:p w14:paraId="0AC9BF9F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&lt;p&gt;Кинотеатр «Cinematica» — это воплощение современного кинематографического искусства в самом сердце Минска. Расположенный по адресу проспект Независимости, 13, он является новой яркой точкой на культурной карте столицы. Открывшийся после масштабной реконструкции в 2025 году, наш кинотеатр задает новые стандарты комфорта и технологичности.&lt;/p&gt;</w:t>
      </w:r>
    </w:p>
    <w:p w14:paraId="78C8DCBF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&lt;p&gt;Каждый из наших залов оборудован по последнему слову техники. Мы используем передовые лазерные проекторы и иммерсивные акустические системы, чтобы каждая сцена оживала на экране, а звук окутывал зрителя со всех сторон. Здесь вы погружаетесь в мир кино с беспрецедентным качеством изображения и кристально чистым звуком.&lt;/p&gt;</w:t>
      </w:r>
    </w:p>
    <w:p w14:paraId="4CC98F1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&lt;p&gt;«Cinematica» — это не просто кинотеатр, это пространство, где встречаются инновации и страсть к кинематографу. Продуманный до мелочей дизайн, ультракомфортные кресла и безупречный сервис создают идеальные условия для незабываемого досуга. Мы приглашаем вас испытать будущее кино уже сегодня, наслаждаясь каждым моментом в поистине современном и крутом месте.&lt;/p&gt;</w:t>
      </w:r>
    </w:p>
    <w:p w14:paraId="6B840B9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43BDD20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&lt;/section&gt;</w:t>
      </w:r>
    </w:p>
    <w:p w14:paraId="642F7B02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0C8EF07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КАРТОЧКИ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ОСОБЕННОСТЕЙ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62ABDEE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&lt;section aria-labelledby="features-heading"&gt;</w:t>
      </w:r>
    </w:p>
    <w:p w14:paraId="7693C77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&lt;h2 id="features-heading"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visually-hidden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  <w:r>
        <w:rPr>
          <w:rFonts w:ascii="Courier New" w:eastAsia="Courier New" w:hAnsi="Courier New" w:cs="Courier New"/>
          <w:sz w:val="20"/>
          <w:szCs w:val="20"/>
        </w:rPr>
        <w:t>Особенности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кинотеатра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&lt;/h2&gt;</w:t>
      </w:r>
    </w:p>
    <w:p w14:paraId="1E58283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class="features-grid"&gt;</w:t>
      </w:r>
    </w:p>
    <w:p w14:paraId="370C069F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6366DB8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&lt;article class="card"&gt;</w:t>
      </w:r>
    </w:p>
    <w:p w14:paraId="7C0094B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class="icon-circle" aria-hidden="true"&gt;</w:t>
      </w:r>
    </w:p>
    <w:p w14:paraId="3D5740E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width="36" height="36" viewBox="0 0 24 24" fill="none"</w:t>
      </w:r>
    </w:p>
    <w:p w14:paraId="5761856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stroke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ff6600" stroke-width="2"</w:t>
      </w:r>
    </w:p>
    <w:p w14:paraId="5347B60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xmlns="http://www.w3.org/2000/svg"&gt;</w:t>
      </w:r>
    </w:p>
    <w:p w14:paraId="012017A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&lt;title&gt;</w:t>
      </w:r>
      <w:r>
        <w:rPr>
          <w:rFonts w:ascii="Courier New" w:eastAsia="Courier New" w:hAnsi="Courier New" w:cs="Courier New"/>
          <w:sz w:val="20"/>
          <w:szCs w:val="20"/>
        </w:rPr>
        <w:t>Монитор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4738DA2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&lt;rect x="2" y="3" width="20" height="14" rx="2"/&gt;</w:t>
      </w:r>
    </w:p>
    <w:p w14:paraId="6B150A1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d="M12 17V21M8 21H16" stroke-linecap="round" stroke-linejoin="round"/&gt;</w:t>
      </w:r>
    </w:p>
    <w:p w14:paraId="2131F5F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eastAsia="Courier New" w:hAnsi="Courier New" w:cs="Courier New"/>
          <w:sz w:val="20"/>
          <w:szCs w:val="20"/>
        </w:rPr>
        <w:t>&lt;/svg&gt;</w:t>
      </w:r>
    </w:p>
    <w:p w14:paraId="14B4FEB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&lt;/div&gt;</w:t>
      </w:r>
    </w:p>
    <w:p w14:paraId="7E9B5B2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&lt;h3&gt;СОВРЕМЕННОЕ ОБОРУДОВАНИЕ&lt;/h3&gt;</w:t>
      </w:r>
    </w:p>
    <w:p w14:paraId="2904263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&lt;p&gt;Проекция 4K и звук Dolby Atmos обеспечивают эффект полного присутствия и кинематографическое качество изображения.&lt;/p&gt;</w:t>
      </w:r>
    </w:p>
    <w:p w14:paraId="1F3A86A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&lt;/article&gt;</w:t>
      </w:r>
    </w:p>
    <w:p w14:paraId="234CDF35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71BB79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&lt;article class="card"&gt;</w:t>
      </w:r>
    </w:p>
    <w:p w14:paraId="5D5FE7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class="icon-circle" aria-hidden="true"&gt;</w:t>
      </w:r>
    </w:p>
    <w:p w14:paraId="4334FE8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width="36" height="36" viewBox="0 0 24 24" fill="none"</w:t>
      </w:r>
    </w:p>
    <w:p w14:paraId="6315053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stroke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ff6600" stroke-width="2"</w:t>
      </w:r>
    </w:p>
    <w:p w14:paraId="3876D59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xmlns="http://www.w3.org/2000/svg"&gt;</w:t>
      </w:r>
    </w:p>
    <w:p w14:paraId="41ECF94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&lt;title&gt;</w:t>
      </w:r>
      <w:r>
        <w:rPr>
          <w:rFonts w:ascii="Courier New" w:eastAsia="Courier New" w:hAnsi="Courier New" w:cs="Courier New"/>
          <w:sz w:val="20"/>
          <w:szCs w:val="20"/>
        </w:rPr>
        <w:t>Кресло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3B247A4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&lt;rect x="5" y="5" width="14" height="10" rx="3"/&gt;</w:t>
      </w:r>
    </w:p>
    <w:p w14:paraId="0172D87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    &lt;path d="M5 10H3a1 1 0 0 0-1 1v4h2v2h2v-2h12v2h2v-2h2v-4a1 1 0 0 0-1-1h-2" stroke-linecap="round"/&gt;</w:t>
      </w:r>
    </w:p>
    <w:p w14:paraId="2DE6562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eastAsia="Courier New" w:hAnsi="Courier New" w:cs="Courier New"/>
          <w:sz w:val="20"/>
          <w:szCs w:val="20"/>
        </w:rPr>
        <w:t>&lt;/svg&gt;</w:t>
      </w:r>
    </w:p>
    <w:p w14:paraId="788497C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&lt;/div&gt;</w:t>
      </w:r>
    </w:p>
    <w:p w14:paraId="11BF585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&lt;h3&gt;УДОБНЫЕ КРЕСЛА&lt;/h3&gt;</w:t>
      </w:r>
    </w:p>
    <w:p w14:paraId="74ACD5E6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&lt;p&gt;Просторные кресла с мягкой обивкой и достаточным расстоянием между рядами для максимального комфорта зрителей.&lt;/p&gt;</w:t>
      </w:r>
    </w:p>
    <w:p w14:paraId="2596BFA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&lt;/article&gt;</w:t>
      </w:r>
    </w:p>
    <w:p w14:paraId="2343677A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6BE565D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&lt;article class="card"&gt;</w:t>
      </w:r>
    </w:p>
    <w:p w14:paraId="5A80137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class="icon-circle" aria-hidden="true"&gt;</w:t>
      </w:r>
    </w:p>
    <w:p w14:paraId="7E777E8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width="36" height="36" viewBox="0 0 24 24" fill="none"</w:t>
      </w:r>
    </w:p>
    <w:p w14:paraId="493E6AD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stroke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ff6600" stroke-width="2"</w:t>
      </w:r>
    </w:p>
    <w:p w14:paraId="7A94C95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xmlns="http://www.w3.org/2000/svg"&gt;</w:t>
      </w:r>
    </w:p>
    <w:p w14:paraId="38FCDA4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&lt;title&gt;</w:t>
      </w:r>
      <w:r>
        <w:rPr>
          <w:rFonts w:ascii="Courier New" w:eastAsia="Courier New" w:hAnsi="Courier New" w:cs="Courier New"/>
          <w:sz w:val="20"/>
          <w:szCs w:val="20"/>
        </w:rPr>
        <w:t>Кофе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574EE7A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d="M18 8h1a4 4 0 0 1 0 8h-1" stroke-linecap="round"/&gt;</w:t>
      </w:r>
    </w:p>
    <w:p w14:paraId="091ACAC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d="M2 8h16v9a4 4 0 0 1-4 4H6a4 4 0 0 1-4-4V8z"/&gt;</w:t>
      </w:r>
    </w:p>
    <w:p w14:paraId="63E2734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&lt;line x1="6" y1="1" x2="6" y2="4"/&gt;</w:t>
      </w:r>
    </w:p>
    <w:p w14:paraId="016D917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&lt;line x1="10" y1="1" x2="10" y2="4"/&gt;</w:t>
      </w:r>
    </w:p>
    <w:p w14:paraId="637127F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&lt;line x1="14" y1="1" x2="14" y2="4"/&gt;</w:t>
      </w:r>
    </w:p>
    <w:p w14:paraId="0717040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19014E11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621CA26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&lt;h3&gt;КАФЕ&lt;/h3&gt;</w:t>
      </w:r>
    </w:p>
    <w:p w14:paraId="7F8EA35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&lt;p&gt;Уютное кафе с широким выбором напитков и закусок. Попкорн, снеки и горячие напитки — всё для приятного вечера.&lt;/p&gt;</w:t>
      </w:r>
    </w:p>
    <w:p w14:paraId="1E1DA96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&lt;/article&gt;</w:t>
      </w:r>
    </w:p>
    <w:p w14:paraId="72F8E267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11291A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5069FCB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&lt;/section&gt;</w:t>
      </w:r>
    </w:p>
    <w:p w14:paraId="0D11FFC2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068D7D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&lt;/main&gt;</w:t>
      </w:r>
    </w:p>
    <w:p w14:paraId="7D084764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41A7C6E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ФУТЕР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5C877F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&lt;footer class="footer"&gt;</w:t>
      </w:r>
    </w:p>
    <w:p w14:paraId="55272F6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footer-content"&gt;</w:t>
      </w:r>
    </w:p>
    <w:p w14:paraId="5B52498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class="footer-info"&gt;</w:t>
      </w:r>
    </w:p>
    <w:p w14:paraId="7EDB81F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КОНТАКТНАЯ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46164E0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60BC464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>&lt;p&gt;г. Минск, пр. Независимости, 13&lt;/p&gt;</w:t>
      </w:r>
    </w:p>
    <w:p w14:paraId="31E0BC3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&lt;p&gt;</w:t>
      </w:r>
      <w:r>
        <w:rPr>
          <w:rFonts w:ascii="Courier New" w:eastAsia="Courier New" w:hAnsi="Courier New" w:cs="Courier New"/>
          <w:sz w:val="20"/>
          <w:szCs w:val="20"/>
        </w:rPr>
        <w:t>Тел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+375 (17) 123-45-67&lt;/p&gt;</w:t>
      </w:r>
    </w:p>
    <w:p w14:paraId="15A0E96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&lt;p&gt;Email: cinema@centralny.by&lt;/p&gt;</w:t>
      </w:r>
    </w:p>
    <w:p w14:paraId="5926544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2E7C156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class="footer-socials"&gt;</w:t>
      </w:r>
    </w:p>
    <w:p w14:paraId="694E536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МЫ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СОЦСЕТЯХ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7CE1A23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7718894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social-icons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0357EB6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href="https://www.instagram.com/kinoteatr.official/" class="social-link" target="_blank"&gt;</w:t>
      </w:r>
    </w:p>
    <w:p w14:paraId="5EED6F5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width="20" height="20" viewBox="0 0 24 24" fill="none" stroke="white" stroke-width="2" aria-hidden="true"&gt;</w:t>
      </w:r>
    </w:p>
    <w:p w14:paraId="55D5D9B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&lt;rect x="2" y="2" width="20" height="20" rx="6"/&gt;</w:t>
      </w:r>
    </w:p>
    <w:p w14:paraId="080E0B4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cx="12" cy="12" r="5"/&gt;</w:t>
      </w:r>
    </w:p>
    <w:p w14:paraId="1DD3C62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cx="17.5" cy="6.5" r="1.5" fill="white" stroke="none"/&gt;</w:t>
      </w:r>
    </w:p>
    <w:p w14:paraId="606505A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1E96C8D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19A291A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href="https://x.com/kinoteatr_kino" class="social-link" target="_blank"&gt;</w:t>
      </w:r>
    </w:p>
    <w:p w14:paraId="0CBB89F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&lt;svg width="24" height="24" viewBox="0 0 24 24" fill="none" stroke="white" stroke-width="2" stroke-linecap="round" stroke-linejoin="round"&gt;</w:t>
      </w:r>
    </w:p>
    <w:p w14:paraId="11A7B23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4l11.733 16H20L8.267 4z"&gt;&lt;/path&gt;</w:t>
      </w:r>
    </w:p>
    <w:p w14:paraId="696C2B9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20l6.768-6.768m2.464-2.464L20 4"&gt;&lt;/path&gt;</w:t>
      </w:r>
    </w:p>
    <w:p w14:paraId="75D10A4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6F836DF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201EEE2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href="https://t.me/anndrey1337" class="social-link" target="_blank"&gt;</w:t>
      </w:r>
    </w:p>
    <w:p w14:paraId="5DA3426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width="24" height="24" viewBox="0 0 24 24" fill="none" stroke="white" stroke-width="2" stroke-linecap="round" stroke-linejoin="round"&gt;</w:t>
      </w:r>
    </w:p>
    <w:p w14:paraId="5B3678E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d="M22 2L2 8.5L9.5 11L18 5L11 13L11.5 21L15 17.5L19 21L22 2Z"&gt;&lt;/path&gt;</w:t>
      </w:r>
    </w:p>
    <w:p w14:paraId="53C809F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3C32DB0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0608E83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1EC175E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7ED5C6C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6A38D88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 class="copyright"&gt;© 2026 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«Cinematica». </w:t>
      </w:r>
      <w:r>
        <w:rPr>
          <w:rFonts w:ascii="Courier New" w:eastAsia="Courier New" w:hAnsi="Courier New" w:cs="Courier New"/>
          <w:sz w:val="20"/>
          <w:szCs w:val="20"/>
        </w:rPr>
        <w:t>Студенческий проект.&lt;/p&gt;</w:t>
      </w:r>
    </w:p>
    <w:p w14:paraId="21D6968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&lt;/footer&gt;</w:t>
      </w:r>
    </w:p>
    <w:p w14:paraId="405934FF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3952FBD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3F93715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166F1BF3" w14:textId="77777777" w:rsidR="00241C1E" w:rsidRDefault="00241C1E">
      <w:pPr>
        <w:ind w:left="720"/>
      </w:pPr>
    </w:p>
    <w:p w14:paraId="3F9005DB" w14:textId="77777777" w:rsidR="00241C1E" w:rsidRDefault="00241C1E"/>
    <w:p w14:paraId="133D6E77" w14:textId="77777777" w:rsidR="00241C1E" w:rsidRDefault="00000000">
      <w:pPr>
        <w:spacing w:after="100"/>
        <w:jc w:val="center"/>
      </w:pPr>
      <w:r>
        <w:rPr>
          <w:color w:val="000000"/>
        </w:rPr>
        <w:t>Б.2 Листинг файла schedule.html</w:t>
      </w:r>
    </w:p>
    <w:p w14:paraId="36C37EC8" w14:textId="77777777" w:rsidR="00241C1E" w:rsidRDefault="00241C1E"/>
    <w:p w14:paraId="04E3974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&lt;!DOCTYPE html&gt;</w:t>
      </w:r>
    </w:p>
    <w:p w14:paraId="2A3013E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&lt;html lang="ru"&gt;</w:t>
      </w:r>
    </w:p>
    <w:p w14:paraId="11776D5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&lt;head&gt;</w:t>
      </w:r>
    </w:p>
    <w:p w14:paraId="2DAA6AD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7DD1717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66FB381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&lt;title&gt;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 — 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4EA31A5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&lt;link rel="stylesheet" href="./css/style.css"&gt;</w:t>
      </w:r>
    </w:p>
    <w:p w14:paraId="6235D1C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&lt;/head&gt;</w:t>
      </w:r>
    </w:p>
    <w:p w14:paraId="45BE4B5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&lt;body&gt;</w:t>
      </w:r>
    </w:p>
    <w:p w14:paraId="305C0B7D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631829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ШАПКА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446ACB7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&lt;header class="header"&gt;</w:t>
      </w:r>
    </w:p>
    <w:p w14:paraId="500B94E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header-content"&gt;</w:t>
      </w:r>
    </w:p>
    <w:p w14:paraId="675D30F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href="index.html" class="logo-area" aria-label="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главную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страницу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7D2D8BD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class="logo-box" aria-hidden="true"&gt;</w:t>
      </w:r>
      <w:r>
        <w:rPr>
          <w:rFonts w:ascii="Courier New" w:eastAsia="Courier New" w:hAnsi="Courier New" w:cs="Courier New"/>
          <w:sz w:val="20"/>
          <w:szCs w:val="20"/>
        </w:rPr>
        <w:t>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575B865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&lt;h1 class="site-title"&gt;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«Cinematica»&lt;/h1&gt;</w:t>
      </w:r>
    </w:p>
    <w:p w14:paraId="6D3D5E3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&lt;/a&gt;</w:t>
      </w:r>
    </w:p>
    <w:p w14:paraId="66536C8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&lt;nav class="nav" aria-label="</w:t>
      </w:r>
      <w:r>
        <w:rPr>
          <w:rFonts w:ascii="Courier New" w:eastAsia="Courier New" w:hAnsi="Courier New" w:cs="Courier New"/>
          <w:sz w:val="20"/>
          <w:szCs w:val="20"/>
        </w:rPr>
        <w:t>Основная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навигация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2977FC5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href="index.html"    class="nav-link"&gt;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7B1797D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href="schedule.html" class="nav-link active" aria-current="page"&gt;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532A4E2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href="history.html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 class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="nav-link"&gt;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1905300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href="contacts.html" class="nav-link"&gt;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7710015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&lt;/nav&gt;</w:t>
      </w:r>
    </w:p>
    <w:p w14:paraId="3C10320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545D3FF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&lt;/header&gt;</w:t>
      </w:r>
    </w:p>
    <w:p w14:paraId="186CC53F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FD7D0C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КОНТЕНТ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3571932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&lt;main class="container main-content" id="main"&gt;</w:t>
      </w:r>
    </w:p>
    <w:p w14:paraId="6125FFE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class="section-title"&gt;</w:t>
      </w:r>
    </w:p>
    <w:p w14:paraId="09D618A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&lt;div class="orange-bar" aria-hidden="true"&gt;&lt;/div&gt;</w:t>
      </w:r>
    </w:p>
    <w:p w14:paraId="757BB3A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&lt;h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2&gt;РАСПИСАНИЕ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ФИЛЬМОВ&lt;/h2&gt;</w:t>
      </w:r>
    </w:p>
    <w:p w14:paraId="25A8CFDD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&lt;/div&gt;</w:t>
      </w:r>
    </w:p>
    <w:p w14:paraId="583B06DC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6B82FAE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&lt;nav class="date-selector" aria-label="</w:t>
      </w:r>
      <w:r>
        <w:rPr>
          <w:rFonts w:ascii="Courier New" w:eastAsia="Courier New" w:hAnsi="Courier New" w:cs="Courier New"/>
          <w:sz w:val="20"/>
          <w:szCs w:val="20"/>
        </w:rPr>
        <w:t>Выбор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даты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1ADFD5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&lt;button class="date-btn active" id="btn-today"    aria-pressed="true"&gt;</w:t>
      </w:r>
      <w:r>
        <w:rPr>
          <w:rFonts w:ascii="Courier New" w:eastAsia="Courier New" w:hAnsi="Courier New" w:cs="Courier New"/>
          <w:sz w:val="20"/>
          <w:szCs w:val="20"/>
        </w:rPr>
        <w:t>СЕГОДНЯ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181E712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&lt;button class="date-btn"        id="btn-tomorrow" aria-pressed="false"&gt;</w:t>
      </w:r>
      <w:r>
        <w:rPr>
          <w:rFonts w:ascii="Courier New" w:eastAsia="Courier New" w:hAnsi="Courier New" w:cs="Courier New"/>
          <w:sz w:val="20"/>
          <w:szCs w:val="20"/>
        </w:rPr>
        <w:t>ЗАВТРА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62E8151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&lt;/nav&gt;</w:t>
      </w:r>
    </w:p>
    <w:p w14:paraId="7C7E4CCD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45543D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&lt;hr class="divider"&gt;</w:t>
      </w:r>
    </w:p>
    <w:p w14:paraId="26177FC5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6E8D700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class="movie-grid" id="movie-container" role="list" aria-live="polite" aria-label="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фильмов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4310612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Фильмы добавляются через JS --&gt;</w:t>
      </w:r>
    </w:p>
    <w:p w14:paraId="666B616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&lt;/div&gt;</w:t>
      </w:r>
    </w:p>
    <w:p w14:paraId="408425D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&lt;/main&gt;</w:t>
      </w:r>
    </w:p>
    <w:p w14:paraId="28ABEA18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66405769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&lt;!-- Модалка: Информация о фильме --&gt;</w:t>
      </w:r>
    </w:p>
    <w:p w14:paraId="4D6635E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&lt;div id="infoModal" class="modal-overlay" role="dialog" aria-modal="true" aria-labelledby="infoTitle"&gt;</w:t>
      </w:r>
    </w:p>
    <w:p w14:paraId="652FBCA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class="modal-content"&gt;</w:t>
      </w:r>
    </w:p>
    <w:p w14:paraId="73665B8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&lt;button class="close-modal" id="closeInfo" aria-label="</w:t>
      </w:r>
      <w:r>
        <w:rPr>
          <w:rFonts w:ascii="Courier New" w:eastAsia="Courier New" w:hAnsi="Courier New" w:cs="Courier New"/>
          <w:sz w:val="20"/>
          <w:szCs w:val="20"/>
        </w:rPr>
        <w:t>Закрыть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"&gt;&amp;times;&lt;/button&gt;</w:t>
      </w:r>
    </w:p>
    <w:p w14:paraId="38D1BDE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&lt;h3 id="infoTitle"&gt;&lt;/h3&gt;</w:t>
      </w:r>
    </w:p>
    <w:p w14:paraId="616F36E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&lt;p id="infoDesc" style="font-size:14px;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4a5568; margin-bottom:16px; line-height:1.7;"&gt;&lt;/p&gt;</w:t>
      </w:r>
    </w:p>
    <w:p w14:paraId="029B5DD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&lt;p style="font-size:13px;"&gt;&lt;strong&gt;</w:t>
      </w:r>
      <w:r>
        <w:rPr>
          <w:rFonts w:ascii="Courier New" w:eastAsia="Courier New" w:hAnsi="Courier New" w:cs="Courier New"/>
          <w:sz w:val="20"/>
          <w:szCs w:val="20"/>
        </w:rPr>
        <w:t>Жанр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:&lt;/strong&gt; &lt;span id="infoGenre" style="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ff6600; font-weight:600;"&gt;&lt;/span&gt;&lt;/p&gt;</w:t>
      </w:r>
    </w:p>
    <w:p w14:paraId="1D6CEED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77132B6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</w:t>
      </w:r>
    </w:p>
    <w:p w14:paraId="3575374F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6CD7955B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&lt;!-- Модалка: Покупка билета --&gt;</w:t>
      </w:r>
    </w:p>
    <w:p w14:paraId="2589C51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&lt;div id="ticketModal" class="modal-overlay" role="dialog" aria-modal="true" aria-labelledby="ticketHeading"&gt;</w:t>
      </w:r>
    </w:p>
    <w:p w14:paraId="315AAEB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class="modal-content"&gt;</w:t>
      </w:r>
    </w:p>
    <w:p w14:paraId="7EEE690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&lt;button class="close-modal" id="closeTicket" aria-label="</w:t>
      </w:r>
      <w:r>
        <w:rPr>
          <w:rFonts w:ascii="Courier New" w:eastAsia="Courier New" w:hAnsi="Courier New" w:cs="Courier New"/>
          <w:sz w:val="20"/>
          <w:szCs w:val="20"/>
        </w:rPr>
        <w:t>Закрыть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"&gt;&amp;times;&lt;/button&gt;</w:t>
      </w:r>
    </w:p>
    <w:p w14:paraId="1B3FAE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&lt;h3 id="ticketHeading"&gt;</w:t>
      </w:r>
      <w:r>
        <w:rPr>
          <w:rFonts w:ascii="Courier New" w:eastAsia="Courier New" w:hAnsi="Courier New" w:cs="Courier New"/>
          <w:sz w:val="20"/>
          <w:szCs w:val="20"/>
        </w:rPr>
        <w:t>ПОКУПКА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БИЛЕТА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&lt;/h3&gt;</w:t>
      </w:r>
    </w:p>
    <w:p w14:paraId="75265FE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&lt;p id="selectedMovie" style="text-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align:center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ff6600; font-weight:700; margin:16px 0 24px; font-size:15px;"&gt;&lt;/p&gt;</w:t>
      </w:r>
    </w:p>
    <w:p w14:paraId="5C3B499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id="orderFormWrap"&gt;</w:t>
      </w:r>
    </w:p>
    <w:p w14:paraId="6983D4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class="form-group"&gt;</w:t>
      </w:r>
    </w:p>
    <w:p w14:paraId="0170329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&lt;label for="custName"&gt;</w:t>
      </w:r>
      <w:r>
        <w:rPr>
          <w:rFonts w:ascii="Courier New" w:eastAsia="Courier New" w:hAnsi="Courier New" w:cs="Courier New"/>
          <w:sz w:val="20"/>
          <w:szCs w:val="20"/>
        </w:rPr>
        <w:t>ИМЯ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&lt;/label&gt;</w:t>
      </w:r>
    </w:p>
    <w:p w14:paraId="4850CB8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&lt;input type="text" id="custName" placeholder="</w:t>
      </w:r>
      <w:r>
        <w:rPr>
          <w:rFonts w:ascii="Courier New" w:eastAsia="Courier New" w:hAnsi="Courier New" w:cs="Courier New"/>
          <w:sz w:val="20"/>
          <w:szCs w:val="20"/>
        </w:rPr>
        <w:t>Введите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ваше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имя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autocomplete="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given-name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required&gt;</w:t>
      </w:r>
    </w:p>
    <w:p w14:paraId="5E9DC91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66399AF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class="form-group"&gt;</w:t>
      </w:r>
    </w:p>
    <w:p w14:paraId="4AFA63A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&lt;label for="custPhone"&gt;</w:t>
      </w:r>
      <w:r>
        <w:rPr>
          <w:rFonts w:ascii="Courier New" w:eastAsia="Courier New" w:hAnsi="Courier New" w:cs="Courier New"/>
          <w:sz w:val="20"/>
          <w:szCs w:val="20"/>
        </w:rPr>
        <w:t>ТЕЛЕФОН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&lt;/label&gt;</w:t>
      </w:r>
    </w:p>
    <w:p w14:paraId="02CE9FF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&lt;input type="tel" id="custPhone" placeholder="+375 (_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_)  _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_-_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_-__" autocomplete="tel" required&gt;</w:t>
      </w:r>
    </w:p>
    <w:p w14:paraId="4BDAADF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1F50357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&lt;button type="button" class="submit-request-btn" id="submitOrder"&gt;</w:t>
      </w:r>
      <w:r>
        <w:rPr>
          <w:rFonts w:ascii="Courier New" w:eastAsia="Courier New" w:hAnsi="Courier New" w:cs="Courier New"/>
          <w:sz w:val="20"/>
          <w:szCs w:val="20"/>
        </w:rPr>
        <w:t>ОТПРАВИТЬ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ЗАЯВКУ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6320268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37376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5F8A0B8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&lt;/div&gt;</w:t>
      </w:r>
    </w:p>
    <w:p w14:paraId="4DE8BF5D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50228A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ФУТЕР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6EDE6EA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&lt;footer class="footer"&gt;</w:t>
      </w:r>
    </w:p>
    <w:p w14:paraId="6647CA5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footer-content"&gt;</w:t>
      </w:r>
    </w:p>
    <w:p w14:paraId="6B2B5F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&lt;div class="footer-info"&gt;</w:t>
      </w:r>
    </w:p>
    <w:p w14:paraId="7A0BD08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КОНТАКТНАЯ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324BA52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1B0CC35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>&lt;p&gt;г. Минск, пр. Независимости, 13&lt;/p&gt;</w:t>
      </w:r>
    </w:p>
    <w:p w14:paraId="53AE63C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&lt;p&gt;</w:t>
      </w:r>
      <w:r>
        <w:rPr>
          <w:rFonts w:ascii="Courier New" w:eastAsia="Courier New" w:hAnsi="Courier New" w:cs="Courier New"/>
          <w:sz w:val="20"/>
          <w:szCs w:val="20"/>
        </w:rPr>
        <w:t>Тел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+375 (17) 123-45-67&lt;/p&gt;</w:t>
      </w:r>
    </w:p>
    <w:p w14:paraId="6435AEB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&lt;p&gt;Email: cinema@centralny.by&lt;/p&gt;</w:t>
      </w:r>
    </w:p>
    <w:p w14:paraId="7A7C86E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164F753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class="footer-socials"&gt;</w:t>
      </w:r>
    </w:p>
    <w:p w14:paraId="015105E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МЫ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СОЦСЕТЯХ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1C5CC5A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2E17D49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social-icons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63427A6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href="https://www.instagram.com/kinoteatr.official/" class="social-link" target="_blank"&gt;</w:t>
      </w:r>
    </w:p>
    <w:p w14:paraId="085FB58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width="20" height="20" viewBox="0 0 24 24" fill="none" stroke="white" stroke-width="2" aria-hidden="true"&gt;</w:t>
      </w:r>
    </w:p>
    <w:p w14:paraId="5AC4AD7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&lt;rect x="2" y="2" width="20" height="20" rx="6"/&gt;</w:t>
      </w:r>
    </w:p>
    <w:p w14:paraId="463EFCB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cx="12" cy="12" r="5"/&gt;</w:t>
      </w:r>
    </w:p>
    <w:p w14:paraId="79715CC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cx="17.5" cy="6.5" r="1.5" fill="white" stroke="none"/&gt;</w:t>
      </w:r>
    </w:p>
    <w:p w14:paraId="0D00506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60183AE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1C97B8E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href="https://x.com/kinoteatr_kino" class="social-link" target="_blank"&gt;</w:t>
      </w:r>
    </w:p>
    <w:p w14:paraId="039E719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width="24" height="24" viewBox="0 0 24 24" fill="none" stroke="white" stroke-width="2" stroke-linecap="round" stroke-linejoin="round"&gt;</w:t>
      </w:r>
    </w:p>
    <w:p w14:paraId="707822E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4l11.733 16H20L8.267 4z"&gt;&lt;/path&gt;</w:t>
      </w:r>
    </w:p>
    <w:p w14:paraId="4BE0574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20l6.768-6.768m2.464-2.464L20 4"&gt;&lt;/path&gt;</w:t>
      </w:r>
    </w:p>
    <w:p w14:paraId="78812AC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0E52713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0BCE979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href="https://t.me/anndrey1337" class="social-link" target="_blank"&gt;</w:t>
      </w:r>
    </w:p>
    <w:p w14:paraId="0F9B17D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width="24" height="24" viewBox="0 0 24 24" fill="none" stroke="white" stroke-width="2" stroke-linecap="round" stroke-linejoin="round"&gt;</w:t>
      </w:r>
    </w:p>
    <w:p w14:paraId="4BEE304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d="M22 2L2 8.5L9.5 11L18 5L11 13L11.5 21L15 17.5L19 21L22 2Z"&gt;&lt;/path&gt;</w:t>
      </w:r>
    </w:p>
    <w:p w14:paraId="0BBDFA5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1239B57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4AF2A81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5A272D6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2C04D6D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50B24EC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 class="copyright"&gt;© 2026 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«Cinematica». </w:t>
      </w:r>
      <w:r>
        <w:rPr>
          <w:rFonts w:ascii="Courier New" w:eastAsia="Courier New" w:hAnsi="Courier New" w:cs="Courier New"/>
          <w:sz w:val="20"/>
          <w:szCs w:val="20"/>
        </w:rPr>
        <w:t>Студенческий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проект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.&lt;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/p&gt;</w:t>
      </w:r>
    </w:p>
    <w:p w14:paraId="6384A78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&lt;/footer&gt;</w:t>
      </w:r>
    </w:p>
    <w:p w14:paraId="731C6060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22AA3DC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&lt;script src="./js/schedule.js"&gt;&lt;/script&gt;</w:t>
      </w:r>
    </w:p>
    <w:p w14:paraId="7810111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&lt;/body&gt;</w:t>
      </w:r>
    </w:p>
    <w:p w14:paraId="5739ECBE" w14:textId="72B0DCD6" w:rsidR="00241C1E" w:rsidRPr="005224AB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&lt;/html&gt;</w:t>
      </w:r>
    </w:p>
    <w:p w14:paraId="643C2291" w14:textId="77777777" w:rsidR="00241C1E" w:rsidRPr="00EA35EA" w:rsidRDefault="00241C1E">
      <w:pPr>
        <w:rPr>
          <w:lang w:val="en-US"/>
        </w:rPr>
      </w:pPr>
    </w:p>
    <w:p w14:paraId="720703F1" w14:textId="77777777" w:rsidR="00241C1E" w:rsidRPr="00EA35EA" w:rsidRDefault="00000000">
      <w:pPr>
        <w:spacing w:after="100"/>
        <w:jc w:val="center"/>
        <w:rPr>
          <w:lang w:val="en-US"/>
        </w:rPr>
      </w:pPr>
      <w:r>
        <w:rPr>
          <w:color w:val="000000"/>
        </w:rPr>
        <w:t>Б</w:t>
      </w:r>
      <w:r w:rsidRPr="00EA35EA">
        <w:rPr>
          <w:color w:val="000000"/>
          <w:lang w:val="en-US"/>
        </w:rPr>
        <w:t xml:space="preserve">.3 </w:t>
      </w:r>
      <w:r>
        <w:rPr>
          <w:color w:val="000000"/>
        </w:rPr>
        <w:t>Листинг</w:t>
      </w:r>
      <w:r w:rsidRPr="00EA35EA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 w:rsidRPr="00EA35EA">
        <w:rPr>
          <w:color w:val="000000"/>
          <w:lang w:val="en-US"/>
        </w:rPr>
        <w:t xml:space="preserve"> history.html</w:t>
      </w:r>
    </w:p>
    <w:p w14:paraId="122F2AA4" w14:textId="77777777" w:rsidR="00241C1E" w:rsidRPr="00EA35EA" w:rsidRDefault="00241C1E">
      <w:pPr>
        <w:rPr>
          <w:lang w:val="en-US"/>
        </w:rPr>
      </w:pPr>
    </w:p>
    <w:p w14:paraId="3683933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&lt;!DOCTYPE html&gt;</w:t>
      </w:r>
    </w:p>
    <w:p w14:paraId="70B49E2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&lt;html lang="ru"&gt;</w:t>
      </w:r>
    </w:p>
    <w:p w14:paraId="5C24BFF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&lt;head&gt;</w:t>
      </w:r>
    </w:p>
    <w:p w14:paraId="08E6748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0C111F2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07E6142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&lt;title&gt;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 — 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209F2FD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&lt;link rel="stylesheet" href="./css/style.css"&gt;</w:t>
      </w:r>
    </w:p>
    <w:p w14:paraId="15FA727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&lt;/head&gt;</w:t>
      </w:r>
    </w:p>
    <w:p w14:paraId="44061DA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&lt;body&gt;</w:t>
      </w:r>
    </w:p>
    <w:p w14:paraId="39ABF153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455C15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ШАПКА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38E6E55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&lt;header class="header"&gt;</w:t>
      </w:r>
    </w:p>
    <w:p w14:paraId="0CF855E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header-content"&gt;</w:t>
      </w:r>
    </w:p>
    <w:p w14:paraId="2E0453F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href="index.html" class="logo-area" aria-label="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главную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страницу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7715E46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class="logo-box" aria-hidden="true"&gt;</w:t>
      </w:r>
      <w:r>
        <w:rPr>
          <w:rFonts w:ascii="Courier New" w:eastAsia="Courier New" w:hAnsi="Courier New" w:cs="Courier New"/>
          <w:sz w:val="20"/>
          <w:szCs w:val="20"/>
        </w:rPr>
        <w:t>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1DE8FE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&lt;h1 class="site-title"&gt;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«Cinematica»&lt;/h1&gt;</w:t>
      </w:r>
    </w:p>
    <w:p w14:paraId="0E6C7A7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&lt;/a&gt;</w:t>
      </w:r>
    </w:p>
    <w:p w14:paraId="72A3DB5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&lt;nav class="nav" aria-label="</w:t>
      </w:r>
      <w:r>
        <w:rPr>
          <w:rFonts w:ascii="Courier New" w:eastAsia="Courier New" w:hAnsi="Courier New" w:cs="Courier New"/>
          <w:sz w:val="20"/>
          <w:szCs w:val="20"/>
        </w:rPr>
        <w:t>Основная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навигация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1322487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href="index.html"    class="nav-link"&gt;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2543999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href="schedule.html" class="nav-link"&gt;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2D67CF7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href="history.html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 class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="nav-link active" aria-current="page"&gt;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028F802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href="contacts.html" class="nav-link"&gt;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5634CD5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&lt;/nav&gt;</w:t>
      </w:r>
    </w:p>
    <w:p w14:paraId="42B61C4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5F68D8C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&lt;/header&gt;</w:t>
      </w:r>
    </w:p>
    <w:p w14:paraId="5451B245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D30E8B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КОНТЕНТ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385BB02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&lt;main class="container main-content" id="main"&gt;</w:t>
      </w:r>
    </w:p>
    <w:p w14:paraId="3081D0EA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F38677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31E52A0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&lt;section class="history-section" aria-labelledby="history-heading"&gt;</w:t>
      </w:r>
    </w:p>
    <w:p w14:paraId="3F8914A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class="section-title"&gt;</w:t>
      </w:r>
    </w:p>
    <w:p w14:paraId="08E9E5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class="indicator orange" aria-hidden="true"&gt;&lt;/div&gt;</w:t>
      </w:r>
    </w:p>
    <w:p w14:paraId="100A6E2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&lt;h2 id="history-heading"&gt;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КИНОТЕАТРА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&lt;/h2&gt;</w:t>
      </w:r>
    </w:p>
    <w:p w14:paraId="7B31AB5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3B86C6C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class="history-text"&gt;</w:t>
      </w:r>
    </w:p>
    <w:p w14:paraId="3C85881B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>&lt;p&gt;Кинотеатр «Cinematica», ведет свою историю с 1945 года. За десятилетия работы он стал неотъемлемой частью культурного кода Минска и знаковым местом для многих поколений столичных кинозрителей.&lt;/p&gt;</w:t>
      </w:r>
    </w:p>
    <w:p w14:paraId="69C3414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&lt;p&gt;Пройдя путь от классического кинозала до лидера индустрии, в 2025 году «Cinematica» пережил полное перерождение. Глобальная реконструкция позволила превратить историческую площадку в ультрасовременный центр, оснащенный по последнему слову техники, сохранив при этом его уникальный статус в самом сердце города.&lt;/p&gt;</w:t>
      </w:r>
    </w:p>
    <w:p w14:paraId="02AC605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&lt;p&gt;Сегодня «Cinematica» — это идеальный баланс между богатым наследием и инновациями будущего. Мы остаемся верны традициям гостеприимства, предлагая зрителям лучшие мировые премьеры и эксклюзивные кинособытия в атмосфере абсолютного комфорта и передовых технологий.&lt;/p&gt;</w:t>
      </w:r>
    </w:p>
    <w:p w14:paraId="29F7D24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2349BE6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&lt;/section&gt;</w:t>
      </w:r>
    </w:p>
    <w:p w14:paraId="5F19C457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A8E186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ФОТОГАЛЕРЕЯ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384BA06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&lt;section class="gallery-section" aria-labelledby="gallery-heading"&gt;</w:t>
      </w:r>
    </w:p>
    <w:p w14:paraId="4855800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class="section-title"&gt;</w:t>
      </w:r>
    </w:p>
    <w:p w14:paraId="131DB35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class="indicator dark" aria-hidden="true"&gt;&lt;/div&gt;</w:t>
      </w:r>
    </w:p>
    <w:p w14:paraId="7575AA7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&lt;h2 id="gallery-heading"&gt;</w:t>
      </w:r>
      <w:r>
        <w:rPr>
          <w:rFonts w:ascii="Courier New" w:eastAsia="Courier New" w:hAnsi="Courier New" w:cs="Courier New"/>
          <w:sz w:val="20"/>
          <w:szCs w:val="20"/>
        </w:rPr>
        <w:t>ФОТОГАЛЕРЕЯ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&lt;/h2&gt;</w:t>
      </w:r>
    </w:p>
    <w:p w14:paraId="3E19178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3A88BC1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40652A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class="gallery-grid"&gt;</w:t>
      </w:r>
    </w:p>
    <w:p w14:paraId="119E1EA6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A0A867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&lt;figure class="gallery-item"&gt;</w:t>
      </w:r>
    </w:p>
    <w:p w14:paraId="00D4897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class="image-container"&gt;</w:t>
      </w:r>
    </w:p>
    <w:p w14:paraId="74AABA8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&lt;img src="https://avatars.mds.yandex.net/get-altay/4080739/2a0000017a0f0185fd257bb1ff4e71db2273/L_height"</w:t>
      </w:r>
    </w:p>
    <w:p w14:paraId="54C1AEA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</w:t>
      </w:r>
      <w:r>
        <w:rPr>
          <w:rFonts w:ascii="Courier New" w:eastAsia="Courier New" w:hAnsi="Courier New" w:cs="Courier New"/>
          <w:sz w:val="20"/>
          <w:szCs w:val="20"/>
        </w:rPr>
        <w:t>alt="Интерьер зрительного зала кинотеатра"&gt;</w:t>
      </w:r>
    </w:p>
    <w:p w14:paraId="2555D5C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68F6BAA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&lt;figcaption class="gallery-caption"&gt;</w:t>
      </w:r>
      <w:r>
        <w:rPr>
          <w:rFonts w:ascii="Courier New" w:eastAsia="Courier New" w:hAnsi="Courier New" w:cs="Courier New"/>
          <w:sz w:val="20"/>
          <w:szCs w:val="20"/>
        </w:rPr>
        <w:t>ЗРИТЕЛЬНЫЙ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&lt;/figcaption&gt;</w:t>
      </w:r>
    </w:p>
    <w:p w14:paraId="5C62D16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&lt;/figure&gt;</w:t>
      </w:r>
    </w:p>
    <w:p w14:paraId="56088CF3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21141E0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&lt;figure class="gallery-item"&gt;</w:t>
      </w:r>
    </w:p>
    <w:p w14:paraId="1BD074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class="image-container"&gt;</w:t>
      </w:r>
    </w:p>
    <w:p w14:paraId="2706557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&lt;img src="https://avatars.mds.yandex.net/get-altay/9828935/2a00000188f483ef687e8bb406f2e8d3a5eb/orig"</w:t>
      </w:r>
    </w:p>
    <w:p w14:paraId="390A868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alt="</w:t>
      </w:r>
      <w:r>
        <w:rPr>
          <w:rFonts w:ascii="Courier New" w:eastAsia="Courier New" w:hAnsi="Courier New" w:cs="Courier New"/>
          <w:sz w:val="20"/>
          <w:szCs w:val="20"/>
        </w:rPr>
        <w:t>Фойе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кинотеатра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63D70AD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4BC8676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&lt;figcaption class="gallery-caption"&gt;</w:t>
      </w:r>
      <w:r>
        <w:rPr>
          <w:rFonts w:ascii="Courier New" w:eastAsia="Courier New" w:hAnsi="Courier New" w:cs="Courier New"/>
          <w:sz w:val="20"/>
          <w:szCs w:val="20"/>
        </w:rPr>
        <w:t>ФОЙЕ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&lt;/figcaption&gt;</w:t>
      </w:r>
    </w:p>
    <w:p w14:paraId="623386D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&lt;/figure&gt;</w:t>
      </w:r>
    </w:p>
    <w:p w14:paraId="6DC92804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91124F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&lt;figure class="gallery-item"&gt;</w:t>
      </w:r>
    </w:p>
    <w:p w14:paraId="01C3761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class="image-container"&gt;</w:t>
      </w:r>
    </w:p>
    <w:p w14:paraId="429614D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&lt;img src="https://i.stena.ee/18/2018-07-17_111128.jpg"</w:t>
      </w:r>
    </w:p>
    <w:p w14:paraId="12AA56B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</w:t>
      </w:r>
      <w:r>
        <w:rPr>
          <w:rFonts w:ascii="Courier New" w:eastAsia="Courier New" w:hAnsi="Courier New" w:cs="Courier New"/>
          <w:sz w:val="20"/>
          <w:szCs w:val="20"/>
        </w:rPr>
        <w:t>alt="Кинопроектор в проекционной комнате"&gt;</w:t>
      </w:r>
    </w:p>
    <w:p w14:paraId="2BCCCC4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6AC64D1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&lt;figcaption class="gallery-caption"&gt;</w:t>
      </w:r>
      <w:r>
        <w:rPr>
          <w:rFonts w:ascii="Courier New" w:eastAsia="Courier New" w:hAnsi="Courier New" w:cs="Courier New"/>
          <w:sz w:val="20"/>
          <w:szCs w:val="20"/>
        </w:rPr>
        <w:t>ЕДА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&lt;/figcaption&gt;</w:t>
      </w:r>
    </w:p>
    <w:p w14:paraId="548817C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&lt;/figure&gt;</w:t>
      </w:r>
    </w:p>
    <w:p w14:paraId="04056F49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F8B014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72BC349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&lt;/section&gt;</w:t>
      </w:r>
    </w:p>
    <w:p w14:paraId="393A691C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0DF328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&lt;/main&gt;</w:t>
      </w:r>
    </w:p>
    <w:p w14:paraId="5DA18F2C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9FE850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ФУТЕР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5442CCB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&lt;footer class="footer"&gt;</w:t>
      </w:r>
    </w:p>
    <w:p w14:paraId="21B45A8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footer-content"&gt;</w:t>
      </w:r>
    </w:p>
    <w:p w14:paraId="1F01C2E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class="footer-info"&gt;</w:t>
      </w:r>
    </w:p>
    <w:p w14:paraId="219F44A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КОНТАКТНАЯ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7618A21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2A10134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>&lt;p&gt;г. Минск, пр. Независимости, 13&lt;/p&gt;</w:t>
      </w:r>
    </w:p>
    <w:p w14:paraId="45C004B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&lt;p&gt;</w:t>
      </w:r>
      <w:r>
        <w:rPr>
          <w:rFonts w:ascii="Courier New" w:eastAsia="Courier New" w:hAnsi="Courier New" w:cs="Courier New"/>
          <w:sz w:val="20"/>
          <w:szCs w:val="20"/>
        </w:rPr>
        <w:t>Тел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+375 (17) 123-45-67&lt;/p&gt;</w:t>
      </w:r>
    </w:p>
    <w:p w14:paraId="7282120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&lt;p&gt;Email: cinema@centralny.by&lt;/p&gt;</w:t>
      </w:r>
    </w:p>
    <w:p w14:paraId="02FBB60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0D82BF4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class="footer-socials"&gt;</w:t>
      </w:r>
    </w:p>
    <w:p w14:paraId="6BF1AC8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МЫ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СОЦСЕТЯХ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31740FA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4C887F0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social-icons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2B7D62A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href="https://www.instagram.com/kinoteatr.official/" class="social-link" target="_blank"&gt;</w:t>
      </w:r>
    </w:p>
    <w:p w14:paraId="043F060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width="20" height="20" viewBox="0 0 24 24" fill="none" stroke="white" stroke-width="2" aria-hidden="true"&gt;</w:t>
      </w:r>
    </w:p>
    <w:p w14:paraId="00D6EE1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&lt;rect x="2" y="2" width="20" height="20" rx="6"/&gt;</w:t>
      </w:r>
    </w:p>
    <w:p w14:paraId="5078E75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cx="12" cy="12" r="5"/&gt;</w:t>
      </w:r>
    </w:p>
    <w:p w14:paraId="495089B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cx="17.5" cy="6.5" r="1.5" fill="white" stroke="none"/&gt;</w:t>
      </w:r>
    </w:p>
    <w:p w14:paraId="31BF255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0D09475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380387D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href="https://x.com/kinoteatr_kino" class="social-link" target="_blank"&gt;</w:t>
      </w:r>
    </w:p>
    <w:p w14:paraId="7A7E05E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width="24" height="24" viewBox="0 0 24 24" fill="none" stroke="white" stroke-width="2" stroke-linecap="round" stroke-linejoin="round"&gt;</w:t>
      </w:r>
    </w:p>
    <w:p w14:paraId="4FB5A3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4l11.733 16H20L8.267 4z"&gt;&lt;/path&gt;</w:t>
      </w:r>
    </w:p>
    <w:p w14:paraId="0642903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20l6.768-6.768m2.464-2.464L20 4"&gt;&lt;/path&gt;</w:t>
      </w:r>
    </w:p>
    <w:p w14:paraId="42A2E8F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7ED02FE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13CAD1D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href="https://t.me/anndrey1337" class="social-link" target="_blank"&gt;</w:t>
      </w:r>
    </w:p>
    <w:p w14:paraId="66E1EB6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&lt;svg width="24" height="24" viewBox="0 0 24 24" fill="none" stroke="white" stroke-width="2" stroke-linecap="round" stroke-linejoin="round"&gt;</w:t>
      </w:r>
    </w:p>
    <w:p w14:paraId="0411437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d="M22 2L2 8.5L9.5 11L18 5L11 13L11.5 21L15 17.5L19 21L22 2Z"&gt;&lt;/path&gt;</w:t>
      </w:r>
    </w:p>
    <w:p w14:paraId="2554D1D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4202064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62B6E8D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1E0E87C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2E7B755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5151969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 class="copyright"&gt;© 2026 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«Cinematica». </w:t>
      </w:r>
      <w:r>
        <w:rPr>
          <w:rFonts w:ascii="Courier New" w:eastAsia="Courier New" w:hAnsi="Courier New" w:cs="Courier New"/>
          <w:sz w:val="20"/>
          <w:szCs w:val="20"/>
        </w:rPr>
        <w:t>Студенческий проект.&lt;/p&gt;</w:t>
      </w:r>
    </w:p>
    <w:p w14:paraId="420A4491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&lt;/footer&gt;</w:t>
      </w:r>
    </w:p>
    <w:p w14:paraId="1EF54D3D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43A0D97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0CC3FFA1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563282F4" w14:textId="77777777" w:rsidR="00241C1E" w:rsidRDefault="00241C1E">
      <w:pPr>
        <w:ind w:left="720"/>
      </w:pPr>
    </w:p>
    <w:p w14:paraId="6AD69EB5" w14:textId="77777777" w:rsidR="00241C1E" w:rsidRDefault="00241C1E"/>
    <w:p w14:paraId="46937E50" w14:textId="77777777" w:rsidR="00241C1E" w:rsidRDefault="00000000">
      <w:pPr>
        <w:spacing w:after="100"/>
        <w:jc w:val="center"/>
      </w:pPr>
      <w:r>
        <w:rPr>
          <w:color w:val="000000"/>
        </w:rPr>
        <w:t>Б.4 Листинг файла contacts.html</w:t>
      </w:r>
    </w:p>
    <w:p w14:paraId="2361A6F2" w14:textId="77777777" w:rsidR="00241C1E" w:rsidRDefault="00241C1E"/>
    <w:p w14:paraId="744E4A4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&lt;!DOCTYPE html&gt;</w:t>
      </w:r>
    </w:p>
    <w:p w14:paraId="7A83B69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&lt;html lang="ru"&gt;</w:t>
      </w:r>
    </w:p>
    <w:p w14:paraId="2A00BF5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&lt;head&gt;</w:t>
      </w:r>
    </w:p>
    <w:p w14:paraId="79B9F3A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6DC62A1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664959B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&lt;title&gt;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 — 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2704C07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&lt;link rel="stylesheet" href="./css/style.css"&gt;</w:t>
      </w:r>
    </w:p>
    <w:p w14:paraId="7C57708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&lt;/head&gt;</w:t>
      </w:r>
    </w:p>
    <w:p w14:paraId="41852E8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&lt;body&gt;</w:t>
      </w:r>
    </w:p>
    <w:p w14:paraId="2D56ED80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AE2160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ШАПКА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4E73CBC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&lt;header class="header"&gt;</w:t>
      </w:r>
    </w:p>
    <w:p w14:paraId="4B5E7FC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header-content"&gt;</w:t>
      </w:r>
    </w:p>
    <w:p w14:paraId="03586B8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&lt;a href="index.html" class="logo-area" aria-label="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главную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страницу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7222E8E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class="logo-box" aria-hidden="true"&gt;</w:t>
      </w:r>
      <w:r>
        <w:rPr>
          <w:rFonts w:ascii="Courier New" w:eastAsia="Courier New" w:hAnsi="Courier New" w:cs="Courier New"/>
          <w:sz w:val="20"/>
          <w:szCs w:val="20"/>
        </w:rPr>
        <w:t>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404D8FE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&lt;h1 class="site-title"&gt;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«Cinematica»&lt;/h1&gt;</w:t>
      </w:r>
    </w:p>
    <w:p w14:paraId="7A9579C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&lt;/a&gt;</w:t>
      </w:r>
    </w:p>
    <w:p w14:paraId="536E060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&lt;nav class="nav" aria-label="</w:t>
      </w:r>
      <w:r>
        <w:rPr>
          <w:rFonts w:ascii="Courier New" w:eastAsia="Courier New" w:hAnsi="Courier New" w:cs="Courier New"/>
          <w:sz w:val="20"/>
          <w:szCs w:val="20"/>
        </w:rPr>
        <w:t>Основная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навигация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3EEB58F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href="index.html"    class="nav-link"&gt;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65C1150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href="schedule.html" class="nav-link"&gt;</w:t>
      </w:r>
      <w:r>
        <w:rPr>
          <w:rFonts w:ascii="Courier New" w:eastAsia="Courier New" w:hAnsi="Courier New" w:cs="Courier New"/>
          <w:sz w:val="20"/>
          <w:szCs w:val="20"/>
        </w:rPr>
        <w:t>РАСПИСАНИЕ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3B50C62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href="history.html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 class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="nav-link"&gt;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24CF5FE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 href="contacts.html" class="nav-link active" aria-current="page"&gt;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429ED3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&lt;/nav&gt;</w:t>
      </w:r>
    </w:p>
    <w:p w14:paraId="6218FA6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734C42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&lt;/header&gt;</w:t>
      </w:r>
    </w:p>
    <w:p w14:paraId="4FB04654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3886E24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КОНТЕНТ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29A2940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&lt;main class="container main-content" id="main"&gt;</w:t>
      </w:r>
    </w:p>
    <w:p w14:paraId="5D14D3A3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0307F5E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class="section-title"&gt;</w:t>
      </w:r>
    </w:p>
    <w:p w14:paraId="6372332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class="indicator orange" aria-hidden="true"&gt;&lt;/div&gt;</w:t>
      </w:r>
    </w:p>
    <w:p w14:paraId="2F223A6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&lt;h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2&gt;КОНТАКТЫ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И СХЕМА ПРОЕЗДА&lt;/h2&gt;</w:t>
      </w:r>
    </w:p>
    <w:p w14:paraId="4F26CE2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1EC0182C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4A6C0D9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class="contacts-layout"&gt;</w:t>
      </w:r>
    </w:p>
    <w:p w14:paraId="2E51A615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0D5D39C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ЛЕВАЯ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КОЛОНКА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4C7DC84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&lt;section aria-labelledby="contact-info-heading"&gt;</w:t>
      </w:r>
    </w:p>
    <w:p w14:paraId="10792ED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class="section-title sub-title"&gt;</w:t>
      </w:r>
    </w:p>
    <w:p w14:paraId="1407199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class="indicator dark" aria-hidden="true"&gt;&lt;/div&gt;</w:t>
      </w:r>
    </w:p>
    <w:p w14:paraId="6F6E939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&lt;h3 id="contact-info-heading"&gt;</w:t>
      </w:r>
      <w:r>
        <w:rPr>
          <w:rFonts w:ascii="Courier New" w:eastAsia="Courier New" w:hAnsi="Courier New" w:cs="Courier New"/>
          <w:sz w:val="20"/>
          <w:szCs w:val="20"/>
        </w:rPr>
        <w:t>КОНТАКТНАЯ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&lt;/h3&gt;</w:t>
      </w:r>
    </w:p>
    <w:p w14:paraId="002210B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35E7B06B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467C95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&lt;address&gt;</w:t>
      </w:r>
    </w:p>
    <w:p w14:paraId="6CA4205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&lt;dl&gt;</w:t>
      </w:r>
    </w:p>
    <w:p w14:paraId="6F798E9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class="contact-item"&gt;</w:t>
      </w:r>
    </w:p>
    <w:p w14:paraId="2560CAD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&lt;dt class="label"&gt;</w:t>
      </w:r>
      <w:r>
        <w:rPr>
          <w:rFonts w:ascii="Courier New" w:eastAsia="Courier New" w:hAnsi="Courier New" w:cs="Courier New"/>
          <w:sz w:val="20"/>
          <w:szCs w:val="20"/>
        </w:rPr>
        <w:t>АДРЕС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&lt;/dt&gt;</w:t>
      </w:r>
    </w:p>
    <w:p w14:paraId="0D518D2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&lt;dd class="value"&gt;</w:t>
      </w:r>
      <w:r>
        <w:rPr>
          <w:rFonts w:ascii="Courier New" w:eastAsia="Courier New" w:hAnsi="Courier New" w:cs="Courier New"/>
          <w:sz w:val="20"/>
          <w:szCs w:val="20"/>
        </w:rPr>
        <w:t>г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Минск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пр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Независимости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, 13&lt;/dd&gt;</w:t>
      </w:r>
    </w:p>
    <w:p w14:paraId="0CA16AE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278F40A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class="contact-item"&gt;</w:t>
      </w:r>
    </w:p>
    <w:p w14:paraId="3DAF9EC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&lt;dt class="label"&gt;</w:t>
      </w:r>
      <w:r>
        <w:rPr>
          <w:rFonts w:ascii="Courier New" w:eastAsia="Courier New" w:hAnsi="Courier New" w:cs="Courier New"/>
          <w:sz w:val="20"/>
          <w:szCs w:val="20"/>
        </w:rPr>
        <w:t>ТЕЛЕФОН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&lt;/dt&gt;</w:t>
      </w:r>
    </w:p>
    <w:p w14:paraId="156C2CC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&lt;dd class="value"&gt;</w:t>
      </w:r>
    </w:p>
    <w:p w14:paraId="71FE0C3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&lt;a href="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tel:+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375171234567"&gt;+375 (17) 123-45-67&lt;/a&gt;</w:t>
      </w:r>
    </w:p>
    <w:p w14:paraId="3A271F2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&lt;/dd&gt;</w:t>
      </w:r>
    </w:p>
    <w:p w14:paraId="09E2E32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6031FE2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class="contact-item"&gt;</w:t>
      </w:r>
    </w:p>
    <w:p w14:paraId="78F0F37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&lt;dt class="label"&gt;EMAIL&lt;/dt&gt;</w:t>
      </w:r>
    </w:p>
    <w:p w14:paraId="4EB9046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&lt;dd class="value"&gt;</w:t>
      </w:r>
    </w:p>
    <w:p w14:paraId="2AE9E9A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&lt;a href="mailto:cinema@centralny.by"&gt;cinema@centralny.by&lt;/a&gt;</w:t>
      </w:r>
    </w:p>
    <w:p w14:paraId="6AB5CBD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&lt;/dd&gt;</w:t>
      </w:r>
    </w:p>
    <w:p w14:paraId="5B5AC47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442FC14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class="contact-item"&gt;</w:t>
      </w:r>
    </w:p>
    <w:p w14:paraId="77169589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</w:t>
      </w:r>
      <w:r>
        <w:rPr>
          <w:rFonts w:ascii="Courier New" w:eastAsia="Courier New" w:hAnsi="Courier New" w:cs="Courier New"/>
          <w:sz w:val="20"/>
          <w:szCs w:val="20"/>
        </w:rPr>
        <w:t>&lt;dt class="label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"&gt;РЕЖИМ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РАБОТЫ&lt;/dt&gt;</w:t>
      </w:r>
    </w:p>
    <w:p w14:paraId="3873935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&lt;dd class="value"&gt;</w:t>
      </w:r>
      <w:r>
        <w:rPr>
          <w:rFonts w:ascii="Courier New" w:eastAsia="Courier New" w:hAnsi="Courier New" w:cs="Courier New"/>
          <w:sz w:val="20"/>
          <w:szCs w:val="20"/>
        </w:rPr>
        <w:t>Ежедневно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09:00 — 23:00&lt;/dd&gt;</w:t>
      </w:r>
    </w:p>
    <w:p w14:paraId="44E76FA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7DB342B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&lt;/dl&gt;</w:t>
      </w:r>
    </w:p>
    <w:p w14:paraId="611359A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&lt;/address&gt;</w:t>
      </w:r>
    </w:p>
    <w:p w14:paraId="3E62EFD3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497462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class="section-title sub-title" style="margin-top:40px;"&gt;</w:t>
      </w:r>
    </w:p>
    <w:p w14:paraId="6A6BDBA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class="indicator dark" aria-hidden="true"&gt;&lt;/div&gt;</w:t>
      </w:r>
    </w:p>
    <w:p w14:paraId="46D57AA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sz w:val="20"/>
          <w:szCs w:val="20"/>
        </w:rPr>
        <w:t>&lt;h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3&gt;СХЕМА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ПРОЕЗДА&lt;/h3&gt;</w:t>
      </w:r>
    </w:p>
    <w:p w14:paraId="06CEC68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45A35142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2571228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&lt;figure class="map-placeholder"&gt;</w:t>
      </w:r>
    </w:p>
    <w:p w14:paraId="004553F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&lt;img src="./img/map.png"</w:t>
      </w:r>
    </w:p>
    <w:p w14:paraId="7EB28E1B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eastAsia="Courier New" w:hAnsi="Courier New" w:cs="Courier New"/>
          <w:sz w:val="20"/>
          <w:szCs w:val="20"/>
        </w:rPr>
        <w:t>alt="Карта: проспект Независимости, Минск"&gt;</w:t>
      </w:r>
    </w:p>
    <w:p w14:paraId="2302932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&lt;/figure&gt;</w:t>
      </w:r>
    </w:p>
    <w:p w14:paraId="34D506D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&lt;/section&gt;</w:t>
      </w:r>
    </w:p>
    <w:p w14:paraId="6B73D8EA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56558A6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&lt;!-- ПРАВАЯ КОЛОНКА: ФОРМА --&gt;</w:t>
      </w:r>
    </w:p>
    <w:p w14:paraId="2AABAC4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&lt;section aria-labelledby="feedback-heading"&gt;</w:t>
      </w:r>
    </w:p>
    <w:p w14:paraId="16FDA46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class="feedback-card"&gt;</w:t>
      </w:r>
    </w:p>
    <w:p w14:paraId="1B9886C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&lt;h3 id="feedback-heading"&gt;</w:t>
      </w:r>
      <w:r>
        <w:rPr>
          <w:rFonts w:ascii="Courier New" w:eastAsia="Courier New" w:hAnsi="Courier New" w:cs="Courier New"/>
          <w:sz w:val="20"/>
          <w:szCs w:val="20"/>
        </w:rPr>
        <w:t>ОБРАТНАЯ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СВЯЗЬ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&lt;/h3&gt;</w:t>
      </w:r>
    </w:p>
    <w:p w14:paraId="4577D3E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sz w:val="20"/>
          <w:szCs w:val="20"/>
        </w:rPr>
        <w:t>&lt;p class="form-desc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"&gt;Заполните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форму, чтобы оставить отзыв или задать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вопрос.&lt;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/p&gt;</w:t>
      </w:r>
    </w:p>
    <w:p w14:paraId="2108A9DF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646993E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&lt;div id="contactFormWrap"&gt;</w:t>
      </w:r>
    </w:p>
    <w:p w14:paraId="415BA7C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</w:p>
    <w:p w14:paraId="743FA91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&lt;label for="contactName"&gt;</w:t>
      </w:r>
      <w:r>
        <w:rPr>
          <w:rFonts w:ascii="Courier New" w:eastAsia="Courier New" w:hAnsi="Courier New" w:cs="Courier New"/>
          <w:sz w:val="20"/>
          <w:szCs w:val="20"/>
        </w:rPr>
        <w:t>ИМЯ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&lt;/label&gt;</w:t>
      </w:r>
    </w:p>
    <w:p w14:paraId="4946117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&lt;input type="text" id="contactName" name="name"</w:t>
      </w:r>
    </w:p>
    <w:p w14:paraId="201830A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placeholder="</w:t>
      </w:r>
      <w:r>
        <w:rPr>
          <w:rFonts w:ascii="Courier New" w:eastAsia="Courier New" w:hAnsi="Courier New" w:cs="Courier New"/>
          <w:sz w:val="20"/>
          <w:szCs w:val="20"/>
        </w:rPr>
        <w:t>Введите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ваше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имя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5B0E981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autocomplete="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given-name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 required&gt;</w:t>
      </w:r>
    </w:p>
    <w:p w14:paraId="59EE3B2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2360C80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</w:p>
    <w:p w14:paraId="52E65B2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&lt;label for="contactEmail"&gt;EMAIL&lt;/label&gt;</w:t>
      </w:r>
    </w:p>
    <w:p w14:paraId="6A42EFB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    &lt;input type="email" id="contactEmail" name="email"</w:t>
      </w:r>
    </w:p>
    <w:p w14:paraId="24F3C49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placeholder="example@mail.ru"</w:t>
      </w:r>
    </w:p>
    <w:p w14:paraId="36CA48D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autocomplete="email" required&gt;</w:t>
      </w:r>
    </w:p>
    <w:p w14:paraId="09588A5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24BEF9B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</w:p>
    <w:p w14:paraId="4D7F262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&lt;label for="contactMessage"&gt;</w:t>
      </w:r>
      <w:r>
        <w:rPr>
          <w:rFonts w:ascii="Courier New" w:eastAsia="Courier New" w:hAnsi="Courier New" w:cs="Courier New"/>
          <w:sz w:val="20"/>
          <w:szCs w:val="20"/>
        </w:rPr>
        <w:t>СООБЩЕНИЕ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&lt;/label&gt;</w:t>
      </w:r>
    </w:p>
    <w:p w14:paraId="21E8120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&lt;textarea id="contactMessage" name="message"</w:t>
      </w:r>
    </w:p>
    <w:p w14:paraId="5F09025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placeholder="</w:t>
      </w:r>
      <w:r>
        <w:rPr>
          <w:rFonts w:ascii="Courier New" w:eastAsia="Courier New" w:hAnsi="Courier New" w:cs="Courier New"/>
          <w:sz w:val="20"/>
          <w:szCs w:val="20"/>
        </w:rPr>
        <w:t>Ваше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сообщение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..."</w:t>
      </w:r>
    </w:p>
    <w:p w14:paraId="77ABB55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required&gt;&lt;/textarea&gt;</w:t>
      </w:r>
    </w:p>
    <w:p w14:paraId="1158E6D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1A9C489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&lt;button type="button" class="submit-btn" id="contactSubmit"&gt;</w:t>
      </w:r>
      <w:r>
        <w:rPr>
          <w:rFonts w:ascii="Courier New" w:eastAsia="Courier New" w:hAnsi="Courier New" w:cs="Courier New"/>
          <w:sz w:val="20"/>
          <w:szCs w:val="20"/>
        </w:rPr>
        <w:t>ОТПРАВИТЬ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78992F6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27BB7F5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5F121EF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&lt;/section&gt;</w:t>
      </w:r>
    </w:p>
    <w:p w14:paraId="553B30E4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ACF6D0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629662F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&lt;/main&gt;</w:t>
      </w:r>
    </w:p>
    <w:p w14:paraId="3E60354A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0BE9264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ФУТЕР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0A6D8BA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&lt;footer class="footer"&gt;</w:t>
      </w:r>
    </w:p>
    <w:p w14:paraId="2793E2D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&lt;div class="container footer-content"&gt;</w:t>
      </w:r>
    </w:p>
    <w:p w14:paraId="6F72CD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class="footer-info"&gt;</w:t>
      </w:r>
    </w:p>
    <w:p w14:paraId="22369E4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КОНТАКТНАЯ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2462DCB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7FBB1B6B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>&lt;p&gt;г. Минск, пр. Независимости, 13&lt;/p&gt;</w:t>
      </w:r>
    </w:p>
    <w:p w14:paraId="4817D32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&lt;p&gt;</w:t>
      </w:r>
      <w:r>
        <w:rPr>
          <w:rFonts w:ascii="Courier New" w:eastAsia="Courier New" w:hAnsi="Courier New" w:cs="Courier New"/>
          <w:sz w:val="20"/>
          <w:szCs w:val="20"/>
        </w:rPr>
        <w:t>Тел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+375 (17) 123-45-67&lt;/p&gt;</w:t>
      </w:r>
    </w:p>
    <w:p w14:paraId="550B6B2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&lt;p&gt;Email: cinema@centralny.by&lt;/p&gt;</w:t>
      </w:r>
    </w:p>
    <w:p w14:paraId="321BCDE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FB6087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&lt;div class="footer-socials"&gt;</w:t>
      </w:r>
    </w:p>
    <w:p w14:paraId="3570250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&lt;h4 class="footer-heading"&gt;</w:t>
      </w:r>
      <w:r>
        <w:rPr>
          <w:rFonts w:ascii="Courier New" w:eastAsia="Courier New" w:hAnsi="Courier New" w:cs="Courier New"/>
          <w:sz w:val="20"/>
          <w:szCs w:val="20"/>
        </w:rPr>
        <w:t>МЫ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СОЦСЕТЯХ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&lt;/h4&gt;</w:t>
      </w:r>
    </w:p>
    <w:p w14:paraId="2A4A8A4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class="footer-line"&gt;&lt;/div&gt;</w:t>
      </w:r>
    </w:p>
    <w:p w14:paraId="08A80A8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&lt;div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social-icons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31A9C2F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href="https://www.instagram.com/kinoteatr.official/" class="social-link" target="_blank"&gt;</w:t>
      </w:r>
    </w:p>
    <w:p w14:paraId="58A9BF0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width="20" height="20" viewBox="0 0 24 24" fill="none" stroke="white" stroke-width="2" aria-hidden="true"&gt;</w:t>
      </w:r>
    </w:p>
    <w:p w14:paraId="0312FB1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&lt;rect x="2" y="2" width="20" height="20" rx="6"/&gt;</w:t>
      </w:r>
    </w:p>
    <w:p w14:paraId="0A38538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cx="12" cy="12" r="5"/&gt;</w:t>
      </w:r>
    </w:p>
    <w:p w14:paraId="2DE8A97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&lt;circle cx="17.5" cy="6.5" r="1.5" fill="white" stroke="none"/&gt;</w:t>
      </w:r>
    </w:p>
    <w:p w14:paraId="51BA727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78C6494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69F6560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href="https://x.com/kinoteatr_kino" class="social-link" target="_blank"&gt;</w:t>
      </w:r>
    </w:p>
    <w:p w14:paraId="2A4F229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width="24" height="24" viewBox="0 0 24 24" fill="none" stroke="white" stroke-width="2" stroke-linecap="round" stroke-linejoin="round"&gt;</w:t>
      </w:r>
    </w:p>
    <w:p w14:paraId="38EE986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4l11.733 16H20L8.267 4z"&gt;&lt;/path&gt;</w:t>
      </w:r>
    </w:p>
    <w:p w14:paraId="34588A7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d="M4 20l6.768-6.768m2.464-2.464L20 4"&gt;&lt;/path&gt;</w:t>
      </w:r>
    </w:p>
    <w:p w14:paraId="43C3FCA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50C03FD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7A5E55F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&lt;a href="https://t.me/anndrey1337" class="social-link" target="_blank"&gt;</w:t>
      </w:r>
    </w:p>
    <w:p w14:paraId="1015321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&lt;svg width="24" height="24" viewBox="0 0 24 24" fill="none" stroke="white" stroke-width="2" stroke-linecap="round" stroke-linejoin="round"&gt;</w:t>
      </w:r>
    </w:p>
    <w:p w14:paraId="1830315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&lt;path d="M22 2L2 8.5L9.5 11L18 5L11 13L11.5 21L15 17.5L19 21L22 2Z"&gt;&lt;/path&gt;</w:t>
      </w:r>
    </w:p>
    <w:p w14:paraId="0BE2AAC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&lt;/svg&gt;</w:t>
      </w:r>
    </w:p>
    <w:p w14:paraId="11BE870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554E351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&lt;/div&gt;</w:t>
      </w:r>
    </w:p>
    <w:p w14:paraId="3457734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&lt;/div&gt;</w:t>
      </w:r>
    </w:p>
    <w:p w14:paraId="19EDF59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&lt;/div&gt;</w:t>
      </w:r>
    </w:p>
    <w:p w14:paraId="58F334F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&lt;p class="copyright"&gt;© 2026 </w:t>
      </w:r>
      <w:r>
        <w:rPr>
          <w:rFonts w:ascii="Courier New" w:eastAsia="Courier New" w:hAnsi="Courier New" w:cs="Courier New"/>
          <w:sz w:val="20"/>
          <w:szCs w:val="20"/>
        </w:rPr>
        <w:t>Кинотеатр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«Cinematica». </w:t>
      </w:r>
      <w:r>
        <w:rPr>
          <w:rFonts w:ascii="Courier New" w:eastAsia="Courier New" w:hAnsi="Courier New" w:cs="Courier New"/>
          <w:sz w:val="20"/>
          <w:szCs w:val="20"/>
        </w:rPr>
        <w:t>Студенческий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проект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.&lt;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/p&gt;</w:t>
      </w:r>
    </w:p>
    <w:p w14:paraId="0543A76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&lt;/footer&gt;</w:t>
      </w:r>
    </w:p>
    <w:p w14:paraId="0F7A9CD9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6DDFF6A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&lt;script src="./js/contacts.js"&gt;&lt;/script&gt;</w:t>
      </w:r>
    </w:p>
    <w:p w14:paraId="4406BCB0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181793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&lt;/body&gt;</w:t>
      </w:r>
    </w:p>
    <w:p w14:paraId="6F130AB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&lt;/html&gt;</w:t>
      </w:r>
    </w:p>
    <w:p w14:paraId="488E037D" w14:textId="77777777" w:rsidR="00241C1E" w:rsidRPr="00EA35EA" w:rsidRDefault="00241C1E">
      <w:pPr>
        <w:ind w:left="720"/>
        <w:rPr>
          <w:lang w:val="en-US"/>
        </w:rPr>
      </w:pPr>
    </w:p>
    <w:p w14:paraId="0B28AE80" w14:textId="77777777" w:rsidR="00241C1E" w:rsidRPr="00EA35EA" w:rsidRDefault="00241C1E">
      <w:pPr>
        <w:pageBreakBefore/>
        <w:rPr>
          <w:lang w:val="en-US"/>
        </w:rPr>
      </w:pPr>
    </w:p>
    <w:p w14:paraId="32BB210B" w14:textId="77777777" w:rsidR="00241C1E" w:rsidRPr="00EA35EA" w:rsidRDefault="00000000">
      <w:pPr>
        <w:pStyle w:val="1"/>
        <w:rPr>
          <w:lang w:val="en-US"/>
        </w:rPr>
      </w:pPr>
      <w:bookmarkStart w:id="25" w:name="_Toc230095050"/>
      <w:r>
        <w:t>ПРИЛОЖЕНИЕ</w:t>
      </w:r>
      <w:r w:rsidRPr="00EA35EA">
        <w:rPr>
          <w:lang w:val="en-US"/>
        </w:rPr>
        <w:t xml:space="preserve"> </w:t>
      </w:r>
      <w:r>
        <w:t>В</w:t>
      </w:r>
      <w:bookmarkEnd w:id="25"/>
    </w:p>
    <w:p w14:paraId="4FEF73D8" w14:textId="77777777" w:rsidR="00241C1E" w:rsidRPr="00EA35EA" w:rsidRDefault="00000000">
      <w:pPr>
        <w:spacing w:after="100"/>
        <w:jc w:val="center"/>
        <w:rPr>
          <w:lang w:val="en-US"/>
        </w:rPr>
      </w:pPr>
      <w:r>
        <w:rPr>
          <w:b/>
          <w:bCs/>
          <w:color w:val="000000"/>
        </w:rPr>
        <w:t>Листинг</w:t>
      </w:r>
      <w:r w:rsidRPr="00EA35EA">
        <w:rPr>
          <w:b/>
          <w:bCs/>
          <w:color w:val="000000"/>
          <w:lang w:val="en-US"/>
        </w:rPr>
        <w:t xml:space="preserve"> XML-</w:t>
      </w:r>
      <w:r>
        <w:rPr>
          <w:b/>
          <w:bCs/>
          <w:color w:val="000000"/>
        </w:rPr>
        <w:t>файла</w:t>
      </w:r>
      <w:r w:rsidRPr="00EA35EA">
        <w:rPr>
          <w:b/>
          <w:bCs/>
          <w:color w:val="000000"/>
          <w:lang w:val="en-US"/>
        </w:rPr>
        <w:t xml:space="preserve"> data.xml</w:t>
      </w:r>
    </w:p>
    <w:p w14:paraId="303BFEEF" w14:textId="77777777" w:rsidR="00241C1E" w:rsidRPr="00EA35EA" w:rsidRDefault="00241C1E">
      <w:pPr>
        <w:rPr>
          <w:lang w:val="en-US"/>
        </w:rPr>
      </w:pPr>
    </w:p>
    <w:p w14:paraId="08AFEC05" w14:textId="77777777" w:rsidR="00241C1E" w:rsidRPr="00EA35EA" w:rsidRDefault="00000000">
      <w:pP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&lt;?xml version="1.0" encoding="UTF-8"?&gt;</w:t>
      </w:r>
    </w:p>
    <w:p w14:paraId="5FFE437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&lt;cinema&gt;</w:t>
      </w:r>
    </w:p>
    <w:p w14:paraId="386E5F21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Данные для страницы Контакты --&gt;</w:t>
      </w:r>
    </w:p>
    <w:p w14:paraId="7D44525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&lt;contacts&gt;</w:t>
      </w:r>
    </w:p>
    <w:p w14:paraId="4118069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&lt;address&gt;г. Минск, пр. Независимости, 13&lt;/address&gt;</w:t>
      </w:r>
    </w:p>
    <w:p w14:paraId="51C2664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&lt;phone&gt;+375 (17) 123-45-67&lt;/phone&gt;</w:t>
      </w:r>
    </w:p>
    <w:p w14:paraId="29D9FF2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&lt;email&gt;cinema@centralny.by&lt;/email&gt;</w:t>
      </w:r>
    </w:p>
    <w:p w14:paraId="2B1DEA0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&lt;workHours&gt;</w:t>
      </w:r>
      <w:r>
        <w:rPr>
          <w:rFonts w:ascii="Courier New" w:eastAsia="Courier New" w:hAnsi="Courier New" w:cs="Courier New"/>
          <w:sz w:val="20"/>
          <w:szCs w:val="20"/>
        </w:rPr>
        <w:t>Ежедневно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09:00 — 23:00&lt;/workHours&gt;</w:t>
      </w:r>
    </w:p>
    <w:p w14:paraId="35A7381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&lt;/contacts&gt;</w:t>
      </w:r>
    </w:p>
    <w:p w14:paraId="6B1F1993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2325131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&lt;movies&gt;</w:t>
      </w:r>
    </w:p>
    <w:p w14:paraId="605A286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id="1" day="today"&gt;</w:t>
      </w:r>
    </w:p>
    <w:p w14:paraId="7DCCE97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ИНТЕРСТЕЛЛАР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392518E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&lt;genre&gt;Фантастика, Драма&lt;/genre&gt;</w:t>
      </w:r>
    </w:p>
    <w:p w14:paraId="5F382E7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&lt;desc&gt;Человечество стоит на грани вымирания, и бывший пилот НАСА вынужден покинуть умирающую Землю, чтобы найти новый дом среди далёких звёзд. Путешествие через червоточину превращается в испытание временем, любовью и невероятными тайнами Вселенной.&lt;/desc&gt;</w:t>
      </w:r>
    </w:p>
    <w:p w14:paraId="095AF34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&lt;image&gt;https://avatars.mds.yandex.net/get-kinopoisk-image/1600647/78c36c0f-aefd-4102-bc3b-bac0dd4314d8/3840x&lt;/image&gt;</w:t>
      </w:r>
    </w:p>
    <w:p w14:paraId="0132D9A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&lt;sessions&gt;10:00, 14:00, 18:00, 22:00&lt;/sessions&gt;</w:t>
      </w:r>
    </w:p>
    <w:p w14:paraId="16D4E21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&lt;/movie&gt;</w:t>
      </w:r>
    </w:p>
    <w:p w14:paraId="7FF260F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id="2" day="today"&gt;</w:t>
      </w:r>
    </w:p>
    <w:p w14:paraId="107E326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НАЧАЛО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545FFBF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&lt;genre&gt;</w:t>
      </w:r>
      <w:r>
        <w:rPr>
          <w:rFonts w:ascii="Courier New" w:eastAsia="Courier New" w:hAnsi="Courier New" w:cs="Courier New"/>
          <w:sz w:val="20"/>
          <w:szCs w:val="20"/>
        </w:rPr>
        <w:t>Триллер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Фантастика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&lt;/genre&gt;</w:t>
      </w:r>
    </w:p>
    <w:p w14:paraId="01524A8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&lt;desc&gt;Гениальный мастер снов Кобб получает опасный заказ — не украсть идею, а внедрить её в подсознание жертвы с помощью многоуровневого сна. Когда границы между реальностью и иллюзией стираются, команда должна выжить в мире, где законы физики зависят только от воображения.&lt;/desc&gt;</w:t>
      </w:r>
    </w:p>
    <w:p w14:paraId="4D0243C2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&lt;image&gt;https://avatars.mds.yandex.net/get-kinopoisk-image/1629390/8ab9a119-dd74-44f0-baec-0629797483d7/600x900&lt;/image&gt;</w:t>
      </w:r>
    </w:p>
    <w:p w14:paraId="6AEE491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&lt;sessions&gt;11:30, 15:00, 20:00&lt;/sessions&gt;</w:t>
      </w:r>
    </w:p>
    <w:p w14:paraId="5276AD9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&lt;/movie&gt;</w:t>
      </w:r>
    </w:p>
    <w:p w14:paraId="2DEEDA4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id="3" day="today"&gt;</w:t>
      </w:r>
    </w:p>
    <w:p w14:paraId="3F383D1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ПАРАЗИТЫ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6B8B914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&lt;genre&gt;</w:t>
      </w:r>
      <w:r>
        <w:rPr>
          <w:rFonts w:ascii="Courier New" w:eastAsia="Courier New" w:hAnsi="Courier New" w:cs="Courier New"/>
          <w:sz w:val="20"/>
          <w:szCs w:val="20"/>
        </w:rPr>
        <w:t>Драма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Триллер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&lt;/genre&gt;</w:t>
      </w:r>
    </w:p>
    <w:p w14:paraId="64509A3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&lt;desc&gt;Бедное, но хитроумное семейство проникает в роскошный дом богачей, выдавая себя за высококлассных специалистов. Обманчивая идиллия превращается в напряжённую борьбу двух миров, которая вскрывает тёмные тайны и приводит к непредсказуемой развязке.&lt;/desc&gt;</w:t>
      </w:r>
    </w:p>
    <w:p w14:paraId="033A33BD" w14:textId="77777777" w:rsidR="00241C1E" w:rsidRPr="00133B5F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133B5F">
        <w:rPr>
          <w:rFonts w:ascii="Courier New" w:eastAsia="Courier New" w:hAnsi="Courier New" w:cs="Courier New"/>
          <w:sz w:val="20"/>
          <w:szCs w:val="20"/>
        </w:rPr>
        <w:t xml:space="preserve">            &lt;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image</w:t>
      </w:r>
      <w:r w:rsidRPr="00133B5F">
        <w:rPr>
          <w:rFonts w:ascii="Courier New" w:eastAsia="Courier New" w:hAnsi="Courier New" w:cs="Courier New"/>
          <w:sz w:val="20"/>
          <w:szCs w:val="20"/>
        </w:rPr>
        <w:t>&gt;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https</w:t>
      </w:r>
      <w:r w:rsidRPr="00133B5F">
        <w:rPr>
          <w:rFonts w:ascii="Courier New" w:eastAsia="Courier New" w:hAnsi="Courier New" w:cs="Courier New"/>
          <w:sz w:val="20"/>
          <w:szCs w:val="20"/>
        </w:rPr>
        <w:t>://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kinopoisk</w:t>
      </w:r>
      <w:r w:rsidRPr="00133B5F">
        <w:rPr>
          <w:rFonts w:ascii="Courier New" w:eastAsia="Courier New" w:hAnsi="Courier New" w:cs="Courier New"/>
          <w:sz w:val="20"/>
          <w:szCs w:val="20"/>
        </w:rPr>
        <w:t>-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ru</w:t>
      </w:r>
      <w:r w:rsidRPr="00133B5F">
        <w:rPr>
          <w:rFonts w:ascii="Courier New" w:eastAsia="Courier New" w:hAnsi="Courier New" w:cs="Courier New"/>
          <w:sz w:val="20"/>
          <w:szCs w:val="20"/>
        </w:rPr>
        <w:t>.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clstorage</w:t>
      </w:r>
      <w:r w:rsidRPr="00133B5F">
        <w:rPr>
          <w:rFonts w:ascii="Courier New" w:eastAsia="Courier New" w:hAnsi="Courier New" w:cs="Courier New"/>
          <w:sz w:val="20"/>
          <w:szCs w:val="20"/>
        </w:rPr>
        <w:t>.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net</w:t>
      </w:r>
      <w:r w:rsidRPr="00133B5F">
        <w:rPr>
          <w:rFonts w:ascii="Courier New" w:eastAsia="Courier New" w:hAnsi="Courier New" w:cs="Courier New"/>
          <w:sz w:val="20"/>
          <w:szCs w:val="20"/>
        </w:rPr>
        <w:t>/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rx</w:t>
      </w:r>
      <w:r w:rsidRPr="00133B5F">
        <w:rPr>
          <w:rFonts w:ascii="Courier New" w:eastAsia="Courier New" w:hAnsi="Courier New" w:cs="Courier New"/>
          <w:sz w:val="20"/>
          <w:szCs w:val="20"/>
        </w:rPr>
        <w:t>1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e</w:t>
      </w:r>
      <w:r w:rsidRPr="00133B5F">
        <w:rPr>
          <w:rFonts w:ascii="Courier New" w:eastAsia="Courier New" w:hAnsi="Courier New" w:cs="Courier New"/>
          <w:sz w:val="20"/>
          <w:szCs w:val="20"/>
        </w:rPr>
        <w:t>55216/4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a</w:t>
      </w:r>
      <w:r w:rsidRPr="00133B5F">
        <w:rPr>
          <w:rFonts w:ascii="Courier New" w:eastAsia="Courier New" w:hAnsi="Courier New" w:cs="Courier New"/>
          <w:sz w:val="20"/>
          <w:szCs w:val="20"/>
        </w:rPr>
        <w:t>661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dVn</w:t>
      </w:r>
      <w:r w:rsidRPr="00133B5F">
        <w:rPr>
          <w:rFonts w:ascii="Courier New" w:eastAsia="Courier New" w:hAnsi="Courier New" w:cs="Courier New"/>
          <w:sz w:val="20"/>
          <w:szCs w:val="20"/>
        </w:rPr>
        <w:t>/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M</w:t>
      </w:r>
      <w:r w:rsidRPr="00133B5F">
        <w:rPr>
          <w:rFonts w:ascii="Courier New" w:eastAsia="Courier New" w:hAnsi="Courier New" w:cs="Courier New"/>
          <w:sz w:val="20"/>
          <w:szCs w:val="20"/>
        </w:rPr>
        <w:t>7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xOAlYYSpOKn</w:t>
      </w:r>
      <w:r w:rsidRPr="00133B5F">
        <w:rPr>
          <w:rFonts w:ascii="Courier New" w:eastAsia="Courier New" w:hAnsi="Courier New" w:cs="Courier New"/>
          <w:sz w:val="20"/>
          <w:szCs w:val="20"/>
        </w:rPr>
        <w:t>3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VmpByjmPgM</w:t>
      </w:r>
      <w:r w:rsidRPr="00133B5F">
        <w:rPr>
          <w:rFonts w:ascii="Courier New" w:eastAsia="Courier New" w:hAnsi="Courier New" w:cs="Courier New"/>
          <w:sz w:val="20"/>
          <w:szCs w:val="20"/>
        </w:rPr>
        <w:t>4&lt;/</w:t>
      </w:r>
      <w:r w:rsidRPr="00133B5F">
        <w:rPr>
          <w:rFonts w:ascii="Courier New" w:eastAsia="Courier New" w:hAnsi="Courier New" w:cs="Courier New"/>
          <w:sz w:val="20"/>
          <w:szCs w:val="20"/>
          <w:lang w:val="en-US"/>
        </w:rPr>
        <w:t>image</w:t>
      </w:r>
      <w:r w:rsidRPr="00133B5F">
        <w:rPr>
          <w:rFonts w:ascii="Courier New" w:eastAsia="Courier New" w:hAnsi="Courier New" w:cs="Courier New"/>
          <w:sz w:val="20"/>
          <w:szCs w:val="20"/>
        </w:rPr>
        <w:t>&gt;</w:t>
      </w:r>
    </w:p>
    <w:p w14:paraId="6ADF8CC2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133B5F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&lt;sessions&gt;13:00, 17:30, 21:00&lt;/sessions&gt;</w:t>
      </w:r>
    </w:p>
    <w:p w14:paraId="1D27EA0A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&lt;/movie&gt;</w:t>
      </w:r>
    </w:p>
    <w:p w14:paraId="1F4A39E8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id="4" day="today"&gt;</w:t>
      </w:r>
    </w:p>
    <w:p w14:paraId="7D9C3C90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ДЖОКЕР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6DCC64DC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&lt;genre&gt;</w:t>
      </w:r>
      <w:r>
        <w:rPr>
          <w:rFonts w:ascii="Courier New" w:eastAsia="Courier New" w:hAnsi="Courier New" w:cs="Courier New"/>
          <w:sz w:val="20"/>
          <w:szCs w:val="20"/>
        </w:rPr>
        <w:t>Драма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Криминал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&lt;/genre&gt;</w:t>
      </w:r>
    </w:p>
    <w:p w14:paraId="5546323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&lt;desc&gt;История Артура Флека — одинокого комика, которого общество равнодушно топчет, пробуждая в нём тьму. Постепенно он превращается в харизматичного безумца, чей смех становится символом хаоса, захлестнувшего Готэм.&lt;/desc&gt;</w:t>
      </w:r>
    </w:p>
    <w:p w14:paraId="0100A61F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&lt;image&gt;https://avatars.mds.yandex.net/get-kinopoisk-image/1946459/84934543-5991-4c93-97eb-beb6186a3ad7/600x900&lt;/image&gt;</w:t>
      </w:r>
    </w:p>
    <w:p w14:paraId="10F1B3B4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&lt;sessions&gt;16:00, 19:30, 23:00&lt;/sessions&gt;</w:t>
      </w:r>
    </w:p>
    <w:p w14:paraId="2387BBF6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&lt;/movie&gt;</w:t>
      </w:r>
    </w:p>
    <w:p w14:paraId="29429ADB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id="5" day="today"&gt;</w:t>
      </w:r>
    </w:p>
    <w:p w14:paraId="7B3B9484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ТЕМНЫЙ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РЫЦАРЬ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37BD830D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&lt;genre&gt;</w:t>
      </w:r>
      <w:r>
        <w:rPr>
          <w:rFonts w:ascii="Courier New" w:eastAsia="Courier New" w:hAnsi="Courier New" w:cs="Courier New"/>
          <w:sz w:val="20"/>
          <w:szCs w:val="20"/>
        </w:rPr>
        <w:t>Боевик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Триллер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&lt;/genre&gt;</w:t>
      </w:r>
    </w:p>
    <w:p w14:paraId="7C596BF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&lt;desc&gt;Бэтмен сталкивается с умнейшим и опаснейшим врагом — Джокером, который не желает денег и власти, а стремится лишь доказать, что любой человек способен на безумие. Грань между героем и злодеем становится пугающе тонкой.&lt;/desc&gt;</w:t>
      </w:r>
    </w:p>
    <w:p w14:paraId="0D8F4E81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&lt;image&gt;https://avatars.mds.yandex.net/get-kinopoisk-image/1599028/0fa5bf50-d5ad-446f-a599-b26d070c8b99/600x900&lt;/image&gt;</w:t>
      </w:r>
    </w:p>
    <w:p w14:paraId="4DC35CD7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&lt;sessions&gt;12:00, 18:00&lt;/sessions&gt;</w:t>
      </w:r>
    </w:p>
    <w:p w14:paraId="5ACD83DD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&lt;/movie&gt;</w:t>
      </w:r>
    </w:p>
    <w:p w14:paraId="1948945F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id="6" day="today"&gt;</w:t>
      </w:r>
    </w:p>
    <w:p w14:paraId="1070C73F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МСТИТЕЛИ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51988158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&lt;genre&gt;</w:t>
      </w:r>
      <w:r>
        <w:rPr>
          <w:rFonts w:ascii="Courier New" w:eastAsia="Courier New" w:hAnsi="Courier New" w:cs="Courier New"/>
          <w:sz w:val="20"/>
          <w:szCs w:val="20"/>
        </w:rPr>
        <w:t>Фантастика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Боевик</w:t>
      </w: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>&lt;/genre&gt;</w:t>
      </w:r>
    </w:p>
    <w:p w14:paraId="62A6F56B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7B73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&lt;desc&gt;Когда бог хаоса Локи угрожает поработить Землю, величайшие герои планеты впервые объединяются в одну команду. Железный Человек, Капитан Америка, Тор, Халк и другие должны преодолеть взаимные конфликты, чтобы остановить инопланетное вторжение.&lt;/desc&gt;</w:t>
      </w:r>
    </w:p>
    <w:p w14:paraId="3A21EBA7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&lt;image&gt;https://avatars.mds.yandex.net/get-kinopoisk-image/1898899/972b7f43-9677-40ce-a9bc-02a88ad3919d/600x900&lt;/image&gt;</w:t>
      </w:r>
    </w:p>
    <w:p w14:paraId="425A411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&lt;sessions&gt;09:00, 15:30, 22:00&lt;/sessions&gt;</w:t>
      </w:r>
    </w:p>
    <w:p w14:paraId="1B7F8D2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&lt;/movie&gt;</w:t>
      </w:r>
    </w:p>
    <w:p w14:paraId="075813A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&lt;movie id="7" day="today"&gt;</w:t>
      </w:r>
    </w:p>
    <w:p w14:paraId="58F69D6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&lt;title&gt;</w:t>
      </w:r>
      <w:r>
        <w:rPr>
          <w:rFonts w:ascii="Courier New" w:eastAsia="Courier New" w:hAnsi="Courier New" w:cs="Courier New"/>
          <w:sz w:val="20"/>
          <w:szCs w:val="20"/>
        </w:rPr>
        <w:t>ЗЕЛЕНАЯ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МИЛЯ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&lt;/title&gt;</w:t>
      </w:r>
    </w:p>
    <w:p w14:paraId="0801209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&lt;genre&gt;</w:t>
      </w:r>
      <w:r>
        <w:rPr>
          <w:rFonts w:ascii="Courier New" w:eastAsia="Courier New" w:hAnsi="Courier New" w:cs="Courier New"/>
          <w:sz w:val="20"/>
          <w:szCs w:val="20"/>
        </w:rPr>
        <w:t>Драма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Фэнтези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&lt;/genre&gt;</w:t>
      </w:r>
    </w:p>
    <w:p w14:paraId="2E4BB56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&lt;desc&gt;В тюремном блоке для смертников появляется загадочный и невероятно добрый гигант Джон Коффи, приговорённый за страшное преступление. Надзиратель Пол Эджкомб начинает подозревать, что их новый заключённый обладает даром исцеления и скрывает тайну, способную пошатнуть представление о справедливости.&lt;/desc&gt;</w:t>
      </w:r>
    </w:p>
    <w:p w14:paraId="297A9F3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&lt;image&gt;https://avatars.mds.yandex.net/get-kinopoisk-image/1599028/4057c4b8-8208-4a04-b169-26b0661453e3/600x900&lt;/image&gt;</w:t>
      </w:r>
    </w:p>
    <w:p w14:paraId="6039B07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&lt;sessions&gt;14:40, 20:20&lt;/sessions&gt;</w:t>
      </w:r>
    </w:p>
    <w:p w14:paraId="20333EF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&lt;/movie&gt;</w:t>
      </w:r>
    </w:p>
    <w:p w14:paraId="69024D22" w14:textId="77777777" w:rsidR="00241C1E" w:rsidRDefault="00241C1E"/>
    <w:p w14:paraId="18560A4A" w14:textId="77777777" w:rsidR="00241C1E" w:rsidRDefault="00241C1E">
      <w:pPr>
        <w:pageBreakBefore/>
      </w:pPr>
    </w:p>
    <w:p w14:paraId="37D572CE" w14:textId="77777777" w:rsidR="00241C1E" w:rsidRDefault="00000000">
      <w:pPr>
        <w:pStyle w:val="1"/>
      </w:pPr>
      <w:bookmarkStart w:id="26" w:name="_Toc230095051"/>
      <w:r>
        <w:t>ПРИЛОЖЕНИЕ Г</w:t>
      </w:r>
      <w:bookmarkEnd w:id="26"/>
    </w:p>
    <w:p w14:paraId="12A20BFA" w14:textId="77777777" w:rsidR="00241C1E" w:rsidRDefault="00000000">
      <w:pPr>
        <w:spacing w:after="100"/>
        <w:jc w:val="center"/>
      </w:pPr>
      <w:r>
        <w:rPr>
          <w:b/>
          <w:bCs/>
          <w:color w:val="000000"/>
        </w:rPr>
        <w:t>Листинг файла стилей style.scss</w:t>
      </w:r>
    </w:p>
    <w:p w14:paraId="6DB21FB4" w14:textId="77777777" w:rsidR="00241C1E" w:rsidRDefault="00241C1E"/>
    <w:p w14:paraId="65772AD5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/* ============================================================</w:t>
      </w:r>
    </w:p>
    <w:p w14:paraId="27B323B1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КИНОТЕАТР «Cinematica» — СТИЛИ</w:t>
      </w:r>
    </w:p>
    <w:p w14:paraId="1E6D0FE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============================================================ */</w:t>
      </w:r>
    </w:p>
    <w:p w14:paraId="5906BE4B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72BF2CB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/* ---- 0. ШРИФТЫ ---- */</w:t>
      </w:r>
    </w:p>
    <w:p w14:paraId="2B246BA3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@import url('https://fonts.googleapis.com/css2?family=Bebas+Neue&amp;family=Montserrat:wght@400;500;600;700&amp;display=swap');</w:t>
      </w:r>
    </w:p>
    <w:p w14:paraId="2F42145F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1514574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/* ---- 1. </w:t>
      </w:r>
      <w:r>
        <w:rPr>
          <w:rFonts w:ascii="Courier New" w:eastAsia="Courier New" w:hAnsi="Courier New" w:cs="Courier New"/>
          <w:sz w:val="20"/>
          <w:szCs w:val="20"/>
        </w:rPr>
        <w:t>СБРОС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---- */</w:t>
      </w:r>
    </w:p>
    <w:p w14:paraId="486525A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*,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*::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before,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*::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after {</w:t>
      </w:r>
    </w:p>
    <w:p w14:paraId="6B62FA0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margin: 0;</w:t>
      </w:r>
    </w:p>
    <w:p w14:paraId="4F1E770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0;</w:t>
      </w:r>
    </w:p>
    <w:p w14:paraId="5EC9CA1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7E5BDB0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4EE9E98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146FB3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html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scroll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-behavior: smooth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4B20708E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368ACFE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body {</w:t>
      </w:r>
    </w:p>
    <w:p w14:paraId="065796D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font-family: 'Montserrat', sans-serif;</w:t>
      </w:r>
    </w:p>
    <w:p w14:paraId="69432EA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background-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ffffff;</w:t>
      </w:r>
    </w:p>
    <w:p w14:paraId="516136A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0d1421;</w:t>
      </w:r>
    </w:p>
    <w:p w14:paraId="197B504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line-height: 1.65;</w:t>
      </w:r>
    </w:p>
    <w:p w14:paraId="2AC4A8C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overflow-x: hidden;</w:t>
      </w:r>
    </w:p>
    <w:p w14:paraId="558C08C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83A7BE2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76AF7E0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img {</w:t>
      </w:r>
      <w:proofErr w:type="gramEnd"/>
    </w:p>
    <w:p w14:paraId="4582557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max-width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100%;</w:t>
      </w:r>
    </w:p>
    <w:p w14:paraId="3415935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height: auto;</w:t>
      </w:r>
    </w:p>
    <w:p w14:paraId="3AC34E8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block;</w:t>
      </w:r>
    </w:p>
    <w:p w14:paraId="71A8283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B1AE4DF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31CB2FA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a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{ color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inherit; text-decoration: none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5AEF0D8D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FE7C0C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/* ---- 2. </w:t>
      </w:r>
      <w:r>
        <w:rPr>
          <w:rFonts w:ascii="Courier New" w:eastAsia="Courier New" w:hAnsi="Courier New" w:cs="Courier New"/>
          <w:sz w:val="20"/>
          <w:szCs w:val="20"/>
        </w:rPr>
        <w:t>ВСПОМОГАТЕЛЬНЫЕ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---- */</w:t>
      </w:r>
    </w:p>
    <w:p w14:paraId="18DC458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.container {</w:t>
      </w:r>
    </w:p>
    <w:p w14:paraId="55630ED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width: 100%;</w:t>
      </w:r>
    </w:p>
    <w:p w14:paraId="543D826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max-width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1200px;</w:t>
      </w:r>
    </w:p>
    <w:p w14:paraId="56BFC47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margin: 0 auto;</w:t>
      </w:r>
    </w:p>
    <w:p w14:paraId="15E1D5E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0 20px;</w:t>
      </w:r>
    </w:p>
    <w:p w14:paraId="13D8381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8EBB7A5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35F11C1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.visually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-hidden {</w:t>
      </w:r>
    </w:p>
    <w:p w14:paraId="7DD0894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position: absolute;</w:t>
      </w:r>
    </w:p>
    <w:p w14:paraId="4430707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width: 1px; height: 1px;</w:t>
      </w:r>
    </w:p>
    <w:p w14:paraId="115689A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0;</w:t>
      </w:r>
    </w:p>
    <w:p w14:paraId="3FEC778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margin: -1px;</w:t>
      </w:r>
    </w:p>
    <w:p w14:paraId="6DB2736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overflow: hidden;</w:t>
      </w:r>
    </w:p>
    <w:p w14:paraId="7201E57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white-space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nowrap;</w:t>
      </w:r>
    </w:p>
    <w:p w14:paraId="4DCD2F7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border: 0;</w:t>
      </w:r>
    </w:p>
    <w:p w14:paraId="53A3DB3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01D18FB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07542CC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/* ---- 3. </w:t>
      </w:r>
      <w:r>
        <w:rPr>
          <w:rFonts w:ascii="Courier New" w:eastAsia="Courier New" w:hAnsi="Courier New" w:cs="Courier New"/>
          <w:sz w:val="20"/>
          <w:szCs w:val="20"/>
        </w:rPr>
        <w:t>ШАПКА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---- */</w:t>
      </w:r>
    </w:p>
    <w:p w14:paraId="43468EB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.header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04DE7DD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background-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0d1421;</w:t>
      </w:r>
    </w:p>
    <w:p w14:paraId="668F70A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color: #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ffffff;</w:t>
      </w:r>
    </w:p>
    <w:p w14:paraId="27E0DF8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0;</w:t>
      </w:r>
    </w:p>
    <w:p w14:paraId="78EC0E5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position: sticky;</w:t>
      </w:r>
    </w:p>
    <w:p w14:paraId="12EFFB3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top: 0;</w:t>
      </w:r>
    </w:p>
    <w:p w14:paraId="1B849F4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z-index: 100;</w:t>
      </w:r>
    </w:p>
    <w:p w14:paraId="49DF592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box-shadow: 0 2px 20px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rgba(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0,0,0,0.4);</w:t>
      </w:r>
    </w:p>
    <w:p w14:paraId="186B4E3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7A52850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4608811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.header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-content {</w:t>
      </w:r>
    </w:p>
    <w:p w14:paraId="4F4C5A9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flex;</w:t>
      </w:r>
    </w:p>
    <w:p w14:paraId="3F3D396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2ACF6A9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align-items: stretch;</w:t>
      </w:r>
    </w:p>
    <w:p w14:paraId="72385A8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min-height: 64px;</w:t>
      </w:r>
    </w:p>
    <w:p w14:paraId="76F6A2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EB94362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45B041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.logo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-area {</w:t>
      </w:r>
    </w:p>
    <w:p w14:paraId="42B9633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display: flex;</w:t>
      </w:r>
    </w:p>
    <w:p w14:paraId="5D20F66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align-items: center;</w:t>
      </w:r>
    </w:p>
    <w:p w14:paraId="549A703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gap: 14px;</w:t>
      </w:r>
    </w:p>
    <w:p w14:paraId="43CFC5C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padding: 12px 0;</w:t>
      </w:r>
    </w:p>
    <w:p w14:paraId="14E3F87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transition: opacity 0.25s ease;</w:t>
      </w:r>
    </w:p>
    <w:p w14:paraId="08BF4FB6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7B7396">
        <w:rPr>
          <w:rFonts w:ascii="Courier New" w:eastAsia="Courier New" w:hAnsi="Courier New" w:cs="Courier New"/>
          <w:sz w:val="20"/>
          <w:szCs w:val="20"/>
        </w:rPr>
        <w:t>}</w:t>
      </w:r>
    </w:p>
    <w:p w14:paraId="2E61BD3A" w14:textId="77777777" w:rsidR="00241C1E" w:rsidRPr="007B7396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proofErr w:type="gramStart"/>
      <w:r w:rsidRPr="007B7396">
        <w:rPr>
          <w:rFonts w:ascii="Courier New" w:eastAsia="Courier New" w:hAnsi="Courier New" w:cs="Courier New"/>
          <w:sz w:val="20"/>
          <w:szCs w:val="20"/>
        </w:rPr>
        <w:t>.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logo</w:t>
      </w:r>
      <w:proofErr w:type="gramEnd"/>
      <w:r w:rsidRPr="007B7396">
        <w:rPr>
          <w:rFonts w:ascii="Courier New" w:eastAsia="Courier New" w:hAnsi="Courier New" w:cs="Courier New"/>
          <w:sz w:val="20"/>
          <w:szCs w:val="20"/>
        </w:rPr>
        <w:t>-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area</w:t>
      </w:r>
      <w:r w:rsidRPr="007B7396">
        <w:rPr>
          <w:rFonts w:ascii="Courier New" w:eastAsia="Courier New" w:hAnsi="Courier New" w:cs="Courier New"/>
          <w:sz w:val="20"/>
          <w:szCs w:val="20"/>
        </w:rPr>
        <w:t>: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hover</w:t>
      </w:r>
      <w:proofErr w:type="gramEnd"/>
      <w:r w:rsidRPr="007B739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7B7396">
        <w:rPr>
          <w:rFonts w:ascii="Courier New" w:eastAsia="Courier New" w:hAnsi="Courier New" w:cs="Courier New"/>
          <w:sz w:val="20"/>
          <w:szCs w:val="20"/>
        </w:rPr>
        <w:t xml:space="preserve">{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opacity</w:t>
      </w:r>
      <w:proofErr w:type="gramEnd"/>
      <w:r w:rsidRPr="007B7396">
        <w:rPr>
          <w:rFonts w:ascii="Courier New" w:eastAsia="Courier New" w:hAnsi="Courier New" w:cs="Courier New"/>
          <w:sz w:val="20"/>
          <w:szCs w:val="20"/>
        </w:rPr>
        <w:t>: 0.85</w:t>
      </w:r>
      <w:proofErr w:type="gramStart"/>
      <w:r w:rsidRPr="007B7396"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76A5382D" w14:textId="77777777" w:rsidR="00241C1E" w:rsidRPr="007B7396" w:rsidRDefault="00241C1E"/>
    <w:p w14:paraId="3B691BF2" w14:textId="77777777" w:rsidR="00241C1E" w:rsidRDefault="00000000">
      <w:pPr>
        <w:spacing w:after="120"/>
        <w:ind w:firstLine="720"/>
        <w:jc w:val="both"/>
      </w:pPr>
      <w:r>
        <w:rPr>
          <w:color w:val="000000"/>
        </w:rPr>
        <w:t>(Полный листинг SCSS — 880 строк — прилагается в электронном виде вместе с проектом)</w:t>
      </w:r>
    </w:p>
    <w:p w14:paraId="4A61E7A8" w14:textId="77777777" w:rsidR="00241C1E" w:rsidRDefault="00241C1E">
      <w:pPr>
        <w:pageBreakBefore/>
      </w:pPr>
    </w:p>
    <w:p w14:paraId="29010295" w14:textId="77777777" w:rsidR="00241C1E" w:rsidRDefault="00000000">
      <w:pPr>
        <w:pStyle w:val="1"/>
      </w:pPr>
      <w:bookmarkStart w:id="27" w:name="_Toc230095052"/>
      <w:r>
        <w:t>ПРИЛОЖЕНИЕ Д</w:t>
      </w:r>
      <w:bookmarkEnd w:id="27"/>
    </w:p>
    <w:p w14:paraId="26CCCCD9" w14:textId="77777777" w:rsidR="00241C1E" w:rsidRDefault="00000000">
      <w:pPr>
        <w:spacing w:after="100"/>
        <w:jc w:val="center"/>
      </w:pPr>
      <w:r>
        <w:rPr>
          <w:b/>
          <w:bCs/>
          <w:color w:val="000000"/>
        </w:rPr>
        <w:t>Листинг JavaScript-файлов</w:t>
      </w:r>
    </w:p>
    <w:p w14:paraId="19DB5596" w14:textId="77777777" w:rsidR="00241C1E" w:rsidRDefault="00241C1E"/>
    <w:p w14:paraId="0E6F0A2D" w14:textId="77777777" w:rsidR="00241C1E" w:rsidRDefault="00000000">
      <w:pPr>
        <w:spacing w:after="100"/>
        <w:jc w:val="center"/>
      </w:pPr>
      <w:r>
        <w:rPr>
          <w:color w:val="000000"/>
        </w:rPr>
        <w:t>Д.1 Листинг файла schedule.js</w:t>
      </w:r>
    </w:p>
    <w:p w14:paraId="54E61A0B" w14:textId="77777777" w:rsidR="00241C1E" w:rsidRDefault="00241C1E"/>
    <w:p w14:paraId="1A81EC9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/*</w:t>
      </w:r>
    </w:p>
    <w:p w14:paraId="055E3979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Кинотеатр «Cinematica» — script.js</w:t>
      </w:r>
    </w:p>
    <w:p w14:paraId="0ACF778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Загрузка расписания из XML, модальные окна, кнопки выбора дня</w:t>
      </w:r>
    </w:p>
    <w:p w14:paraId="542A3696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14:paraId="727CF494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3EBFB4A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let xmlDoc = null; // Здесь будем хранить наш XML</w:t>
      </w:r>
    </w:p>
    <w:p w14:paraId="5B82FB55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4AF0C558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// 1. Загрузка данных</w:t>
      </w:r>
    </w:p>
    <w:p w14:paraId="11CF962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fetch('./xml/data.xml')</w:t>
      </w:r>
    </w:p>
    <w:p w14:paraId="63C090E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.then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(response =&gt; response.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text(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6D83472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.then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(data =&gt; {</w:t>
      </w:r>
    </w:p>
    <w:p w14:paraId="604E8D1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let parser = new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DOMParser(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4086D1F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xmlDoc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parser.parseFromString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(data, "text/xml");</w:t>
      </w:r>
    </w:p>
    <w:p w14:paraId="0F31D630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renderMovies('today'); // По умолчанию показываем фильмы на сегодня</w:t>
      </w:r>
    </w:p>
    <w:p w14:paraId="05F2A0A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});</w:t>
      </w:r>
    </w:p>
    <w:p w14:paraId="480A808F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5F2CFE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// 2. </w:t>
      </w:r>
      <w:r>
        <w:rPr>
          <w:rFonts w:ascii="Courier New" w:eastAsia="Courier New" w:hAnsi="Courier New" w:cs="Courier New"/>
          <w:sz w:val="20"/>
          <w:szCs w:val="20"/>
        </w:rPr>
        <w:t>Функция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отрисовки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фильмов</w:t>
      </w:r>
    </w:p>
    <w:p w14:paraId="5F1DD41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 renderMovies(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day) {</w:t>
      </w:r>
      <w:proofErr w:type="gramEnd"/>
    </w:p>
    <w:p w14:paraId="165E38A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container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('movie-container');</w:t>
      </w:r>
    </w:p>
    <w:p w14:paraId="37B0C87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container.innerHTML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''; // </w:t>
      </w:r>
      <w:r>
        <w:rPr>
          <w:rFonts w:ascii="Courier New" w:eastAsia="Courier New" w:hAnsi="Courier New" w:cs="Courier New"/>
          <w:sz w:val="20"/>
          <w:szCs w:val="20"/>
        </w:rPr>
        <w:t>Очищаем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контейнер</w:t>
      </w:r>
    </w:p>
    <w:p w14:paraId="14068C77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A477CE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movies = xmlDoc.getElementsByTagName('movie');</w:t>
      </w:r>
    </w:p>
    <w:p w14:paraId="038FBBA8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3C1EDAA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(let i = 0; i &lt;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movies.length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 i+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+) {</w:t>
      </w:r>
      <w:proofErr w:type="gramEnd"/>
    </w:p>
    <w:p w14:paraId="06B7CCA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let movieDay = 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].getAttribute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('day');</w:t>
      </w:r>
    </w:p>
    <w:p w14:paraId="543215A7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2075875B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// Если день совпадает, создаем карточку</w:t>
      </w:r>
    </w:p>
    <w:p w14:paraId="57D65FCF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(movieDay === day) {</w:t>
      </w:r>
    </w:p>
    <w:p w14:paraId="5626796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let title = 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('title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1D0CC2F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genre = 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('genre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D9FF69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desc = 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('desc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4CC4B50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img = 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('image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3162D9F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let sessions = movies[i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].getElementsByTagName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('sessions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0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].textContent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38519B13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2DB6EB6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// Просто склеиваем HTML в строку</w:t>
      </w:r>
    </w:p>
    <w:p w14:paraId="5D720E3C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let movieHTML = `</w:t>
      </w:r>
    </w:p>
    <w:p w14:paraId="7B98EDA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&lt;article class="movie-card"&gt;</w:t>
      </w:r>
    </w:p>
    <w:p w14:paraId="34E157E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class="poster-area" onclick="showInfo('${title}', '${genre}', '${desc}')"&gt;</w:t>
      </w:r>
    </w:p>
    <w:p w14:paraId="43F5790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&lt;img src="${img}" alt="</w:t>
      </w:r>
      <w:r>
        <w:rPr>
          <w:rFonts w:ascii="Courier New" w:eastAsia="Courier New" w:hAnsi="Courier New" w:cs="Courier New"/>
          <w:sz w:val="20"/>
          <w:szCs w:val="20"/>
        </w:rPr>
        <w:t>постер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3B2FF78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&lt;div class="poster-overlay"&gt;</w:t>
      </w:r>
    </w:p>
    <w:p w14:paraId="3A37B98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&lt;div class="poster-box"&gt;</w:t>
      </w:r>
      <w:r>
        <w:rPr>
          <w:rFonts w:ascii="Courier New" w:eastAsia="Courier New" w:hAnsi="Courier New" w:cs="Courier New"/>
          <w:sz w:val="20"/>
          <w:szCs w:val="20"/>
        </w:rPr>
        <w:t>ИНФОРМАЦИЯ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06D6495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65C75BE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2C1D7E97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&lt;div class="movie-details"&gt;</w:t>
      </w:r>
    </w:p>
    <w:p w14:paraId="028E404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&lt;h3 class="movie-title"&gt;${title}&lt;/h3&gt;</w:t>
      </w:r>
    </w:p>
    <w:p w14:paraId="26437F1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&lt;p class="movie-genre"&gt;${genre}&lt;/p&gt;</w:t>
      </w:r>
    </w:p>
    <w:p w14:paraId="0670474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&lt;div class="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time-slots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</w:p>
    <w:p w14:paraId="1C6BC4D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&lt;span&gt;${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sessions.split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(','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).join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('&lt;/span&gt;&lt;span&gt;'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)}&lt;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/span&gt;</w:t>
      </w:r>
    </w:p>
    <w:p w14:paraId="6D6C2A1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6997FCC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&lt;button class="buy-button" onclick="openTicket('${title}')"&gt;</w:t>
      </w:r>
      <w:r>
        <w:rPr>
          <w:rFonts w:ascii="Courier New" w:eastAsia="Courier New" w:hAnsi="Courier New" w:cs="Courier New"/>
          <w:sz w:val="20"/>
          <w:szCs w:val="20"/>
        </w:rPr>
        <w:t>КУПИТЬ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БИЛЕТ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06C9A70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011982A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&lt;/article&gt;</w:t>
      </w:r>
    </w:p>
    <w:p w14:paraId="4AB4E7C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`;</w:t>
      </w:r>
    </w:p>
    <w:p w14:paraId="192B905D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container.innerHTML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+= movieHTML;</w:t>
      </w:r>
    </w:p>
    <w:p w14:paraId="374DF60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44E47E3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0CCB517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EFFEB69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6AF6FE0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// 3. </w:t>
      </w:r>
      <w:r>
        <w:rPr>
          <w:rFonts w:ascii="Courier New" w:eastAsia="Courier New" w:hAnsi="Courier New" w:cs="Courier New"/>
          <w:sz w:val="20"/>
          <w:szCs w:val="20"/>
        </w:rPr>
        <w:t>Функции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для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модальных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окон</w:t>
      </w:r>
    </w:p>
    <w:p w14:paraId="207D099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showInfo(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title, genre,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desc) {</w:t>
      </w:r>
      <w:proofErr w:type="gramEnd"/>
    </w:p>
    <w:p w14:paraId="77E4FF9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('infoTitle'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title;</w:t>
      </w:r>
    </w:p>
    <w:p w14:paraId="272DACEE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('infoGenre'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genre;</w:t>
      </w:r>
    </w:p>
    <w:p w14:paraId="1E4FEA2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('infoDesc'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desc;</w:t>
      </w:r>
    </w:p>
    <w:p w14:paraId="7AD581E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('infoModal'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).style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.display = 'flex';</w:t>
      </w:r>
    </w:p>
    <w:p w14:paraId="6BE632B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933A928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4DED634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 openTicket(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title) {</w:t>
      </w:r>
      <w:proofErr w:type="gramEnd"/>
    </w:p>
    <w:p w14:paraId="2706B5D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('selectedMovie'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).textContent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eastAsia="Courier New" w:hAnsi="Courier New" w:cs="Courier New"/>
          <w:sz w:val="20"/>
          <w:szCs w:val="20"/>
        </w:rPr>
        <w:t>Фильм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: ' + title;</w:t>
      </w:r>
    </w:p>
    <w:p w14:paraId="477A0C0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('ticketModal'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).style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.display = 'flex';</w:t>
      </w:r>
    </w:p>
    <w:p w14:paraId="302B96F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34AA32D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31629FF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 closeModal(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id) {</w:t>
      </w:r>
      <w:proofErr w:type="gramEnd"/>
    </w:p>
    <w:p w14:paraId="2FA0479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(id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).style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.display = 'none';</w:t>
      </w:r>
    </w:p>
    <w:p w14:paraId="32E7127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5BB67CB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6189C26B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// 4. </w:t>
      </w:r>
      <w:r>
        <w:rPr>
          <w:rFonts w:ascii="Courier New" w:eastAsia="Courier New" w:hAnsi="Courier New" w:cs="Courier New"/>
          <w:sz w:val="20"/>
          <w:szCs w:val="20"/>
        </w:rPr>
        <w:t>Кнопки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переключения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</w:p>
    <w:p w14:paraId="7CF45D6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('btn-today'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45AF62A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this.classList.add('active');</w:t>
      </w:r>
    </w:p>
    <w:p w14:paraId="74676ED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('btn-tomorrow'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).classList.remove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('active');</w:t>
      </w:r>
    </w:p>
    <w:p w14:paraId="3F14ECD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renderMovies('today');</w:t>
      </w:r>
    </w:p>
    <w:p w14:paraId="20CF35A6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};</w:t>
      </w:r>
    </w:p>
    <w:p w14:paraId="4849DB99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547A628F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('btn-tomorrow'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7623E9F4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this.classList.add('active');</w:t>
      </w:r>
    </w:p>
    <w:p w14:paraId="5AD325F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('btn-today'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).classList.remove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('active');</w:t>
      </w:r>
    </w:p>
    <w:p w14:paraId="71640CA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renderMovies('tomorrow');</w:t>
      </w:r>
    </w:p>
    <w:p w14:paraId="26457A8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};</w:t>
      </w:r>
    </w:p>
    <w:p w14:paraId="527A07DF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2E8CE1C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// 5. </w:t>
      </w:r>
      <w:r>
        <w:rPr>
          <w:rFonts w:ascii="Courier New" w:eastAsia="Courier New" w:hAnsi="Courier New" w:cs="Courier New"/>
          <w:sz w:val="20"/>
          <w:szCs w:val="20"/>
        </w:rPr>
        <w:t>Обработка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формы</w:t>
      </w:r>
    </w:p>
    <w:p w14:paraId="6DBDB0F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('submitOrder'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function(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213A8CE9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name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('custName').value;</w:t>
      </w:r>
    </w:p>
    <w:p w14:paraId="5E3C7B5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phone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('custPhone').value;</w:t>
      </w:r>
    </w:p>
    <w:p w14:paraId="5153C6DD" w14:textId="77777777" w:rsidR="00241C1E" w:rsidRPr="00EA35EA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</w:p>
    <w:p w14:paraId="1600F078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name !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= '' &amp;&amp;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phone !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 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') {</w:t>
      </w:r>
      <w:proofErr w:type="gramEnd"/>
    </w:p>
    <w:p w14:paraId="3D15D973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alert(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Спасибо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' + name + '! </w:t>
      </w:r>
      <w:r>
        <w:rPr>
          <w:rFonts w:ascii="Courier New" w:eastAsia="Courier New" w:hAnsi="Courier New" w:cs="Courier New"/>
          <w:sz w:val="20"/>
          <w:szCs w:val="20"/>
        </w:rPr>
        <w:t>Заявка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принята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.');</w:t>
      </w:r>
    </w:p>
    <w:p w14:paraId="0A43F0EA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closeModal('ticketModal');</w:t>
      </w:r>
    </w:p>
    <w:p w14:paraId="6B7DF634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 else {</w:t>
      </w:r>
    </w:p>
    <w:p w14:paraId="5A5B27B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alert('Заполните поля!');</w:t>
      </w:r>
    </w:p>
    <w:p w14:paraId="761091CA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4B5F68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03C08F50" w14:textId="77777777" w:rsidR="00241C1E" w:rsidRDefault="00241C1E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0D46AEEE" w14:textId="77777777" w:rsidR="00241C1E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>// Закрытие модалок по клику на фон</w:t>
      </w:r>
    </w:p>
    <w:p w14:paraId="6BB1A325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window.onclick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function(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event) {</w:t>
      </w:r>
      <w:proofErr w:type="gramEnd"/>
    </w:p>
    <w:p w14:paraId="18CCB59C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event.target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.classList.contains('modal-overlay'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)) {</w:t>
      </w:r>
      <w:proofErr w:type="gramEnd"/>
    </w:p>
    <w:p w14:paraId="005FDC32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event.target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style.display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= 'none';</w:t>
      </w:r>
    </w:p>
    <w:p w14:paraId="788F1851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24A4D770" w14:textId="77777777" w:rsidR="00241C1E" w:rsidRPr="00EA35EA" w:rsidRDefault="00000000" w:rsidP="005224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};</w:t>
      </w:r>
    </w:p>
    <w:p w14:paraId="62E996DD" w14:textId="77777777" w:rsidR="00241C1E" w:rsidRPr="00EA35EA" w:rsidRDefault="00241C1E">
      <w:pPr>
        <w:rPr>
          <w:lang w:val="en-US"/>
        </w:rPr>
      </w:pPr>
    </w:p>
    <w:p w14:paraId="364D7873" w14:textId="77777777" w:rsidR="00241C1E" w:rsidRPr="00EA35EA" w:rsidRDefault="00000000">
      <w:pPr>
        <w:spacing w:after="100"/>
        <w:jc w:val="center"/>
        <w:rPr>
          <w:lang w:val="en-US"/>
        </w:rPr>
      </w:pPr>
      <w:r>
        <w:rPr>
          <w:color w:val="000000"/>
        </w:rPr>
        <w:t>Д</w:t>
      </w:r>
      <w:r w:rsidRPr="00EA35EA">
        <w:rPr>
          <w:color w:val="000000"/>
          <w:lang w:val="en-US"/>
        </w:rPr>
        <w:t xml:space="preserve">.2 </w:t>
      </w:r>
      <w:r>
        <w:rPr>
          <w:color w:val="000000"/>
        </w:rPr>
        <w:t>Листинг</w:t>
      </w:r>
      <w:r w:rsidRPr="00EA35EA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 w:rsidRPr="00EA35EA">
        <w:rPr>
          <w:color w:val="000000"/>
          <w:lang w:val="en-US"/>
        </w:rPr>
        <w:t xml:space="preserve"> contacts.js</w:t>
      </w:r>
    </w:p>
    <w:p w14:paraId="55129749" w14:textId="77777777" w:rsidR="00241C1E" w:rsidRPr="00EA35EA" w:rsidRDefault="00241C1E">
      <w:pPr>
        <w:rPr>
          <w:lang w:val="en-US"/>
        </w:rPr>
      </w:pPr>
    </w:p>
    <w:p w14:paraId="4542BE9C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('contactSubmit'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).addEventListener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('click', function () { </w:t>
      </w:r>
    </w:p>
    <w:p w14:paraId="2C974083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const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name  =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('contactName').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value.trim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192B343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const email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('contactEmail').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value.trim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3F3EABB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const msg   =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('contactMessage').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value.trim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F80D629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CA4AEA5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(!name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|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| !email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|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| !msg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) { </w:t>
      </w:r>
    </w:p>
    <w:p w14:paraId="54CCE248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alert(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Пожалуйста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заполните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все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поля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!'); </w:t>
      </w:r>
    </w:p>
    <w:p w14:paraId="5311C530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 </w:t>
      </w:r>
    </w:p>
    <w:p w14:paraId="6BC6A4E4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3EB0B298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BC03D20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0"/>
          <w:szCs w:val="20"/>
        </w:rPr>
        <w:t>Простая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проверка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email </w:t>
      </w:r>
    </w:p>
    <w:p w14:paraId="38F5A82D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const emailRe = /^[^\s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@]+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@[^\s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@]+\.[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^\s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@]+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$/; </w:t>
      </w:r>
    </w:p>
    <w:p w14:paraId="43419EFD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(!emailRe.test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(email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)) {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77D252E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alert(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Введите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корректный</w:t>
      </w: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email!'); </w:t>
      </w:r>
    </w:p>
    <w:p w14:paraId="27082450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return; </w:t>
      </w:r>
    </w:p>
    <w:p w14:paraId="7E65D94A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244DEFFC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FC5303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alert('Сообщение отправлено! Мы свяжемся с вами в ближайшее время.'); </w:t>
      </w:r>
    </w:p>
    <w:p w14:paraId="57098A55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('contactName').value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40CBC77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('contactEmail').value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7A6F60D" w14:textId="77777777" w:rsidR="00241C1E" w:rsidRPr="00EA35EA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document.getElementById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('contactMessage').value </w:t>
      </w:r>
      <w:proofErr w:type="gramStart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>= ''</w:t>
      </w:r>
      <w:proofErr w:type="gramEnd"/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B3A1BDF" w14:textId="77777777" w:rsidR="00241C1E" w:rsidRDefault="00000000" w:rsidP="00522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EA35EA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});</w:t>
      </w:r>
    </w:p>
    <w:sectPr w:rsidR="00241C1E">
      <w:headerReference w:type="default" r:id="rId28"/>
      <w:footerReference w:type="default" r:id="rId29"/>
      <w:pgSz w:w="11906" w:h="16838"/>
      <w:pgMar w:top="1134" w:right="567" w:bottom="850" w:left="13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2CBA" w14:textId="77777777" w:rsidR="00962E5C" w:rsidRDefault="00962E5C">
      <w:r>
        <w:separator/>
      </w:r>
    </w:p>
  </w:endnote>
  <w:endnote w:type="continuationSeparator" w:id="0">
    <w:p w14:paraId="05BC7D6F" w14:textId="77777777" w:rsidR="00962E5C" w:rsidRDefault="00962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A7C7" w14:textId="13FEB9D2" w:rsidR="00241C1E" w:rsidRDefault="001D42A4">
    <w:pPr>
      <w:jc w:val="center"/>
    </w:pPr>
    <w: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A7F69" w14:textId="77777777" w:rsidR="00962E5C" w:rsidRDefault="00962E5C">
      <w:r>
        <w:separator/>
      </w:r>
    </w:p>
  </w:footnote>
  <w:footnote w:type="continuationSeparator" w:id="0">
    <w:p w14:paraId="793FCA80" w14:textId="77777777" w:rsidR="00962E5C" w:rsidRDefault="00962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B4907" w14:textId="77777777" w:rsidR="00DD5928" w:rsidRDefault="00000000">
    <w:pPr>
      <w:jc w:val="right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7B7396">
      <w:rPr>
        <w:noProof/>
        <w:sz w:val="24"/>
      </w:rPr>
      <w:t>1</w:t>
    </w:r>
    <w:r>
      <w:rPr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E95"/>
    <w:multiLevelType w:val="hybridMultilevel"/>
    <w:tmpl w:val="1A5A5824"/>
    <w:lvl w:ilvl="0" w:tplc="E8E417AA">
      <w:start w:val="1"/>
      <w:numFmt w:val="bullet"/>
      <w:lvlText w:val="–"/>
      <w:lvlJc w:val="left"/>
      <w:pPr>
        <w:ind w:left="720" w:hanging="360"/>
      </w:pPr>
    </w:lvl>
    <w:lvl w:ilvl="1" w:tplc="4C3C009A">
      <w:numFmt w:val="decimal"/>
      <w:lvlText w:val=""/>
      <w:lvlJc w:val="left"/>
    </w:lvl>
    <w:lvl w:ilvl="2" w:tplc="7B06F408">
      <w:numFmt w:val="decimal"/>
      <w:lvlText w:val=""/>
      <w:lvlJc w:val="left"/>
    </w:lvl>
    <w:lvl w:ilvl="3" w:tplc="7AD24F92">
      <w:numFmt w:val="decimal"/>
      <w:lvlText w:val=""/>
      <w:lvlJc w:val="left"/>
    </w:lvl>
    <w:lvl w:ilvl="4" w:tplc="163AF3A4">
      <w:numFmt w:val="decimal"/>
      <w:lvlText w:val=""/>
      <w:lvlJc w:val="left"/>
    </w:lvl>
    <w:lvl w:ilvl="5" w:tplc="92A0922A">
      <w:numFmt w:val="decimal"/>
      <w:lvlText w:val=""/>
      <w:lvlJc w:val="left"/>
    </w:lvl>
    <w:lvl w:ilvl="6" w:tplc="C73495E4">
      <w:numFmt w:val="decimal"/>
      <w:lvlText w:val=""/>
      <w:lvlJc w:val="left"/>
    </w:lvl>
    <w:lvl w:ilvl="7" w:tplc="CAE8AB82">
      <w:numFmt w:val="decimal"/>
      <w:lvlText w:val=""/>
      <w:lvlJc w:val="left"/>
    </w:lvl>
    <w:lvl w:ilvl="8" w:tplc="2B48D3E6">
      <w:numFmt w:val="decimal"/>
      <w:lvlText w:val=""/>
      <w:lvlJc w:val="left"/>
    </w:lvl>
  </w:abstractNum>
  <w:abstractNum w:abstractNumId="1" w15:restartNumberingAfterBreak="0">
    <w:nsid w:val="17E56B62"/>
    <w:multiLevelType w:val="multilevel"/>
    <w:tmpl w:val="48F8C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0BD1900"/>
    <w:multiLevelType w:val="hybridMultilevel"/>
    <w:tmpl w:val="597C4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B192C"/>
    <w:multiLevelType w:val="multilevel"/>
    <w:tmpl w:val="C8529E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8512B0F"/>
    <w:multiLevelType w:val="hybridMultilevel"/>
    <w:tmpl w:val="0DD2729E"/>
    <w:lvl w:ilvl="0" w:tplc="8BF4BB1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165DEC"/>
    <w:multiLevelType w:val="hybridMultilevel"/>
    <w:tmpl w:val="E860644E"/>
    <w:lvl w:ilvl="0" w:tplc="91F6234C">
      <w:start w:val="1"/>
      <w:numFmt w:val="bullet"/>
      <w:lvlText w:val="●"/>
      <w:lvlJc w:val="left"/>
      <w:pPr>
        <w:ind w:left="720" w:hanging="360"/>
      </w:pPr>
    </w:lvl>
    <w:lvl w:ilvl="1" w:tplc="7BFCEF80">
      <w:start w:val="1"/>
      <w:numFmt w:val="bullet"/>
      <w:lvlText w:val="○"/>
      <w:lvlJc w:val="left"/>
      <w:pPr>
        <w:ind w:left="1440" w:hanging="360"/>
      </w:pPr>
    </w:lvl>
    <w:lvl w:ilvl="2" w:tplc="82DA5456">
      <w:start w:val="1"/>
      <w:numFmt w:val="bullet"/>
      <w:lvlText w:val="■"/>
      <w:lvlJc w:val="left"/>
      <w:pPr>
        <w:ind w:left="2160" w:hanging="360"/>
      </w:pPr>
    </w:lvl>
    <w:lvl w:ilvl="3" w:tplc="C7000248">
      <w:start w:val="1"/>
      <w:numFmt w:val="bullet"/>
      <w:lvlText w:val="●"/>
      <w:lvlJc w:val="left"/>
      <w:pPr>
        <w:ind w:left="2880" w:hanging="360"/>
      </w:pPr>
    </w:lvl>
    <w:lvl w:ilvl="4" w:tplc="F988616C">
      <w:start w:val="1"/>
      <w:numFmt w:val="bullet"/>
      <w:lvlText w:val="○"/>
      <w:lvlJc w:val="left"/>
      <w:pPr>
        <w:ind w:left="3600" w:hanging="360"/>
      </w:pPr>
    </w:lvl>
    <w:lvl w:ilvl="5" w:tplc="DB389F3C">
      <w:start w:val="1"/>
      <w:numFmt w:val="bullet"/>
      <w:lvlText w:val="■"/>
      <w:lvlJc w:val="left"/>
      <w:pPr>
        <w:ind w:left="4320" w:hanging="360"/>
      </w:pPr>
    </w:lvl>
    <w:lvl w:ilvl="6" w:tplc="561E1A78">
      <w:start w:val="1"/>
      <w:numFmt w:val="bullet"/>
      <w:lvlText w:val="●"/>
      <w:lvlJc w:val="left"/>
      <w:pPr>
        <w:ind w:left="5040" w:hanging="360"/>
      </w:pPr>
    </w:lvl>
    <w:lvl w:ilvl="7" w:tplc="BA40AC3A">
      <w:start w:val="1"/>
      <w:numFmt w:val="bullet"/>
      <w:lvlText w:val="●"/>
      <w:lvlJc w:val="left"/>
      <w:pPr>
        <w:ind w:left="5760" w:hanging="360"/>
      </w:pPr>
    </w:lvl>
    <w:lvl w:ilvl="8" w:tplc="97B8F19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3A66D65"/>
    <w:multiLevelType w:val="hybridMultilevel"/>
    <w:tmpl w:val="27C2AED8"/>
    <w:lvl w:ilvl="0" w:tplc="45761854">
      <w:start w:val="1"/>
      <w:numFmt w:val="decimal"/>
      <w:lvlText w:val="%1."/>
      <w:lvlJc w:val="left"/>
      <w:pPr>
        <w:ind w:left="720" w:hanging="360"/>
      </w:pPr>
    </w:lvl>
    <w:lvl w:ilvl="1" w:tplc="AF76E8DC">
      <w:numFmt w:val="decimal"/>
      <w:lvlText w:val=""/>
      <w:lvlJc w:val="left"/>
    </w:lvl>
    <w:lvl w:ilvl="2" w:tplc="C9A2FCAA">
      <w:numFmt w:val="decimal"/>
      <w:lvlText w:val=""/>
      <w:lvlJc w:val="left"/>
    </w:lvl>
    <w:lvl w:ilvl="3" w:tplc="A56CA554">
      <w:numFmt w:val="decimal"/>
      <w:lvlText w:val=""/>
      <w:lvlJc w:val="left"/>
    </w:lvl>
    <w:lvl w:ilvl="4" w:tplc="FBF69C5A">
      <w:numFmt w:val="decimal"/>
      <w:lvlText w:val=""/>
      <w:lvlJc w:val="left"/>
    </w:lvl>
    <w:lvl w:ilvl="5" w:tplc="C078454C">
      <w:numFmt w:val="decimal"/>
      <w:lvlText w:val=""/>
      <w:lvlJc w:val="left"/>
    </w:lvl>
    <w:lvl w:ilvl="6" w:tplc="FE3A8BC6">
      <w:numFmt w:val="decimal"/>
      <w:lvlText w:val=""/>
      <w:lvlJc w:val="left"/>
    </w:lvl>
    <w:lvl w:ilvl="7" w:tplc="B504CBC4">
      <w:numFmt w:val="decimal"/>
      <w:lvlText w:val=""/>
      <w:lvlJc w:val="left"/>
    </w:lvl>
    <w:lvl w:ilvl="8" w:tplc="9410D1D6">
      <w:numFmt w:val="decimal"/>
      <w:lvlText w:val=""/>
      <w:lvlJc w:val="left"/>
    </w:lvl>
  </w:abstractNum>
  <w:abstractNum w:abstractNumId="7" w15:restartNumberingAfterBreak="0">
    <w:nsid w:val="49697F4A"/>
    <w:multiLevelType w:val="hybridMultilevel"/>
    <w:tmpl w:val="C0D08290"/>
    <w:lvl w:ilvl="0" w:tplc="5F4EB8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3008399">
    <w:abstractNumId w:val="5"/>
    <w:lvlOverride w:ilvl="0">
      <w:startOverride w:val="1"/>
    </w:lvlOverride>
  </w:num>
  <w:num w:numId="2" w16cid:durableId="2025397382">
    <w:abstractNumId w:val="0"/>
    <w:lvlOverride w:ilvl="0">
      <w:startOverride w:val="1"/>
    </w:lvlOverride>
  </w:num>
  <w:num w:numId="3" w16cid:durableId="921140196">
    <w:abstractNumId w:val="6"/>
    <w:lvlOverride w:ilvl="0">
      <w:startOverride w:val="1"/>
    </w:lvlOverride>
  </w:num>
  <w:num w:numId="4" w16cid:durableId="2022464705">
    <w:abstractNumId w:val="3"/>
  </w:num>
  <w:num w:numId="5" w16cid:durableId="894585728">
    <w:abstractNumId w:val="7"/>
  </w:num>
  <w:num w:numId="6" w16cid:durableId="1612393786">
    <w:abstractNumId w:val="1"/>
  </w:num>
  <w:num w:numId="7" w16cid:durableId="260335533">
    <w:abstractNumId w:val="2"/>
  </w:num>
  <w:num w:numId="8" w16cid:durableId="1329213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C1E"/>
    <w:rsid w:val="0007698E"/>
    <w:rsid w:val="00087412"/>
    <w:rsid w:val="00120C76"/>
    <w:rsid w:val="00133B5F"/>
    <w:rsid w:val="001D42A4"/>
    <w:rsid w:val="0022688E"/>
    <w:rsid w:val="00241C1E"/>
    <w:rsid w:val="002A518D"/>
    <w:rsid w:val="002A5E9B"/>
    <w:rsid w:val="00364E36"/>
    <w:rsid w:val="00406F17"/>
    <w:rsid w:val="00485138"/>
    <w:rsid w:val="005224AB"/>
    <w:rsid w:val="00580167"/>
    <w:rsid w:val="00580B9F"/>
    <w:rsid w:val="006305D9"/>
    <w:rsid w:val="00646572"/>
    <w:rsid w:val="00696604"/>
    <w:rsid w:val="006C6C68"/>
    <w:rsid w:val="006E18AA"/>
    <w:rsid w:val="006F1129"/>
    <w:rsid w:val="006F3E44"/>
    <w:rsid w:val="007B7396"/>
    <w:rsid w:val="00830D4D"/>
    <w:rsid w:val="008375F0"/>
    <w:rsid w:val="009010B5"/>
    <w:rsid w:val="00955633"/>
    <w:rsid w:val="00962E5C"/>
    <w:rsid w:val="009B0C96"/>
    <w:rsid w:val="009E2CB1"/>
    <w:rsid w:val="00A34264"/>
    <w:rsid w:val="00A87A10"/>
    <w:rsid w:val="00AE5136"/>
    <w:rsid w:val="00C52A9E"/>
    <w:rsid w:val="00CC70CA"/>
    <w:rsid w:val="00CF0B64"/>
    <w:rsid w:val="00D32FC8"/>
    <w:rsid w:val="00DD5928"/>
    <w:rsid w:val="00E57632"/>
    <w:rsid w:val="00EA35EA"/>
    <w:rsid w:val="00EC52D1"/>
    <w:rsid w:val="00EF0189"/>
    <w:rsid w:val="00FD2D10"/>
    <w:rsid w:val="00FE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AEDE6"/>
  <w15:docId w15:val="{11984D9D-6D85-4982-95F1-022F1241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E9B"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A35E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A35EA"/>
  </w:style>
  <w:style w:type="paragraph" w:styleId="ae">
    <w:name w:val="footer"/>
    <w:basedOn w:val="a"/>
    <w:link w:val="af"/>
    <w:uiPriority w:val="99"/>
    <w:unhideWhenUsed/>
    <w:rsid w:val="00EA35E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A35EA"/>
  </w:style>
  <w:style w:type="paragraph" w:styleId="af0">
    <w:name w:val="Body Text"/>
    <w:basedOn w:val="a"/>
    <w:link w:val="af1"/>
    <w:uiPriority w:val="99"/>
    <w:semiHidden/>
    <w:rsid w:val="001D42A4"/>
    <w:pPr>
      <w:widowControl w:val="0"/>
      <w:snapToGrid w:val="0"/>
      <w:spacing w:after="120"/>
      <w:ind w:firstLine="425"/>
      <w:jc w:val="both"/>
    </w:pPr>
    <w:rPr>
      <w:szCs w:val="20"/>
    </w:rPr>
  </w:style>
  <w:style w:type="character" w:customStyle="1" w:styleId="af1">
    <w:name w:val="Основной текст Знак"/>
    <w:basedOn w:val="a0"/>
    <w:link w:val="af0"/>
    <w:uiPriority w:val="99"/>
    <w:semiHidden/>
    <w:rsid w:val="001D42A4"/>
    <w:rPr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9010B5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010B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010B5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9010B5"/>
    <w:pPr>
      <w:spacing w:after="100"/>
      <w:ind w:left="560"/>
    </w:pPr>
  </w:style>
  <w:style w:type="character" w:styleId="af3">
    <w:name w:val="Unresolved Mention"/>
    <w:basedOn w:val="a0"/>
    <w:uiPriority w:val="99"/>
    <w:semiHidden/>
    <w:unhideWhenUsed/>
    <w:rsid w:val="009010B5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80167"/>
  </w:style>
  <w:style w:type="paragraph" w:styleId="af5">
    <w:name w:val="No Spacing"/>
    <w:uiPriority w:val="1"/>
    <w:qFormat/>
    <w:rsid w:val="00D3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F8661-93D4-4EAE-8806-6209EDF9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58</Pages>
  <Words>15129</Words>
  <Characters>86238</Characters>
  <Application>Microsoft Office Word</Application>
  <DocSecurity>0</DocSecurity>
  <Lines>718</Lines>
  <Paragraphs>202</Paragraphs>
  <ScaleCrop>false</ScaleCrop>
  <Company/>
  <LinksUpToDate>false</LinksUpToDate>
  <CharactersWithSpaces>101165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Murashko Andrey</dc:creator>
  <cp:lastModifiedBy>Андрей каменщик</cp:lastModifiedBy>
  <cp:revision>16</cp:revision>
  <dcterms:created xsi:type="dcterms:W3CDTF">2026-05-16T21:41:00Z</dcterms:created>
  <dcterms:modified xsi:type="dcterms:W3CDTF">2026-05-19T12:01:00Z</dcterms:modified>
</cp:coreProperties>
</file>