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DA6AC3">
      <w:pPr>
        <w:ind w:right="274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AE7192B" w14:textId="3A1AE1CD" w:rsidR="000C67BA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1392632" w:history="1">
            <w:r w:rsidR="000C67BA" w:rsidRPr="00174B6F">
              <w:rPr>
                <w:rStyle w:val="a6"/>
                <w:noProof/>
              </w:rPr>
              <w:t>1.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Задание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_Toc191392632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3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7EBD41E3" w14:textId="74CB90C3" w:rsidR="000C67BA" w:rsidRDefault="00750DC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3" w:history="1">
            <w:r w:rsidR="000C67BA" w:rsidRPr="00174B6F">
              <w:rPr>
                <w:rStyle w:val="a6"/>
                <w:noProof/>
              </w:rPr>
              <w:t>2.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Псевдокод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_Toc191392633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3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3D95954E" w14:textId="7C5D3A17" w:rsidR="000C67BA" w:rsidRDefault="00750DC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4" w:history="1">
            <w:r w:rsidR="000C67BA" w:rsidRPr="00174B6F">
              <w:rPr>
                <w:rStyle w:val="a6"/>
                <w:noProof/>
                <w:lang w:val="en-US"/>
              </w:rPr>
              <w:t>3.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Сведения о программной реализации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_Toc191392634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6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2E8DA448" w14:textId="30D80FE1" w:rsidR="000C67BA" w:rsidRDefault="00750DC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5" w:history="1">
            <w:r w:rsidR="000C67BA" w:rsidRPr="00174B6F">
              <w:rPr>
                <w:rStyle w:val="a6"/>
                <w:noProof/>
              </w:rPr>
              <w:t>3.1.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Язык программирования и среда разработки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_Toc191392635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6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0AE43AEC" w14:textId="2AADCCCE" w:rsidR="000C67BA" w:rsidRDefault="00750DC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6" w:history="1">
            <w:r w:rsidR="000C67BA" w:rsidRPr="00174B6F">
              <w:rPr>
                <w:rStyle w:val="a6"/>
                <w:noProof/>
              </w:rPr>
              <w:t>3.2.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Описание входных и выходных данных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_Toc191392636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6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70B51E43" w14:textId="056E5960" w:rsidR="000C67BA" w:rsidRDefault="00750DC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7" w:history="1">
            <w:r w:rsidR="000C67BA" w:rsidRPr="00174B6F">
              <w:rPr>
                <w:rStyle w:val="a6"/>
                <w:noProof/>
              </w:rPr>
              <w:t>3.3.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Описание программных единиц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_Toc191392637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7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6F56E8D2" w14:textId="26036DE1" w:rsidR="000C67BA" w:rsidRDefault="00750DC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8" w:history="1">
            <w:r w:rsidR="000C67BA" w:rsidRPr="00174B6F">
              <w:rPr>
                <w:rStyle w:val="a6"/>
                <w:noProof/>
              </w:rPr>
              <w:t>4.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Инструкция пользователю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_Toc191392638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10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742EC37C" w14:textId="4DBF179F" w:rsidR="000C67BA" w:rsidRDefault="00750DC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39" w:history="1">
            <w:r w:rsidR="000C67BA" w:rsidRPr="00174B6F">
              <w:rPr>
                <w:rStyle w:val="a6"/>
                <w:noProof/>
              </w:rPr>
              <w:t>5.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Листинг программной разработки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_Toc191392639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11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410E6E59" w14:textId="076C49B0" w:rsidR="000C67BA" w:rsidRDefault="00750DC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392640" w:history="1">
            <w:r w:rsidR="000C67BA" w:rsidRPr="00174B6F">
              <w:rPr>
                <w:rStyle w:val="a6"/>
                <w:noProof/>
              </w:rPr>
              <w:t>6.</w:t>
            </w:r>
            <w:r w:rsidR="000C6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67BA" w:rsidRPr="00174B6F">
              <w:rPr>
                <w:rStyle w:val="a6"/>
                <w:noProof/>
              </w:rPr>
              <w:t>Результаты тестирования программной разработки</w:t>
            </w:r>
            <w:r w:rsidR="000C67BA">
              <w:rPr>
                <w:noProof/>
                <w:webHidden/>
              </w:rPr>
              <w:tab/>
            </w:r>
            <w:r w:rsidR="000C67BA">
              <w:rPr>
                <w:noProof/>
                <w:webHidden/>
              </w:rPr>
              <w:fldChar w:fldCharType="begin"/>
            </w:r>
            <w:r w:rsidR="000C67BA">
              <w:rPr>
                <w:noProof/>
                <w:webHidden/>
              </w:rPr>
              <w:instrText xml:space="preserve"> PAGEREF _Toc191392640 \h </w:instrText>
            </w:r>
            <w:r w:rsidR="000C67BA">
              <w:rPr>
                <w:noProof/>
                <w:webHidden/>
              </w:rPr>
            </w:r>
            <w:r w:rsidR="000C67BA">
              <w:rPr>
                <w:noProof/>
                <w:webHidden/>
              </w:rPr>
              <w:fldChar w:fldCharType="separate"/>
            </w:r>
            <w:r w:rsidR="000C67BA">
              <w:rPr>
                <w:noProof/>
                <w:webHidden/>
              </w:rPr>
              <w:t>20</w:t>
            </w:r>
            <w:r w:rsidR="000C67BA">
              <w:rPr>
                <w:noProof/>
                <w:webHidden/>
              </w:rPr>
              <w:fldChar w:fldCharType="end"/>
            </w:r>
          </w:hyperlink>
        </w:p>
        <w:p w14:paraId="13FA838D" w14:textId="61AC2160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1392632"/>
      <w:r>
        <w:lastRenderedPageBreak/>
        <w:t>Задание</w:t>
      </w:r>
      <w:bookmarkEnd w:id="0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65FE89B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1392633"/>
      <w:r>
        <w:t>Псевдокод</w:t>
      </w:r>
      <w:bookmarkEnd w:id="1"/>
      <w:r>
        <w:t xml:space="preserve"> </w:t>
      </w:r>
    </w:p>
    <w:p w14:paraId="144AF225" w14:textId="77777777" w:rsidR="00B056C1" w:rsidRDefault="00B056C1" w:rsidP="00B056C1">
      <w:r>
        <w:t>Глобальная переменная</w:t>
      </w:r>
    </w:p>
    <w:p w14:paraId="1A382EB1" w14:textId="77777777" w:rsidR="00B056C1" w:rsidRDefault="00B056C1" w:rsidP="00B056C1">
      <w:r>
        <w:t>currentFolderPath = ""</w:t>
      </w:r>
    </w:p>
    <w:p w14:paraId="7863FE16" w14:textId="77777777" w:rsidR="00B056C1" w:rsidRDefault="00B056C1" w:rsidP="00B056C1"/>
    <w:p w14:paraId="2F177E44" w14:textId="77777777" w:rsidR="00B056C1" w:rsidRDefault="00B056C1" w:rsidP="00B056C1">
      <w:r>
        <w:t>Функция is_leap(year)</w:t>
      </w:r>
    </w:p>
    <w:p w14:paraId="3353BC50" w14:textId="77777777" w:rsidR="00B056C1" w:rsidRDefault="00B056C1" w:rsidP="00B056C1">
      <w:r>
        <w:t xml:space="preserve">    Вернуть (year кратно 4 И НЕ кратно 100) ИЛИ (year кратно 400)</w:t>
      </w:r>
    </w:p>
    <w:p w14:paraId="2E6C1916" w14:textId="77777777" w:rsidR="00B056C1" w:rsidRDefault="00B056C1" w:rsidP="00B056C1"/>
    <w:p w14:paraId="040B3A89" w14:textId="77777777" w:rsidR="00B056C1" w:rsidRDefault="00B056C1" w:rsidP="00B056C1">
      <w:r>
        <w:t>Функция isValidFio(fio)</w:t>
      </w:r>
    </w:p>
    <w:p w14:paraId="3DD14F92" w14:textId="77777777" w:rsidR="00B056C1" w:rsidRDefault="00B056C1" w:rsidP="00B056C1">
      <w:r>
        <w:tab/>
        <w:t>Вернуть результат проверки строки fio</w:t>
      </w:r>
    </w:p>
    <w:p w14:paraId="21E6578D" w14:textId="77777777" w:rsidR="00B056C1" w:rsidRDefault="00B056C1" w:rsidP="00B056C1"/>
    <w:p w14:paraId="1CB988F4" w14:textId="77777777" w:rsidR="00B056C1" w:rsidRDefault="00B056C1" w:rsidP="00B056C1">
      <w:r>
        <w:t>Функция isValidDate(dateStr)</w:t>
      </w:r>
    </w:p>
    <w:p w14:paraId="14C7AC1F" w14:textId="77777777" w:rsidR="00B056C1" w:rsidRDefault="00B056C1" w:rsidP="00B056C1">
      <w:r>
        <w:t xml:space="preserve">    Вернуть результат проверки строки dateStr</w:t>
      </w:r>
    </w:p>
    <w:p w14:paraId="4B22CC92" w14:textId="77777777" w:rsidR="00B056C1" w:rsidRDefault="00B056C1" w:rsidP="00B056C1"/>
    <w:p w14:paraId="110ED66F" w14:textId="77777777" w:rsidR="00B056C1" w:rsidRDefault="00B056C1" w:rsidP="00B056C1">
      <w:r>
        <w:t>Функция isValidFileName(fileName)</w:t>
      </w:r>
    </w:p>
    <w:p w14:paraId="01450831" w14:textId="77777777" w:rsidR="00B056C1" w:rsidRDefault="00B056C1" w:rsidP="00B056C1">
      <w:r>
        <w:t xml:space="preserve">    Вернуть результат проверки строки fileName</w:t>
      </w:r>
    </w:p>
    <w:p w14:paraId="5057E530" w14:textId="77777777" w:rsidR="00B056C1" w:rsidRDefault="00B056C1" w:rsidP="00B056C1"/>
    <w:p w14:paraId="570054C7" w14:textId="77777777" w:rsidR="00B056C1" w:rsidRDefault="00B056C1" w:rsidP="00B056C1">
      <w:r>
        <w:t>Функция readInstructionsFromFile(filename)</w:t>
      </w:r>
    </w:p>
    <w:p w14:paraId="42C142A4" w14:textId="77777777" w:rsidR="00B056C1" w:rsidRDefault="00B056C1" w:rsidP="00B056C1">
      <w:r>
        <w:t xml:space="preserve">    Вывести содержимое файла filename или ошибку</w:t>
      </w:r>
    </w:p>
    <w:p w14:paraId="0B265A15" w14:textId="77777777" w:rsidR="00B056C1" w:rsidRDefault="00B056C1" w:rsidP="00B056C1"/>
    <w:p w14:paraId="595A9C90" w14:textId="77777777" w:rsidR="00B056C1" w:rsidRPr="00B056C1" w:rsidRDefault="00B056C1" w:rsidP="00B056C1">
      <w:pPr>
        <w:rPr>
          <w:lang w:val="en-US"/>
        </w:rPr>
      </w:pPr>
      <w:r>
        <w:t>Функция</w:t>
      </w:r>
      <w:r w:rsidRPr="00B056C1">
        <w:rPr>
          <w:lang w:val="en-US"/>
        </w:rPr>
        <w:t xml:space="preserve"> getLineWithEsc(instruction)</w:t>
      </w:r>
    </w:p>
    <w:p w14:paraId="04351E5A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</w:t>
      </w:r>
      <w:r>
        <w:t>Вывести</w:t>
      </w:r>
      <w:r w:rsidRPr="00B056C1">
        <w:rPr>
          <w:lang w:val="en-US"/>
        </w:rPr>
        <w:t xml:space="preserve"> instruction</w:t>
      </w:r>
    </w:p>
    <w:p w14:paraId="04DA149A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</w:t>
      </w:r>
      <w:r>
        <w:t>Пока</w:t>
      </w:r>
      <w:r w:rsidRPr="00B056C1">
        <w:rPr>
          <w:lang w:val="en-US"/>
        </w:rPr>
        <w:t xml:space="preserve"> </w:t>
      </w:r>
      <w:r>
        <w:t>истина</w:t>
      </w:r>
    </w:p>
    <w:p w14:paraId="3D550A5F" w14:textId="77777777" w:rsidR="00B056C1" w:rsidRDefault="00B056C1" w:rsidP="00B056C1">
      <w:r w:rsidRPr="00B056C1">
        <w:rPr>
          <w:lang w:val="en-US"/>
        </w:rPr>
        <w:t xml:space="preserve">        </w:t>
      </w:r>
      <w:r>
        <w:t>Считать символ</w:t>
      </w:r>
    </w:p>
    <w:p w14:paraId="027BC1B9" w14:textId="77777777" w:rsidR="00B056C1" w:rsidRDefault="00B056C1" w:rsidP="00B056C1">
      <w:r>
        <w:t xml:space="preserve">        Если Esc то Вернуть ""</w:t>
      </w:r>
    </w:p>
    <w:p w14:paraId="60C37633" w14:textId="77777777" w:rsidR="00B056C1" w:rsidRDefault="00B056C1" w:rsidP="00B056C1">
      <w:r>
        <w:t xml:space="preserve">        Если Enter то Вернуть строку</w:t>
      </w:r>
    </w:p>
    <w:p w14:paraId="459A71E0" w14:textId="77777777" w:rsidR="00B056C1" w:rsidRDefault="00B056C1" w:rsidP="00B056C1">
      <w:r>
        <w:t xml:space="preserve">        Если Backspace то Удалить символ</w:t>
      </w:r>
    </w:p>
    <w:p w14:paraId="510F65B5" w14:textId="77777777" w:rsidR="00B056C1" w:rsidRDefault="00B056C1" w:rsidP="00B056C1">
      <w:r>
        <w:t xml:space="preserve">        Иначе Если символ допустимый то Добавить к строке</w:t>
      </w:r>
    </w:p>
    <w:p w14:paraId="56BDA798" w14:textId="77777777" w:rsidR="00B056C1" w:rsidRPr="00B056C1" w:rsidRDefault="00B056C1" w:rsidP="00B056C1">
      <w:pPr>
        <w:rPr>
          <w:lang w:val="en-US"/>
        </w:rPr>
      </w:pPr>
      <w:r>
        <w:t xml:space="preserve">    Вернуть</w:t>
      </w:r>
      <w:r w:rsidRPr="00B056C1">
        <w:rPr>
          <w:lang w:val="en-US"/>
        </w:rPr>
        <w:t xml:space="preserve"> </w:t>
      </w:r>
      <w:r>
        <w:t>строку</w:t>
      </w:r>
    </w:p>
    <w:p w14:paraId="44D36010" w14:textId="77777777" w:rsidR="00B056C1" w:rsidRPr="00B056C1" w:rsidRDefault="00B056C1" w:rsidP="00B056C1">
      <w:pPr>
        <w:rPr>
          <w:lang w:val="en-US"/>
        </w:rPr>
      </w:pPr>
    </w:p>
    <w:p w14:paraId="7C192A96" w14:textId="77777777" w:rsidR="00B056C1" w:rsidRPr="00B056C1" w:rsidRDefault="00B056C1" w:rsidP="00B056C1">
      <w:pPr>
        <w:rPr>
          <w:lang w:val="en-US"/>
        </w:rPr>
      </w:pPr>
      <w:r>
        <w:t>Функция</w:t>
      </w:r>
      <w:r w:rsidRPr="00B056C1">
        <w:rPr>
          <w:lang w:val="en-US"/>
        </w:rPr>
        <w:t xml:space="preserve"> processOrganization(orgName, corrFilename, addrFilename, selectiveOutput, outfile, printedOrganizations, outputBuffer)</w:t>
      </w:r>
    </w:p>
    <w:p w14:paraId="6C83C875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</w:t>
      </w:r>
      <w:r>
        <w:t>Открыть</w:t>
      </w:r>
      <w:r w:rsidRPr="00B056C1">
        <w:rPr>
          <w:lang w:val="en-US"/>
        </w:rPr>
        <w:t xml:space="preserve"> </w:t>
      </w:r>
      <w:r>
        <w:t>файлы</w:t>
      </w:r>
    </w:p>
    <w:p w14:paraId="16AE1609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addresses = []</w:t>
      </w:r>
    </w:p>
    <w:p w14:paraId="2F900F8B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orgFoundInAddress = </w:t>
      </w:r>
      <w:r>
        <w:t>ложь</w:t>
      </w:r>
    </w:p>
    <w:p w14:paraId="44B10AC8" w14:textId="77777777" w:rsidR="00B056C1" w:rsidRPr="00B056C1" w:rsidRDefault="00B056C1" w:rsidP="00B056C1">
      <w:pPr>
        <w:rPr>
          <w:lang w:val="en-US"/>
        </w:rPr>
      </w:pPr>
    </w:p>
    <w:p w14:paraId="56F778D7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</w:t>
      </w:r>
      <w:r>
        <w:t>Если</w:t>
      </w:r>
      <w:r w:rsidRPr="00B056C1">
        <w:rPr>
          <w:lang w:val="en-US"/>
        </w:rPr>
        <w:t xml:space="preserve"> selectiveOutput </w:t>
      </w:r>
      <w:r>
        <w:t>то</w:t>
      </w:r>
    </w:p>
    <w:p w14:paraId="6EE3B64E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writeToBuffer = </w:t>
      </w:r>
      <w:r>
        <w:t>добавить</w:t>
      </w:r>
      <w:r w:rsidRPr="00B056C1">
        <w:rPr>
          <w:lang w:val="en-US"/>
        </w:rPr>
        <w:t xml:space="preserve"> </w:t>
      </w:r>
      <w:r>
        <w:t>в</w:t>
      </w:r>
      <w:r w:rsidRPr="00B056C1">
        <w:rPr>
          <w:lang w:val="en-US"/>
        </w:rPr>
        <w:t xml:space="preserve"> outputBuffer</w:t>
      </w:r>
    </w:p>
    <w:p w14:paraId="30D5C540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</w:t>
      </w:r>
      <w:r>
        <w:t>Иначе</w:t>
      </w:r>
    </w:p>
    <w:p w14:paraId="13FCE5EB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writeToBuffer = </w:t>
      </w:r>
      <w:r>
        <w:t>записать</w:t>
      </w:r>
      <w:r w:rsidRPr="00B056C1">
        <w:rPr>
          <w:lang w:val="en-US"/>
        </w:rPr>
        <w:t xml:space="preserve"> </w:t>
      </w:r>
      <w:r>
        <w:t>в</w:t>
      </w:r>
      <w:r w:rsidRPr="00B056C1">
        <w:rPr>
          <w:lang w:val="en-US"/>
        </w:rPr>
        <w:t xml:space="preserve"> outfile</w:t>
      </w:r>
    </w:p>
    <w:p w14:paraId="680D2EA7" w14:textId="77777777" w:rsidR="00B056C1" w:rsidRPr="00B056C1" w:rsidRDefault="00B056C1" w:rsidP="00B056C1">
      <w:pPr>
        <w:rPr>
          <w:lang w:val="en-US"/>
        </w:rPr>
      </w:pPr>
    </w:p>
    <w:p w14:paraId="5CC3A50B" w14:textId="77777777" w:rsidR="00B056C1" w:rsidRDefault="00B056C1" w:rsidP="00B056C1">
      <w:r w:rsidRPr="00B056C1">
        <w:rPr>
          <w:lang w:val="en-US"/>
        </w:rPr>
        <w:t xml:space="preserve">    </w:t>
      </w:r>
      <w:r>
        <w:t>Если файл адресов открыт то</w:t>
      </w:r>
    </w:p>
    <w:p w14:paraId="589F71CF" w14:textId="77777777" w:rsidR="00B056C1" w:rsidRDefault="00B056C1" w:rsidP="00B056C1">
      <w:r>
        <w:t xml:space="preserve">        Пока читать строку из файла адресов</w:t>
      </w:r>
    </w:p>
    <w:p w14:paraId="77DDF1BB" w14:textId="77777777" w:rsidR="00B056C1" w:rsidRDefault="00B056C1" w:rsidP="00B056C1">
      <w:r>
        <w:t xml:space="preserve">            Разобрать строку</w:t>
      </w:r>
    </w:p>
    <w:p w14:paraId="188F837B" w14:textId="77777777" w:rsidR="00B056C1" w:rsidRDefault="00B056C1" w:rsidP="00B056C1">
      <w:r>
        <w:t xml:space="preserve">            Удалить пробелы</w:t>
      </w:r>
    </w:p>
    <w:p w14:paraId="54B3B291" w14:textId="77777777" w:rsidR="00B056C1" w:rsidRDefault="00B056C1" w:rsidP="00B056C1">
      <w:r>
        <w:lastRenderedPageBreak/>
        <w:t xml:space="preserve">            Если орг. совпадает то</w:t>
      </w:r>
    </w:p>
    <w:p w14:paraId="0CD636F3" w14:textId="77777777" w:rsidR="00B056C1" w:rsidRDefault="00B056C1" w:rsidP="00B056C1">
      <w:r>
        <w:t xml:space="preserve">                Добавить в addresses</w:t>
      </w:r>
    </w:p>
    <w:p w14:paraId="1106CCB1" w14:textId="77777777" w:rsidR="00B056C1" w:rsidRDefault="00B056C1" w:rsidP="00B056C1">
      <w:r>
        <w:t xml:space="preserve">                orgFoundInAddress = истина</w:t>
      </w:r>
    </w:p>
    <w:p w14:paraId="4CE74F8F" w14:textId="77777777" w:rsidR="00B056C1" w:rsidRDefault="00B056C1" w:rsidP="00B056C1">
      <w:r>
        <w:t xml:space="preserve">        Закрыть файл</w:t>
      </w:r>
    </w:p>
    <w:p w14:paraId="60E3EFB2" w14:textId="77777777" w:rsidR="00B056C1" w:rsidRDefault="00B056C1" w:rsidP="00B056C1">
      <w:r>
        <w:t xml:space="preserve">    Иначе</w:t>
      </w:r>
    </w:p>
    <w:p w14:paraId="236F7C32" w14:textId="77777777" w:rsidR="00B056C1" w:rsidRDefault="00B056C1" w:rsidP="00B056C1">
      <w:r>
        <w:t xml:space="preserve">        writeToBuffer ошибка</w:t>
      </w:r>
    </w:p>
    <w:p w14:paraId="06FC5FA9" w14:textId="77777777" w:rsidR="00B056C1" w:rsidRDefault="00B056C1" w:rsidP="00B056C1">
      <w:r>
        <w:t xml:space="preserve">        Вернуться</w:t>
      </w:r>
    </w:p>
    <w:p w14:paraId="1AEE938A" w14:textId="77777777" w:rsidR="00B056C1" w:rsidRDefault="00B056C1" w:rsidP="00B056C1"/>
    <w:p w14:paraId="4D9ED100" w14:textId="77777777" w:rsidR="00B056C1" w:rsidRDefault="00B056C1" w:rsidP="00B056C1">
      <w:r>
        <w:t xml:space="preserve">    Если НЕ orgFoundInAddress И selectiveOutput то</w:t>
      </w:r>
    </w:p>
    <w:p w14:paraId="60C4CBDC" w14:textId="77777777" w:rsidR="00B056C1" w:rsidRDefault="00B056C1" w:rsidP="00B056C1">
      <w:r>
        <w:t xml:space="preserve">        writeToBuffer орг. не найдена</w:t>
      </w:r>
    </w:p>
    <w:p w14:paraId="78CD8F1C" w14:textId="77777777" w:rsidR="00B056C1" w:rsidRDefault="00B056C1" w:rsidP="00B056C1">
      <w:r>
        <w:t xml:space="preserve">        Вернуться</w:t>
      </w:r>
    </w:p>
    <w:p w14:paraId="00F81D5C" w14:textId="77777777" w:rsidR="00B056C1" w:rsidRDefault="00B056C1" w:rsidP="00B056C1">
      <w:r>
        <w:tab/>
      </w:r>
      <w:r>
        <w:tab/>
      </w:r>
    </w:p>
    <w:p w14:paraId="498B1362" w14:textId="77777777" w:rsidR="00B056C1" w:rsidRDefault="00B056C1" w:rsidP="00B056C1">
      <w:r>
        <w:tab/>
        <w:t>Если НЕ selectiveOutput</w:t>
      </w:r>
    </w:p>
    <w:p w14:paraId="777382F2" w14:textId="77777777" w:rsidR="00B056C1" w:rsidRDefault="00B056C1" w:rsidP="00B056C1">
      <w:r>
        <w:tab/>
      </w:r>
      <w:r>
        <w:tab/>
        <w:t>Если orgName уже выводилась то</w:t>
      </w:r>
    </w:p>
    <w:p w14:paraId="25737C3F" w14:textId="77777777" w:rsidR="00B056C1" w:rsidRDefault="00B056C1" w:rsidP="00B056C1">
      <w:r>
        <w:tab/>
      </w:r>
      <w:r>
        <w:tab/>
      </w:r>
      <w:r>
        <w:tab/>
        <w:t>Вернуться</w:t>
      </w:r>
    </w:p>
    <w:p w14:paraId="5A7239F4" w14:textId="77777777" w:rsidR="00B056C1" w:rsidRPr="00B056C1" w:rsidRDefault="00B056C1" w:rsidP="00B056C1">
      <w:pPr>
        <w:rPr>
          <w:lang w:val="en-US"/>
        </w:rPr>
      </w:pPr>
      <w:r>
        <w:tab/>
      </w:r>
      <w:r>
        <w:tab/>
        <w:t>Добавить</w:t>
      </w:r>
      <w:r w:rsidRPr="00B056C1">
        <w:rPr>
          <w:lang w:val="en-US"/>
        </w:rPr>
        <w:t xml:space="preserve"> orgName </w:t>
      </w:r>
      <w:r>
        <w:t>в</w:t>
      </w:r>
      <w:r w:rsidRPr="00B056C1">
        <w:rPr>
          <w:lang w:val="en-US"/>
        </w:rPr>
        <w:t xml:space="preserve"> printedOrganizations</w:t>
      </w:r>
    </w:p>
    <w:p w14:paraId="6B2620E7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</w:p>
    <w:p w14:paraId="30C920E6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  <w:t xml:space="preserve">writeToBuffer </w:t>
      </w:r>
      <w:r>
        <w:t>орг</w:t>
      </w:r>
      <w:r w:rsidRPr="00B056C1">
        <w:rPr>
          <w:lang w:val="en-US"/>
        </w:rPr>
        <w:t>.</w:t>
      </w:r>
    </w:p>
    <w:p w14:paraId="2EFFEF72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</w:p>
    <w:p w14:paraId="2B91C4BA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>
        <w:t>Для</w:t>
      </w:r>
      <w:r w:rsidRPr="00B056C1">
        <w:rPr>
          <w:lang w:val="en-US"/>
        </w:rPr>
        <w:t xml:space="preserve"> </w:t>
      </w:r>
      <w:r>
        <w:t>каждого</w:t>
      </w:r>
      <w:r w:rsidRPr="00B056C1">
        <w:rPr>
          <w:lang w:val="en-US"/>
        </w:rPr>
        <w:t xml:space="preserve"> </w:t>
      </w:r>
      <w:r>
        <w:t>адреса</w:t>
      </w:r>
    </w:p>
    <w:p w14:paraId="1234E505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 xml:space="preserve">writeToBuffer </w:t>
      </w:r>
      <w:r>
        <w:t>адрес</w:t>
      </w:r>
    </w:p>
    <w:p w14:paraId="1242B54E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 xml:space="preserve">writeToBuffer </w:t>
      </w:r>
      <w:r>
        <w:t>фио</w:t>
      </w:r>
    </w:p>
    <w:p w14:paraId="24322590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>
        <w:t>Если</w:t>
      </w:r>
      <w:r w:rsidRPr="00B056C1">
        <w:rPr>
          <w:lang w:val="en-US"/>
        </w:rPr>
        <w:t xml:space="preserve"> </w:t>
      </w:r>
      <w:r>
        <w:t>файл</w:t>
      </w:r>
      <w:r w:rsidRPr="00B056C1">
        <w:rPr>
          <w:lang w:val="en-US"/>
        </w:rPr>
        <w:t xml:space="preserve"> </w:t>
      </w:r>
      <w:r>
        <w:t>корр</w:t>
      </w:r>
      <w:r w:rsidRPr="00B056C1">
        <w:rPr>
          <w:lang w:val="en-US"/>
        </w:rPr>
        <w:t xml:space="preserve">. </w:t>
      </w:r>
      <w:r>
        <w:t>открыт</w:t>
      </w:r>
    </w:p>
    <w:p w14:paraId="32D7CFF1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 xml:space="preserve">foundCorrespondence = </w:t>
      </w:r>
      <w:r>
        <w:t>ложь</w:t>
      </w:r>
    </w:p>
    <w:p w14:paraId="1C512718" w14:textId="77777777" w:rsidR="00B056C1" w:rsidRDefault="00B056C1" w:rsidP="00B056C1"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</w:r>
      <w:r>
        <w:t>Пока читать строку</w:t>
      </w:r>
    </w:p>
    <w:p w14:paraId="705595B0" w14:textId="77777777" w:rsidR="00B056C1" w:rsidRDefault="00B056C1" w:rsidP="00B056C1">
      <w:r>
        <w:tab/>
      </w:r>
      <w:r>
        <w:tab/>
      </w:r>
      <w:r>
        <w:tab/>
      </w:r>
      <w:r>
        <w:tab/>
        <w:t>Разобрать</w:t>
      </w:r>
    </w:p>
    <w:p w14:paraId="1E5C7634" w14:textId="77777777" w:rsidR="00B056C1" w:rsidRDefault="00B056C1" w:rsidP="00B056C1">
      <w:r>
        <w:tab/>
      </w:r>
      <w:r>
        <w:tab/>
      </w:r>
      <w:r>
        <w:tab/>
      </w:r>
      <w:r>
        <w:tab/>
        <w:t>Удалить пробелы</w:t>
      </w:r>
    </w:p>
    <w:p w14:paraId="5C2F66B4" w14:textId="77777777" w:rsidR="00B056C1" w:rsidRDefault="00B056C1" w:rsidP="00B056C1">
      <w:r>
        <w:tab/>
      </w:r>
      <w:r>
        <w:tab/>
      </w:r>
      <w:r>
        <w:tab/>
      </w:r>
      <w:r>
        <w:tab/>
        <w:t>Если орг. совпадает то</w:t>
      </w:r>
    </w:p>
    <w:p w14:paraId="218401FA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  <w:t>foundCorrespondence = истина</w:t>
      </w:r>
    </w:p>
    <w:p w14:paraId="604C8D97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  <w:t>writeToBuffer</w:t>
      </w:r>
    </w:p>
    <w:p w14:paraId="73E0B56A" w14:textId="77777777" w:rsidR="00B056C1" w:rsidRDefault="00B056C1" w:rsidP="00B056C1">
      <w:r>
        <w:tab/>
      </w:r>
      <w:r>
        <w:tab/>
      </w:r>
      <w:r>
        <w:tab/>
        <w:t>Если корр. не найдена то</w:t>
      </w:r>
    </w:p>
    <w:p w14:paraId="0E9CA25D" w14:textId="77777777" w:rsidR="00B056C1" w:rsidRDefault="00B056C1" w:rsidP="00B056C1">
      <w:r>
        <w:lastRenderedPageBreak/>
        <w:tab/>
      </w:r>
      <w:r>
        <w:tab/>
      </w:r>
      <w:r>
        <w:tab/>
      </w:r>
      <w:r>
        <w:tab/>
        <w:t>writeToBuffer</w:t>
      </w:r>
    </w:p>
    <w:p w14:paraId="2A0D9132" w14:textId="77777777" w:rsidR="00B056C1" w:rsidRDefault="00B056C1" w:rsidP="00B056C1">
      <w:r>
        <w:tab/>
      </w:r>
      <w:r>
        <w:tab/>
      </w:r>
      <w:r>
        <w:tab/>
        <w:t>Закрыть файл</w:t>
      </w:r>
    </w:p>
    <w:p w14:paraId="6587E29C" w14:textId="77777777" w:rsidR="00B056C1" w:rsidRDefault="00B056C1" w:rsidP="00B056C1">
      <w:r>
        <w:tab/>
      </w:r>
      <w:r>
        <w:tab/>
        <w:t>Иначе writeToBuffer ошибка</w:t>
      </w:r>
    </w:p>
    <w:p w14:paraId="290D6466" w14:textId="77777777" w:rsidR="00B056C1" w:rsidRDefault="00B056C1" w:rsidP="00B056C1"/>
    <w:p w14:paraId="01D15BD9" w14:textId="77777777" w:rsidR="00B056C1" w:rsidRPr="00B056C1" w:rsidRDefault="00B056C1" w:rsidP="00B056C1">
      <w:pPr>
        <w:rPr>
          <w:lang w:val="en-US"/>
        </w:rPr>
      </w:pPr>
      <w:r>
        <w:t xml:space="preserve">    Если</w:t>
      </w:r>
      <w:r w:rsidRPr="00B056C1">
        <w:rPr>
          <w:lang w:val="en-US"/>
        </w:rPr>
        <w:t xml:space="preserve"> selectiveOutput </w:t>
      </w:r>
      <w:r>
        <w:t>И</w:t>
      </w:r>
      <w:r w:rsidRPr="00B056C1">
        <w:rPr>
          <w:lang w:val="en-US"/>
        </w:rPr>
        <w:t xml:space="preserve"> orgFoundInAddress </w:t>
      </w:r>
      <w:r>
        <w:t>то</w:t>
      </w:r>
    </w:p>
    <w:p w14:paraId="57BD4F8C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writeToBuffer </w:t>
      </w:r>
      <w:r>
        <w:t>орг</w:t>
      </w:r>
      <w:r w:rsidRPr="00B056C1">
        <w:rPr>
          <w:lang w:val="en-US"/>
        </w:rPr>
        <w:t>.</w:t>
      </w:r>
    </w:p>
    <w:p w14:paraId="14A1A527" w14:textId="77777777" w:rsidR="00B056C1" w:rsidRDefault="00B056C1" w:rsidP="00B056C1">
      <w:r w:rsidRPr="00B056C1">
        <w:rPr>
          <w:lang w:val="en-US"/>
        </w:rPr>
        <w:t xml:space="preserve">        </w:t>
      </w:r>
      <w:r>
        <w:t>Если addresses не пуст то</w:t>
      </w:r>
    </w:p>
    <w:p w14:paraId="184973E1" w14:textId="77777777" w:rsidR="00B056C1" w:rsidRDefault="00B056C1" w:rsidP="00B056C1">
      <w:r>
        <w:t xml:space="preserve">            writeToBuffer адрес</w:t>
      </w:r>
    </w:p>
    <w:p w14:paraId="54EF46BE" w14:textId="77777777" w:rsidR="00B056C1" w:rsidRDefault="00B056C1" w:rsidP="00B056C1">
      <w:r>
        <w:t xml:space="preserve">            writeToBuffer фио</w:t>
      </w:r>
    </w:p>
    <w:p w14:paraId="7A79D637" w14:textId="77777777" w:rsidR="00B056C1" w:rsidRDefault="00B056C1" w:rsidP="00B056C1">
      <w:r>
        <w:t xml:space="preserve">            Если есть другие адреса то</w:t>
      </w:r>
    </w:p>
    <w:p w14:paraId="2F1BEB1A" w14:textId="77777777" w:rsidR="00B056C1" w:rsidRDefault="00B056C1" w:rsidP="00B056C1">
      <w:r>
        <w:t xml:space="preserve">                writeToBuffer другие данные</w:t>
      </w:r>
    </w:p>
    <w:p w14:paraId="5D17064E" w14:textId="77777777" w:rsidR="00B056C1" w:rsidRDefault="00B056C1" w:rsidP="00B056C1">
      <w:r>
        <w:t xml:space="preserve">                Для каждого адреса со второго</w:t>
      </w:r>
    </w:p>
    <w:p w14:paraId="5759D193" w14:textId="77777777" w:rsidR="00B056C1" w:rsidRDefault="00B056C1" w:rsidP="00B056C1">
      <w:r>
        <w:t xml:space="preserve">                    writeToBuffer адрес</w:t>
      </w:r>
    </w:p>
    <w:p w14:paraId="2BC9DC2E" w14:textId="77777777" w:rsidR="00B056C1" w:rsidRDefault="00B056C1" w:rsidP="00B056C1">
      <w:r>
        <w:t xml:space="preserve">                    writeToBuffer фио</w:t>
      </w:r>
    </w:p>
    <w:p w14:paraId="7A109A23" w14:textId="77777777" w:rsidR="00B056C1" w:rsidRDefault="00B056C1" w:rsidP="00B056C1"/>
    <w:p w14:paraId="69F63137" w14:textId="77777777" w:rsidR="00B056C1" w:rsidRDefault="00B056C1" w:rsidP="00B056C1">
      <w:r>
        <w:tab/>
      </w:r>
      <w:r>
        <w:tab/>
        <w:t>Если файл корр. открыт</w:t>
      </w:r>
    </w:p>
    <w:p w14:paraId="24CAF89A" w14:textId="77777777" w:rsidR="00B056C1" w:rsidRDefault="00B056C1" w:rsidP="00B056C1">
      <w:r>
        <w:tab/>
      </w:r>
      <w:r>
        <w:tab/>
      </w:r>
      <w:r>
        <w:tab/>
        <w:t>foundCorrespondence = ложь</w:t>
      </w:r>
    </w:p>
    <w:p w14:paraId="19AFFBD2" w14:textId="77777777" w:rsidR="00B056C1" w:rsidRDefault="00B056C1" w:rsidP="00B056C1">
      <w:r>
        <w:tab/>
      </w:r>
      <w:r>
        <w:tab/>
      </w:r>
      <w:r>
        <w:tab/>
        <w:t>Пока читать строку</w:t>
      </w:r>
    </w:p>
    <w:p w14:paraId="0F5C72E5" w14:textId="77777777" w:rsidR="00B056C1" w:rsidRDefault="00B056C1" w:rsidP="00B056C1">
      <w:r>
        <w:tab/>
      </w:r>
      <w:r>
        <w:tab/>
      </w:r>
      <w:r>
        <w:tab/>
      </w:r>
      <w:r>
        <w:tab/>
        <w:t>Разобрать</w:t>
      </w:r>
    </w:p>
    <w:p w14:paraId="68B0793B" w14:textId="77777777" w:rsidR="00B056C1" w:rsidRDefault="00B056C1" w:rsidP="00B056C1">
      <w:r>
        <w:tab/>
      </w:r>
      <w:r>
        <w:tab/>
      </w:r>
      <w:r>
        <w:tab/>
      </w:r>
      <w:r>
        <w:tab/>
        <w:t>Удалить пробелы</w:t>
      </w:r>
    </w:p>
    <w:p w14:paraId="5527B58F" w14:textId="77777777" w:rsidR="00B056C1" w:rsidRDefault="00B056C1" w:rsidP="00B056C1">
      <w:r>
        <w:tab/>
      </w:r>
      <w:r>
        <w:tab/>
      </w:r>
      <w:r>
        <w:tab/>
      </w:r>
      <w:r>
        <w:tab/>
        <w:t>Если орг. совп. то</w:t>
      </w:r>
    </w:p>
    <w:p w14:paraId="6F6D02B7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  <w:t>foundCorrespondence = истина</w:t>
      </w:r>
    </w:p>
    <w:p w14:paraId="440E2988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  <w:t>writeToBuffer</w:t>
      </w:r>
    </w:p>
    <w:p w14:paraId="6E5C1467" w14:textId="77777777" w:rsidR="00B056C1" w:rsidRDefault="00B056C1" w:rsidP="00B056C1">
      <w:r>
        <w:tab/>
      </w:r>
      <w:r>
        <w:tab/>
      </w:r>
      <w:r>
        <w:tab/>
        <w:t>Если корр. не найдена то</w:t>
      </w:r>
    </w:p>
    <w:p w14:paraId="5D87B6FE" w14:textId="77777777" w:rsidR="00B056C1" w:rsidRDefault="00B056C1" w:rsidP="00B056C1">
      <w:r>
        <w:tab/>
      </w:r>
      <w:r>
        <w:tab/>
      </w:r>
      <w:r>
        <w:tab/>
      </w:r>
      <w:r>
        <w:tab/>
        <w:t>writeToBuffer</w:t>
      </w:r>
    </w:p>
    <w:p w14:paraId="3A84069D" w14:textId="77777777" w:rsidR="00B056C1" w:rsidRDefault="00B056C1" w:rsidP="00B056C1">
      <w:r>
        <w:tab/>
      </w:r>
      <w:r>
        <w:tab/>
      </w:r>
      <w:r>
        <w:tab/>
        <w:t>Закрыть файл</w:t>
      </w:r>
    </w:p>
    <w:p w14:paraId="75FE94CA" w14:textId="77777777" w:rsidR="00B056C1" w:rsidRDefault="00B056C1" w:rsidP="00B056C1">
      <w:r>
        <w:tab/>
      </w:r>
      <w:r>
        <w:tab/>
        <w:t>Иначе writeToBuffer ошибка</w:t>
      </w:r>
    </w:p>
    <w:p w14:paraId="429F0ED5" w14:textId="25835B68" w:rsidR="00B056C1" w:rsidRDefault="00B056C1" w:rsidP="00B056C1">
      <w:r>
        <w:t xml:space="preserve">        writeToBuffer</w:t>
      </w:r>
    </w:p>
    <w:p w14:paraId="6B08C82F" w14:textId="77777777" w:rsidR="00B056C1" w:rsidRDefault="00B056C1" w:rsidP="00B056C1"/>
    <w:p w14:paraId="4AF4A5DD" w14:textId="77777777" w:rsidR="00B056C1" w:rsidRDefault="00B056C1" w:rsidP="00B056C1">
      <w:r>
        <w:t>Функция getFilenamesFromUser(folderPath)</w:t>
      </w:r>
    </w:p>
    <w:p w14:paraId="268BF39E" w14:textId="77777777" w:rsidR="00B056C1" w:rsidRDefault="00B056C1" w:rsidP="00B056C1">
      <w:r>
        <w:t xml:space="preserve">    Пока истина</w:t>
      </w:r>
    </w:p>
    <w:p w14:paraId="620DB031" w14:textId="77777777" w:rsidR="00B056C1" w:rsidRPr="00B056C1" w:rsidRDefault="00B056C1" w:rsidP="00B056C1">
      <w:pPr>
        <w:rPr>
          <w:lang w:val="en-US"/>
        </w:rPr>
      </w:pPr>
      <w:r>
        <w:lastRenderedPageBreak/>
        <w:t xml:space="preserve">        </w:t>
      </w:r>
      <w:r w:rsidRPr="00B056C1">
        <w:rPr>
          <w:lang w:val="en-US"/>
        </w:rPr>
        <w:t xml:space="preserve">corrFilename = getLineWithEsc </w:t>
      </w:r>
      <w:r>
        <w:t>ввод</w:t>
      </w:r>
      <w:r w:rsidRPr="00B056C1">
        <w:rPr>
          <w:lang w:val="en-US"/>
        </w:rPr>
        <w:t xml:space="preserve"> </w:t>
      </w:r>
      <w:r>
        <w:t>имени</w:t>
      </w:r>
      <w:r w:rsidRPr="00B056C1">
        <w:rPr>
          <w:lang w:val="en-US"/>
        </w:rPr>
        <w:t xml:space="preserve"> </w:t>
      </w:r>
      <w:r>
        <w:t>файла</w:t>
      </w:r>
      <w:r w:rsidRPr="00B056C1">
        <w:rPr>
          <w:lang w:val="en-US"/>
        </w:rPr>
        <w:t xml:space="preserve"> </w:t>
      </w:r>
      <w:r>
        <w:t>корр</w:t>
      </w:r>
      <w:r w:rsidRPr="00B056C1">
        <w:rPr>
          <w:lang w:val="en-US"/>
        </w:rPr>
        <w:t>.</w:t>
      </w:r>
    </w:p>
    <w:p w14:paraId="422D1FB1" w14:textId="77777777" w:rsidR="00B056C1" w:rsidRDefault="00B056C1" w:rsidP="00B056C1">
      <w:r w:rsidRPr="00B056C1">
        <w:rPr>
          <w:lang w:val="en-US"/>
        </w:rPr>
        <w:t xml:space="preserve">        </w:t>
      </w:r>
      <w:r>
        <w:t>Если corrFilename пусто то Вернуть "", ""</w:t>
      </w:r>
    </w:p>
    <w:p w14:paraId="5825A59C" w14:textId="77777777" w:rsidR="00B056C1" w:rsidRDefault="00B056C1" w:rsidP="00B056C1">
      <w:r>
        <w:t xml:space="preserve">        fullCorrFilename = полный путь</w:t>
      </w:r>
    </w:p>
    <w:p w14:paraId="374F497C" w14:textId="77777777" w:rsidR="00B056C1" w:rsidRDefault="00B056C1" w:rsidP="00B056C1">
      <w:r>
        <w:t xml:space="preserve">        Если файл не существует то Ошибка, Продолжить</w:t>
      </w:r>
    </w:p>
    <w:p w14:paraId="77C2DE87" w14:textId="77777777" w:rsidR="00B056C1" w:rsidRDefault="00B056C1" w:rsidP="00B056C1">
      <w:r>
        <w:t xml:space="preserve">        Прервать цикл</w:t>
      </w:r>
    </w:p>
    <w:p w14:paraId="09DFE200" w14:textId="77777777" w:rsidR="00B056C1" w:rsidRDefault="00B056C1" w:rsidP="00B056C1">
      <w:r>
        <w:t xml:space="preserve">    Пока истина</w:t>
      </w:r>
    </w:p>
    <w:p w14:paraId="6CEDBE56" w14:textId="77777777" w:rsidR="00B056C1" w:rsidRDefault="00B056C1" w:rsidP="00B056C1">
      <w:r>
        <w:t xml:space="preserve">        addrFilename = getLineWithEsc ввод имени файла адр.</w:t>
      </w:r>
    </w:p>
    <w:p w14:paraId="77ABED1D" w14:textId="77777777" w:rsidR="00B056C1" w:rsidRDefault="00B056C1" w:rsidP="00B056C1">
      <w:r>
        <w:t xml:space="preserve">        Если addrFilename пусто то Вернуть "", ""</w:t>
      </w:r>
    </w:p>
    <w:p w14:paraId="19B465C0" w14:textId="77777777" w:rsidR="00B056C1" w:rsidRDefault="00B056C1" w:rsidP="00B056C1">
      <w:r>
        <w:t xml:space="preserve">        fullAddrFilename = полный путь</w:t>
      </w:r>
    </w:p>
    <w:p w14:paraId="38B0461A" w14:textId="77777777" w:rsidR="00B056C1" w:rsidRDefault="00B056C1" w:rsidP="00B056C1">
      <w:r>
        <w:t xml:space="preserve">        Если файл не существует то Ошибка, Продолжить</w:t>
      </w:r>
    </w:p>
    <w:p w14:paraId="5D7E14A2" w14:textId="77777777" w:rsidR="00B056C1" w:rsidRPr="00B056C1" w:rsidRDefault="00B056C1" w:rsidP="00B056C1">
      <w:pPr>
        <w:rPr>
          <w:lang w:val="en-US"/>
        </w:rPr>
      </w:pPr>
      <w:r>
        <w:t xml:space="preserve">        Прервать</w:t>
      </w:r>
      <w:r w:rsidRPr="00B056C1">
        <w:rPr>
          <w:lang w:val="en-US"/>
        </w:rPr>
        <w:t xml:space="preserve"> </w:t>
      </w:r>
      <w:r>
        <w:t>цикл</w:t>
      </w:r>
    </w:p>
    <w:p w14:paraId="48EA65BD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</w:t>
      </w:r>
      <w:r>
        <w:t>Вернуть</w:t>
      </w:r>
      <w:r w:rsidRPr="00B056C1">
        <w:rPr>
          <w:lang w:val="en-US"/>
        </w:rPr>
        <w:t xml:space="preserve"> fullCorrFilename, fullAddrFilename</w:t>
      </w:r>
    </w:p>
    <w:p w14:paraId="634DEA29" w14:textId="77777777" w:rsidR="00B056C1" w:rsidRPr="00B056C1" w:rsidRDefault="00B056C1" w:rsidP="00B056C1">
      <w:pPr>
        <w:rPr>
          <w:lang w:val="en-US"/>
        </w:rPr>
      </w:pPr>
    </w:p>
    <w:p w14:paraId="3F1D1351" w14:textId="77777777" w:rsidR="00B056C1" w:rsidRPr="00B056C1" w:rsidRDefault="00B056C1" w:rsidP="00B056C1">
      <w:pPr>
        <w:rPr>
          <w:lang w:val="en-US"/>
        </w:rPr>
      </w:pPr>
      <w:r>
        <w:t>Функция</w:t>
      </w:r>
      <w:r w:rsidRPr="00B056C1">
        <w:rPr>
          <w:lang w:val="en-US"/>
        </w:rPr>
        <w:t xml:space="preserve"> runProgram(folderPath, correspondenceFilename, addressesFilename, outputFilename)</w:t>
      </w:r>
    </w:p>
    <w:p w14:paraId="597ADDE5" w14:textId="77777777" w:rsidR="00B056C1" w:rsidRDefault="00B056C1" w:rsidP="00B056C1">
      <w:r w:rsidRPr="00B056C1">
        <w:rPr>
          <w:lang w:val="en-US"/>
        </w:rPr>
        <w:t xml:space="preserve">    </w:t>
      </w:r>
      <w:r>
        <w:t>Пока истина</w:t>
      </w:r>
    </w:p>
    <w:p w14:paraId="599F815E" w14:textId="77777777" w:rsidR="00B056C1" w:rsidRDefault="00B056C1" w:rsidP="00B056C1">
      <w:r>
        <w:t xml:space="preserve">        Вывести меню режима вывода</w:t>
      </w:r>
    </w:p>
    <w:p w14:paraId="5732D18F" w14:textId="77777777" w:rsidR="00B056C1" w:rsidRDefault="00B056C1" w:rsidP="00B056C1">
      <w:r>
        <w:tab/>
      </w:r>
      <w:r>
        <w:tab/>
        <w:t>Ввод = считать символ</w:t>
      </w:r>
    </w:p>
    <w:p w14:paraId="539E2FB1" w14:textId="77777777" w:rsidR="00B056C1" w:rsidRDefault="00B056C1" w:rsidP="00B056C1">
      <w:r>
        <w:tab/>
      </w:r>
      <w:r>
        <w:tab/>
        <w:t>Если не '1', не '2', не Esc, то считать заново</w:t>
      </w:r>
    </w:p>
    <w:p w14:paraId="769883D9" w14:textId="77777777" w:rsidR="00B056C1" w:rsidRDefault="00B056C1" w:rsidP="00B056C1">
      <w:r>
        <w:t xml:space="preserve">        Если Ввод = '1' то</w:t>
      </w:r>
    </w:p>
    <w:p w14:paraId="540700E9" w14:textId="77777777" w:rsidR="00B056C1" w:rsidRDefault="00B056C1" w:rsidP="00B056C1">
      <w:r>
        <w:t xml:space="preserve">            orgName = getLineWithEsc ввод орг.</w:t>
      </w:r>
    </w:p>
    <w:p w14:paraId="2BBAC5D5" w14:textId="77777777" w:rsidR="00B056C1" w:rsidRDefault="00B056C1" w:rsidP="00B056C1">
      <w:r>
        <w:t xml:space="preserve">            Если orgName пусто то Продолжить</w:t>
      </w:r>
    </w:p>
    <w:p w14:paraId="37445864" w14:textId="77777777" w:rsidR="00B056C1" w:rsidRDefault="00B056C1" w:rsidP="00B056C1">
      <w:r>
        <w:t xml:space="preserve">            outfile = nullptr</w:t>
      </w:r>
    </w:p>
    <w:p w14:paraId="53FFD044" w14:textId="77777777" w:rsidR="00B056C1" w:rsidRPr="00B056C1" w:rsidRDefault="00B056C1" w:rsidP="00B056C1">
      <w:pPr>
        <w:rPr>
          <w:lang w:val="en-US"/>
        </w:rPr>
      </w:pPr>
      <w:r>
        <w:t xml:space="preserve">            </w:t>
      </w:r>
      <w:r w:rsidRPr="00B056C1">
        <w:rPr>
          <w:lang w:val="en-US"/>
        </w:rPr>
        <w:t>printedOrganizations = {}</w:t>
      </w:r>
    </w:p>
    <w:p w14:paraId="17E595AD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>outputBuffer = {}</w:t>
      </w:r>
    </w:p>
    <w:p w14:paraId="5DABC093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processOrganization</w:t>
      </w:r>
    </w:p>
    <w:p w14:paraId="2107A01F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</w:t>
      </w:r>
      <w:r>
        <w:t>Вывести</w:t>
      </w:r>
      <w:r w:rsidRPr="00B056C1">
        <w:rPr>
          <w:lang w:val="en-US"/>
        </w:rPr>
        <w:t xml:space="preserve"> outputBuffer</w:t>
      </w:r>
    </w:p>
    <w:p w14:paraId="3C967B23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</w:t>
      </w:r>
      <w:r>
        <w:t>Иначе</w:t>
      </w:r>
      <w:r w:rsidRPr="00B056C1">
        <w:rPr>
          <w:lang w:val="en-US"/>
        </w:rPr>
        <w:t xml:space="preserve"> </w:t>
      </w:r>
      <w:r>
        <w:t>Если</w:t>
      </w:r>
      <w:r w:rsidRPr="00B056C1">
        <w:rPr>
          <w:lang w:val="en-US"/>
        </w:rPr>
        <w:t xml:space="preserve"> </w:t>
      </w:r>
      <w:r>
        <w:t>Ввод</w:t>
      </w:r>
      <w:r w:rsidRPr="00B056C1">
        <w:rPr>
          <w:lang w:val="en-US"/>
        </w:rPr>
        <w:t xml:space="preserve"> = '2' </w:t>
      </w:r>
      <w:r>
        <w:t>то</w:t>
      </w:r>
    </w:p>
    <w:p w14:paraId="73FEB831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 xml:space="preserve">corrFileNameOnly = </w:t>
      </w:r>
      <w:r>
        <w:t>имя</w:t>
      </w:r>
      <w:r w:rsidRPr="00B056C1">
        <w:rPr>
          <w:lang w:val="en-US"/>
        </w:rPr>
        <w:t xml:space="preserve"> </w:t>
      </w:r>
      <w:r>
        <w:t>файла</w:t>
      </w:r>
    </w:p>
    <w:p w14:paraId="0DED1EC6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 xml:space="preserve">addrFileNameOnly = </w:t>
      </w:r>
      <w:r>
        <w:t>имя</w:t>
      </w:r>
      <w:r w:rsidRPr="00B056C1">
        <w:rPr>
          <w:lang w:val="en-US"/>
        </w:rPr>
        <w:t xml:space="preserve"> </w:t>
      </w:r>
      <w:r>
        <w:t>файла</w:t>
      </w:r>
    </w:p>
    <w:p w14:paraId="5CC245DB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</w:r>
      <w:r>
        <w:t>Удалить</w:t>
      </w:r>
      <w:r w:rsidRPr="00B056C1">
        <w:rPr>
          <w:lang w:val="en-US"/>
        </w:rPr>
        <w:t xml:space="preserve"> .txt</w:t>
      </w:r>
    </w:p>
    <w:p w14:paraId="23FEB7AE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>baseFilename = ...</w:t>
      </w:r>
    </w:p>
    <w:p w14:paraId="7DD94EDF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lastRenderedPageBreak/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  <w:t>filename = baseFilename + .txt</w:t>
      </w:r>
    </w:p>
    <w:p w14:paraId="14B3B7DA" w14:textId="77777777" w:rsidR="00B056C1" w:rsidRDefault="00B056C1" w:rsidP="00B056C1">
      <w:r w:rsidRPr="00B056C1">
        <w:rPr>
          <w:lang w:val="en-US"/>
        </w:rPr>
        <w:tab/>
      </w:r>
      <w:r w:rsidRPr="00B056C1">
        <w:rPr>
          <w:lang w:val="en-US"/>
        </w:rPr>
        <w:tab/>
      </w:r>
      <w:r w:rsidRPr="00B056C1">
        <w:rPr>
          <w:lang w:val="en-US"/>
        </w:rPr>
        <w:tab/>
      </w:r>
      <w:r>
        <w:t>i = 1</w:t>
      </w:r>
    </w:p>
    <w:p w14:paraId="4DA0DCF8" w14:textId="77777777" w:rsidR="00B056C1" w:rsidRDefault="00B056C1" w:rsidP="00B056C1">
      <w:r>
        <w:tab/>
      </w:r>
      <w:r>
        <w:tab/>
      </w:r>
      <w:r>
        <w:tab/>
        <w:t>Пока файл существует</w:t>
      </w:r>
    </w:p>
    <w:p w14:paraId="2F49E778" w14:textId="77777777" w:rsidR="00B056C1" w:rsidRDefault="00B056C1" w:rsidP="00B056C1">
      <w:r>
        <w:tab/>
      </w:r>
      <w:r>
        <w:tab/>
      </w:r>
      <w:r>
        <w:tab/>
      </w:r>
      <w:r>
        <w:tab/>
        <w:t>filename = ... + (i) + .txt</w:t>
      </w:r>
    </w:p>
    <w:p w14:paraId="4141A41C" w14:textId="77777777" w:rsidR="00B056C1" w:rsidRDefault="00B056C1" w:rsidP="00B056C1">
      <w:r>
        <w:tab/>
      </w:r>
      <w:r>
        <w:tab/>
      </w:r>
      <w:r>
        <w:tab/>
      </w:r>
      <w:r>
        <w:tab/>
        <w:t>i++</w:t>
      </w:r>
    </w:p>
    <w:p w14:paraId="0E41A4E2" w14:textId="77777777" w:rsidR="00B056C1" w:rsidRDefault="00B056C1" w:rsidP="00B056C1">
      <w:r>
        <w:tab/>
      </w:r>
      <w:r>
        <w:tab/>
      </w:r>
      <w:r>
        <w:tab/>
        <w:t>Попытка</w:t>
      </w:r>
    </w:p>
    <w:p w14:paraId="075F3C5C" w14:textId="77777777" w:rsidR="00B056C1" w:rsidRDefault="00B056C1" w:rsidP="00B056C1">
      <w:r>
        <w:tab/>
      </w:r>
      <w:r>
        <w:tab/>
      </w:r>
      <w:r>
        <w:tab/>
      </w:r>
      <w:r>
        <w:tab/>
        <w:t>Открыть файл для записи</w:t>
      </w:r>
    </w:p>
    <w:p w14:paraId="6B9B491F" w14:textId="77777777" w:rsidR="00B056C1" w:rsidRDefault="00B056C1" w:rsidP="00B056C1">
      <w:r>
        <w:tab/>
      </w:r>
      <w:r>
        <w:tab/>
      </w:r>
      <w:r>
        <w:tab/>
      </w:r>
      <w:r>
        <w:tab/>
        <w:t>Если не открылся то Ошибка, Продолжить</w:t>
      </w:r>
    </w:p>
    <w:p w14:paraId="3F5110D7" w14:textId="77777777" w:rsidR="00B056C1" w:rsidRDefault="00B056C1" w:rsidP="00B056C1">
      <w:r>
        <w:tab/>
      </w:r>
      <w:r>
        <w:tab/>
      </w:r>
      <w:r>
        <w:tab/>
      </w:r>
      <w:r>
        <w:tab/>
        <w:t>printedOrganizations = {}</w:t>
      </w:r>
    </w:p>
    <w:p w14:paraId="23FFD535" w14:textId="77777777" w:rsidR="00B056C1" w:rsidRDefault="00B056C1" w:rsidP="00B056C1">
      <w:r>
        <w:tab/>
      </w:r>
      <w:r>
        <w:tab/>
      </w:r>
      <w:r>
        <w:tab/>
      </w:r>
      <w:r>
        <w:tab/>
        <w:t>outputBuffer = {}</w:t>
      </w:r>
    </w:p>
    <w:p w14:paraId="28A32893" w14:textId="77777777" w:rsidR="00B056C1" w:rsidRDefault="00B056C1" w:rsidP="00B056C1">
      <w:r>
        <w:tab/>
      </w:r>
      <w:r>
        <w:tab/>
      </w:r>
      <w:r>
        <w:tab/>
      </w:r>
      <w:r>
        <w:tab/>
        <w:t>Открыть файл адресов</w:t>
      </w:r>
    </w:p>
    <w:p w14:paraId="16584C79" w14:textId="77777777" w:rsidR="00B056C1" w:rsidRDefault="00B056C1" w:rsidP="00B056C1">
      <w:r>
        <w:tab/>
      </w:r>
      <w:r>
        <w:tab/>
      </w:r>
      <w:r>
        <w:tab/>
      </w:r>
      <w:r>
        <w:tab/>
        <w:t>Если открыт то</w:t>
      </w:r>
    </w:p>
    <w:p w14:paraId="547A72DB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  <w:t>Пока читать строку</w:t>
      </w:r>
    </w:p>
    <w:p w14:paraId="78951E89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</w:r>
      <w:r>
        <w:tab/>
        <w:t>Разобрать</w:t>
      </w:r>
    </w:p>
    <w:p w14:paraId="0BC16BF4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</w:r>
      <w:r>
        <w:tab/>
        <w:t>Удалить пробелы</w:t>
      </w:r>
    </w:p>
    <w:p w14:paraId="16571EA0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</w:r>
      <w:r>
        <w:tab/>
        <w:t>Если орг. не выводилась то</w:t>
      </w:r>
    </w:p>
    <w:p w14:paraId="273E8F55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processOrganization</w:t>
      </w:r>
    </w:p>
    <w:p w14:paraId="260D73FE" w14:textId="77777777" w:rsidR="00B056C1" w:rsidRDefault="00B056C1" w:rsidP="00B056C1">
      <w:r>
        <w:tab/>
      </w:r>
      <w:r>
        <w:tab/>
      </w:r>
      <w:r>
        <w:tab/>
      </w:r>
      <w:r>
        <w:tab/>
      </w:r>
      <w:r>
        <w:tab/>
        <w:t>Закрыть файл</w:t>
      </w:r>
    </w:p>
    <w:p w14:paraId="6D278F05" w14:textId="77777777" w:rsidR="00B056C1" w:rsidRDefault="00B056C1" w:rsidP="00B056C1">
      <w:r>
        <w:tab/>
      </w:r>
      <w:r>
        <w:tab/>
      </w:r>
      <w:r>
        <w:tab/>
      </w:r>
      <w:r>
        <w:tab/>
        <w:t>Иначе Ошибка, Продолжить</w:t>
      </w:r>
    </w:p>
    <w:p w14:paraId="21A6920D" w14:textId="77777777" w:rsidR="00B056C1" w:rsidRDefault="00B056C1" w:rsidP="00B056C1">
      <w:r>
        <w:tab/>
      </w:r>
      <w:r>
        <w:tab/>
      </w:r>
      <w:r>
        <w:tab/>
      </w:r>
      <w:r>
        <w:tab/>
        <w:t>Закрыть файл</w:t>
      </w:r>
    </w:p>
    <w:p w14:paraId="0E3DD178" w14:textId="77777777" w:rsidR="00B056C1" w:rsidRDefault="00B056C1" w:rsidP="00B056C1">
      <w:r>
        <w:tab/>
      </w:r>
      <w:r>
        <w:tab/>
      </w:r>
      <w:r>
        <w:tab/>
      </w:r>
      <w:r>
        <w:tab/>
        <w:t>Сообщение об успехе, Прервать</w:t>
      </w:r>
    </w:p>
    <w:p w14:paraId="7499ACC7" w14:textId="77777777" w:rsidR="00B056C1" w:rsidRDefault="00B056C1" w:rsidP="00B056C1">
      <w:r>
        <w:tab/>
      </w:r>
      <w:r>
        <w:tab/>
      </w:r>
      <w:r>
        <w:tab/>
        <w:t>Исключение</w:t>
      </w:r>
    </w:p>
    <w:p w14:paraId="4686335F" w14:textId="77777777" w:rsidR="00B056C1" w:rsidRDefault="00B056C1" w:rsidP="00B056C1">
      <w:r>
        <w:tab/>
      </w:r>
      <w:r>
        <w:tab/>
      </w:r>
      <w:r>
        <w:tab/>
      </w:r>
      <w:r>
        <w:tab/>
        <w:t>Ошибка</w:t>
      </w:r>
    </w:p>
    <w:p w14:paraId="256D9EB4" w14:textId="77777777" w:rsidR="00B056C1" w:rsidRDefault="00B056C1" w:rsidP="00B056C1">
      <w:r>
        <w:t xml:space="preserve">        Иначе Если Ввод = Esc то Вернуть</w:t>
      </w:r>
    </w:p>
    <w:p w14:paraId="796E1509" w14:textId="77777777" w:rsidR="00B056C1" w:rsidRDefault="00B056C1" w:rsidP="00B056C1"/>
    <w:p w14:paraId="0F29FC93" w14:textId="77777777" w:rsidR="00B056C1" w:rsidRPr="00B056C1" w:rsidRDefault="00B056C1" w:rsidP="00B056C1">
      <w:pPr>
        <w:rPr>
          <w:lang w:val="en-US"/>
        </w:rPr>
      </w:pPr>
      <w:r>
        <w:t>Функция</w:t>
      </w:r>
      <w:r w:rsidRPr="00B056C1">
        <w:rPr>
          <w:lang w:val="en-US"/>
        </w:rPr>
        <w:t xml:space="preserve"> menu()</w:t>
      </w:r>
    </w:p>
    <w:p w14:paraId="58CB4215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ab/>
      </w:r>
    </w:p>
    <w:p w14:paraId="08B2FFB1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correspondenceFilename = ""</w:t>
      </w:r>
    </w:p>
    <w:p w14:paraId="5607D788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addressesFilename = ""</w:t>
      </w:r>
    </w:p>
    <w:p w14:paraId="05E45906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outputFilename = ""</w:t>
      </w:r>
    </w:p>
    <w:p w14:paraId="2437DBC7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folderPathSet = true</w:t>
      </w:r>
    </w:p>
    <w:p w14:paraId="0DF7154C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lastRenderedPageBreak/>
        <w:t xml:space="preserve">    currentFolderPath = </w:t>
      </w:r>
      <w:r>
        <w:t>норм</w:t>
      </w:r>
      <w:r w:rsidRPr="00B056C1">
        <w:rPr>
          <w:lang w:val="en-US"/>
        </w:rPr>
        <w:t xml:space="preserve">. </w:t>
      </w:r>
      <w:r>
        <w:t>путь</w:t>
      </w:r>
      <w:r w:rsidRPr="00B056C1">
        <w:rPr>
          <w:lang w:val="en-US"/>
        </w:rPr>
        <w:t xml:space="preserve"> + "\"</w:t>
      </w:r>
    </w:p>
    <w:p w14:paraId="5AF8BA55" w14:textId="77777777" w:rsidR="00B056C1" w:rsidRDefault="00B056C1" w:rsidP="00B056C1">
      <w:r w:rsidRPr="00B056C1">
        <w:rPr>
          <w:lang w:val="en-US"/>
        </w:rPr>
        <w:t xml:space="preserve">    </w:t>
      </w:r>
      <w:r>
        <w:t>instructionsFile = путь + имя файла</w:t>
      </w:r>
    </w:p>
    <w:p w14:paraId="131131CA" w14:textId="77777777" w:rsidR="00B056C1" w:rsidRDefault="00B056C1" w:rsidP="00B056C1"/>
    <w:p w14:paraId="15AFBCDF" w14:textId="77777777" w:rsidR="00B056C1" w:rsidRDefault="00B056C1" w:rsidP="00B056C1">
      <w:r>
        <w:t xml:space="preserve">    Приветствие</w:t>
      </w:r>
    </w:p>
    <w:p w14:paraId="11ED6A1E" w14:textId="77777777" w:rsidR="00B056C1" w:rsidRDefault="00B056C1" w:rsidP="00B056C1"/>
    <w:p w14:paraId="5C0CAFBA" w14:textId="77777777" w:rsidR="00B056C1" w:rsidRDefault="00B056C1" w:rsidP="00B056C1">
      <w:r>
        <w:t xml:space="preserve">    Пока истина</w:t>
      </w:r>
    </w:p>
    <w:p w14:paraId="6DBE6090" w14:textId="77777777" w:rsidR="00B056C1" w:rsidRDefault="00B056C1" w:rsidP="00B056C1">
      <w:r>
        <w:t xml:space="preserve">        Очистить экран</w:t>
      </w:r>
    </w:p>
    <w:p w14:paraId="3B8B6707" w14:textId="77777777" w:rsidR="00B056C1" w:rsidRDefault="00B056C1" w:rsidP="00B056C1">
      <w:r>
        <w:t xml:space="preserve">        Вывести меню</w:t>
      </w:r>
    </w:p>
    <w:p w14:paraId="6DFC54FA" w14:textId="77777777" w:rsidR="00B056C1" w:rsidRDefault="00B056C1" w:rsidP="00B056C1">
      <w:r>
        <w:tab/>
      </w:r>
      <w:r>
        <w:tab/>
        <w:t>Вывести путь</w:t>
      </w:r>
    </w:p>
    <w:p w14:paraId="0454E812" w14:textId="77777777" w:rsidR="00B056C1" w:rsidRDefault="00B056C1" w:rsidP="00B056C1">
      <w:r>
        <w:t xml:space="preserve">        Ввод = считать символ</w:t>
      </w:r>
    </w:p>
    <w:p w14:paraId="4857A7B8" w14:textId="77777777" w:rsidR="00B056C1" w:rsidRDefault="00B056C1" w:rsidP="00B056C1"/>
    <w:p w14:paraId="65CA2BFD" w14:textId="77777777" w:rsidR="00B056C1" w:rsidRDefault="00B056C1" w:rsidP="00B056C1">
      <w:r>
        <w:t xml:space="preserve">        Если Ввод = '1' то</w:t>
      </w:r>
    </w:p>
    <w:p w14:paraId="18066334" w14:textId="77777777" w:rsidR="00B056C1" w:rsidRPr="00B056C1" w:rsidRDefault="00B056C1" w:rsidP="00B056C1">
      <w:pPr>
        <w:rPr>
          <w:lang w:val="en-US"/>
        </w:rPr>
      </w:pPr>
      <w:r>
        <w:t xml:space="preserve">            </w:t>
      </w:r>
      <w:r w:rsidRPr="00B056C1">
        <w:rPr>
          <w:lang w:val="en-US"/>
        </w:rPr>
        <w:t>filenames = getFilenamesFromUser</w:t>
      </w:r>
    </w:p>
    <w:p w14:paraId="481870A5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</w:t>
      </w:r>
      <w:r>
        <w:t>Если</w:t>
      </w:r>
      <w:r w:rsidRPr="00B056C1">
        <w:rPr>
          <w:lang w:val="en-US"/>
        </w:rPr>
        <w:t xml:space="preserve"> filenames </w:t>
      </w:r>
      <w:r>
        <w:t>пуст</w:t>
      </w:r>
      <w:r w:rsidRPr="00B056C1">
        <w:rPr>
          <w:lang w:val="en-US"/>
        </w:rPr>
        <w:t xml:space="preserve"> </w:t>
      </w:r>
      <w:r>
        <w:t>то</w:t>
      </w:r>
      <w:r w:rsidRPr="00B056C1">
        <w:rPr>
          <w:lang w:val="en-US"/>
        </w:rPr>
        <w:t xml:space="preserve"> </w:t>
      </w:r>
      <w:r>
        <w:t>Продолжить</w:t>
      </w:r>
    </w:p>
    <w:p w14:paraId="6CA650F7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corrFilename, addrFilename = filenames</w:t>
      </w:r>
    </w:p>
    <w:p w14:paraId="437D0A91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runProgram</w:t>
      </w:r>
    </w:p>
    <w:p w14:paraId="2F0B39D0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</w:t>
      </w:r>
      <w:r>
        <w:t>Иначе</w:t>
      </w:r>
      <w:r w:rsidRPr="00B056C1">
        <w:rPr>
          <w:lang w:val="en-US"/>
        </w:rPr>
        <w:t xml:space="preserve"> </w:t>
      </w:r>
      <w:r>
        <w:t>Если</w:t>
      </w:r>
      <w:r w:rsidRPr="00B056C1">
        <w:rPr>
          <w:lang w:val="en-US"/>
        </w:rPr>
        <w:t xml:space="preserve"> </w:t>
      </w:r>
      <w:r>
        <w:t>Ввод</w:t>
      </w:r>
      <w:r w:rsidRPr="00B056C1">
        <w:rPr>
          <w:lang w:val="en-US"/>
        </w:rPr>
        <w:t xml:space="preserve"> = '2' </w:t>
      </w:r>
      <w:r>
        <w:t>то</w:t>
      </w:r>
    </w:p>
    <w:p w14:paraId="5CB5B1EF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newPath = getLineWithEsc </w:t>
      </w:r>
      <w:r>
        <w:t>ввод</w:t>
      </w:r>
      <w:r w:rsidRPr="00B056C1">
        <w:rPr>
          <w:lang w:val="en-US"/>
        </w:rPr>
        <w:t xml:space="preserve"> </w:t>
      </w:r>
      <w:r>
        <w:t>пути</w:t>
      </w:r>
    </w:p>
    <w:p w14:paraId="417801B4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</w:t>
      </w:r>
      <w:r>
        <w:t>Если</w:t>
      </w:r>
      <w:r w:rsidRPr="00B056C1">
        <w:rPr>
          <w:lang w:val="en-US"/>
        </w:rPr>
        <w:t xml:space="preserve"> newPath </w:t>
      </w:r>
      <w:r>
        <w:t>пуст</w:t>
      </w:r>
      <w:r w:rsidRPr="00B056C1">
        <w:rPr>
          <w:lang w:val="en-US"/>
        </w:rPr>
        <w:t xml:space="preserve"> </w:t>
      </w:r>
      <w:r>
        <w:t>то</w:t>
      </w:r>
      <w:r w:rsidRPr="00B056C1">
        <w:rPr>
          <w:lang w:val="en-US"/>
        </w:rPr>
        <w:t xml:space="preserve"> </w:t>
      </w:r>
      <w:r>
        <w:t>Продолжить</w:t>
      </w:r>
    </w:p>
    <w:p w14:paraId="33E6351A" w14:textId="77777777" w:rsidR="00B056C1" w:rsidRDefault="00B056C1" w:rsidP="00B056C1">
      <w:r w:rsidRPr="00B056C1">
        <w:rPr>
          <w:lang w:val="en-US"/>
        </w:rPr>
        <w:t xml:space="preserve">            </w:t>
      </w:r>
      <w:r>
        <w:t>newPath = нормализовать</w:t>
      </w:r>
    </w:p>
    <w:p w14:paraId="218FF0B4" w14:textId="77777777" w:rsidR="00B056C1" w:rsidRDefault="00B056C1" w:rsidP="00B056C1">
      <w:r>
        <w:t xml:space="preserve">            Если папка существует то</w:t>
      </w:r>
    </w:p>
    <w:p w14:paraId="2A11DD18" w14:textId="77777777" w:rsidR="00B056C1" w:rsidRDefault="00B056C1" w:rsidP="00B056C1">
      <w:r>
        <w:t xml:space="preserve">                currentFolderPath = newPath + "\"</w:t>
      </w:r>
    </w:p>
    <w:p w14:paraId="0A5BA1F0" w14:textId="77777777" w:rsidR="00B056C1" w:rsidRDefault="00B056C1" w:rsidP="00B056C1">
      <w:r>
        <w:t xml:space="preserve">                Сообщение</w:t>
      </w:r>
    </w:p>
    <w:p w14:paraId="78601AD9" w14:textId="77777777" w:rsidR="00B056C1" w:rsidRDefault="00B056C1" w:rsidP="00B056C1">
      <w:r>
        <w:t xml:space="preserve">            Иначе Ошибка</w:t>
      </w:r>
    </w:p>
    <w:p w14:paraId="19F2EC8C" w14:textId="77777777" w:rsidR="00B056C1" w:rsidRDefault="00B056C1" w:rsidP="00B056C1">
      <w:r>
        <w:t xml:space="preserve">            Ждать</w:t>
      </w:r>
    </w:p>
    <w:p w14:paraId="17697820" w14:textId="77777777" w:rsidR="00B056C1" w:rsidRPr="00B056C1" w:rsidRDefault="00B056C1" w:rsidP="00B056C1">
      <w:pPr>
        <w:rPr>
          <w:lang w:val="en-US"/>
        </w:rPr>
      </w:pPr>
      <w:r>
        <w:t xml:space="preserve">        Иначе</w:t>
      </w:r>
      <w:r w:rsidRPr="00B056C1">
        <w:rPr>
          <w:lang w:val="en-US"/>
        </w:rPr>
        <w:t xml:space="preserve"> </w:t>
      </w:r>
      <w:r>
        <w:t>Если</w:t>
      </w:r>
      <w:r w:rsidRPr="00B056C1">
        <w:rPr>
          <w:lang w:val="en-US"/>
        </w:rPr>
        <w:t xml:space="preserve"> </w:t>
      </w:r>
      <w:r>
        <w:t>Ввод</w:t>
      </w:r>
      <w:r w:rsidRPr="00B056C1">
        <w:rPr>
          <w:lang w:val="en-US"/>
        </w:rPr>
        <w:t xml:space="preserve"> = '3' </w:t>
      </w:r>
      <w:r>
        <w:t>то</w:t>
      </w:r>
    </w:p>
    <w:p w14:paraId="44321F1E" w14:textId="77777777" w:rsidR="00B056C1" w:rsidRPr="00B056C1" w:rsidRDefault="00B056C1" w:rsidP="00B056C1">
      <w:pPr>
        <w:rPr>
          <w:lang w:val="en-US"/>
        </w:rPr>
      </w:pPr>
      <w:r w:rsidRPr="00B056C1">
        <w:rPr>
          <w:lang w:val="en-US"/>
        </w:rPr>
        <w:t xml:space="preserve">            readInstructionsFromFile</w:t>
      </w:r>
    </w:p>
    <w:p w14:paraId="51E0A447" w14:textId="77777777" w:rsidR="00B056C1" w:rsidRDefault="00B056C1" w:rsidP="00B056C1">
      <w:r w:rsidRPr="00B056C1">
        <w:rPr>
          <w:lang w:val="en-US"/>
        </w:rPr>
        <w:t xml:space="preserve">        </w:t>
      </w:r>
      <w:r>
        <w:t>Иначе Если Ввод = Esc то Вернуть</w:t>
      </w:r>
    </w:p>
    <w:p w14:paraId="320B2497" w14:textId="77777777" w:rsidR="00B056C1" w:rsidRDefault="00B056C1" w:rsidP="00B056C1"/>
    <w:p w14:paraId="708784CD" w14:textId="77777777" w:rsidR="00B056C1" w:rsidRDefault="00B056C1" w:rsidP="00B056C1">
      <w:r>
        <w:t>Функция normalizePath(path)</w:t>
      </w:r>
    </w:p>
    <w:p w14:paraId="19FEA569" w14:textId="77777777" w:rsidR="00B056C1" w:rsidRDefault="00B056C1" w:rsidP="00B056C1">
      <w:r>
        <w:t xml:space="preserve">    Вернуть абс. путь</w:t>
      </w:r>
    </w:p>
    <w:p w14:paraId="591C6736" w14:textId="77777777" w:rsidR="00B056C1" w:rsidRDefault="00B056C1" w:rsidP="00B056C1"/>
    <w:p w14:paraId="31B07A0E" w14:textId="77777777" w:rsidR="00B056C1" w:rsidRDefault="00B056C1" w:rsidP="00B056C1">
      <w:r>
        <w:t>Функция main()</w:t>
      </w:r>
    </w:p>
    <w:p w14:paraId="5A473317" w14:textId="77777777" w:rsidR="00B056C1" w:rsidRDefault="00B056C1" w:rsidP="00B056C1">
      <w:r>
        <w:t xml:space="preserve">    Кодировка</w:t>
      </w:r>
    </w:p>
    <w:p w14:paraId="787FE88C" w14:textId="77777777" w:rsidR="00B056C1" w:rsidRDefault="00B056C1" w:rsidP="00B056C1">
      <w:r>
        <w:tab/>
        <w:t>Вызвать menu</w:t>
      </w:r>
    </w:p>
    <w:p w14:paraId="62A9E505" w14:textId="5E0931FA" w:rsidR="00B056C1" w:rsidRPr="00B056C1" w:rsidRDefault="00B056C1" w:rsidP="00B056C1">
      <w:r>
        <w:t xml:space="preserve">    Вернуть 0</w:t>
      </w:r>
    </w:p>
    <w:p w14:paraId="0405CF83" w14:textId="77777777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2" w:name="_Toc191392634"/>
      <w:r>
        <w:t>Сведения о программной реализации</w:t>
      </w:r>
      <w:bookmarkEnd w:id="2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3" w:name="_Toc191392635"/>
      <w:r>
        <w:t>Язык программирования и среда разработки</w:t>
      </w:r>
      <w:bookmarkEnd w:id="3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>) в среде разработки  Microsoft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1392636"/>
      <w:r>
        <w:t>Описание входных и выходных данных</w:t>
      </w:r>
      <w:bookmarkEnd w:id="4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15B5F967" w14:textId="77777777" w:rsidR="00B056C1" w:rsidRPr="00B056C1" w:rsidRDefault="00B056C1" w:rsidP="00B056C1">
      <w:pPr>
        <w:numPr>
          <w:ilvl w:val="1"/>
          <w:numId w:val="35"/>
        </w:numPr>
      </w:pPr>
      <w:r w:rsidRPr="00B056C1">
        <w:rPr>
          <w:b/>
          <w:bCs/>
        </w:rPr>
        <w:t>Файл исходящей корреспонденции:</w:t>
      </w:r>
      <w:r w:rsidRPr="00B056C1">
        <w:t> Имя: IC_&lt;имя&gt;.txt. Содержит данные об исходящей корреспонденции.</w:t>
      </w:r>
    </w:p>
    <w:p w14:paraId="012D9BA5" w14:textId="77777777" w:rsidR="00B056C1" w:rsidRPr="00B056C1" w:rsidRDefault="00B056C1" w:rsidP="00B056C1">
      <w:pPr>
        <w:numPr>
          <w:ilvl w:val="1"/>
          <w:numId w:val="35"/>
        </w:numPr>
      </w:pPr>
      <w:r w:rsidRPr="00B056C1">
        <w:rPr>
          <w:b/>
          <w:bCs/>
        </w:rPr>
        <w:t>Файл адресов организаций:</w:t>
      </w:r>
      <w:r w:rsidRPr="00B056C1">
        <w:t> Имя: AO_&lt;имя&gt;.txt. Содержит данные об адресах организаций.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полного вывода:</w:t>
      </w:r>
      <w:r w:rsidRPr="00B056C1">
        <w:t> Вывод в файл Отчет_&lt;имя_корр&gt;_&lt;имя_адр&gt;[(N)].txt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5" w:name="_Toc191392637"/>
      <w:r>
        <w:t>Описание программных единиц</w:t>
      </w:r>
      <w:bookmarkEnd w:id="5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r w:rsidRPr="000B4023">
        <w:t>std::string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r w:rsidRPr="000B4023">
        <w:lastRenderedPageBreak/>
        <w:t>Constants::INSTRUCTIONS_FILE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address: Адрес организации.</w:t>
      </w:r>
    </w:p>
    <w:p w14:paraId="20A91247" w14:textId="77777777" w:rsidR="000B4023" w:rsidRPr="000B4023" w:rsidRDefault="000B4023" w:rsidP="000B4023">
      <w:pPr>
        <w:numPr>
          <w:ilvl w:val="1"/>
          <w:numId w:val="39"/>
        </w:numPr>
        <w:rPr>
          <w:lang w:val="en-US"/>
        </w:rPr>
      </w:pPr>
      <w:r w:rsidRPr="000B4023">
        <w:rPr>
          <w:lang w:val="en-US"/>
        </w:rPr>
        <w:t xml:space="preserve">std::string contactPerson: </w:t>
      </w:r>
      <w:r w:rsidRPr="000B4023">
        <w:t>ФИО</w:t>
      </w:r>
      <w:r w:rsidRPr="000B4023">
        <w:rPr>
          <w:lang w:val="en-US"/>
        </w:rPr>
        <w:t xml:space="preserve"> </w:t>
      </w:r>
      <w:r w:rsidRPr="000B4023">
        <w:t>организатора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28D31DE3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13"/>
        <w:gridCol w:w="1362"/>
        <w:gridCol w:w="3396"/>
        <w:gridCol w:w="1974"/>
      </w:tblGrid>
      <w:tr w:rsidR="000B4023" w:rsidRPr="000B4023" w14:paraId="5A473FE2" w14:textId="77777777" w:rsidTr="000B4023">
        <w:tc>
          <w:tcPr>
            <w:tcW w:w="0" w:type="auto"/>
            <w:hideMark/>
          </w:tcPr>
          <w:p w14:paraId="6C8BE8D2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4E6FC12A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0" w:type="auto"/>
            <w:hideMark/>
          </w:tcPr>
          <w:p w14:paraId="30525248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0" w:type="auto"/>
            <w:hideMark/>
          </w:tcPr>
          <w:p w14:paraId="612B6ED1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0B4023" w:rsidRPr="000B4023" w14:paraId="0418819D" w14:textId="77777777" w:rsidTr="000B4023">
        <w:tc>
          <w:tcPr>
            <w:tcW w:w="0" w:type="auto"/>
            <w:hideMark/>
          </w:tcPr>
          <w:p w14:paraId="7A6AB9E2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is_leap(int year)</w:t>
            </w:r>
          </w:p>
        </w:tc>
        <w:tc>
          <w:tcPr>
            <w:tcW w:w="0" w:type="auto"/>
            <w:hideMark/>
          </w:tcPr>
          <w:p w14:paraId="6B6A0BCF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Проверяет, является ли год високосным.</w:t>
            </w:r>
          </w:p>
        </w:tc>
        <w:tc>
          <w:tcPr>
            <w:tcW w:w="0" w:type="auto"/>
            <w:hideMark/>
          </w:tcPr>
          <w:p w14:paraId="5E53F604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int year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год для проверки.</w:t>
            </w:r>
          </w:p>
        </w:tc>
        <w:tc>
          <w:tcPr>
            <w:tcW w:w="0" w:type="auto"/>
            <w:hideMark/>
          </w:tcPr>
          <w:p w14:paraId="5611CDFF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, если год високосный, иначе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0B4023" w:rsidRPr="000B4023" w14:paraId="660361C6" w14:textId="77777777" w:rsidTr="000B4023">
        <w:tc>
          <w:tcPr>
            <w:tcW w:w="0" w:type="auto"/>
            <w:hideMark/>
          </w:tcPr>
          <w:p w14:paraId="3B310C92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isValidFio(const std::string&amp; fio)</w:t>
            </w:r>
          </w:p>
        </w:tc>
        <w:tc>
          <w:tcPr>
            <w:tcW w:w="0" w:type="auto"/>
            <w:hideMark/>
          </w:tcPr>
          <w:p w14:paraId="63BC2124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Проверяет, является ли строка допустимым ФИО.</w:t>
            </w:r>
          </w:p>
        </w:tc>
        <w:tc>
          <w:tcPr>
            <w:tcW w:w="0" w:type="auto"/>
            <w:hideMark/>
          </w:tcPr>
          <w:p w14:paraId="435055B1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fio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–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строка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ФИО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BF44B8D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, если ФИО допустимо, иначе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0B4023" w:rsidRPr="000B4023" w14:paraId="1E33D19A" w14:textId="77777777" w:rsidTr="000B4023">
        <w:tc>
          <w:tcPr>
            <w:tcW w:w="0" w:type="auto"/>
            <w:hideMark/>
          </w:tcPr>
          <w:p w14:paraId="2ACAC505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isValidDate(const std::string&amp; dateStr)</w:t>
            </w:r>
          </w:p>
        </w:tc>
        <w:tc>
          <w:tcPr>
            <w:tcW w:w="0" w:type="auto"/>
            <w:hideMark/>
          </w:tcPr>
          <w:p w14:paraId="3FF50D5C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Проверяет, является ли строка допустимой датой в формате ДД.ММ.ГГГГ или строкой "нет данных".</w:t>
            </w:r>
          </w:p>
        </w:tc>
        <w:tc>
          <w:tcPr>
            <w:tcW w:w="0" w:type="auto"/>
            <w:hideMark/>
          </w:tcPr>
          <w:p w14:paraId="370E5345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dateStr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–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строка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датой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3B9D5788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, если дата допустима, иначе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0B4023" w:rsidRPr="000B4023" w14:paraId="79BD5D20" w14:textId="77777777" w:rsidTr="000B4023">
        <w:tc>
          <w:tcPr>
            <w:tcW w:w="0" w:type="auto"/>
            <w:hideMark/>
          </w:tcPr>
          <w:p w14:paraId="44FCC894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isValidFileName(const std::string&amp; fileName)</w:t>
            </w:r>
          </w:p>
        </w:tc>
        <w:tc>
          <w:tcPr>
            <w:tcW w:w="0" w:type="auto"/>
            <w:hideMark/>
          </w:tcPr>
          <w:p w14:paraId="30A7A21E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Проверяет, содержит ли имя файла недопустимые символы.</w:t>
            </w:r>
          </w:p>
        </w:tc>
        <w:tc>
          <w:tcPr>
            <w:tcW w:w="0" w:type="auto"/>
            <w:hideMark/>
          </w:tcPr>
          <w:p w14:paraId="2A033643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fileName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–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строка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именем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файла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58456841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, если имя файла допустимо, иначе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0B4023" w:rsidRPr="000B4023" w14:paraId="25CF2364" w14:textId="77777777" w:rsidTr="000B4023">
        <w:tc>
          <w:tcPr>
            <w:tcW w:w="0" w:type="auto"/>
            <w:hideMark/>
          </w:tcPr>
          <w:p w14:paraId="70AA9AD2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readInstructionsFromFile(const std::string&amp; filename)</w:t>
            </w:r>
          </w:p>
        </w:tc>
        <w:tc>
          <w:tcPr>
            <w:tcW w:w="0" w:type="auto"/>
            <w:hideMark/>
          </w:tcPr>
          <w:p w14:paraId="5C02506A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по использованию программы (из файла).</w:t>
            </w:r>
          </w:p>
        </w:tc>
        <w:tc>
          <w:tcPr>
            <w:tcW w:w="0" w:type="auto"/>
            <w:hideMark/>
          </w:tcPr>
          <w:p w14:paraId="5FD3E286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filename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–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имя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файла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инструкцией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5EA61DB9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</w:tr>
      <w:tr w:rsidR="000B4023" w:rsidRPr="000B4023" w14:paraId="49FF58F2" w14:textId="77777777" w:rsidTr="000B4023">
        <w:tc>
          <w:tcPr>
            <w:tcW w:w="0" w:type="auto"/>
            <w:hideMark/>
          </w:tcPr>
          <w:p w14:paraId="168D7D5C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processOrganization(const std::string&amp; orgName, const std::string&amp; corrFilename, const std::string&amp; addrFilename, bool selectiveOutput, std::ofstream* outfile, std::set&lt;std::string&gt;&amp; printedOrganizations, std::vector&lt;std::string&gt;&amp; outputBuffer)</w:t>
            </w:r>
          </w:p>
        </w:tc>
        <w:tc>
          <w:tcPr>
            <w:tcW w:w="0" w:type="auto"/>
            <w:hideMark/>
          </w:tcPr>
          <w:p w14:paraId="4D0EF795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находя и выводя данные из файлов корреспонденции и адресов в зависимости от режима вывода.</w:t>
            </w:r>
          </w:p>
        </w:tc>
        <w:tc>
          <w:tcPr>
            <w:tcW w:w="0" w:type="auto"/>
            <w:hideMark/>
          </w:tcPr>
          <w:p w14:paraId="523CDBB4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const std::string&amp; orgName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название организации.&lt;br&gt;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const std::string&amp; corrFilename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имя файла корреспонденции.&lt;br&gt;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const std::string&amp; addrFilename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имя файла адресов.&lt;br&gt;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bool selectiveOutput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режим вывода (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- поиск,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- полный вывод).&lt;br&gt;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std::ofstream* outfile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указатель на файл для вывода (только для полного вывода).&lt;br&gt;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std::set&lt;std::string&gt;&amp; printedOrganizations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- множество уже обработанных организаций, 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std::vector&lt;std::string&gt;&amp; outputBuffer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- Буфер для вывода результата поиска.</w:t>
            </w:r>
          </w:p>
        </w:tc>
        <w:tc>
          <w:tcPr>
            <w:tcW w:w="0" w:type="auto"/>
            <w:hideMark/>
          </w:tcPr>
          <w:p w14:paraId="03C57AA9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</w:tr>
      <w:tr w:rsidR="000B4023" w:rsidRPr="000B4023" w14:paraId="32FD425D" w14:textId="77777777" w:rsidTr="000B4023">
        <w:tc>
          <w:tcPr>
            <w:tcW w:w="0" w:type="auto"/>
            <w:hideMark/>
          </w:tcPr>
          <w:p w14:paraId="6404148D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getFilenamesFromUser(const std::string&amp; folderPath)</w:t>
            </w:r>
          </w:p>
        </w:tc>
        <w:tc>
          <w:tcPr>
            <w:tcW w:w="0" w:type="auto"/>
            <w:hideMark/>
          </w:tcPr>
          <w:p w14:paraId="0B9560DC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имена файлов корреспонденции и адресов.</w:t>
            </w:r>
          </w:p>
        </w:tc>
        <w:tc>
          <w:tcPr>
            <w:tcW w:w="0" w:type="auto"/>
            <w:hideMark/>
          </w:tcPr>
          <w:p w14:paraId="7CB18028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folderPath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–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путь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к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папке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408E6D20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std::pair&lt;std::string, std::string&gt;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пара строк: полное имя файла корреспонденции и полное имя файла адресов.</w:t>
            </w:r>
          </w:p>
        </w:tc>
      </w:tr>
      <w:tr w:rsidR="000B4023" w:rsidRPr="000B4023" w14:paraId="6C55C44E" w14:textId="77777777" w:rsidTr="000B4023">
        <w:tc>
          <w:tcPr>
            <w:tcW w:w="0" w:type="auto"/>
            <w:hideMark/>
          </w:tcPr>
          <w:p w14:paraId="38E7A62E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runProgram(const std::string&amp; folderPath, const std::string&amp; correspondenceFilename, const std::string&amp; addressesFilename, std::string&amp; outputFilename)</w:t>
            </w:r>
          </w:p>
        </w:tc>
        <w:tc>
          <w:tcPr>
            <w:tcW w:w="0" w:type="auto"/>
            <w:hideMark/>
          </w:tcPr>
          <w:p w14:paraId="29DEF5A0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 программы: выбор режима вывода, обработка данных.</w:t>
            </w:r>
          </w:p>
        </w:tc>
        <w:tc>
          <w:tcPr>
            <w:tcW w:w="0" w:type="auto"/>
            <w:hideMark/>
          </w:tcPr>
          <w:p w14:paraId="6981B677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const std::string&amp; folderPath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путь к папке.&lt;br&gt;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const std::string&amp; correspondenceFilename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имя файла корреспонденции.&lt;br&gt;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const std::string&amp; addressesFilename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– имя файла адресов.&lt;br&gt; </w:t>
            </w: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std::string&amp; outputFilename</w:t>
            </w:r>
          </w:p>
        </w:tc>
        <w:tc>
          <w:tcPr>
            <w:tcW w:w="0" w:type="auto"/>
            <w:hideMark/>
          </w:tcPr>
          <w:p w14:paraId="3041EE0A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</w:tr>
      <w:tr w:rsidR="000B4023" w:rsidRPr="000B4023" w14:paraId="4A2F432B" w14:textId="77777777" w:rsidTr="000B4023">
        <w:tc>
          <w:tcPr>
            <w:tcW w:w="0" w:type="auto"/>
            <w:hideMark/>
          </w:tcPr>
          <w:p w14:paraId="3158D9E6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menu()</w:t>
            </w:r>
          </w:p>
        </w:tc>
        <w:tc>
          <w:tcPr>
            <w:tcW w:w="0" w:type="auto"/>
            <w:hideMark/>
          </w:tcPr>
          <w:p w14:paraId="38AC263F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 программы и управляет её основным циклом.</w:t>
            </w:r>
          </w:p>
        </w:tc>
        <w:tc>
          <w:tcPr>
            <w:tcW w:w="0" w:type="auto"/>
            <w:hideMark/>
          </w:tcPr>
          <w:p w14:paraId="3F44029F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F256F65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</w:tr>
      <w:tr w:rsidR="000B4023" w:rsidRPr="000B4023" w14:paraId="361A3638" w14:textId="77777777" w:rsidTr="000B4023">
        <w:tc>
          <w:tcPr>
            <w:tcW w:w="0" w:type="auto"/>
            <w:hideMark/>
          </w:tcPr>
          <w:p w14:paraId="12309B6C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normalizePath(const std::string&amp; path)</w:t>
            </w:r>
          </w:p>
        </w:tc>
        <w:tc>
          <w:tcPr>
            <w:tcW w:w="0" w:type="auto"/>
            <w:hideMark/>
          </w:tcPr>
          <w:p w14:paraId="6DC726B1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абсолютному.</w:t>
            </w:r>
          </w:p>
        </w:tc>
        <w:tc>
          <w:tcPr>
            <w:tcW w:w="0" w:type="auto"/>
            <w:hideMark/>
          </w:tcPr>
          <w:p w14:paraId="0C2457CE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path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-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путь</w:t>
            </w:r>
          </w:p>
        </w:tc>
        <w:tc>
          <w:tcPr>
            <w:tcW w:w="0" w:type="auto"/>
            <w:hideMark/>
          </w:tcPr>
          <w:p w14:paraId="694924EB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std::string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- абсолютный путь</w:t>
            </w:r>
          </w:p>
        </w:tc>
      </w:tr>
      <w:tr w:rsidR="000B4023" w:rsidRPr="000B4023" w14:paraId="5A4563E8" w14:textId="77777777" w:rsidTr="000B4023">
        <w:tc>
          <w:tcPr>
            <w:tcW w:w="0" w:type="auto"/>
            <w:hideMark/>
          </w:tcPr>
          <w:p w14:paraId="269EDCEF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getLineWithEsc(const std::string&amp; instruction)</w:t>
            </w:r>
          </w:p>
        </w:tc>
        <w:tc>
          <w:tcPr>
            <w:tcW w:w="0" w:type="auto"/>
            <w:hideMark/>
          </w:tcPr>
          <w:p w14:paraId="378E8774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 с обработкой Esc и Backspace.</w:t>
            </w:r>
          </w:p>
        </w:tc>
        <w:tc>
          <w:tcPr>
            <w:tcW w:w="0" w:type="auto"/>
            <w:hideMark/>
          </w:tcPr>
          <w:p w14:paraId="71EF43AE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 std::string&amp; instruction</w:t>
            </w:r>
            <w:r w:rsidRPr="000B4023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 - 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строка</w:t>
            </w:r>
          </w:p>
        </w:tc>
        <w:tc>
          <w:tcPr>
            <w:tcW w:w="0" w:type="auto"/>
            <w:hideMark/>
          </w:tcPr>
          <w:p w14:paraId="0304628D" w14:textId="77777777" w:rsidR="000B4023" w:rsidRPr="000B4023" w:rsidRDefault="000B4023" w:rsidP="000B4023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B4023">
              <w:rPr>
                <w:rFonts w:ascii="Courier New" w:eastAsia="Times New Roman" w:hAnsi="Courier New" w:cs="Courier New"/>
                <w:sz w:val="20"/>
                <w:szCs w:val="20"/>
              </w:rPr>
              <w:t>std::string</w:t>
            </w:r>
            <w:r w:rsidRPr="000B4023">
              <w:rPr>
                <w:rFonts w:ascii="Arial" w:eastAsia="Times New Roman" w:hAnsi="Arial" w:cs="Arial"/>
                <w:sz w:val="21"/>
                <w:szCs w:val="21"/>
              </w:rPr>
              <w:t> - введенная строка</w:t>
            </w:r>
          </w:p>
        </w:tc>
      </w:tr>
    </w:tbl>
    <w:p w14:paraId="462E5B77" w14:textId="77777777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6" w:name="_Toc191392638"/>
      <w:r>
        <w:t>Инструкция пользователю</w:t>
      </w:r>
      <w:bookmarkEnd w:id="6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Отчет_&lt;имя_корр&gt;_&lt;имя_адр&gt;[(N)].txt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lastRenderedPageBreak/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>Так же программа дополнительно  сопровождается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417EFA4" w14:textId="2EB7887C" w:rsidR="00DA6AC3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1392639"/>
      <w:r>
        <w:lastRenderedPageBreak/>
        <w:t>Листинг программной разработки</w:t>
      </w:r>
      <w:bookmarkEnd w:id="7"/>
      <w:r>
        <w:t xml:space="preserve"> </w:t>
      </w:r>
    </w:p>
    <w:p w14:paraId="51FBC880" w14:textId="6B51B671" w:rsidR="00711BFD" w:rsidRDefault="00711BFD" w:rsidP="00711BFD"/>
    <w:p w14:paraId="38D1041D" w14:textId="0938D937" w:rsidR="00711BFD" w:rsidRPr="00711BFD" w:rsidRDefault="00711BFD" w:rsidP="00711BFD">
      <w:r>
        <w:t>Главный файл</w:t>
      </w:r>
    </w:p>
    <w:p w14:paraId="20768D32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Lab_prog.cpp</w:t>
      </w:r>
    </w:p>
    <w:p w14:paraId="7F137C18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1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"Lab_prog_2.h"</w:t>
      </w:r>
    </w:p>
    <w:p w14:paraId="298CA91E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1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440BC3E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1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12824FEC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1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</w:p>
    <w:p w14:paraId="2C40C975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7D543C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1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F156D9D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1B2ED8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1E11CC3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44194E44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19DC4FFC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"mode con cols=120 lines=30"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F542C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0E8F2C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Запуск главного меню программы</w:t>
      </w:r>
    </w:p>
    <w:p w14:paraId="40977981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menu();</w:t>
      </w:r>
    </w:p>
    <w:p w14:paraId="0E1D20A2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11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E79A75E" w14:textId="77777777" w:rsidR="006D7CFC" w:rsidRPr="00711BFD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885B5A" w14:textId="64F1CF39" w:rsidR="006D7CFC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A7990C" w14:textId="2E21B8EF" w:rsidR="00711BFD" w:rsidRDefault="00711BFD">
      <w:r>
        <w:t>Файл заголовка</w:t>
      </w:r>
    </w:p>
    <w:p w14:paraId="7384FEB0" w14:textId="1A481D80" w:rsidR="00711BFD" w:rsidRPr="00711BFD" w:rsidRDefault="00711BFD" w:rsidP="00711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1BF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Lab_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prog_2</w:t>
      </w:r>
      <w:r w:rsidRPr="00711BF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</w:t>
      </w:r>
    </w:p>
    <w:p w14:paraId="131E5028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#pragma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0CF5BC64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490219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6DE254A4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</w:p>
    <w:p w14:paraId="1ED6166F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</w:p>
    <w:p w14:paraId="162767BC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00C34EBF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FB0B8BF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&lt;limits&gt;</w:t>
      </w:r>
    </w:p>
    <w:p w14:paraId="19AC5C8B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14:paraId="046707AF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&lt;map&gt;</w:t>
      </w:r>
    </w:p>
    <w:p w14:paraId="7F9E671D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7AE6B99E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006BECCC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4767EE1B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</w:p>
    <w:p w14:paraId="79264AC9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4D10098A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7B4ACB2C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</w:p>
    <w:p w14:paraId="7F61413B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106427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Нужно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Visual Studio,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чтобы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было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конфликтов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&lt;limits&gt;</w:t>
      </w:r>
    </w:p>
    <w:p w14:paraId="7CDEFF69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</w:t>
      </w:r>
    </w:p>
    <w:p w14:paraId="11F957C8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5A95838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AA1789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Глобальная переменная для хранения текущего пути к папке с данными.</w:t>
      </w:r>
    </w:p>
    <w:p w14:paraId="5455CFA4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currentFolderPath;</w:t>
      </w:r>
    </w:p>
    <w:p w14:paraId="7B0B9D91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8BF76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6FC5C80A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11980DFD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6D7C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115D5B2F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7FDD5C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5BF09B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для хранения данных о корреспонденции.</w:t>
      </w:r>
    </w:p>
    <w:p w14:paraId="432A5083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95F8223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      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корреспонденции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70105CAB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Дата корреспонденции.</w:t>
      </w:r>
    </w:p>
    <w:p w14:paraId="3EBFF1CD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organization;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Название организации.</w:t>
      </w:r>
    </w:p>
    <w:p w14:paraId="64AC0BAE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748F39E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B6D356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для хранения данных об адресе организации.</w:t>
      </w:r>
    </w:p>
    <w:p w14:paraId="74D64309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struct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AD6A455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организации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776B38A7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     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организации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67694E75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 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ФИО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организатора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4DF3DF01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FBF16E9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DEB18E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Проверяет, является ли год високосным.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A4E3DF1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is_leap(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AB50F2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D25D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/** @brief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допустимость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ФИО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 */</w:t>
      </w:r>
    </w:p>
    <w:p w14:paraId="4BB0647E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isValidFio(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fio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0C1E0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7B2E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Проверяет допустимость формата даты.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3C62328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isValidDate(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dateStr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3F58AC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399F98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Проверяет допустимость имени файла.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AC4D48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isValidFileName(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1D8C7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170E3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Читает инструкции из файла.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74AA41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B447C5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22755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Обрабатывает информацию об организации.</w:t>
      </w:r>
    </w:p>
    <w:p w14:paraId="5A1BCEC1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Находит и выводит данные организации из файлов корреспонденции и адресов.</w:t>
      </w:r>
    </w:p>
    <w:p w14:paraId="77D7AB16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CB5731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EDCB15E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38D3053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83BD7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0750FF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Запрашивает имена файлов у пользователя.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2BB2247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getFilenamesFromUser(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EB6E4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5B0C0A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Запускает основной процесс программы.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0E9B2DB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07F278B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1CCAE0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FCE5F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Отображает главное меню. */</w:t>
      </w:r>
    </w:p>
    <w:p w14:paraId="3DBD16B0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menu();</w:t>
      </w:r>
    </w:p>
    <w:p w14:paraId="1A1C214D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3645C3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Нормализует путь к файлу, делая его абсолютным. */</w:t>
      </w:r>
    </w:p>
    <w:p w14:paraId="711F2BEB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E4CDA8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B28678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Выполняет чтение строки из консоли с поддержкой Esc и Backspace, а также фильтрацией.</w:t>
      </w:r>
    </w:p>
    <w:p w14:paraId="5ADD544D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@param instruction Сообщение, отображаемое пользователю перед вводом.</w:t>
      </w:r>
    </w:p>
    <w:p w14:paraId="77F7FC57" w14:textId="77777777" w:rsid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@return Введенная строка, или пустая строка, если был нажат Esc.</w:t>
      </w:r>
    </w:p>
    <w:p w14:paraId="7F9884CC" w14:textId="77777777" w:rsidR="006D7CFC" w:rsidRPr="006D7CFC" w:rsidRDefault="006D7CFC" w:rsidP="006D7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6D7C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F3A615" w14:textId="77777777" w:rsid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getLineWithEsc(</w:t>
      </w:r>
      <w:r w:rsidRPr="006D7C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D7C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D7C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F45C0" w14:textId="5BA078D6" w:rsid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89291" w14:textId="64BE49D7" w:rsidR="00711BFD" w:rsidRPr="00711BFD" w:rsidRDefault="00711BFD" w:rsidP="006D7CFC">
      <w:pPr>
        <w:rPr>
          <w:rFonts w:cs="Times New Roman"/>
          <w:szCs w:val="24"/>
          <w:lang w:val="en-US"/>
        </w:rPr>
      </w:pPr>
      <w:r w:rsidRPr="00711BFD">
        <w:rPr>
          <w:rFonts w:cs="Times New Roman"/>
          <w:szCs w:val="24"/>
        </w:rPr>
        <w:t>Файл</w:t>
      </w:r>
      <w:r w:rsidRPr="00711BFD">
        <w:rPr>
          <w:rFonts w:cs="Times New Roman"/>
          <w:szCs w:val="24"/>
          <w:lang w:val="en-US"/>
        </w:rPr>
        <w:t xml:space="preserve"> </w:t>
      </w:r>
      <w:r w:rsidRPr="00711BFD">
        <w:rPr>
          <w:rFonts w:cs="Times New Roman"/>
          <w:szCs w:val="24"/>
        </w:rPr>
        <w:t>реализации библиотеки</w:t>
      </w:r>
    </w:p>
    <w:p w14:paraId="07A12D4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//Lab_prog_2.cpp</w:t>
      </w:r>
    </w:p>
    <w:p w14:paraId="4D525C3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"Lab_prog_2.h"</w:t>
      </w:r>
    </w:p>
    <w:p w14:paraId="6BA7E9D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&lt;algorithm&gt;</w:t>
      </w:r>
    </w:p>
    <w:p w14:paraId="23C2CAB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&lt;fstream&gt;</w:t>
      </w:r>
    </w:p>
    <w:p w14:paraId="02E8118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&lt;iostream&gt;</w:t>
      </w:r>
    </w:p>
    <w:p w14:paraId="1BF4EDE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#include &lt;limits&gt;</w:t>
      </w:r>
    </w:p>
    <w:p w14:paraId="1E56FDC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&lt;sstream&gt;</w:t>
      </w:r>
    </w:p>
    <w:p w14:paraId="0A5188E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&lt;vector&gt;</w:t>
      </w:r>
    </w:p>
    <w:p w14:paraId="74FD5A0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&lt;iomanip&gt;</w:t>
      </w:r>
    </w:p>
    <w:p w14:paraId="3672EDF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&lt;filesystem&gt;</w:t>
      </w:r>
    </w:p>
    <w:p w14:paraId="72211F6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&lt;conio.h&gt;</w:t>
      </w:r>
    </w:p>
    <w:p w14:paraId="7BBFD05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7C25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65FE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2965B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>// ОПРЕДЕЛЕНИЕ глобальной переменной</w:t>
      </w:r>
    </w:p>
    <w:p w14:paraId="1430576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 currentFolderPath = "";</w:t>
      </w:r>
    </w:p>
    <w:p w14:paraId="1D94F0A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18E1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 getLineWithEsc(const string&amp; instruction) {</w:t>
      </w:r>
    </w:p>
    <w:p w14:paraId="6914C42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input;</w:t>
      </w:r>
    </w:p>
    <w:p w14:paraId="5CB5BDD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instruction;</w:t>
      </w:r>
    </w:p>
    <w:p w14:paraId="4340F1B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(true) {</w:t>
      </w:r>
    </w:p>
    <w:p w14:paraId="2D85E90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key = _getch();</w:t>
      </w:r>
    </w:p>
    <w:p w14:paraId="054A5CF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 ch = static_cast&lt;char&gt;(key);</w:t>
      </w:r>
    </w:p>
    <w:p w14:paraId="10DCF68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(key == 27) { // ESC</w:t>
      </w:r>
    </w:p>
    <w:p w14:paraId="07EB470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cin.clear();</w:t>
      </w:r>
    </w:p>
    <w:p w14:paraId="680FCBA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 = "";</w:t>
      </w:r>
    </w:p>
    <w:p w14:paraId="41049AC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endl;</w:t>
      </w:r>
    </w:p>
    <w:p w14:paraId="68B2F80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input;</w:t>
      </w:r>
    </w:p>
    <w:p w14:paraId="34E2B4D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402C5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(key == '\r') { // Enter</w:t>
      </w:r>
    </w:p>
    <w:p w14:paraId="50F2D59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endl;</w:t>
      </w:r>
    </w:p>
    <w:p w14:paraId="0EF8A14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input;</w:t>
      </w:r>
    </w:p>
    <w:p w14:paraId="734EF23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AED2E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(key == 8) { // Backspace</w:t>
      </w:r>
    </w:p>
    <w:p w14:paraId="6BDE37F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(!input.empty()) {</w:t>
      </w:r>
    </w:p>
    <w:p w14:paraId="4716F51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input.pop_back();</w:t>
      </w:r>
    </w:p>
    <w:p w14:paraId="56C49FA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02DF45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04185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737F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// Разрешаем печатные символы (включая кавычки)</w:t>
      </w:r>
    </w:p>
    <w:p w14:paraId="519B07E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else if (ch &gt;= 32 &amp;&amp; ch &lt;= 126) {</w:t>
      </w:r>
    </w:p>
    <w:p w14:paraId="438BD8F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input += ch;</w:t>
      </w:r>
    </w:p>
    <w:p w14:paraId="670FCC6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ch;</w:t>
      </w:r>
    </w:p>
    <w:p w14:paraId="6421869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358D1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Кириллица</w:t>
      </w:r>
    </w:p>
    <w:p w14:paraId="2272D90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((ch &gt;= 'а' &amp;&amp; ch &lt;= 'я') || (ch &gt;= 'А' &amp;&amp; ch &lt;= 'Я'))</w:t>
      </w:r>
    </w:p>
    <w:p w14:paraId="2AFD304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31A68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 += ch;</w:t>
      </w:r>
    </w:p>
    <w:p w14:paraId="61CE4C4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ch;</w:t>
      </w:r>
    </w:p>
    <w:p w14:paraId="425030D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6E1F5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51CC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DE5C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48A7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void readInstructionsFromFile(const string&amp; filename) {</w:t>
      </w:r>
    </w:p>
    <w:p w14:paraId="2E41A1A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system("mode con cols=150 lines=36");</w:t>
      </w:r>
    </w:p>
    <w:p w14:paraId="26E4092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ifstream file(filename);</w:t>
      </w:r>
    </w:p>
    <w:p w14:paraId="15408D9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(file.is_open()) {</w:t>
      </w:r>
    </w:p>
    <w:p w14:paraId="6885957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line;</w:t>
      </w:r>
    </w:p>
    <w:p w14:paraId="67C35FA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(getline(file, line))</w:t>
      </w:r>
    </w:p>
    <w:p w14:paraId="4D3A563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&lt;&lt; line &lt;&lt; endl;</w:t>
      </w:r>
    </w:p>
    <w:p w14:paraId="5209C10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file.close();</w:t>
      </w:r>
    </w:p>
    <w:p w14:paraId="5B3E6BC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BA7DE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7CC60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"Не удалось открыть файл инструкции: " &lt;&lt;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5125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"Пожалуйста, поместите файл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instructions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в ту же папку, где находится исполняемый файл программы.\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55C943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AF628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Нажмите любую клавишу для возврата в главное меню...\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0262C08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_getch();</w:t>
      </w:r>
    </w:p>
    <w:p w14:paraId="2181212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system("mode con cols=120 lines=30");</w:t>
      </w:r>
    </w:p>
    <w:p w14:paraId="71E1F01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C5B80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15AE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void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2778330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ifstream corrFile(corrFilename);</w:t>
      </w:r>
    </w:p>
    <w:p w14:paraId="494A130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ifstream addrFile(addrFilename);</w:t>
      </w:r>
    </w:p>
    <w:p w14:paraId="39C8763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vector&lt;Address&gt; addresses;</w:t>
      </w:r>
    </w:p>
    <w:p w14:paraId="5A6CF0A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bool orgFoundInAddress = false;</w:t>
      </w:r>
    </w:p>
    <w:p w14:paraId="205A19F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372B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auto writeToBuffer = [&amp;](const string&amp; str) {</w:t>
      </w:r>
    </w:p>
    <w:p w14:paraId="0873FF9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(selectiveOutput) {</w:t>
      </w:r>
    </w:p>
    <w:p w14:paraId="65201C8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outputBuffer.push_back(str); // Для консольного вывода</w:t>
      </w:r>
    </w:p>
    <w:p w14:paraId="1BF3C32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93AED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(outfile) {</w:t>
      </w:r>
    </w:p>
    <w:p w14:paraId="49A8A82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*outfile &lt;&lt; str &lt;&lt; endl;    // Для файлового вывода</w:t>
      </w:r>
    </w:p>
    <w:p w14:paraId="6648E09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DE33E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B797C8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AB4AE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65E73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// Сначала ищем организацию в файле адресов.  Это нужно для обоих режимов вывода.</w:t>
      </w:r>
    </w:p>
    <w:p w14:paraId="2C64450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 (addrFile.is_open()) {</w:t>
      </w:r>
    </w:p>
    <w:p w14:paraId="1DBA11A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line;</w:t>
      </w:r>
    </w:p>
    <w:p w14:paraId="0643751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(getline(addrFile, line)) {</w:t>
      </w:r>
    </w:p>
    <w:p w14:paraId="64F04CF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stringstream ss(line);</w:t>
      </w:r>
    </w:p>
    <w:p w14:paraId="71C4CC5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currentOrg, address, contactPerson;</w:t>
      </w:r>
    </w:p>
    <w:p w14:paraId="25DFD2B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getline(ss, currentOrg, ';');</w:t>
      </w:r>
    </w:p>
    <w:p w14:paraId="16A3777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getline(ss, address, ';');</w:t>
      </w:r>
    </w:p>
    <w:p w14:paraId="182A166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getline(ss, contactPerson, ';');</w:t>
      </w:r>
    </w:p>
    <w:p w14:paraId="21AA138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currentOrg.erase(0, currentOrg.find_first_not_of(" \t"));  //Удаляем пробелы</w:t>
      </w:r>
    </w:p>
    <w:p w14:paraId="14BD19E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currentOrg.erase(currentOrg.find_last_not_of(" \t") + 1);</w:t>
      </w:r>
    </w:p>
    <w:p w14:paraId="3596D12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(currentOrg == orgName) {</w:t>
      </w:r>
    </w:p>
    <w:p w14:paraId="75E203F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addresses.push_back({ currentOrg, address, contactPerson });</w:t>
      </w:r>
    </w:p>
    <w:p w14:paraId="7ABF8CF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orgFoundInAddress = true;</w:t>
      </w:r>
    </w:p>
    <w:p w14:paraId="21900FB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B8931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E98A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addrFile.close();</w:t>
      </w:r>
    </w:p>
    <w:p w14:paraId="51629E8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68578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{</w:t>
      </w:r>
    </w:p>
    <w:p w14:paraId="70F23ED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writeToBuffer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("Не удалось открыть файл адресов: " +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addrFilename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0A5E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 // Если не удалось открыть файл адресов, дальше не идём</w:t>
      </w:r>
    </w:p>
    <w:p w14:paraId="4ECA526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758E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AABE4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orgFoundInAddress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selectiveOutput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52AF9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writeToBuffer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("Организация \"" +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orgName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+ "\" не найдена в файле адресов.");</w:t>
      </w:r>
    </w:p>
    <w:p w14:paraId="602803C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50EA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F189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4E6A0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//Если это полный вывод, выводим данные для каждой записи</w:t>
      </w:r>
    </w:p>
    <w:p w14:paraId="1D46C2B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 (!selectiveOutput)</w:t>
      </w:r>
    </w:p>
    <w:p w14:paraId="3EA9ED4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01B3F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(printedOrganizations.count(orgName)) {</w:t>
      </w:r>
    </w:p>
    <w:p w14:paraId="1461AA0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 // Организация уже была обработана</w:t>
      </w:r>
    </w:p>
    <w:p w14:paraId="01C58BB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8DC0E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printedOrganizations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orgName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); // Помечаем организацию как обработанную</w:t>
      </w:r>
    </w:p>
    <w:p w14:paraId="632E141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// Вывод информации об организации (из файла адресов)</w:t>
      </w:r>
    </w:p>
    <w:p w14:paraId="79C5B3B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writeToBuffer("Организация: " + orgName);</w:t>
      </w:r>
    </w:p>
    <w:p w14:paraId="308C228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5BE4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(const auto&amp; addr : addresses) {</w:t>
      </w:r>
    </w:p>
    <w:p w14:paraId="5C329CB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writeToBuffer("Адрес: " + addr.address);</w:t>
      </w:r>
    </w:p>
    <w:p w14:paraId="1CB1EA6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writeToBuffer("ФИО Организатора: " + addr.contactPerson);</w:t>
      </w:r>
    </w:p>
    <w:p w14:paraId="707B0CF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C865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AA9D2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// Поиск и вывод корреспонденции для организации</w:t>
      </w:r>
    </w:p>
    <w:p w14:paraId="005AFFE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 (corrFile.is_open()) {</w:t>
      </w:r>
    </w:p>
    <w:p w14:paraId="3E18705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line;</w:t>
      </w:r>
    </w:p>
    <w:p w14:paraId="4A9A027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foundCorrespondence = false;</w:t>
      </w:r>
    </w:p>
    <w:p w14:paraId="115D36B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(getline(corrFile, line)) {</w:t>
      </w:r>
    </w:p>
    <w:p w14:paraId="4009001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stringstream ss(line);</w:t>
      </w:r>
    </w:p>
    <w:p w14:paraId="34565F7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type, date, currentOrg;</w:t>
      </w:r>
    </w:p>
    <w:p w14:paraId="7099D0B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getline(ss, type, ';');</w:t>
      </w:r>
    </w:p>
    <w:p w14:paraId="57E7FC6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getline(ss, date, ';');</w:t>
      </w:r>
    </w:p>
    <w:p w14:paraId="79CBD19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getline(ss, currentOrg, ';');</w:t>
      </w:r>
    </w:p>
    <w:p w14:paraId="1B35631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currentOrg.erase(0, currentOrg.find_first_not_of(" \t")); //Удаляем пробелы</w:t>
      </w:r>
    </w:p>
    <w:p w14:paraId="6A26D79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currentOrg.erase(currentOrg.find_last_not_of(" \t") + 1);</w:t>
      </w:r>
    </w:p>
    <w:p w14:paraId="6F29E08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(currentOrg == orgName) {</w:t>
      </w:r>
    </w:p>
    <w:p w14:paraId="34983E2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foundCorrespondence = true;</w:t>
      </w:r>
    </w:p>
    <w:p w14:paraId="4F94B87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writeToBuffer("\tВид корреспонденции: " + type);</w:t>
      </w:r>
    </w:p>
    <w:p w14:paraId="1776128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writeToBuffer("\tДата: " + date);</w:t>
      </w:r>
    </w:p>
    <w:p w14:paraId="27B0FE8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1AA8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97F84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foundCorrespondence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1D741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writeToBuffer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("\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Корреспонденция не найдена."); // Для полного вывода</w:t>
      </w:r>
    </w:p>
    <w:p w14:paraId="13FB998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3EB87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corrFile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36E1C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06C8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CF693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writeToBuffer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("Не удалось открыть файл корреспонденции: " +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corrFilename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3CFA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41F26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writeToBuffer("--------------------");</w:t>
      </w:r>
    </w:p>
    <w:p w14:paraId="09FCAD1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88044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8B38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//Если это поиск</w:t>
      </w:r>
    </w:p>
    <w:p w14:paraId="1CABB0B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(selectiveOutput &amp;&amp; orgFoundInAddress)</w:t>
      </w:r>
    </w:p>
    <w:p w14:paraId="01A7F7B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D6CBA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writeToBuffer("Организация: " + orgName);</w:t>
      </w:r>
    </w:p>
    <w:p w14:paraId="0250551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(!addresses.empty()) {</w:t>
      </w:r>
    </w:p>
    <w:p w14:paraId="5EDC020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writeToBuffer("Адрес: " + addresses[0].address); // Выводим первый адрес</w:t>
      </w:r>
    </w:p>
    <w:p w14:paraId="39473D2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writeToBuffer("ФИО организатора: " + addresses[0].contactPerson); // Первое ФИО организатора</w:t>
      </w:r>
    </w:p>
    <w:p w14:paraId="7D02999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C646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(addresses.size() &gt; 1) {</w:t>
      </w:r>
    </w:p>
    <w:p w14:paraId="2734457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writeToBuffer("\nДругие найденные данные компании:\n");</w:t>
      </w:r>
    </w:p>
    <w:p w14:paraId="1B58D63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(size_t i = 1; i &lt; addresses.size(); ++i) {</w:t>
      </w:r>
    </w:p>
    <w:p w14:paraId="3A1EF7D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writeToBuffer("Адрес: " + addresses[i].address);</w:t>
      </w:r>
    </w:p>
    <w:p w14:paraId="5116B03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writeToBuffer("ФИО организатора: " + addresses[i].contactPerson);</w:t>
      </w:r>
    </w:p>
    <w:p w14:paraId="6E74431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3FB4C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064ED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0A87C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(corrFile.is_open()) {</w:t>
      </w:r>
    </w:p>
    <w:p w14:paraId="7807038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line;</w:t>
      </w:r>
    </w:p>
    <w:p w14:paraId="401F3B0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foundCorrespondence = false;</w:t>
      </w:r>
    </w:p>
    <w:p w14:paraId="0927F4B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while (getline(corrFile, line)) {</w:t>
      </w:r>
    </w:p>
    <w:p w14:paraId="5CE4491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stringstream ss(line);</w:t>
      </w:r>
    </w:p>
    <w:p w14:paraId="3CD559D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type, date, currentOrg;</w:t>
      </w:r>
    </w:p>
    <w:p w14:paraId="5FE550F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getline(ss, type, ';');</w:t>
      </w:r>
    </w:p>
    <w:p w14:paraId="7B5F2FB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getline(ss, date, ';');</w:t>
      </w:r>
    </w:p>
    <w:p w14:paraId="0DB5D36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getline(ss, currentOrg, ';');</w:t>
      </w:r>
    </w:p>
    <w:p w14:paraId="137CB79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currentOrg.erase(0, currentOrg.find_first_not_of(" \t"));  //Удаляем пробелы</w:t>
      </w:r>
    </w:p>
    <w:p w14:paraId="329B0DA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currentOrg.erase(currentOrg.find_last_not_of(" \t") + 1); //</w:t>
      </w:r>
    </w:p>
    <w:p w14:paraId="01672FD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3D83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(currentOrg == orgName) {</w:t>
      </w:r>
    </w:p>
    <w:p w14:paraId="1EABD41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foundCorrespondence = true;</w:t>
      </w:r>
    </w:p>
    <w:p w14:paraId="40F518D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writeToBuffer("\tВид корреспонденции: " + type);</w:t>
      </w:r>
    </w:p>
    <w:p w14:paraId="15C7458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writeToBuffer("\tДата: " + date);</w:t>
      </w:r>
    </w:p>
    <w:p w14:paraId="18C2255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1EDB9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DADBB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foundCorrespondence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2AD2D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writeToBuffer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("\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Корреспонденция не найдена."); // Сообщение, если не найдено</w:t>
      </w:r>
    </w:p>
    <w:p w14:paraId="11E67AA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FB897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corrFile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D59AA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B059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32FEB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writeToBuffer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("Не удалось открыть файл корреспонденции: " +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corrFilename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61E86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1C926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writeToBuffer("--------------------"); // Добавляем разделитель</w:t>
      </w:r>
    </w:p>
    <w:p w14:paraId="452A3A7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128D8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CD204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C3DA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pair&lt;string, string&gt; getFilenamesFromUser(const string&amp; folderPath) {</w:t>
      </w:r>
    </w:p>
    <w:p w14:paraId="57B517F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correspondenceFilename, addressesFilename;</w:t>
      </w:r>
    </w:p>
    <w:p w14:paraId="596432E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24E5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(true) {</w:t>
      </w:r>
    </w:p>
    <w:p w14:paraId="1783575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correspondenceFilename = getLineWithEsc("Введите имя файла с исходящей корреспонденцией (префикса IC_ и без расширения .txt) или нажмите Esc для отмены: ");</w:t>
      </w:r>
    </w:p>
    <w:p w14:paraId="24B9627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(correspondenceFilename.empty()) {</w:t>
      </w:r>
    </w:p>
    <w:p w14:paraId="7703573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return { "", "" };</w:t>
      </w:r>
    </w:p>
    <w:p w14:paraId="563650C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C5636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3CF2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fullCorrFilename = folderPath + "IC_" + correspondenceFilename + ".txt";</w:t>
      </w:r>
    </w:p>
    <w:p w14:paraId="4AAE9F2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(!filesystem::exists(fullCorrFilename)) {</w:t>
      </w:r>
    </w:p>
    <w:p w14:paraId="281D47E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cerr &lt;&lt; "Ошибка: Файл " &lt;&lt; fullCorrFilename &lt;&lt; " не существует.\n";</w:t>
      </w:r>
    </w:p>
    <w:p w14:paraId="065D535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"Пожалуйста, попробуйте еще раз.\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55347A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continue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0FF6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83DB0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7757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E3083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BFDF1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DEEB9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addressesFilename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getLineWithEsc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("Введите имя файла с адресами организаций (префикса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AO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_ и без расширения 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) или нажмите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Esc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для отмены: ");</w:t>
      </w:r>
    </w:p>
    <w:p w14:paraId="3200206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 (addressesFilename.empty()) {</w:t>
      </w:r>
    </w:p>
    <w:p w14:paraId="49E9233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{ "", "" };</w:t>
      </w:r>
    </w:p>
    <w:p w14:paraId="0FF87CC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D78D9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F0B7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fullAddressesFilename = folderPath + "AO_" + addressesFilename + ".txt";</w:t>
      </w:r>
    </w:p>
    <w:p w14:paraId="3B4847A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(!filesystem::exists(fullAddressesFilename)) {</w:t>
      </w:r>
    </w:p>
    <w:p w14:paraId="5EF2711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cerr &lt;&lt; "Ошибка: Файл " &lt;&lt; fullAddressesFilename &lt;&lt; " не существует.\n";</w:t>
      </w:r>
    </w:p>
    <w:p w14:paraId="15E976D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"Пожалуйста, попробуйте еще раз.\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3881F1A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continue;</w:t>
      </w:r>
    </w:p>
    <w:p w14:paraId="6C1F4BD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AD19E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break;</w:t>
      </w:r>
    </w:p>
    <w:p w14:paraId="16C664A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FBF3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89B4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{ folderPath + "IC_" + correspondenceFilename + ".txt",</w:t>
      </w:r>
    </w:p>
    <w:p w14:paraId="5FDA6A0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folderPath + "AO_" + addressesFilename + ".txt" };</w:t>
      </w:r>
    </w:p>
    <w:p w14:paraId="592384C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AADE5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104C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void runProgram(const string&amp; folderPath, const string&amp; correspondenceFilename,</w:t>
      </w:r>
    </w:p>
    <w:p w14:paraId="7DC1173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string&amp; addressesFilename, string&amp; outputFilename) {</w:t>
      </w:r>
    </w:p>
    <w:p w14:paraId="73A4796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2A8A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while (true) {</w:t>
      </w:r>
    </w:p>
    <w:p w14:paraId="379D041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"\nВыберите режим вывода:\n";</w:t>
      </w:r>
    </w:p>
    <w:p w14:paraId="1DB2654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"1. Поиск по компании и вывод в консоль\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FE54CB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"2. Полный вывод в файл\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7ABCA0C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Esc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- вернуться в главное меню\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3170069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 &lt;&lt; "\nВаш выбор: ";</w:t>
      </w:r>
    </w:p>
    <w:p w14:paraId="31BADB0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075A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 choice = _getch();</w:t>
      </w:r>
    </w:p>
    <w:p w14:paraId="3D5E5BA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 choiceChar = static_cast&lt;char&gt;(choice);</w:t>
      </w:r>
    </w:p>
    <w:p w14:paraId="67EF53F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5D27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(choiceChar != '1' &amp;&amp; choiceChar != '2' &amp;&amp; choice != 27) {</w:t>
      </w:r>
    </w:p>
    <w:p w14:paraId="3A18435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 = _getch();</w:t>
      </w:r>
    </w:p>
    <w:p w14:paraId="4FDB990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choiceChar = static_cast&lt;char&gt;(choice);</w:t>
      </w:r>
    </w:p>
    <w:p w14:paraId="368B4FA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BA1E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E9B1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endl;</w:t>
      </w:r>
    </w:p>
    <w:p w14:paraId="608FC2F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6D41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(choice) {</w:t>
      </w:r>
    </w:p>
    <w:p w14:paraId="007290A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'1': {</w:t>
      </w:r>
    </w:p>
    <w:p w14:paraId="46252A6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orgName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getLineWithEsc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("Введите название организации для поиска или нажмите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Esc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для отмены: ");</w:t>
      </w:r>
    </w:p>
    <w:p w14:paraId="1AD82D9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orgName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25A21C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E5E9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0F2FB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A5E15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ofstream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; // Указатель на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ofstream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(не создаём объект!)</w:t>
      </w:r>
    </w:p>
    <w:p w14:paraId="19C35F8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set&lt;string&gt; printedOrganizations;</w:t>
      </w:r>
    </w:p>
    <w:p w14:paraId="7733FD6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vector&lt;string&gt; outputBuffer; // Буфер для вывода</w:t>
      </w:r>
    </w:p>
    <w:p w14:paraId="208C557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processOrganization(orgName, correspondenceFilename, addressesFilename,</w:t>
      </w:r>
    </w:p>
    <w:p w14:paraId="42B6BCC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true, outfile, printedOrganizations, outputBuffer);</w:t>
      </w:r>
    </w:p>
    <w:p w14:paraId="7774C0E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9815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Вывод буфера на консоль</w:t>
      </w:r>
    </w:p>
    <w:p w14:paraId="4E83A03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(const string&amp; line : outputBuffer) {</w:t>
      </w:r>
    </w:p>
    <w:p w14:paraId="2AA69EB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&lt;&lt; line &lt;&lt; endl;</w:t>
      </w:r>
    </w:p>
    <w:p w14:paraId="5522F36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E056A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1168891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26074C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'2': {</w:t>
      </w:r>
    </w:p>
    <w:p w14:paraId="796CB0F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// Получаем имена файлов без путей и расширений для формирования имени выходного файла</w:t>
      </w:r>
    </w:p>
    <w:p w14:paraId="59CDAFE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 corrFileNameOnly = filesystem::path(correspondenceFilename).filename().string();</w:t>
      </w:r>
    </w:p>
    <w:p w14:paraId="42E1DF0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addrFileNameOnly = filesystem::path(addressesFilename).filename().string();</w:t>
      </w:r>
    </w:p>
    <w:p w14:paraId="6E34D1A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CA90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size_t pos = corrFileNameOnly.rfind(".txt");</w:t>
      </w:r>
    </w:p>
    <w:p w14:paraId="2CCE0B0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(pos != string::npos) {</w:t>
      </w:r>
    </w:p>
    <w:p w14:paraId="778AB58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corrFileNameOnly = corrFileNameOnly.substr(0, pos);</w:t>
      </w:r>
    </w:p>
    <w:p w14:paraId="1F630B0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AA151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799C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 = addrFileNameOnly.rfind(".txt");</w:t>
      </w:r>
    </w:p>
    <w:p w14:paraId="2DD418C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(pos != string::npos) {</w:t>
      </w:r>
    </w:p>
    <w:p w14:paraId="3CC752D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addrFileNameOnly = addrFileNameOnly.substr(0, pos);</w:t>
      </w:r>
    </w:p>
    <w:p w14:paraId="45C13BE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23B8D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6616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Формируем имя выходного файла (с путём)</w:t>
      </w:r>
    </w:p>
    <w:p w14:paraId="4284663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baseFilename = folderPath + "Отчет_" + corrFileNameOnly + "_" + addrFileNameOnly;</w:t>
      </w:r>
    </w:p>
    <w:p w14:paraId="6C52411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filename = baseFilename + ".txt";</w:t>
      </w:r>
    </w:p>
    <w:p w14:paraId="2A980BE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i = 1;</w:t>
      </w:r>
    </w:p>
    <w:p w14:paraId="260CD91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(filesystem::exists(filename)) { // Проверяем, существует ли файл</w:t>
      </w:r>
    </w:p>
    <w:p w14:paraId="55F1D24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baseFilename + "(" + to_string(i++) + ")" + ".txt"; // Добавляем (1), (2) и т.д.</w:t>
      </w:r>
    </w:p>
    <w:p w14:paraId="391BBB3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EAF2C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040B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 { //Добавил обработку исключений</w:t>
      </w:r>
    </w:p>
    <w:p w14:paraId="6C6F7B8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2DC1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ofstream outfile(filename); // Создаём ofstream *после* формирования имени файла</w:t>
      </w:r>
    </w:p>
    <w:p w14:paraId="1921FD2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98DB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BBFA44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"Ошибка: не удалось открыть файл для записи.\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120E84C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95EC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84C10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EDAB6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printedOrganizations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 // Множество для отслеживания уже выведенных организаций</w:t>
      </w:r>
    </w:p>
    <w:p w14:paraId="07D5F01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outputBuffer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       //Вектор для буферизации вывода</w:t>
      </w:r>
    </w:p>
    <w:p w14:paraId="3568F32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460E7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ifstream addrFile(addressesFilename); // Открываем файл адресов</w:t>
      </w:r>
    </w:p>
    <w:p w14:paraId="18A5D48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(addrFile.is_open()) {</w:t>
      </w:r>
    </w:p>
    <w:p w14:paraId="2CD63A9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line;</w:t>
      </w:r>
    </w:p>
    <w:p w14:paraId="3191C77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(getline(addrFile, line)) {</w:t>
      </w:r>
    </w:p>
    <w:p w14:paraId="409EAEB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stringstream ss(line);</w:t>
      </w:r>
    </w:p>
    <w:p w14:paraId="22A1BE6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 orgName, address, contactPerson;</w:t>
      </w:r>
    </w:p>
    <w:p w14:paraId="3212756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getline(ss, orgName, ';');</w:t>
      </w:r>
    </w:p>
    <w:p w14:paraId="092E86D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getline(ss, address, ';');</w:t>
      </w:r>
    </w:p>
    <w:p w14:paraId="58F70C0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getline(ss, contactPerson, ';');</w:t>
      </w:r>
    </w:p>
    <w:p w14:paraId="1895CF1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6C86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orgName.erase(0, orgName.find_first_not_of(" \t"));  //Удаляем пробелы</w:t>
      </w:r>
    </w:p>
    <w:p w14:paraId="3EB2D47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orgName.erase(orgName.find_last_not_of(" \t") + 1);</w:t>
      </w:r>
    </w:p>
    <w:p w14:paraId="6D8E744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0DDA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//Если орагнизация не встречалась, то выводим о ней информацию</w:t>
      </w:r>
    </w:p>
    <w:p w14:paraId="5B15341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if (printedOrganizations.find(orgName) == printedOrganizations.end()) {</w:t>
      </w:r>
    </w:p>
    <w:p w14:paraId="577CA5C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FD4E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processOrganization(orgName, correspondenceFilename, addressesFilename, false, &amp;outfile, printedOrganizations, outputBuffer);</w:t>
      </w:r>
    </w:p>
    <w:p w14:paraId="02C84C9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ECAB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23BF7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D75728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addrFile.close();</w:t>
      </w:r>
    </w:p>
    <w:p w14:paraId="5DB687E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89200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{</w:t>
      </w:r>
    </w:p>
    <w:p w14:paraId="2D9EAEB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cerr &lt;&lt; "Ошибка: не удалось открыть файл адресов: " &lt;&lt; addressesFilename &lt;&lt; ".\n";</w:t>
      </w:r>
    </w:p>
    <w:p w14:paraId="3BA0A9B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D9AF30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68F89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60F3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outfile.close();</w:t>
      </w:r>
    </w:p>
    <w:p w14:paraId="6352F16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&lt;&lt; "Информация успешно записана в файл " &lt;&lt; filename &lt;&lt; ".\n";</w:t>
      </w:r>
    </w:p>
    <w:p w14:paraId="00039AE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14:paraId="255ADA1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96CE74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(const exception&amp; e)</w:t>
      </w:r>
    </w:p>
    <w:p w14:paraId="51F1E81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62D47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"Ошибка: не удалось создать или записать файл.\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127E1B0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cerr &lt;&lt; e.what() &lt;&lt; endl;</w:t>
      </w:r>
    </w:p>
    <w:p w14:paraId="0ADE77D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14:paraId="13A8265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D4543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E9B3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27:</w:t>
      </w:r>
    </w:p>
    <w:p w14:paraId="558473E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  // Выход из runProgram</w:t>
      </w:r>
    </w:p>
    <w:p w14:paraId="555F3B3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70503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C29C5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F44BD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F0EB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void menu() {</w:t>
      </w:r>
    </w:p>
    <w:p w14:paraId="77B53E0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correspondenceFilename, addressesFilename, outputFilename;</w:t>
      </w:r>
    </w:p>
    <w:p w14:paraId="7F1881E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escPressed;</w:t>
      </w:r>
    </w:p>
    <w:p w14:paraId="6A3D721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folderPathSet = true; // Флаг, что путь к папке установлен</w:t>
      </w:r>
    </w:p>
    <w:p w14:paraId="524E7BC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currentFolderPath = normalizePath(filesystem::current_path().string()) + "\\"; // Сразу нормализуем</w:t>
      </w:r>
    </w:p>
    <w:p w14:paraId="27EE52B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string instructionsFile = currentFolderPath + "instructions.txt";</w:t>
      </w:r>
    </w:p>
    <w:p w14:paraId="7CE7E16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F7C6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Программа для обработки данных о корреспонденции и адресах организаций.\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B14F7B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"Она позволяет искать информацию об организациях и их корреспонденции, а также формировать отчеты.\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E6F7E4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4BFAA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 {</w:t>
      </w:r>
    </w:p>
    <w:p w14:paraId="4BDBAD7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system("cls"); // Очищаем экран</w:t>
      </w:r>
    </w:p>
    <w:p w14:paraId="459B5F9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DF84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"*************************************************************\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11A4A8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 Программа для обработки данных корреспонденции и адресов  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78AAFB2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 Программа позволяет искать и обрабатывать информацию об   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2730C7F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 организациях на основе двух файлов -                      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22B3367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 Исходящей корреспонденции (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IC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_***.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                    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03DFE6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 Адресов организаций (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AO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_***.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                          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75566B1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"*************************************************************\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0F576D3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55CE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"Главное меню:\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70C9CAC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"1. Начать работу\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0876263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"2. Изменить путь к папке\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37A4DCAE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"3. Инструкция\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AB2CAB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"Текущий путь: " &lt;&lt;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currentFolderPath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818921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 &lt;&lt; "Esc - выход\n\n";</w:t>
      </w:r>
    </w:p>
    <w:p w14:paraId="71A98FF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4CA2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mainChoice = _getch(); // Считываем символ</w:t>
      </w:r>
    </w:p>
    <w:p w14:paraId="7FCB0DE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 mainChoiceChar = static_cast&lt;char&gt;(mainChoice); // char</w:t>
      </w:r>
    </w:p>
    <w:p w14:paraId="2BE166C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0D6E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(mainChoice) {</w:t>
      </w:r>
    </w:p>
    <w:p w14:paraId="49B14A5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'1': { // "Начать работу"</w:t>
      </w:r>
    </w:p>
    <w:p w14:paraId="317EA196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Получаем имена файлов от пользователя</w:t>
      </w:r>
    </w:p>
    <w:p w14:paraId="6209C79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pair&lt;string, string&gt; filenames = getFilenamesFromUser(currentFolderPath);</w:t>
      </w:r>
    </w:p>
    <w:p w14:paraId="2C3ACC5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(filenames.first.empty() &amp;&amp; filenames.second.empty()) {</w:t>
      </w:r>
    </w:p>
    <w:p w14:paraId="66BEE3D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break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; // Если пользователь нажал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Esc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, выходим из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'1'</w:t>
      </w:r>
    </w:p>
    <w:p w14:paraId="4436FFE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40A2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correspondenceFilename = filenames.first;</w:t>
      </w:r>
    </w:p>
    <w:p w14:paraId="6F0532D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addressesFilename = filenames.second;</w:t>
      </w:r>
    </w:p>
    <w:p w14:paraId="357CF57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runProgram(currentFolderPath, correspondenceFilename, addressesFilename, outputFilename);</w:t>
      </w:r>
    </w:p>
    <w:p w14:paraId="15E1C47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A510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43974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'2': { // "Изменить путь к папке"</w:t>
      </w:r>
    </w:p>
    <w:p w14:paraId="0D0EF31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 newPath = getLineWithEsc("Введите новый путь к папке: ");</w:t>
      </w:r>
    </w:p>
    <w:p w14:paraId="11911FC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(newPath.empty()) break;</w:t>
      </w:r>
    </w:p>
    <w:p w14:paraId="077C443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newPath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normalizePath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newPath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); // Нормализуем путь</w:t>
      </w:r>
    </w:p>
    <w:p w14:paraId="4552040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70E7F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// Проверяем, существует ли папка и является ли она директорией</w:t>
      </w:r>
    </w:p>
    <w:p w14:paraId="647FD8C1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struct stat buffer;</w:t>
      </w:r>
    </w:p>
    <w:p w14:paraId="17AB3ED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(stat(newPath.c_str(), &amp;buffer) == 0 &amp;&amp; (buffer.st_mode &amp; S_IFDIR)) {</w:t>
      </w:r>
    </w:p>
    <w:p w14:paraId="1F9709C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currentFolderPath = newPath + "\\"; // Добавляем разделитель</w:t>
      </w:r>
    </w:p>
    <w:p w14:paraId="005E4C2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&lt;&lt; "Путь успешно изменен.\n";</w:t>
      </w:r>
    </w:p>
    <w:p w14:paraId="3C9BD3C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9275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06B128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"Ошибка: указанный путь не существует или не доступен.\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04C73E1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A6149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&lt;&lt; "Нажмите любую клавишу для продолжения...\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"; // Добавлено сообщение</w:t>
      </w:r>
    </w:p>
    <w:p w14:paraId="0070674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(); // Ждём нажатия клавиши</w:t>
      </w:r>
    </w:p>
    <w:p w14:paraId="7335FB4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4FA3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073FC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E809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'3': // Инструкция</w:t>
      </w:r>
    </w:p>
    <w:p w14:paraId="2CF6CB0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readInstructionsFromFile(instructionsFile);</w:t>
      </w:r>
    </w:p>
    <w:p w14:paraId="12D6FC8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5CA16CC7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6E39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27: // Esc - выход</w:t>
      </w:r>
    </w:p>
    <w:p w14:paraId="49E4D9E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14:paraId="6B88AE3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137E4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1A2F0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continue</w:t>
      </w:r>
      <w:r w:rsidRPr="006D7CFC">
        <w:rPr>
          <w:rFonts w:ascii="Cascadia Mono" w:hAnsi="Cascadia Mono" w:cs="Cascadia Mono"/>
          <w:color w:val="000000"/>
          <w:sz w:val="19"/>
          <w:szCs w:val="19"/>
        </w:rPr>
        <w:t>; // Некорректный ввод - продолжаем цикл</w:t>
      </w:r>
    </w:p>
    <w:p w14:paraId="0A8AC323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CD3E9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0A3BFA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ABD7B5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F3E8D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string normalizePath(const string&amp; path) {</w:t>
      </w:r>
    </w:p>
    <w:p w14:paraId="508F948B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namespace fs = std::filesystem;</w:t>
      </w:r>
    </w:p>
    <w:p w14:paraId="2F4272F0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fs::path normalizedPath = fs::absolute(path);  // Получаем абсолютный путь</w:t>
      </w:r>
    </w:p>
    <w:p w14:paraId="23401DE2" w14:textId="77777777" w:rsidR="006D7CFC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normalizedPath.string(); // Возвращаем как строку</w:t>
      </w:r>
    </w:p>
    <w:p w14:paraId="221EFDFC" w14:textId="6DC71F85" w:rsidR="00D742F8" w:rsidRPr="006D7CFC" w:rsidRDefault="006D7CFC" w:rsidP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D742F8" w:rsidRPr="006D7C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1392640"/>
      <w:r>
        <w:lastRenderedPageBreak/>
        <w:t>Результаты тестирования программной разработки</w:t>
      </w:r>
      <w:bookmarkEnd w:id="8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1</w:t>
        </w:r>
      </w:fldSimple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088473B1" w:rsidR="0004464B" w:rsidRDefault="006D7CFC" w:rsidP="0004464B">
      <w:pPr>
        <w:keepNext/>
        <w:spacing w:after="0"/>
      </w:pPr>
      <w:r w:rsidRPr="006D7CFC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E62C27C" wp14:editId="5AC9BDD5">
            <wp:extent cx="5939790" cy="30340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2</w:t>
        </w:r>
      </w:fldSimple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папке(рис.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1311FD88" w:rsidR="0004464B" w:rsidRDefault="006D7CFC" w:rsidP="0004464B">
      <w:pPr>
        <w:keepNext/>
        <w:spacing w:after="0"/>
      </w:pPr>
      <w:r w:rsidRPr="006D7CFC">
        <w:rPr>
          <w:rFonts w:cs="Times New Roman"/>
          <w:bCs/>
          <w:noProof/>
          <w:sz w:val="28"/>
          <w:szCs w:val="28"/>
        </w:rPr>
        <w:drawing>
          <wp:inline distT="0" distB="0" distL="0" distR="0" wp14:anchorId="36780941" wp14:editId="2ED74229">
            <wp:extent cx="5939790" cy="7632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3</w:t>
        </w:r>
      </w:fldSimple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4</w:t>
        </w:r>
      </w:fldSimple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запивсывает информацию в файл </w:t>
      </w:r>
      <w:r w:rsidR="005528A6" w:rsidRPr="005528A6">
        <w:t>Отчет_&lt;имя_корр&gt;_&lt;имя_адр&gt;[(N)].t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</w:rPr>
        <w:lastRenderedPageBreak/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5</w:t>
        </w:r>
      </w:fldSimple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6</w:t>
        </w:r>
      </w:fldSimple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9473" w14:textId="77777777" w:rsidR="00750DC0" w:rsidRDefault="00750DC0">
      <w:pPr>
        <w:spacing w:after="0" w:line="240" w:lineRule="auto"/>
      </w:pPr>
      <w:r>
        <w:separator/>
      </w:r>
    </w:p>
  </w:endnote>
  <w:endnote w:type="continuationSeparator" w:id="0">
    <w:p w14:paraId="0515A6E6" w14:textId="77777777" w:rsidR="00750DC0" w:rsidRDefault="007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858870"/>
      <w:docPartObj>
        <w:docPartGallery w:val="Page Numbers (Bottom of Page)"/>
        <w:docPartUnique/>
      </w:docPartObj>
    </w:sdtPr>
    <w:sdtEndPr/>
    <w:sdtContent>
      <w:p w14:paraId="3212C031" w14:textId="77777777" w:rsidR="00DA6AC3" w:rsidRDefault="00DA6AC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183">
          <w:rPr>
            <w:noProof/>
          </w:rPr>
          <w:t>8</w:t>
        </w:r>
        <w:r>
          <w:fldChar w:fldCharType="end"/>
        </w:r>
      </w:p>
    </w:sdtContent>
  </w:sdt>
  <w:p w14:paraId="1463F4B7" w14:textId="77777777" w:rsidR="00DA6AC3" w:rsidRDefault="00DA6A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9FE2" w14:textId="77777777" w:rsidR="00750DC0" w:rsidRDefault="00750DC0">
      <w:pPr>
        <w:spacing w:after="0" w:line="240" w:lineRule="auto"/>
      </w:pPr>
      <w:r>
        <w:separator/>
      </w:r>
    </w:p>
  </w:footnote>
  <w:footnote w:type="continuationSeparator" w:id="0">
    <w:p w14:paraId="76E8A39F" w14:textId="77777777" w:rsidR="00750DC0" w:rsidRDefault="00750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0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C3"/>
    <w:rsid w:val="0004464B"/>
    <w:rsid w:val="000B4023"/>
    <w:rsid w:val="000C67BA"/>
    <w:rsid w:val="001C0183"/>
    <w:rsid w:val="00517721"/>
    <w:rsid w:val="005528A6"/>
    <w:rsid w:val="006B448C"/>
    <w:rsid w:val="006C6183"/>
    <w:rsid w:val="006D7CFC"/>
    <w:rsid w:val="00711BFD"/>
    <w:rsid w:val="00750DC0"/>
    <w:rsid w:val="007812B5"/>
    <w:rsid w:val="00857D53"/>
    <w:rsid w:val="00876DA0"/>
    <w:rsid w:val="00916950"/>
    <w:rsid w:val="009762F8"/>
    <w:rsid w:val="00984464"/>
    <w:rsid w:val="00AE6DC6"/>
    <w:rsid w:val="00B056C1"/>
    <w:rsid w:val="00BD689D"/>
    <w:rsid w:val="00C47D4A"/>
    <w:rsid w:val="00CF3BDD"/>
    <w:rsid w:val="00D715C0"/>
    <w:rsid w:val="00D742F8"/>
    <w:rsid w:val="00D86017"/>
    <w:rsid w:val="00DA6AC3"/>
    <w:rsid w:val="00EE1CE1"/>
    <w:rsid w:val="00F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34</Pages>
  <Words>5772</Words>
  <Characters>32902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7</cp:revision>
  <dcterms:created xsi:type="dcterms:W3CDTF">2025-02-25T13:18:00Z</dcterms:created>
  <dcterms:modified xsi:type="dcterms:W3CDTF">2025-03-19T17:25:00Z</dcterms:modified>
</cp:coreProperties>
</file>