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Оценка руководителем практики от КФУ сформированности компетенций, </w:t>
        <w:br/>
        <w:t xml:space="preserve">приобретенных обучающимся во время прохождения </w:t>
      </w:r>
      <w:r>
        <w:rPr>
          <w:rFonts w:cs="Times New Roman" w:ascii="Times New Roman" w:hAnsi="Times New Roman"/>
          <w:bCs/>
          <w:sz w:val="24"/>
          <w:szCs w:val="24"/>
        </w:rPr>
        <w:t>практики по получению профессиональных умений и опыта профессиональной деятельности</w:t>
      </w:r>
    </w:p>
    <w:p>
      <w:pPr>
        <w:pStyle w:val="Normal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(производственная (ознакомительная) практика)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ФИО обучающегося </w:t>
      </w:r>
      <w:r>
        <w:rPr>
          <w:rFonts w:cs="Times New Roman" w:ascii="Times New Roman" w:hAnsi="Times New Roman"/>
          <w:sz w:val="24"/>
          <w:szCs w:val="24"/>
          <w:u w:val="single"/>
          <w:lang w:eastAsia="ru-RU"/>
        </w:rPr>
        <w:t>Тазетдинов А.М</w:t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cs="Times New Roman" w:ascii="Times New Roman" w:hAnsi="Times New Roman"/>
          <w:sz w:val="24"/>
          <w:szCs w:val="24"/>
          <w:u w:val="single"/>
          <w:lang w:eastAsia="ru-RU"/>
        </w:rPr>
        <w:t>Институт вычислительной математики и информационных технологий</w:t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cs="Times New Roman" w:ascii="Times New Roman" w:hAnsi="Times New Roman"/>
          <w:sz w:val="24"/>
          <w:szCs w:val="24"/>
          <w:u w:val="single"/>
          <w:lang w:eastAsia="ru-RU"/>
        </w:rPr>
        <w:t>09.03.03 Прикладная информатика</w:t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Профиль подготовки:</w:t>
      </w:r>
      <w:r>
        <w:rPr>
          <w:rFonts w:cs="Times New Roman" w:ascii="Times New Roman" w:hAnsi="Times New Roman"/>
          <w:sz w:val="24"/>
          <w:szCs w:val="24"/>
          <w:u w:val="single"/>
          <w:lang w:eastAsia="ru-RU"/>
        </w:rPr>
        <w:t xml:space="preserve"> Прикладная информатика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Группа: </w:t>
      </w:r>
      <w:r>
        <w:rPr>
          <w:rFonts w:cs="Times New Roman" w:ascii="Times New Roman" w:hAnsi="Times New Roman"/>
          <w:sz w:val="24"/>
          <w:szCs w:val="24"/>
          <w:u w:val="single"/>
          <w:lang w:eastAsia="ru-RU"/>
        </w:rPr>
        <w:t>09-2</w:t>
      </w:r>
      <w:r>
        <w:rPr>
          <w:rFonts w:cs="Times New Roman" w:ascii="Times New Roman" w:hAnsi="Times New Roman"/>
          <w:sz w:val="24"/>
          <w:szCs w:val="24"/>
          <w:u w:val="single"/>
          <w:lang w:eastAsia="ru-RU"/>
        </w:rPr>
        <w:t>53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Отзыв руководителя практики от КФУ ________________________________________________________________________________________________________________________________________________________________</w:t>
      </w:r>
    </w:p>
    <w:tbl>
      <w:tblPr>
        <w:tblStyle w:val="a5"/>
        <w:tblW w:w="93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11"/>
        <w:gridCol w:w="3119"/>
        <w:gridCol w:w="2126"/>
      </w:tblGrid>
      <w:tr>
        <w:trPr/>
        <w:tc>
          <w:tcPr>
            <w:tcW w:w="41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Код и наименование компетенции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Уровень сформированности компетенции </w:t>
              <w:br/>
              <w:t>(нужное подчеркнуть)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Оценка руководителя практики от КФУ</w:t>
            </w:r>
          </w:p>
        </w:tc>
      </w:tr>
      <w:tr>
        <w:trPr/>
        <w:tc>
          <w:tcPr>
            <w:tcW w:w="41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ru-RU" w:bidi="ar-SA"/>
              </w:rPr>
              <w:t>Проверка работоспособности и рефракторинг кода программного обеспечения, интеграция программных модулей и компонент и верификация выпусков программного обеспечения</w:t>
            </w:r>
          </w:p>
        </w:tc>
        <w:tc>
          <w:tcPr>
            <w:tcW w:w="311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Высокий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Средний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Низкий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Ниже порогового уровня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41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ПК-2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ru-RU" w:bidi="ar-SA"/>
              </w:rPr>
              <w:t>Мониторинг функционирования интеграционного решения в соответствии с трудовым заданием, работа с обращениями пользователей по вопросам функционирования интеграционного решения в соответствии с трудовым заданием</w:t>
            </w:r>
          </w:p>
        </w:tc>
        <w:tc>
          <w:tcPr>
            <w:tcW w:w="311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Высокий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Средний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Низкий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Ниже порогового уровня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41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ПК-3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ru-RU" w:bidi="ar-SA"/>
              </w:rPr>
              <w:t>Проверка и отладка программного кода, тестирование информационных ресурсов с точки зрения логической целостности (корректность ссылок, работа элементов форм</w:t>
            </w:r>
          </w:p>
        </w:tc>
        <w:tc>
          <w:tcPr>
            <w:tcW w:w="311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Высокий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Средний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Низкий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Ниже порогового уровня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41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/>
                <w:sz w:val="24"/>
                <w:szCs w:val="24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ru-RU" w:bidi="ar-SA"/>
              </w:rPr>
              <w:t>ПК-4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/>
                <w:sz w:val="24"/>
                <w:szCs w:val="24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ru-RU" w:bidi="ar-SA"/>
              </w:rPr>
              <w:t>Ведение информационных баз данных</w:t>
            </w:r>
          </w:p>
        </w:tc>
        <w:tc>
          <w:tcPr>
            <w:tcW w:w="311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Высокий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Средний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Низкий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Ниже порогового уровня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41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/>
                <w:sz w:val="24"/>
                <w:szCs w:val="24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ru-RU" w:bidi="ar-SA"/>
              </w:rPr>
              <w:t>ПК-5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/>
                <w:sz w:val="24"/>
                <w:szCs w:val="24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ru-RU" w:bidi="ar-SA"/>
              </w:rPr>
              <w:t>Обеспечения функционирования баз данных</w:t>
            </w:r>
          </w:p>
        </w:tc>
        <w:tc>
          <w:tcPr>
            <w:tcW w:w="311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Высокий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Средний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Низкий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Ниже порогового уровня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41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/>
                <w:sz w:val="24"/>
                <w:szCs w:val="24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ru-RU" w:bidi="ar-SA"/>
              </w:rPr>
              <w:t>ПК-6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/>
                <w:sz w:val="24"/>
                <w:szCs w:val="24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ru-RU" w:bidi="ar-SA"/>
              </w:rPr>
              <w:t>Педагогическая деятельность по проектированию и реализации об</w:t>
            </w:r>
            <w:bookmarkStart w:id="0" w:name="_GoBack"/>
            <w:bookmarkEnd w:id="0"/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ru-RU" w:bidi="ar-SA"/>
              </w:rPr>
              <w:t>щеобразовательных программ</w:t>
            </w:r>
          </w:p>
        </w:tc>
        <w:tc>
          <w:tcPr>
            <w:tcW w:w="311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Высокий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Средний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Низкий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Ниже порогового уровня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Оценка руководителя практики от КФУ: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За прохождение практики в соответствии </w:t>
        <w:br/>
        <w:t>с индивидуальным заданием         _________________________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 отчет по практике                       _________________________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Итоговая оценка по практике        _________________________ </w:t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>к.п.н., ст. преподаватель кафедры анализа данных и</w:t>
      </w:r>
    </w:p>
    <w:p>
      <w:pPr>
        <w:pStyle w:val="Normal"/>
        <w:pBdr/>
        <w:spacing w:lineRule="auto" w:line="240" w:before="0" w:after="0"/>
        <w:rPr>
          <w:rFonts w:ascii="Times New Roman" w:hAnsi="Times New Roman" w:eastAsia="Times New Roman" w:cs="Times New Roman"/>
          <w:i/>
          <w:i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>технологий программирования  Ахмедова А.М.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  <w:tab/>
        <w:tab/>
        <w:tab/>
        <w:tab/>
        <w:t>_________________</w:t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Times New Roman"/>
          <w:i/>
          <w:i/>
          <w:sz w:val="24"/>
          <w:szCs w:val="24"/>
          <w:vertAlign w:val="superscript"/>
          <w:lang w:eastAsia="ru-RU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vertAlign w:val="superscript"/>
          <w:lang w:eastAsia="ru-RU"/>
        </w:rPr>
        <w:t xml:space="preserve">                          </w:t>
      </w:r>
      <w:r>
        <w:rPr>
          <w:rFonts w:eastAsia="Times New Roman" w:cs="Times New Roman" w:ascii="Times New Roman" w:hAnsi="Times New Roman"/>
          <w:i/>
          <w:sz w:val="24"/>
          <w:szCs w:val="24"/>
          <w:vertAlign w:val="superscript"/>
          <w:lang w:eastAsia="ru-RU"/>
        </w:rPr>
        <w:t>(должность, ФИО)</w:t>
        <w:tab/>
        <w:tab/>
        <w:tab/>
        <w:tab/>
        <w:tab/>
        <w:tab/>
        <w:tab/>
        <w:tab/>
        <w:t>(подпись)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567" w:gutter="0" w:header="0" w:top="56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b112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760aa7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760aa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6f286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LibreOffice/7.4.5.1$Linux_X86_64 LibreOffice_project/40$Build-1</Application>
  <AppVersion>15.0000</AppVersion>
  <Pages>2</Pages>
  <Words>220</Words>
  <Characters>1920</Characters>
  <CharactersWithSpaces>2165</CharactersWithSpaces>
  <Paragraphs>54</Paragraphs>
  <Company>Казанский (Приволжский) федеральный университет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2023-03-26T20:28:00Z</dcterms:created>
  <dc:creator>Бахтиева Ляля Узбековна</dc:creator>
  <dc:description/>
  <dc:language>ru-RU</dc:language>
  <cp:lastModifiedBy/>
  <cp:lastPrinted>2021-01-22T11:49:00Z</cp:lastPrinted>
  <dcterms:modified xsi:type="dcterms:W3CDTF">2023-05-22T14:04:25Z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