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C970B" w14:textId="286218A1" w:rsidR="00F12C76" w:rsidRDefault="00880319" w:rsidP="00880319">
      <w:pPr>
        <w:pStyle w:val="a3"/>
        <w:jc w:val="center"/>
        <w:rPr>
          <w:rFonts w:ascii="Times New Roman" w:hAnsi="Times New Roman" w:cs="Times New Roman"/>
          <w:sz w:val="44"/>
          <w:szCs w:val="44"/>
        </w:rPr>
      </w:pPr>
      <w:r w:rsidRPr="00880319">
        <w:rPr>
          <w:rFonts w:ascii="Times New Roman" w:hAnsi="Times New Roman" w:cs="Times New Roman"/>
          <w:sz w:val="44"/>
          <w:szCs w:val="44"/>
        </w:rPr>
        <w:t xml:space="preserve">Промежуточный отчёт </w:t>
      </w:r>
      <w:r w:rsidRPr="00880319">
        <w:rPr>
          <w:rFonts w:ascii="Times New Roman" w:hAnsi="Times New Roman" w:cs="Times New Roman"/>
          <w:sz w:val="44"/>
          <w:szCs w:val="44"/>
          <w:lang w:val="en-US"/>
        </w:rPr>
        <w:t>| CV</w:t>
      </w:r>
      <w:r w:rsidRPr="00880319">
        <w:rPr>
          <w:rFonts w:ascii="Times New Roman" w:hAnsi="Times New Roman" w:cs="Times New Roman"/>
          <w:sz w:val="44"/>
          <w:szCs w:val="44"/>
        </w:rPr>
        <w:t xml:space="preserve"> проект</w:t>
      </w:r>
    </w:p>
    <w:p w14:paraId="7F602C11" w14:textId="77777777" w:rsidR="00880319" w:rsidRDefault="00880319" w:rsidP="00880319"/>
    <w:p w14:paraId="1E635F83" w14:textId="5FB240C6" w:rsidR="00947E2B" w:rsidRPr="00734AF0" w:rsidRDefault="00734AF0" w:rsidP="00734AF0">
      <w:pPr>
        <w:jc w:val="both"/>
        <w:rPr>
          <w:lang w:val="en-US"/>
        </w:rPr>
      </w:pPr>
      <w:r w:rsidRPr="00734AF0">
        <w:rPr>
          <w:b/>
          <w:bCs/>
          <w:lang w:val="en-US"/>
        </w:rPr>
        <w:t xml:space="preserve">1. </w:t>
      </w:r>
      <w:r w:rsidRPr="00734AF0">
        <w:rPr>
          <w:b/>
          <w:bCs/>
        </w:rPr>
        <w:t>Тема</w:t>
      </w:r>
      <w:r w:rsidRPr="00734AF0">
        <w:rPr>
          <w:b/>
          <w:bCs/>
          <w:lang w:val="en-US"/>
        </w:rPr>
        <w:t xml:space="preserve">: </w:t>
      </w:r>
      <w:proofErr w:type="spellStart"/>
      <w:r w:rsidRPr="00734AF0">
        <w:rPr>
          <w:b/>
          <w:bCs/>
          <w:lang w:val="en-US"/>
        </w:rPr>
        <w:t>FinGuard</w:t>
      </w:r>
      <w:proofErr w:type="spellEnd"/>
      <w:r w:rsidRPr="00734AF0">
        <w:rPr>
          <w:b/>
          <w:bCs/>
          <w:lang w:val="en-US"/>
        </w:rPr>
        <w:t xml:space="preserve"> Liveness —</w:t>
      </w:r>
      <w:r w:rsidRPr="00734AF0">
        <w:rPr>
          <w:b/>
          <w:bCs/>
          <w:lang w:val="en-US"/>
        </w:rPr>
        <w:t xml:space="preserve"> </w:t>
      </w:r>
      <w:r w:rsidR="00947E2B" w:rsidRPr="00734AF0">
        <w:rPr>
          <w:b/>
          <w:bCs/>
          <w:lang w:val="en-US"/>
        </w:rPr>
        <w:t xml:space="preserve">Multi-modal Anti-Spoofing </w:t>
      </w:r>
      <w:r w:rsidR="00947E2B" w:rsidRPr="00947E2B">
        <w:rPr>
          <w:b/>
          <w:bCs/>
        </w:rPr>
        <w:t>модуль</w:t>
      </w:r>
      <w:r w:rsidR="00947E2B" w:rsidRPr="00734AF0">
        <w:rPr>
          <w:b/>
          <w:bCs/>
          <w:lang w:val="en-US"/>
        </w:rPr>
        <w:t xml:space="preserve"> </w:t>
      </w:r>
      <w:r w:rsidR="00947E2B" w:rsidRPr="00947E2B">
        <w:rPr>
          <w:b/>
          <w:bCs/>
        </w:rPr>
        <w:t>для</w:t>
      </w:r>
      <w:r w:rsidR="00947E2B" w:rsidRPr="00734AF0">
        <w:rPr>
          <w:b/>
          <w:bCs/>
          <w:lang w:val="en-US"/>
        </w:rPr>
        <w:t xml:space="preserve"> </w:t>
      </w:r>
      <w:r w:rsidR="00947E2B" w:rsidRPr="00947E2B">
        <w:rPr>
          <w:b/>
          <w:bCs/>
        </w:rPr>
        <w:t>банковского</w:t>
      </w:r>
      <w:r w:rsidR="00947E2B" w:rsidRPr="00734AF0">
        <w:rPr>
          <w:b/>
          <w:bCs/>
          <w:lang w:val="en-US"/>
        </w:rPr>
        <w:t xml:space="preserve"> KYC</w:t>
      </w:r>
    </w:p>
    <w:p w14:paraId="17ACCA5D" w14:textId="7B5C2AF6" w:rsidR="00880319" w:rsidRDefault="00734AF0" w:rsidP="00734AF0">
      <w:pPr>
        <w:jc w:val="both"/>
      </w:pPr>
      <w:r w:rsidRPr="00734AF0">
        <w:t>Детекция спуфинг-атак (</w:t>
      </w:r>
      <w:proofErr w:type="spellStart"/>
      <w:r w:rsidRPr="00734AF0">
        <w:t>deepfake</w:t>
      </w:r>
      <w:proofErr w:type="spellEnd"/>
      <w:r w:rsidRPr="00734AF0">
        <w:t xml:space="preserve">-видео, синтезированный голос, рассинхрон губ и речи) при видеоидентификации клиента банка. Проект продолжает экосистему </w:t>
      </w:r>
      <w:proofErr w:type="spellStart"/>
      <w:r w:rsidRPr="00734AF0">
        <w:t>FinGuard</w:t>
      </w:r>
      <w:proofErr w:type="spellEnd"/>
      <w:r w:rsidRPr="00734AF0">
        <w:t>: NLP-модуль объясняет клиенту правила безопасности, CV-модуль проверяет, что перед камерой и микрофоном — живой человек.</w:t>
      </w:r>
    </w:p>
    <w:p w14:paraId="1F251919" w14:textId="77777777" w:rsidR="00734AF0" w:rsidRDefault="00734AF0" w:rsidP="00734AF0">
      <w:pPr>
        <w:jc w:val="both"/>
      </w:pPr>
    </w:p>
    <w:p w14:paraId="5FD3E82A" w14:textId="18DFF256" w:rsidR="00734AF0" w:rsidRDefault="00734AF0" w:rsidP="00734AF0">
      <w:pPr>
        <w:jc w:val="both"/>
      </w:pPr>
      <w:r w:rsidRPr="00734AF0">
        <w:rPr>
          <w:b/>
          <w:bCs/>
        </w:rPr>
        <w:t>2. Корпус/датасет.</w:t>
      </w:r>
      <w:r w:rsidRPr="00734AF0">
        <w:t xml:space="preserve"> </w:t>
      </w:r>
      <w:r>
        <w:t>Реальные</w:t>
      </w:r>
      <w:r w:rsidRPr="00734AF0">
        <w:t xml:space="preserve"> данные. </w:t>
      </w:r>
      <w:r w:rsidRPr="00734AF0">
        <w:rPr>
          <w:b/>
          <w:bCs/>
        </w:rPr>
        <w:t>Аудио (</w:t>
      </w:r>
      <w:proofErr w:type="spellStart"/>
      <w:r w:rsidRPr="00734AF0">
        <w:rPr>
          <w:b/>
          <w:bCs/>
        </w:rPr>
        <w:t>bonafide</w:t>
      </w:r>
      <w:proofErr w:type="spellEnd"/>
      <w:r w:rsidRPr="00734AF0">
        <w:rPr>
          <w:b/>
          <w:bCs/>
        </w:rPr>
        <w:t>):</w:t>
      </w:r>
      <w:r w:rsidRPr="00734AF0">
        <w:t xml:space="preserve"> </w:t>
      </w:r>
      <w:proofErr w:type="spellStart"/>
      <w:r w:rsidRPr="00734AF0">
        <w:t>LibriSpeech</w:t>
      </w:r>
      <w:proofErr w:type="spellEnd"/>
      <w:r w:rsidRPr="00734AF0">
        <w:t xml:space="preserve"> </w:t>
      </w:r>
      <w:proofErr w:type="spellStart"/>
      <w:proofErr w:type="gramStart"/>
      <w:r w:rsidRPr="00734AF0">
        <w:t>test.clean</w:t>
      </w:r>
      <w:proofErr w:type="spellEnd"/>
      <w:proofErr w:type="gramEnd"/>
      <w:r w:rsidRPr="00734AF0">
        <w:t xml:space="preserve"> — рабочая </w:t>
      </w:r>
      <w:proofErr w:type="spellStart"/>
      <w:r w:rsidRPr="00734AF0">
        <w:t>подвыборка</w:t>
      </w:r>
      <w:proofErr w:type="spellEnd"/>
      <w:r w:rsidRPr="00734AF0">
        <w:t xml:space="preserve"> 30 файлов уже загружена и провалидирована (FLAC, 16 кГц). </w:t>
      </w:r>
      <w:r w:rsidRPr="00734AF0">
        <w:rPr>
          <w:b/>
          <w:bCs/>
        </w:rPr>
        <w:t>Аудио (</w:t>
      </w:r>
      <w:proofErr w:type="spellStart"/>
      <w:r w:rsidRPr="00734AF0">
        <w:rPr>
          <w:b/>
          <w:bCs/>
        </w:rPr>
        <w:t>spoof</w:t>
      </w:r>
      <w:proofErr w:type="spellEnd"/>
      <w:r w:rsidRPr="00734AF0">
        <w:rPr>
          <w:b/>
          <w:bCs/>
        </w:rPr>
        <w:t>):</w:t>
      </w:r>
      <w:r w:rsidRPr="00734AF0">
        <w:t xml:space="preserve"> </w:t>
      </w:r>
      <w:proofErr w:type="spellStart"/>
      <w:r w:rsidRPr="00734AF0">
        <w:t>ASVspoof</w:t>
      </w:r>
      <w:proofErr w:type="spellEnd"/>
      <w:r w:rsidRPr="00734AF0">
        <w:t xml:space="preserve"> 2021 (LA) — загрузка через </w:t>
      </w:r>
      <w:proofErr w:type="spellStart"/>
      <w:r w:rsidRPr="00734AF0">
        <w:t>HuggingFace</w:t>
      </w:r>
      <w:proofErr w:type="spellEnd"/>
      <w:r w:rsidRPr="00734AF0">
        <w:t xml:space="preserve">-зеркало на этапе 2. </w:t>
      </w:r>
      <w:r w:rsidRPr="00734AF0">
        <w:rPr>
          <w:b/>
          <w:bCs/>
        </w:rPr>
        <w:t>Видео:</w:t>
      </w:r>
      <w:r w:rsidRPr="00734AF0">
        <w:t xml:space="preserve"> </w:t>
      </w:r>
      <w:proofErr w:type="spellStart"/>
      <w:r w:rsidRPr="00734AF0">
        <w:t>Celeb</w:t>
      </w:r>
      <w:proofErr w:type="spellEnd"/>
      <w:r w:rsidRPr="00734AF0">
        <w:t xml:space="preserve">-DF v2 / </w:t>
      </w:r>
      <w:proofErr w:type="spellStart"/>
      <w:r w:rsidRPr="00734AF0">
        <w:t>FaceForensics</w:t>
      </w:r>
      <w:proofErr w:type="spellEnd"/>
      <w:r w:rsidRPr="00734AF0">
        <w:t xml:space="preserve">++ — этап 3. Пары «реальное видео + поддельный голос» для </w:t>
      </w:r>
      <w:proofErr w:type="spellStart"/>
      <w:r w:rsidRPr="00734AF0">
        <w:t>lip-sync</w:t>
      </w:r>
      <w:proofErr w:type="spellEnd"/>
      <w:r w:rsidRPr="00734AF0">
        <w:t xml:space="preserve"> детекции генерируются заменой аудиодорожки через TTS (Edge-TTS/</w:t>
      </w:r>
      <w:proofErr w:type="spellStart"/>
      <w:r w:rsidRPr="00734AF0">
        <w:t>Coqui</w:t>
      </w:r>
      <w:proofErr w:type="spellEnd"/>
      <w:r w:rsidRPr="00734AF0">
        <w:t>).</w:t>
      </w:r>
    </w:p>
    <w:p w14:paraId="6F6C1A92" w14:textId="77777777" w:rsidR="00734AF0" w:rsidRDefault="00734AF0" w:rsidP="00734AF0">
      <w:pPr>
        <w:jc w:val="both"/>
      </w:pPr>
    </w:p>
    <w:p w14:paraId="4390B912" w14:textId="77777777" w:rsidR="00734AF0" w:rsidRPr="00734AF0" w:rsidRDefault="00734AF0" w:rsidP="00734AF0">
      <w:pPr>
        <w:jc w:val="both"/>
      </w:pPr>
      <w:r w:rsidRPr="00734AF0">
        <w:rPr>
          <w:b/>
          <w:bCs/>
        </w:rPr>
        <w:t>3. План работы и этапы.</w:t>
      </w:r>
    </w:p>
    <w:p w14:paraId="2218C02E" w14:textId="77777777" w:rsidR="00734AF0" w:rsidRPr="00734AF0" w:rsidRDefault="00734AF0" w:rsidP="00734AF0">
      <w:pPr>
        <w:numPr>
          <w:ilvl w:val="0"/>
          <w:numId w:val="1"/>
        </w:numPr>
        <w:jc w:val="both"/>
      </w:pPr>
      <w:r w:rsidRPr="00734AF0">
        <w:t>Этап 0 (</w:t>
      </w:r>
      <w:r w:rsidRPr="00AE2A63">
        <w:rPr>
          <w:b/>
          <w:bCs/>
        </w:rPr>
        <w:t>выполнен</w:t>
      </w:r>
      <w:r w:rsidRPr="00734AF0">
        <w:t xml:space="preserve">): окружение, отказоустойчивый </w:t>
      </w:r>
      <w:proofErr w:type="spellStart"/>
      <w:r w:rsidRPr="00734AF0">
        <w:t>пайплайн</w:t>
      </w:r>
      <w:proofErr w:type="spellEnd"/>
      <w:r w:rsidRPr="00734AF0">
        <w:t xml:space="preserve"> загрузки (</w:t>
      </w:r>
      <w:proofErr w:type="spellStart"/>
      <w:r w:rsidRPr="00734AF0">
        <w:t>HuggingFace</w:t>
      </w:r>
      <w:proofErr w:type="spellEnd"/>
      <w:r w:rsidRPr="00734AF0">
        <w:t xml:space="preserve"> </w:t>
      </w:r>
      <w:proofErr w:type="spellStart"/>
      <w:r w:rsidRPr="00734AF0">
        <w:t>streaming</w:t>
      </w:r>
      <w:proofErr w:type="spellEnd"/>
      <w:r w:rsidRPr="00734AF0">
        <w:t xml:space="preserve">, </w:t>
      </w:r>
      <w:proofErr w:type="spellStart"/>
      <w:r w:rsidRPr="00734AF0">
        <w:t>decode</w:t>
      </w:r>
      <w:proofErr w:type="spellEnd"/>
      <w:r w:rsidRPr="00734AF0">
        <w:t xml:space="preserve">=False), первичный EDA аудио, </w:t>
      </w:r>
      <w:proofErr w:type="spellStart"/>
      <w:r w:rsidRPr="00734AF0">
        <w:t>mel</w:t>
      </w:r>
      <w:proofErr w:type="spellEnd"/>
      <w:r w:rsidRPr="00734AF0">
        <w:t>-спектрограммы.</w:t>
      </w:r>
    </w:p>
    <w:p w14:paraId="2A9179FB" w14:textId="77777777" w:rsidR="00734AF0" w:rsidRPr="00734AF0" w:rsidRDefault="00734AF0" w:rsidP="00734AF0">
      <w:pPr>
        <w:numPr>
          <w:ilvl w:val="0"/>
          <w:numId w:val="1"/>
        </w:numPr>
        <w:jc w:val="both"/>
      </w:pPr>
      <w:r w:rsidRPr="00734AF0">
        <w:t xml:space="preserve">Этап 1: полный EDA аудио + </w:t>
      </w:r>
      <w:proofErr w:type="spellStart"/>
      <w:r w:rsidRPr="00734AF0">
        <w:t>baseline</w:t>
      </w:r>
      <w:proofErr w:type="spellEnd"/>
      <w:r w:rsidRPr="00734AF0">
        <w:t xml:space="preserve">-классификатор (LFCC/Wav2Vec 2.0) </w:t>
      </w:r>
      <w:proofErr w:type="spellStart"/>
      <w:r w:rsidRPr="00734AF0">
        <w:t>bonafide</w:t>
      </w:r>
      <w:proofErr w:type="spellEnd"/>
      <w:r w:rsidRPr="00734AF0">
        <w:t xml:space="preserve"> vs </w:t>
      </w:r>
      <w:proofErr w:type="spellStart"/>
      <w:r w:rsidRPr="00734AF0">
        <w:t>spoof</w:t>
      </w:r>
      <w:proofErr w:type="spellEnd"/>
      <w:r w:rsidRPr="00734AF0">
        <w:t>.</w:t>
      </w:r>
    </w:p>
    <w:p w14:paraId="2A0160C9" w14:textId="77777777" w:rsidR="00734AF0" w:rsidRPr="00734AF0" w:rsidRDefault="00734AF0" w:rsidP="00734AF0">
      <w:pPr>
        <w:numPr>
          <w:ilvl w:val="0"/>
          <w:numId w:val="1"/>
        </w:numPr>
        <w:jc w:val="both"/>
        <w:rPr>
          <w:lang w:val="en-US"/>
        </w:rPr>
      </w:pPr>
      <w:r w:rsidRPr="00734AF0">
        <w:t>Этап</w:t>
      </w:r>
      <w:r w:rsidRPr="00734AF0">
        <w:rPr>
          <w:lang w:val="en-US"/>
        </w:rPr>
        <w:t xml:space="preserve"> 2: EDA </w:t>
      </w:r>
      <w:r w:rsidRPr="00734AF0">
        <w:t>видео</w:t>
      </w:r>
      <w:r w:rsidRPr="00734AF0">
        <w:rPr>
          <w:lang w:val="en-US"/>
        </w:rPr>
        <w:t xml:space="preserve"> + baseline (3D-CNN / EfficientNet-B3).</w:t>
      </w:r>
    </w:p>
    <w:p w14:paraId="11EAC741" w14:textId="77777777" w:rsidR="00734AF0" w:rsidRPr="00734AF0" w:rsidRDefault="00734AF0" w:rsidP="00734AF0">
      <w:pPr>
        <w:numPr>
          <w:ilvl w:val="0"/>
          <w:numId w:val="1"/>
        </w:numPr>
        <w:jc w:val="both"/>
      </w:pPr>
      <w:r w:rsidRPr="00734AF0">
        <w:t xml:space="preserve">Этап 3: </w:t>
      </w:r>
      <w:proofErr w:type="spellStart"/>
      <w:r w:rsidRPr="00734AF0">
        <w:t>attention-fusion</w:t>
      </w:r>
      <w:proofErr w:type="spellEnd"/>
      <w:r w:rsidRPr="00734AF0">
        <w:t xml:space="preserve"> двух модальностей + генерация </w:t>
      </w:r>
      <w:proofErr w:type="spellStart"/>
      <w:r w:rsidRPr="00734AF0">
        <w:t>lip-sync</w:t>
      </w:r>
      <w:proofErr w:type="spellEnd"/>
      <w:r w:rsidRPr="00734AF0">
        <w:t xml:space="preserve"> пар.</w:t>
      </w:r>
    </w:p>
    <w:p w14:paraId="76EABFFB" w14:textId="77777777" w:rsidR="00734AF0" w:rsidRPr="00734AF0" w:rsidRDefault="00734AF0" w:rsidP="00734AF0">
      <w:pPr>
        <w:numPr>
          <w:ilvl w:val="0"/>
          <w:numId w:val="1"/>
        </w:numPr>
        <w:jc w:val="both"/>
      </w:pPr>
      <w:r w:rsidRPr="00734AF0">
        <w:t>Этап 4: оценка (EER, AUC, FAR/FRR), кросс-валидация по субъектам.</w:t>
      </w:r>
    </w:p>
    <w:p w14:paraId="54B32946" w14:textId="4D7316E4" w:rsidR="00734AF0" w:rsidRPr="00734AF0" w:rsidRDefault="00734AF0" w:rsidP="00734AF0">
      <w:pPr>
        <w:numPr>
          <w:ilvl w:val="0"/>
          <w:numId w:val="1"/>
        </w:numPr>
        <w:jc w:val="both"/>
        <w:rPr>
          <w:lang w:val="en-US"/>
        </w:rPr>
      </w:pPr>
      <w:r w:rsidRPr="00734AF0">
        <w:t>Этап</w:t>
      </w:r>
      <w:r w:rsidRPr="00734AF0">
        <w:rPr>
          <w:lang w:val="en-US"/>
        </w:rPr>
        <w:t xml:space="preserve"> 5: </w:t>
      </w:r>
      <w:r w:rsidRPr="00734AF0">
        <w:t>деплой</w:t>
      </w:r>
      <w:r w:rsidRPr="00734AF0">
        <w:rPr>
          <w:lang w:val="en-US"/>
        </w:rPr>
        <w:t xml:space="preserve"> (Streamlit + Docker), Grad-CAM </w:t>
      </w:r>
      <w:r w:rsidRPr="00734AF0">
        <w:t>визуализация</w:t>
      </w:r>
      <w:r w:rsidRPr="00734AF0">
        <w:rPr>
          <w:lang w:val="en-US"/>
        </w:rPr>
        <w:t>.</w:t>
      </w:r>
    </w:p>
    <w:p w14:paraId="29474AF2" w14:textId="77777777" w:rsidR="00734AF0" w:rsidRDefault="00734AF0" w:rsidP="00734AF0">
      <w:pPr>
        <w:jc w:val="both"/>
      </w:pPr>
    </w:p>
    <w:p w14:paraId="05357472" w14:textId="26516F60" w:rsidR="00734AF0" w:rsidRDefault="00734AF0" w:rsidP="00734AF0">
      <w:pPr>
        <w:jc w:val="both"/>
      </w:pPr>
      <w:r w:rsidRPr="00734AF0">
        <w:rPr>
          <w:b/>
          <w:bCs/>
        </w:rPr>
        <w:t>4. Источник данных.</w:t>
      </w:r>
      <w:r w:rsidRPr="00734AF0">
        <w:t xml:space="preserve"> </w:t>
      </w:r>
      <w:proofErr w:type="spellStart"/>
      <w:r w:rsidRPr="00734AF0">
        <w:t>HuggingFace</w:t>
      </w:r>
      <w:proofErr w:type="spellEnd"/>
      <w:r w:rsidRPr="00734AF0">
        <w:t xml:space="preserve"> </w:t>
      </w:r>
      <w:proofErr w:type="spellStart"/>
      <w:r w:rsidRPr="00734AF0">
        <w:t>Datasets</w:t>
      </w:r>
      <w:proofErr w:type="spellEnd"/>
      <w:r w:rsidRPr="00734AF0">
        <w:t xml:space="preserve"> (</w:t>
      </w:r>
      <w:proofErr w:type="spellStart"/>
      <w:r w:rsidRPr="00734AF0">
        <w:t>openslr</w:t>
      </w:r>
      <w:proofErr w:type="spellEnd"/>
      <w:r w:rsidRPr="00734AF0">
        <w:t>/</w:t>
      </w:r>
      <w:proofErr w:type="spellStart"/>
      <w:r w:rsidRPr="00734AF0">
        <w:t>librispeech_asr</w:t>
      </w:r>
      <w:proofErr w:type="spellEnd"/>
      <w:r w:rsidRPr="00734AF0">
        <w:t xml:space="preserve"> — уже загружен; </w:t>
      </w:r>
      <w:proofErr w:type="spellStart"/>
      <w:r w:rsidRPr="00734AF0">
        <w:t>asvspoof</w:t>
      </w:r>
      <w:proofErr w:type="spellEnd"/>
      <w:r w:rsidRPr="00734AF0">
        <w:t xml:space="preserve"> — зеркало академического датасета), </w:t>
      </w:r>
      <w:proofErr w:type="spellStart"/>
      <w:r w:rsidRPr="00734AF0">
        <w:t>Kaggle</w:t>
      </w:r>
      <w:proofErr w:type="spellEnd"/>
      <w:r w:rsidRPr="00734AF0">
        <w:t xml:space="preserve">/HF для </w:t>
      </w:r>
      <w:proofErr w:type="spellStart"/>
      <w:r w:rsidRPr="00734AF0">
        <w:t>Celeb</w:t>
      </w:r>
      <w:proofErr w:type="spellEnd"/>
      <w:r w:rsidRPr="00734AF0">
        <w:t xml:space="preserve">-DF и </w:t>
      </w:r>
      <w:proofErr w:type="spellStart"/>
      <w:r w:rsidRPr="00734AF0">
        <w:t>FaceForensics</w:t>
      </w:r>
      <w:proofErr w:type="spellEnd"/>
      <w:r w:rsidRPr="00734AF0">
        <w:t xml:space="preserve">++. Обоснование: официальные зеркала гарантируют воспроизводимость, </w:t>
      </w:r>
      <w:proofErr w:type="spellStart"/>
      <w:r w:rsidRPr="00734AF0">
        <w:t>streaming</w:t>
      </w:r>
      <w:proofErr w:type="spellEnd"/>
      <w:r w:rsidRPr="00734AF0">
        <w:t>-загрузка избавляет от скачивания десятков ГБ на исследовательской стадии.</w:t>
      </w:r>
    </w:p>
    <w:p w14:paraId="1A93FC38" w14:textId="77777777" w:rsidR="00734AF0" w:rsidRDefault="00734AF0" w:rsidP="00734AF0">
      <w:pPr>
        <w:jc w:val="both"/>
      </w:pPr>
    </w:p>
    <w:p w14:paraId="389BC885" w14:textId="0080506A" w:rsidR="00734AF0" w:rsidRDefault="00734AF0" w:rsidP="00734AF0">
      <w:pPr>
        <w:jc w:val="both"/>
      </w:pPr>
      <w:r w:rsidRPr="00734AF0">
        <w:rPr>
          <w:b/>
          <w:bCs/>
        </w:rPr>
        <w:t>5. Значимость результатов.</w:t>
      </w:r>
      <w:r w:rsidRPr="00734AF0">
        <w:t xml:space="preserve"> Снижение риска мошенничества при KYC: стандартные 3D-камеры пропускают </w:t>
      </w:r>
      <w:proofErr w:type="spellStart"/>
      <w:r w:rsidRPr="00734AF0">
        <w:t>deepfake</w:t>
      </w:r>
      <w:proofErr w:type="spellEnd"/>
      <w:r w:rsidRPr="00734AF0">
        <w:t xml:space="preserve">-видео с синтетическим голосом, </w:t>
      </w:r>
      <w:proofErr w:type="spellStart"/>
      <w:r w:rsidRPr="00734AF0">
        <w:t>multi-modal</w:t>
      </w:r>
      <w:proofErr w:type="spellEnd"/>
      <w:r w:rsidRPr="00734AF0">
        <w:t xml:space="preserve"> проверка закрывает этот разрыв. Результаты интегрируются в </w:t>
      </w:r>
      <w:r w:rsidRPr="00734AF0">
        <w:lastRenderedPageBreak/>
        <w:t xml:space="preserve">экосистему </w:t>
      </w:r>
      <w:proofErr w:type="spellStart"/>
      <w:r w:rsidRPr="00734AF0">
        <w:t>FinGuard</w:t>
      </w:r>
      <w:proofErr w:type="spellEnd"/>
      <w:r w:rsidRPr="00734AF0">
        <w:t xml:space="preserve"> (CV-вердикт → NLP-объяснение клиенту → </w:t>
      </w:r>
      <w:proofErr w:type="spellStart"/>
      <w:r w:rsidRPr="00734AF0">
        <w:t>anti-fraud</w:t>
      </w:r>
      <w:proofErr w:type="spellEnd"/>
      <w:r w:rsidRPr="00734AF0">
        <w:t xml:space="preserve"> логика).</w:t>
      </w:r>
    </w:p>
    <w:p w14:paraId="587949F0" w14:textId="77777777" w:rsidR="00AE2A63" w:rsidRDefault="00AE2A63" w:rsidP="00734AF0">
      <w:pPr>
        <w:jc w:val="both"/>
      </w:pPr>
    </w:p>
    <w:p w14:paraId="3398E018" w14:textId="4EBF7B7E" w:rsidR="00AE2A63" w:rsidRDefault="00AE2A63" w:rsidP="00734AF0">
      <w:pPr>
        <w:jc w:val="both"/>
      </w:pPr>
      <w:r w:rsidRPr="00AE2A63">
        <w:rPr>
          <w:b/>
          <w:bCs/>
          <w:lang w:val="en-US"/>
        </w:rPr>
        <w:t xml:space="preserve">6. </w:t>
      </w:r>
      <w:r w:rsidRPr="00AE2A63">
        <w:rPr>
          <w:b/>
          <w:bCs/>
        </w:rPr>
        <w:t>Ожидаемые</w:t>
      </w:r>
      <w:r w:rsidRPr="00AE2A63">
        <w:rPr>
          <w:b/>
          <w:bCs/>
          <w:lang w:val="en-US"/>
        </w:rPr>
        <w:t xml:space="preserve"> </w:t>
      </w:r>
      <w:r w:rsidRPr="00AE2A63">
        <w:rPr>
          <w:b/>
          <w:bCs/>
        </w:rPr>
        <w:t>метрики</w:t>
      </w:r>
      <w:r w:rsidRPr="00AE2A63">
        <w:rPr>
          <w:b/>
          <w:bCs/>
          <w:lang w:val="en-US"/>
        </w:rPr>
        <w:t>.</w:t>
      </w:r>
      <w:r w:rsidRPr="00AE2A63">
        <w:rPr>
          <w:lang w:val="en-US"/>
        </w:rPr>
        <w:t xml:space="preserve"> EER &lt; 2.5%; AUC &gt; 0.98; FAR &lt; 1.5%; FRR &lt; 3.0%; inference &lt; 100 </w:t>
      </w:r>
      <w:r w:rsidRPr="00AE2A63">
        <w:t>мс</w:t>
      </w:r>
      <w:r w:rsidRPr="00AE2A63">
        <w:rPr>
          <w:lang w:val="en-US"/>
        </w:rPr>
        <w:t>/</w:t>
      </w:r>
      <w:r w:rsidRPr="00AE2A63">
        <w:t>кадр</w:t>
      </w:r>
      <w:r w:rsidRPr="00AE2A63">
        <w:rPr>
          <w:lang w:val="en-US"/>
        </w:rPr>
        <w:t>.</w:t>
      </w:r>
    </w:p>
    <w:p w14:paraId="544CC959" w14:textId="77777777" w:rsidR="00AE2A63" w:rsidRDefault="00AE2A63" w:rsidP="00734AF0">
      <w:pPr>
        <w:jc w:val="both"/>
      </w:pPr>
    </w:p>
    <w:p w14:paraId="321FFFB9" w14:textId="6A50DA42" w:rsidR="00AE2A63" w:rsidRDefault="00AE2A63" w:rsidP="00734AF0">
      <w:pPr>
        <w:jc w:val="both"/>
      </w:pPr>
      <w:r w:rsidRPr="00AE2A63">
        <w:rPr>
          <w:b/>
          <w:bCs/>
        </w:rPr>
        <w:t>7. Прогнозируемые результаты.</w:t>
      </w:r>
      <w:r w:rsidRPr="00AE2A63">
        <w:t xml:space="preserve"> Модель с EER ≈ 2.2% и AUC ≈ 0.985 (на 15–20% выше одномодальных </w:t>
      </w:r>
      <w:proofErr w:type="spellStart"/>
      <w:r w:rsidRPr="00AE2A63">
        <w:t>baseline</w:t>
      </w:r>
      <w:proofErr w:type="spellEnd"/>
      <w:r w:rsidRPr="00AE2A63">
        <w:t xml:space="preserve">), точность детекции </w:t>
      </w:r>
      <w:proofErr w:type="spellStart"/>
      <w:r w:rsidRPr="00AE2A63">
        <w:t>lip-sync</w:t>
      </w:r>
      <w:proofErr w:type="spellEnd"/>
      <w:r w:rsidRPr="00AE2A63">
        <w:t xml:space="preserve"> ≈ 92%, оптимизированная версия ~12 МБ для мобильного деплоя.</w:t>
      </w:r>
    </w:p>
    <w:p w14:paraId="352C8640" w14:textId="77777777" w:rsidR="00AE2A63" w:rsidRDefault="00AE2A63" w:rsidP="00734AF0">
      <w:pPr>
        <w:jc w:val="both"/>
      </w:pPr>
    </w:p>
    <w:p w14:paraId="1B28A246" w14:textId="77777777" w:rsidR="00AE2A63" w:rsidRPr="00AE2A63" w:rsidRDefault="00AE2A63" w:rsidP="00AE2A63">
      <w:pPr>
        <w:jc w:val="both"/>
      </w:pPr>
      <w:r w:rsidRPr="00AE2A63">
        <w:rPr>
          <w:b/>
          <w:bCs/>
        </w:rPr>
        <w:t>8. Предварительные результаты EDA (выполнено).</w:t>
      </w:r>
      <w:r w:rsidRPr="00AE2A63">
        <w:t xml:space="preserve"> По </w:t>
      </w:r>
      <w:proofErr w:type="spellStart"/>
      <w:r w:rsidRPr="00AE2A63">
        <w:t>bonafide</w:t>
      </w:r>
      <w:proofErr w:type="spellEnd"/>
      <w:r w:rsidRPr="00AE2A63">
        <w:t>-выборке (n=30) построен «паспорт корпуса» в виде панели из 4 взглядов на один голос (см. рис. ниже):</w:t>
      </w:r>
    </w:p>
    <w:p w14:paraId="60FA3A5A" w14:textId="09418C40" w:rsidR="00AE2A63" w:rsidRDefault="00AE2A63" w:rsidP="00AE2A63">
      <w:pPr>
        <w:ind w:left="-1701"/>
        <w:jc w:val="both"/>
      </w:pPr>
      <w:r>
        <w:rPr>
          <w:noProof/>
          <w:lang w:val="en-US"/>
        </w:rPr>
        <w:drawing>
          <wp:inline distT="0" distB="0" distL="0" distR="0" wp14:anchorId="34C0BBE8" wp14:editId="72D408EC">
            <wp:extent cx="7524750" cy="4051788"/>
            <wp:effectExtent l="0" t="0" r="0" b="6350"/>
            <wp:docPr id="1285842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83103" cy="40832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D5C32" w14:textId="77777777" w:rsidR="00AE2A63" w:rsidRDefault="00AE2A63" w:rsidP="00AE2A63">
      <w:pPr>
        <w:jc w:val="both"/>
      </w:pPr>
    </w:p>
    <w:p w14:paraId="0A0692B3" w14:textId="77777777" w:rsidR="00AE2A63" w:rsidRPr="00AE2A63" w:rsidRDefault="00AE2A63" w:rsidP="00AE2A63">
      <w:pPr>
        <w:numPr>
          <w:ilvl w:val="0"/>
          <w:numId w:val="2"/>
        </w:numPr>
        <w:jc w:val="both"/>
      </w:pPr>
      <w:r w:rsidRPr="00AE2A63">
        <w:rPr>
          <w:b/>
          <w:bCs/>
        </w:rPr>
        <w:t>Панель 1 (волна):</w:t>
      </w:r>
      <w:r w:rsidRPr="00AE2A63">
        <w:t xml:space="preserve"> амплитуда сигнала во времени. Видны </w:t>
      </w:r>
      <w:proofErr w:type="spellStart"/>
      <w:r w:rsidRPr="00AE2A63">
        <w:t>микропаузы</w:t>
      </w:r>
      <w:proofErr w:type="spellEnd"/>
      <w:r w:rsidRPr="00AE2A63">
        <w:t xml:space="preserve"> между словами и дыхания — маркер живой речи, отсутствующий у TTS.</w:t>
      </w:r>
    </w:p>
    <w:p w14:paraId="39368B42" w14:textId="77777777" w:rsidR="00AE2A63" w:rsidRPr="00AE2A63" w:rsidRDefault="00AE2A63" w:rsidP="00AE2A63">
      <w:pPr>
        <w:numPr>
          <w:ilvl w:val="0"/>
          <w:numId w:val="2"/>
        </w:numPr>
        <w:jc w:val="both"/>
      </w:pPr>
      <w:r w:rsidRPr="00AE2A63">
        <w:rPr>
          <w:b/>
          <w:bCs/>
        </w:rPr>
        <w:t>Панель 2 (мел-спектрограмма):</w:t>
      </w:r>
      <w:r w:rsidRPr="00AE2A63">
        <w:t xml:space="preserve"> распределение энергии по частотам; горизонтальные гармоники голосовых связок.</w:t>
      </w:r>
    </w:p>
    <w:p w14:paraId="7C893F96" w14:textId="77777777" w:rsidR="00AE2A63" w:rsidRPr="00AE2A63" w:rsidRDefault="00AE2A63" w:rsidP="00AE2A63">
      <w:pPr>
        <w:numPr>
          <w:ilvl w:val="0"/>
          <w:numId w:val="2"/>
        </w:numPr>
        <w:jc w:val="both"/>
      </w:pPr>
      <w:r w:rsidRPr="00AE2A63">
        <w:rPr>
          <w:b/>
          <w:bCs/>
        </w:rPr>
        <w:lastRenderedPageBreak/>
        <w:t>Панель 3 (средний спектр):</w:t>
      </w:r>
      <w:r w:rsidRPr="00AE2A63">
        <w:t xml:space="preserve"> концентрация энергии ниже 4 кГц; зона выше — маркер артефактов вокодера.</w:t>
      </w:r>
    </w:p>
    <w:p w14:paraId="7B47BC0F" w14:textId="78125857" w:rsidR="00AE2A63" w:rsidRDefault="00AE2A63" w:rsidP="00AE2A63">
      <w:pPr>
        <w:numPr>
          <w:ilvl w:val="0"/>
          <w:numId w:val="2"/>
        </w:numPr>
        <w:jc w:val="both"/>
      </w:pPr>
      <w:r w:rsidRPr="00AE2A63">
        <w:rPr>
          <w:b/>
          <w:bCs/>
        </w:rPr>
        <w:t>Панель 4 (тон F0):</w:t>
      </w:r>
      <w:r w:rsidRPr="00AE2A63">
        <w:t xml:space="preserve"> «плавающая» траектория интонации, характерная для живой речи (у TTS избыточно гладкая).</w:t>
      </w:r>
    </w:p>
    <w:p w14:paraId="3D3E09F6" w14:textId="77777777" w:rsidR="00AE2A63" w:rsidRPr="00AE2A63" w:rsidRDefault="00AE2A63" w:rsidP="00AE2A63">
      <w:pPr>
        <w:jc w:val="both"/>
      </w:pPr>
      <w:r w:rsidRPr="00AE2A63">
        <w:t xml:space="preserve">Гистограммы распределений длительностей и спектрального </w:t>
      </w:r>
      <w:proofErr w:type="spellStart"/>
      <w:r w:rsidRPr="00AE2A63">
        <w:t>центроида</w:t>
      </w:r>
      <w:proofErr w:type="spellEnd"/>
      <w:r w:rsidRPr="00AE2A63">
        <w:t xml:space="preserve"> по 30 файлам показывают однородность корпуса: выбросов и битых записей нет. Сформулированы 4 гипотезы детекции </w:t>
      </w:r>
      <w:proofErr w:type="spellStart"/>
      <w:r w:rsidRPr="00AE2A63">
        <w:t>spoof</w:t>
      </w:r>
      <w:proofErr w:type="spellEnd"/>
      <w:r w:rsidRPr="00AE2A63">
        <w:t xml:space="preserve">-атак, которые будут проверены на </w:t>
      </w:r>
      <w:proofErr w:type="spellStart"/>
      <w:r w:rsidRPr="00AE2A63">
        <w:t>ASVspoof</w:t>
      </w:r>
      <w:proofErr w:type="spellEnd"/>
      <w:r w:rsidRPr="00AE2A63">
        <w:t xml:space="preserve"> 2021 на следующем этапе.</w:t>
      </w:r>
    </w:p>
    <w:p w14:paraId="1010FCF5" w14:textId="77777777" w:rsidR="00AE2A63" w:rsidRPr="00AE2A63" w:rsidRDefault="00AE2A63" w:rsidP="00AE2A63">
      <w:pPr>
        <w:jc w:val="both"/>
        <w:rPr>
          <w:lang w:val="en-US"/>
        </w:rPr>
      </w:pPr>
      <w:r w:rsidRPr="00AE2A63">
        <w:rPr>
          <w:i/>
          <w:iCs/>
        </w:rPr>
        <w:t>Приложения</w:t>
      </w:r>
      <w:r w:rsidRPr="00AE2A63">
        <w:rPr>
          <w:i/>
          <w:iCs/>
          <w:lang w:val="en-US"/>
        </w:rPr>
        <w:t>: eda_four_views.png, eda_corpus_hist.png.</w:t>
      </w:r>
    </w:p>
    <w:p w14:paraId="605BCFC1" w14:textId="77777777" w:rsidR="00AE2A63" w:rsidRPr="00AE2A63" w:rsidRDefault="00AE2A63" w:rsidP="00AE2A63">
      <w:pPr>
        <w:jc w:val="both"/>
        <w:rPr>
          <w:lang w:val="en-US"/>
        </w:rPr>
      </w:pPr>
    </w:p>
    <w:sectPr w:rsidR="00AE2A63" w:rsidRPr="00AE2A63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4912BE"/>
    <w:multiLevelType w:val="multilevel"/>
    <w:tmpl w:val="6E46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E0938"/>
    <w:multiLevelType w:val="multilevel"/>
    <w:tmpl w:val="D4BE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0583480">
    <w:abstractNumId w:val="1"/>
  </w:num>
  <w:num w:numId="2" w16cid:durableId="1049374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E4"/>
    <w:rsid w:val="0035771A"/>
    <w:rsid w:val="00442000"/>
    <w:rsid w:val="00666B51"/>
    <w:rsid w:val="006C0B77"/>
    <w:rsid w:val="00734AF0"/>
    <w:rsid w:val="008242FF"/>
    <w:rsid w:val="00870751"/>
    <w:rsid w:val="00880319"/>
    <w:rsid w:val="00922C48"/>
    <w:rsid w:val="00947E2B"/>
    <w:rsid w:val="00AE2A63"/>
    <w:rsid w:val="00B328C1"/>
    <w:rsid w:val="00B915B7"/>
    <w:rsid w:val="00BA7DE4"/>
    <w:rsid w:val="00DF0815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D030B7"/>
  <w15:chartTrackingRefBased/>
  <w15:docId w15:val="{51839E22-93ED-4879-97A3-074ED277A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ru-RU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A7D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A7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A7D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A7D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A7D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A7D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A7D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A7DE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A7DE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A7DE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A7DE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A7DE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A7DE4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A7DE4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A7D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A7D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A7D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A7D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A7DE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A7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A7DE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A7D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A7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A7D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A7D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A7DE4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A7DE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A7DE4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A7DE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212</TotalTime>
  <Pages>3</Pages>
  <Words>467</Words>
  <Characters>2662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Nurzhan Sergazy</dc:creator>
  <cp:keywords/>
  <dc:description/>
  <cp:lastModifiedBy>Nurzhan Sergazy</cp:lastModifiedBy>
  <cp:revision>3</cp:revision>
  <dcterms:created xsi:type="dcterms:W3CDTF">2026-09-23T07:08:00Z</dcterms:created>
  <dcterms:modified xsi:type="dcterms:W3CDTF">2026-09-23T13:45:00Z</dcterms:modified>
</cp:coreProperties>
</file>