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04C" w:rsidRPr="00A700DD" w:rsidRDefault="00D6704C" w:rsidP="00D6704C">
      <w:pPr>
        <w:spacing w:after="0" w:line="276" w:lineRule="auto"/>
        <w:jc w:val="center"/>
        <w:rPr>
          <w:rFonts w:ascii="Times New Roman" w:hAnsi="Times New Roman" w:cs="Times New Roman"/>
          <w:b/>
          <w:sz w:val="24"/>
          <w:szCs w:val="24"/>
        </w:rPr>
      </w:pPr>
      <w:r w:rsidRPr="00A700DD">
        <w:rPr>
          <w:rFonts w:ascii="Times New Roman" w:hAnsi="Times New Roman" w:cs="Times New Roman"/>
          <w:b/>
          <w:noProof/>
          <w:sz w:val="24"/>
          <w:szCs w:val="24"/>
        </w:rPr>
        <w:drawing>
          <wp:anchor distT="0" distB="0" distL="114300" distR="114300" simplePos="0" relativeHeight="251663360" behindDoc="1" locked="0" layoutInCell="1" allowOverlap="1" wp14:anchorId="6950075A" wp14:editId="3E36EC2D">
            <wp:simplePos x="0" y="0"/>
            <wp:positionH relativeFrom="column">
              <wp:posOffset>2428875</wp:posOffset>
            </wp:positionH>
            <wp:positionV relativeFrom="paragraph">
              <wp:posOffset>185420</wp:posOffset>
            </wp:positionV>
            <wp:extent cx="819150" cy="780415"/>
            <wp:effectExtent l="0" t="0" r="0" b="635"/>
            <wp:wrapTight wrapText="bothSides">
              <wp:wrapPolygon edited="0">
                <wp:start x="0" y="0"/>
                <wp:lineTo x="0" y="21090"/>
                <wp:lineTo x="21098" y="21090"/>
                <wp:lineTo x="21098" y="0"/>
                <wp:lineTo x="0" y="0"/>
              </wp:wrapPolygon>
            </wp:wrapTight>
            <wp:docPr id="3" name="Picture 2" descr="i2000-U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000-UEW.jpg"/>
                    <pic:cNvPicPr/>
                  </pic:nvPicPr>
                  <pic:blipFill>
                    <a:blip r:embed="rId5" cstate="print">
                      <a:grayscl/>
                    </a:blip>
                    <a:srcRect l="52009"/>
                    <a:stretch>
                      <a:fillRect/>
                    </a:stretch>
                  </pic:blipFill>
                  <pic:spPr>
                    <a:xfrm>
                      <a:off x="0" y="0"/>
                      <a:ext cx="819150" cy="780415"/>
                    </a:xfrm>
                    <a:prstGeom prst="rect">
                      <a:avLst/>
                    </a:prstGeom>
                  </pic:spPr>
                </pic:pic>
              </a:graphicData>
            </a:graphic>
          </wp:anchor>
        </w:drawing>
      </w:r>
      <w:r w:rsidRPr="00A700DD">
        <w:rPr>
          <w:rFonts w:ascii="Times New Roman" w:hAnsi="Times New Roman" w:cs="Times New Roman"/>
          <w:b/>
          <w:sz w:val="24"/>
          <w:szCs w:val="24"/>
        </w:rPr>
        <w:t>DEPARTMENT OF INFORMATION TECHNOLOGY EDUCATION</w:t>
      </w:r>
    </w:p>
    <w:p w:rsidR="00D6704C" w:rsidRPr="00A700DD" w:rsidRDefault="00D6704C" w:rsidP="00D6704C">
      <w:pPr>
        <w:spacing w:after="0" w:line="276" w:lineRule="auto"/>
        <w:jc w:val="both"/>
        <w:rPr>
          <w:rFonts w:ascii="Times New Roman" w:hAnsi="Times New Roman" w:cs="Times New Roman"/>
          <w:b/>
          <w:sz w:val="24"/>
          <w:szCs w:val="24"/>
        </w:rPr>
      </w:pPr>
    </w:p>
    <w:p w:rsidR="00D6704C" w:rsidRPr="00A700DD" w:rsidRDefault="00D6704C" w:rsidP="00D6704C">
      <w:pPr>
        <w:spacing w:after="0" w:line="276" w:lineRule="auto"/>
        <w:jc w:val="center"/>
        <w:rPr>
          <w:rFonts w:ascii="Times New Roman" w:hAnsi="Times New Roman" w:cs="Times New Roman"/>
          <w:b/>
          <w:sz w:val="24"/>
          <w:szCs w:val="24"/>
        </w:rPr>
      </w:pPr>
    </w:p>
    <w:p w:rsidR="00D6704C" w:rsidRPr="00A700DD" w:rsidRDefault="00D6704C" w:rsidP="00D6704C">
      <w:pPr>
        <w:spacing w:after="0" w:line="276" w:lineRule="auto"/>
        <w:jc w:val="center"/>
        <w:rPr>
          <w:rFonts w:ascii="Times New Roman" w:hAnsi="Times New Roman" w:cs="Times New Roman"/>
          <w:b/>
          <w:sz w:val="24"/>
          <w:szCs w:val="24"/>
        </w:rPr>
      </w:pPr>
    </w:p>
    <w:p w:rsidR="00D6704C" w:rsidRDefault="00D6704C" w:rsidP="00D6704C">
      <w:pPr>
        <w:spacing w:after="0" w:line="276" w:lineRule="auto"/>
        <w:jc w:val="center"/>
        <w:rPr>
          <w:rFonts w:ascii="Times New Roman" w:hAnsi="Times New Roman" w:cs="Times New Roman"/>
          <w:b/>
          <w:sz w:val="24"/>
          <w:szCs w:val="24"/>
        </w:rPr>
      </w:pPr>
    </w:p>
    <w:p w:rsidR="00D6704C" w:rsidRPr="00A700DD" w:rsidRDefault="00D6704C" w:rsidP="00D6704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MID SEMESTER </w:t>
      </w:r>
      <w:r w:rsidRPr="00A700DD">
        <w:rPr>
          <w:rFonts w:ascii="Times New Roman" w:hAnsi="Times New Roman" w:cs="Times New Roman"/>
          <w:b/>
          <w:sz w:val="24"/>
          <w:szCs w:val="24"/>
        </w:rPr>
        <w:t>EXAMINATION (</w:t>
      </w:r>
      <w:r>
        <w:rPr>
          <w:rFonts w:ascii="Times New Roman" w:hAnsi="Times New Roman" w:cs="Times New Roman"/>
          <w:b/>
          <w:sz w:val="24"/>
          <w:szCs w:val="24"/>
        </w:rPr>
        <w:t>MAY, 2020</w:t>
      </w:r>
      <w:r w:rsidRPr="00A700DD">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078"/>
        <w:gridCol w:w="6833"/>
      </w:tblGrid>
      <w:tr w:rsidR="00D6704C" w:rsidRPr="00A700DD" w:rsidTr="005D1CD7">
        <w:trPr>
          <w:trHeight w:val="291"/>
        </w:trPr>
        <w:tc>
          <w:tcPr>
            <w:tcW w:w="2078" w:type="dxa"/>
          </w:tcPr>
          <w:p w:rsidR="00D6704C" w:rsidRPr="00A700DD" w:rsidRDefault="00D6704C" w:rsidP="005D1CD7">
            <w:pPr>
              <w:spacing w:line="276" w:lineRule="auto"/>
              <w:jc w:val="both"/>
              <w:rPr>
                <w:rFonts w:ascii="Times New Roman" w:hAnsi="Times New Roman" w:cs="Times New Roman"/>
                <w:b/>
                <w:sz w:val="24"/>
                <w:szCs w:val="24"/>
              </w:rPr>
            </w:pPr>
            <w:r w:rsidRPr="00A700DD">
              <w:rPr>
                <w:rFonts w:ascii="Times New Roman" w:hAnsi="Times New Roman" w:cs="Times New Roman"/>
                <w:b/>
                <w:sz w:val="24"/>
                <w:szCs w:val="24"/>
              </w:rPr>
              <w:t>COURSE CODE</w:t>
            </w:r>
          </w:p>
        </w:tc>
        <w:tc>
          <w:tcPr>
            <w:tcW w:w="6833" w:type="dxa"/>
          </w:tcPr>
          <w:p w:rsidR="00D6704C" w:rsidRPr="00A700DD" w:rsidRDefault="00D6704C" w:rsidP="005D1CD7">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ITC 243</w:t>
            </w:r>
          </w:p>
        </w:tc>
      </w:tr>
      <w:tr w:rsidR="00D6704C" w:rsidRPr="00A700DD" w:rsidTr="005D1CD7">
        <w:trPr>
          <w:trHeight w:val="291"/>
        </w:trPr>
        <w:tc>
          <w:tcPr>
            <w:tcW w:w="2078" w:type="dxa"/>
          </w:tcPr>
          <w:p w:rsidR="00D6704C" w:rsidRPr="00A700DD" w:rsidRDefault="00D6704C" w:rsidP="005D1CD7">
            <w:pPr>
              <w:spacing w:line="276" w:lineRule="auto"/>
              <w:jc w:val="both"/>
              <w:rPr>
                <w:rFonts w:ascii="Times New Roman" w:hAnsi="Times New Roman" w:cs="Times New Roman"/>
                <w:b/>
                <w:sz w:val="24"/>
                <w:szCs w:val="24"/>
              </w:rPr>
            </w:pPr>
            <w:r w:rsidRPr="00A700DD">
              <w:rPr>
                <w:rFonts w:ascii="Times New Roman" w:hAnsi="Times New Roman" w:cs="Times New Roman"/>
                <w:b/>
                <w:sz w:val="24"/>
                <w:szCs w:val="24"/>
              </w:rPr>
              <w:t>COURSE TITLE</w:t>
            </w:r>
          </w:p>
        </w:tc>
        <w:tc>
          <w:tcPr>
            <w:tcW w:w="6833" w:type="dxa"/>
          </w:tcPr>
          <w:p w:rsidR="00D6704C" w:rsidRPr="00A700DD" w:rsidRDefault="00D6704C" w:rsidP="005D1CD7">
            <w:pPr>
              <w:spacing w:line="276" w:lineRule="auto"/>
              <w:jc w:val="both"/>
              <w:rPr>
                <w:rFonts w:ascii="Times New Roman" w:hAnsi="Times New Roman" w:cs="Times New Roman"/>
                <w:b/>
                <w:sz w:val="24"/>
                <w:szCs w:val="24"/>
              </w:rPr>
            </w:pPr>
            <w:r>
              <w:rPr>
                <w:rFonts w:ascii="Times New Roman" w:hAnsi="Times New Roman" w:cs="Times New Roman"/>
                <w:b/>
                <w:sz w:val="24"/>
                <w:szCs w:val="24"/>
              </w:rPr>
              <w:t>PROGRAMMING WITH VISUAL BASIC</w:t>
            </w:r>
          </w:p>
        </w:tc>
      </w:tr>
      <w:tr w:rsidR="00D6704C" w:rsidRPr="00A700DD" w:rsidTr="005D1CD7">
        <w:trPr>
          <w:trHeight w:val="583"/>
        </w:trPr>
        <w:tc>
          <w:tcPr>
            <w:tcW w:w="2078" w:type="dxa"/>
          </w:tcPr>
          <w:p w:rsidR="00D6704C" w:rsidRPr="00A700DD" w:rsidRDefault="00D6704C" w:rsidP="005D1CD7">
            <w:pPr>
              <w:spacing w:line="276" w:lineRule="auto"/>
              <w:jc w:val="both"/>
              <w:rPr>
                <w:rFonts w:ascii="Times New Roman" w:hAnsi="Times New Roman" w:cs="Times New Roman"/>
                <w:b/>
                <w:sz w:val="24"/>
                <w:szCs w:val="24"/>
              </w:rPr>
            </w:pPr>
            <w:r>
              <w:rPr>
                <w:rFonts w:ascii="Times New Roman" w:hAnsi="Times New Roman" w:cs="Times New Roman"/>
                <w:b/>
                <w:sz w:val="24"/>
                <w:szCs w:val="24"/>
              </w:rPr>
              <w:t>SUBMISSION DATE/TIME</w:t>
            </w:r>
          </w:p>
        </w:tc>
        <w:tc>
          <w:tcPr>
            <w:tcW w:w="6833" w:type="dxa"/>
          </w:tcPr>
          <w:p w:rsidR="00D6704C" w:rsidRPr="00A700DD" w:rsidRDefault="00D6704C" w:rsidP="005D1CD7">
            <w:pPr>
              <w:spacing w:line="276" w:lineRule="auto"/>
              <w:jc w:val="both"/>
              <w:rPr>
                <w:rFonts w:ascii="Times New Roman" w:hAnsi="Times New Roman" w:cs="Times New Roman"/>
                <w:b/>
                <w:sz w:val="24"/>
                <w:szCs w:val="24"/>
              </w:rPr>
            </w:pPr>
          </w:p>
        </w:tc>
      </w:tr>
      <w:tr w:rsidR="00D6704C" w:rsidRPr="00A700DD" w:rsidTr="005D1CD7">
        <w:trPr>
          <w:trHeight w:val="277"/>
        </w:trPr>
        <w:tc>
          <w:tcPr>
            <w:tcW w:w="2078" w:type="dxa"/>
          </w:tcPr>
          <w:p w:rsidR="00D6704C" w:rsidRPr="00A700DD" w:rsidRDefault="00D6704C" w:rsidP="005D1CD7">
            <w:pPr>
              <w:spacing w:line="276" w:lineRule="auto"/>
              <w:jc w:val="both"/>
              <w:rPr>
                <w:rFonts w:ascii="Times New Roman" w:hAnsi="Times New Roman" w:cs="Times New Roman"/>
                <w:b/>
                <w:sz w:val="24"/>
                <w:szCs w:val="24"/>
              </w:rPr>
            </w:pPr>
            <w:r w:rsidRPr="00A700DD">
              <w:rPr>
                <w:rFonts w:ascii="Times New Roman" w:hAnsi="Times New Roman" w:cs="Times New Roman"/>
                <w:b/>
                <w:sz w:val="24"/>
                <w:szCs w:val="24"/>
              </w:rPr>
              <w:t xml:space="preserve">LECTURER </w:t>
            </w:r>
          </w:p>
        </w:tc>
        <w:tc>
          <w:tcPr>
            <w:tcW w:w="6833" w:type="dxa"/>
          </w:tcPr>
          <w:p w:rsidR="00D6704C" w:rsidRPr="00A700DD" w:rsidRDefault="00D6704C" w:rsidP="005D1CD7">
            <w:pPr>
              <w:spacing w:line="276" w:lineRule="auto"/>
              <w:jc w:val="both"/>
              <w:rPr>
                <w:rFonts w:ascii="Times New Roman" w:hAnsi="Times New Roman" w:cs="Times New Roman"/>
                <w:b/>
                <w:sz w:val="24"/>
                <w:szCs w:val="24"/>
              </w:rPr>
            </w:pPr>
            <w:r>
              <w:rPr>
                <w:rFonts w:ascii="Times New Roman" w:hAnsi="Times New Roman" w:cs="Times New Roman"/>
                <w:b/>
                <w:sz w:val="24"/>
                <w:szCs w:val="24"/>
              </w:rPr>
              <w:t>BOANSI, KUFUOR OLIVER</w:t>
            </w:r>
            <w:r w:rsidR="00A8444C">
              <w:rPr>
                <w:rFonts w:ascii="Times New Roman" w:hAnsi="Times New Roman" w:cs="Times New Roman"/>
                <w:b/>
                <w:sz w:val="24"/>
                <w:szCs w:val="24"/>
              </w:rPr>
              <w:t xml:space="preserve"> &amp; ADU-GYIMAH, SAMUEL</w:t>
            </w:r>
          </w:p>
        </w:tc>
      </w:tr>
      <w:tr w:rsidR="00D6704C" w:rsidRPr="00A700DD" w:rsidTr="005D1CD7">
        <w:trPr>
          <w:trHeight w:val="1471"/>
        </w:trPr>
        <w:tc>
          <w:tcPr>
            <w:tcW w:w="2078" w:type="dxa"/>
          </w:tcPr>
          <w:p w:rsidR="00D6704C" w:rsidRPr="00A700DD" w:rsidRDefault="00D6704C" w:rsidP="005D1CD7">
            <w:pPr>
              <w:spacing w:line="276" w:lineRule="auto"/>
              <w:jc w:val="both"/>
              <w:rPr>
                <w:rFonts w:ascii="Times New Roman" w:hAnsi="Times New Roman" w:cs="Times New Roman"/>
                <w:b/>
                <w:sz w:val="24"/>
                <w:szCs w:val="24"/>
              </w:rPr>
            </w:pPr>
            <w:r w:rsidRPr="00A700DD">
              <w:rPr>
                <w:rFonts w:ascii="Times New Roman" w:hAnsi="Times New Roman" w:cs="Times New Roman"/>
                <w:b/>
                <w:sz w:val="24"/>
                <w:szCs w:val="24"/>
              </w:rPr>
              <w:t>INSTRUCTIONS</w:t>
            </w:r>
          </w:p>
        </w:tc>
        <w:tc>
          <w:tcPr>
            <w:tcW w:w="6833" w:type="dxa"/>
            <w:shd w:val="clear" w:color="auto" w:fill="auto"/>
          </w:tcPr>
          <w:p w:rsidR="00D6704C" w:rsidRDefault="00D6704C" w:rsidP="005D1CD7">
            <w:pPr>
              <w:spacing w:line="276" w:lineRule="auto"/>
              <w:jc w:val="both"/>
              <w:rPr>
                <w:rFonts w:ascii="Times New Roman" w:hAnsi="Times New Roman" w:cs="Times New Roman"/>
                <w:b/>
                <w:i/>
                <w:sz w:val="24"/>
                <w:szCs w:val="24"/>
              </w:rPr>
            </w:pPr>
            <w:r w:rsidRPr="00A700DD">
              <w:rPr>
                <w:rFonts w:ascii="Times New Roman" w:hAnsi="Times New Roman" w:cs="Times New Roman"/>
                <w:b/>
                <w:i/>
                <w:sz w:val="24"/>
                <w:szCs w:val="24"/>
              </w:rPr>
              <w:t>ATTEMPT ALL QUESTIONS.</w:t>
            </w:r>
          </w:p>
          <w:p w:rsidR="0044328F" w:rsidRPr="00FF5275" w:rsidRDefault="0044328F" w:rsidP="0044328F">
            <w:pPr>
              <w:spacing w:line="276" w:lineRule="auto"/>
              <w:jc w:val="both"/>
              <w:rPr>
                <w:rFonts w:ascii="Times New Roman" w:hAnsi="Times New Roman" w:cs="Times New Roman"/>
                <w:b/>
                <w:color w:val="FF0000"/>
                <w:sz w:val="32"/>
                <w:szCs w:val="32"/>
              </w:rPr>
            </w:pPr>
            <w:r w:rsidRPr="00FF5275">
              <w:rPr>
                <w:rFonts w:ascii="Times New Roman" w:hAnsi="Times New Roman" w:cs="Times New Roman"/>
                <w:b/>
                <w:color w:val="FF0000"/>
                <w:sz w:val="32"/>
                <w:szCs w:val="32"/>
              </w:rPr>
              <w:t>Save your project with your index number and name. E.g. if your index number is 510708828 and your name is Don Joe, your project name should be 510708828DonJoe.</w:t>
            </w:r>
          </w:p>
          <w:p w:rsidR="0044328F" w:rsidRPr="0044328F" w:rsidRDefault="0044328F" w:rsidP="005D1CD7">
            <w:pPr>
              <w:spacing w:line="276" w:lineRule="auto"/>
              <w:jc w:val="both"/>
              <w:rPr>
                <w:rFonts w:ascii="Times New Roman" w:hAnsi="Times New Roman" w:cs="Times New Roman"/>
                <w:b/>
                <w:color w:val="FF0000"/>
                <w:sz w:val="32"/>
                <w:szCs w:val="32"/>
              </w:rPr>
            </w:pPr>
            <w:r w:rsidRPr="00FF5275">
              <w:rPr>
                <w:rFonts w:ascii="Times New Roman" w:hAnsi="Times New Roman" w:cs="Times New Roman"/>
                <w:b/>
                <w:color w:val="FF0000"/>
                <w:sz w:val="32"/>
                <w:szCs w:val="32"/>
              </w:rPr>
              <w:t>When submitting, create a .</w:t>
            </w:r>
            <w:proofErr w:type="spellStart"/>
            <w:r w:rsidRPr="00FF5275">
              <w:rPr>
                <w:rFonts w:ascii="Times New Roman" w:hAnsi="Times New Roman" w:cs="Times New Roman"/>
                <w:b/>
                <w:color w:val="FF0000"/>
                <w:sz w:val="32"/>
                <w:szCs w:val="32"/>
              </w:rPr>
              <w:t>rar</w:t>
            </w:r>
            <w:proofErr w:type="spellEnd"/>
            <w:r w:rsidRPr="00FF5275">
              <w:rPr>
                <w:rFonts w:ascii="Times New Roman" w:hAnsi="Times New Roman" w:cs="Times New Roman"/>
                <w:b/>
                <w:color w:val="FF0000"/>
                <w:sz w:val="32"/>
                <w:szCs w:val="32"/>
              </w:rPr>
              <w:t xml:space="preserve"> file to keep the project folder and submit it through the LMS.</w:t>
            </w:r>
          </w:p>
          <w:p w:rsidR="00D6704C" w:rsidRPr="001F3625" w:rsidRDefault="00D6704C" w:rsidP="005D1CD7">
            <w:pPr>
              <w:spacing w:line="276" w:lineRule="auto"/>
              <w:jc w:val="both"/>
              <w:rPr>
                <w:rFonts w:ascii="Times New Roman" w:hAnsi="Times New Roman" w:cs="Times New Roman"/>
                <w:b/>
                <w:sz w:val="28"/>
                <w:szCs w:val="28"/>
              </w:rPr>
            </w:pPr>
            <w:r w:rsidRPr="001F3625">
              <w:rPr>
                <w:rFonts w:ascii="Times New Roman" w:hAnsi="Times New Roman" w:cs="Times New Roman"/>
                <w:b/>
                <w:sz w:val="28"/>
                <w:szCs w:val="28"/>
              </w:rPr>
              <w:t>Be mindful of copying someone’s solution. Copied work in any form will be dealt with. You will lose marks for copying, kindly take note and do not be a victim.</w:t>
            </w:r>
          </w:p>
          <w:p w:rsidR="00D6704C" w:rsidRPr="00A700DD" w:rsidRDefault="00D6704C" w:rsidP="005D1CD7">
            <w:pPr>
              <w:spacing w:line="276" w:lineRule="auto"/>
              <w:jc w:val="both"/>
              <w:rPr>
                <w:rFonts w:ascii="Times New Roman" w:hAnsi="Times New Roman" w:cs="Times New Roman"/>
                <w:b/>
                <w:sz w:val="24"/>
                <w:szCs w:val="24"/>
              </w:rPr>
            </w:pPr>
          </w:p>
        </w:tc>
      </w:tr>
    </w:tbl>
    <w:p w:rsidR="00D6704C" w:rsidRDefault="00D6704C" w:rsidP="0069263A">
      <w:pPr>
        <w:spacing w:line="276" w:lineRule="auto"/>
        <w:rPr>
          <w:rFonts w:ascii="Times New Roman" w:hAnsi="Times New Roman" w:cs="Times New Roman"/>
          <w:sz w:val="24"/>
          <w:szCs w:val="24"/>
        </w:rPr>
      </w:pPr>
    </w:p>
    <w:p w:rsidR="00F26D3F" w:rsidRPr="001F3625" w:rsidRDefault="00F26D3F" w:rsidP="00F26D3F">
      <w:pPr>
        <w:spacing w:line="360" w:lineRule="auto"/>
        <w:rPr>
          <w:rFonts w:ascii="Times New Roman" w:hAnsi="Times New Roman" w:cs="Times New Roman"/>
          <w:sz w:val="28"/>
          <w:szCs w:val="28"/>
        </w:rPr>
      </w:pPr>
      <w:r w:rsidRPr="001F3625">
        <w:rPr>
          <w:rFonts w:ascii="Times New Roman" w:hAnsi="Times New Roman" w:cs="Times New Roman"/>
          <w:sz w:val="28"/>
          <w:szCs w:val="28"/>
        </w:rPr>
        <w:t xml:space="preserve">This paper involves two separate questions which is to be submitted in a single Visual Basic File. You are expected to design a similar form as in </w:t>
      </w:r>
      <w:r w:rsidRPr="001F3625">
        <w:rPr>
          <w:rFonts w:ascii="Times New Roman" w:hAnsi="Times New Roman" w:cs="Times New Roman"/>
          <w:b/>
          <w:i/>
          <w:sz w:val="28"/>
          <w:szCs w:val="28"/>
        </w:rPr>
        <w:t>figure 1</w:t>
      </w:r>
      <w:r w:rsidRPr="001F3625">
        <w:rPr>
          <w:rFonts w:ascii="Times New Roman" w:hAnsi="Times New Roman" w:cs="Times New Roman"/>
          <w:sz w:val="28"/>
          <w:szCs w:val="28"/>
        </w:rPr>
        <w:t>. When the button labelled ‘</w:t>
      </w:r>
      <w:r w:rsidRPr="001F3625">
        <w:rPr>
          <w:rFonts w:ascii="Times New Roman" w:hAnsi="Times New Roman" w:cs="Times New Roman"/>
          <w:b/>
          <w:i/>
          <w:sz w:val="28"/>
          <w:szCs w:val="28"/>
        </w:rPr>
        <w:t xml:space="preserve">Question One’ </w:t>
      </w:r>
      <w:r w:rsidRPr="001F3625">
        <w:rPr>
          <w:rFonts w:ascii="Times New Roman" w:hAnsi="Times New Roman" w:cs="Times New Roman"/>
          <w:sz w:val="28"/>
          <w:szCs w:val="28"/>
        </w:rPr>
        <w:t xml:space="preserve">is clicked, your program should take us to the </w:t>
      </w:r>
      <w:r w:rsidRPr="001F3625">
        <w:rPr>
          <w:rFonts w:ascii="Times New Roman" w:hAnsi="Times New Roman" w:cs="Times New Roman"/>
          <w:b/>
          <w:sz w:val="28"/>
          <w:szCs w:val="28"/>
        </w:rPr>
        <w:t>solution for question one</w:t>
      </w:r>
      <w:r w:rsidRPr="001F3625">
        <w:rPr>
          <w:rFonts w:ascii="Times New Roman" w:hAnsi="Times New Roman" w:cs="Times New Roman"/>
          <w:sz w:val="28"/>
          <w:szCs w:val="28"/>
        </w:rPr>
        <w:t>. In the same way, when the button labelled ‘</w:t>
      </w:r>
      <w:r w:rsidRPr="001F3625">
        <w:rPr>
          <w:rFonts w:ascii="Times New Roman" w:hAnsi="Times New Roman" w:cs="Times New Roman"/>
          <w:b/>
          <w:i/>
          <w:sz w:val="28"/>
          <w:szCs w:val="28"/>
        </w:rPr>
        <w:t>Question Two</w:t>
      </w:r>
      <w:r w:rsidRPr="001F3625">
        <w:rPr>
          <w:rFonts w:ascii="Times New Roman" w:hAnsi="Times New Roman" w:cs="Times New Roman"/>
          <w:sz w:val="28"/>
          <w:szCs w:val="28"/>
        </w:rPr>
        <w:t xml:space="preserve">’ is clicked, it should be able to lead us to the </w:t>
      </w:r>
      <w:r w:rsidRPr="001F3625">
        <w:rPr>
          <w:rFonts w:ascii="Times New Roman" w:hAnsi="Times New Roman" w:cs="Times New Roman"/>
          <w:b/>
          <w:sz w:val="28"/>
          <w:szCs w:val="28"/>
        </w:rPr>
        <w:t>solution for question two</w:t>
      </w:r>
      <w:r w:rsidRPr="001F3625">
        <w:rPr>
          <w:rFonts w:ascii="Times New Roman" w:hAnsi="Times New Roman" w:cs="Times New Roman"/>
          <w:sz w:val="28"/>
          <w:szCs w:val="28"/>
        </w:rPr>
        <w:t>.</w:t>
      </w:r>
      <w:bookmarkStart w:id="0" w:name="_GoBack"/>
      <w:bookmarkEnd w:id="0"/>
    </w:p>
    <w:p w:rsidR="006C0694" w:rsidRDefault="006C0694" w:rsidP="006C0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8E4DF8" wp14:editId="7951E062">
            <wp:extent cx="2486025" cy="2867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Home2.PNG"/>
                    <pic:cNvPicPr/>
                  </pic:nvPicPr>
                  <pic:blipFill>
                    <a:blip r:embed="rId6">
                      <a:extLst>
                        <a:ext uri="{28A0092B-C50C-407E-A947-70E740481C1C}">
                          <a14:useLocalDpi xmlns:a14="http://schemas.microsoft.com/office/drawing/2010/main" val="0"/>
                        </a:ext>
                      </a:extLst>
                    </a:blip>
                    <a:stretch>
                      <a:fillRect/>
                    </a:stretch>
                  </pic:blipFill>
                  <pic:spPr>
                    <a:xfrm>
                      <a:off x="0" y="0"/>
                      <a:ext cx="2486025" cy="2867025"/>
                    </a:xfrm>
                    <a:prstGeom prst="rect">
                      <a:avLst/>
                    </a:prstGeom>
                  </pic:spPr>
                </pic:pic>
              </a:graphicData>
            </a:graphic>
          </wp:inline>
        </w:drawing>
      </w:r>
    </w:p>
    <w:p w:rsidR="00A81529" w:rsidRPr="00A81529" w:rsidRDefault="00A81529" w:rsidP="006C0694">
      <w:pPr>
        <w:spacing w:line="360" w:lineRule="auto"/>
        <w:jc w:val="center"/>
        <w:rPr>
          <w:rFonts w:ascii="Times New Roman" w:hAnsi="Times New Roman" w:cs="Times New Roman"/>
          <w:b/>
          <w:i/>
          <w:sz w:val="24"/>
          <w:szCs w:val="24"/>
        </w:rPr>
      </w:pPr>
      <w:r w:rsidRPr="00A81529">
        <w:rPr>
          <w:rFonts w:ascii="Times New Roman" w:hAnsi="Times New Roman" w:cs="Times New Roman"/>
          <w:b/>
          <w:i/>
          <w:sz w:val="24"/>
          <w:szCs w:val="24"/>
        </w:rPr>
        <w:t>Figure 1</w:t>
      </w:r>
    </w:p>
    <w:p w:rsidR="00D6704C" w:rsidRPr="00E639D9" w:rsidRDefault="00D6704C" w:rsidP="00E639D9">
      <w:pPr>
        <w:pStyle w:val="ListParagraph"/>
        <w:numPr>
          <w:ilvl w:val="0"/>
          <w:numId w:val="1"/>
        </w:numPr>
        <w:spacing w:line="360" w:lineRule="auto"/>
        <w:rPr>
          <w:rFonts w:ascii="Times New Roman" w:hAnsi="Times New Roman" w:cs="Times New Roman"/>
          <w:sz w:val="24"/>
          <w:szCs w:val="24"/>
        </w:rPr>
      </w:pPr>
      <w:proofErr w:type="spellStart"/>
      <w:r w:rsidRPr="00E639D9">
        <w:rPr>
          <w:rFonts w:ascii="Times New Roman" w:hAnsi="Times New Roman" w:cs="Times New Roman"/>
          <w:sz w:val="24"/>
          <w:szCs w:val="24"/>
        </w:rPr>
        <w:t>Coltek</w:t>
      </w:r>
      <w:proofErr w:type="spellEnd"/>
      <w:r w:rsidRPr="00E639D9">
        <w:rPr>
          <w:rFonts w:ascii="Times New Roman" w:hAnsi="Times New Roman" w:cs="Times New Roman"/>
          <w:sz w:val="24"/>
          <w:szCs w:val="24"/>
        </w:rPr>
        <w:t xml:space="preserve"> Solutions, a cell phone provider, sells the following packages:</w:t>
      </w:r>
    </w:p>
    <w:tbl>
      <w:tblPr>
        <w:tblStyle w:val="TableGrid"/>
        <w:tblW w:w="6345" w:type="dxa"/>
        <w:tblInd w:w="760" w:type="dxa"/>
        <w:tblLook w:val="04A0" w:firstRow="1" w:lastRow="0" w:firstColumn="1" w:lastColumn="0" w:noHBand="0" w:noVBand="1"/>
      </w:tblPr>
      <w:tblGrid>
        <w:gridCol w:w="3555"/>
        <w:gridCol w:w="2790"/>
      </w:tblGrid>
      <w:tr w:rsidR="00D6704C" w:rsidRPr="0041324B" w:rsidTr="005D1CD7">
        <w:tc>
          <w:tcPr>
            <w:tcW w:w="3555" w:type="dxa"/>
          </w:tcPr>
          <w:p w:rsidR="00D6704C" w:rsidRPr="0041324B" w:rsidRDefault="00D6704C" w:rsidP="005D1CD7">
            <w:pPr>
              <w:autoSpaceDE w:val="0"/>
              <w:autoSpaceDN w:val="0"/>
              <w:adjustRightInd w:val="0"/>
              <w:spacing w:line="360" w:lineRule="auto"/>
              <w:rPr>
                <w:rFonts w:ascii="Times New Roman" w:hAnsi="Times New Roman" w:cs="Times New Roman"/>
                <w:sz w:val="24"/>
                <w:szCs w:val="24"/>
              </w:rPr>
            </w:pPr>
            <w:r w:rsidRPr="0041324B">
              <w:rPr>
                <w:rFonts w:ascii="Times New Roman" w:hAnsi="Times New Roman" w:cs="Times New Roman"/>
                <w:sz w:val="24"/>
                <w:szCs w:val="24"/>
              </w:rPr>
              <w:t>800 minutes per month</w:t>
            </w:r>
          </w:p>
        </w:tc>
        <w:tc>
          <w:tcPr>
            <w:tcW w:w="2790" w:type="dxa"/>
          </w:tcPr>
          <w:p w:rsidR="00D6704C" w:rsidRPr="0041324B" w:rsidRDefault="00D6704C" w:rsidP="005D1CD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GHc</w:t>
            </w:r>
            <w:r w:rsidRPr="0041324B">
              <w:rPr>
                <w:rFonts w:ascii="Times New Roman" w:hAnsi="Times New Roman" w:cs="Times New Roman"/>
                <w:sz w:val="24"/>
                <w:szCs w:val="24"/>
              </w:rPr>
              <w:t>45.00 per month</w:t>
            </w:r>
          </w:p>
        </w:tc>
      </w:tr>
      <w:tr w:rsidR="00D6704C" w:rsidRPr="0041324B" w:rsidTr="005D1CD7">
        <w:tc>
          <w:tcPr>
            <w:tcW w:w="3555" w:type="dxa"/>
          </w:tcPr>
          <w:p w:rsidR="00D6704C" w:rsidRPr="0041324B" w:rsidRDefault="00D6704C" w:rsidP="005D1CD7">
            <w:pPr>
              <w:autoSpaceDE w:val="0"/>
              <w:autoSpaceDN w:val="0"/>
              <w:adjustRightInd w:val="0"/>
              <w:spacing w:line="360" w:lineRule="auto"/>
              <w:rPr>
                <w:rFonts w:ascii="Times New Roman" w:hAnsi="Times New Roman" w:cs="Times New Roman"/>
                <w:sz w:val="24"/>
                <w:szCs w:val="24"/>
              </w:rPr>
            </w:pPr>
            <w:r w:rsidRPr="0041324B">
              <w:rPr>
                <w:rFonts w:ascii="Times New Roman" w:hAnsi="Times New Roman" w:cs="Times New Roman"/>
                <w:sz w:val="24"/>
                <w:szCs w:val="24"/>
              </w:rPr>
              <w:t>1500 minutes per month</w:t>
            </w:r>
          </w:p>
        </w:tc>
        <w:tc>
          <w:tcPr>
            <w:tcW w:w="2790" w:type="dxa"/>
          </w:tcPr>
          <w:p w:rsidR="00D6704C" w:rsidRPr="0041324B" w:rsidRDefault="00D6704C" w:rsidP="005D1CD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GHc</w:t>
            </w:r>
            <w:r w:rsidRPr="0041324B">
              <w:rPr>
                <w:rFonts w:ascii="Times New Roman" w:hAnsi="Times New Roman" w:cs="Times New Roman"/>
                <w:sz w:val="24"/>
                <w:szCs w:val="24"/>
              </w:rPr>
              <w:t>65.00 per month</w:t>
            </w:r>
          </w:p>
        </w:tc>
      </w:tr>
      <w:tr w:rsidR="00D6704C" w:rsidRPr="0041324B" w:rsidTr="005D1CD7">
        <w:tc>
          <w:tcPr>
            <w:tcW w:w="3555" w:type="dxa"/>
          </w:tcPr>
          <w:p w:rsidR="00D6704C" w:rsidRPr="0041324B" w:rsidRDefault="00D6704C" w:rsidP="005D1CD7">
            <w:pPr>
              <w:autoSpaceDE w:val="0"/>
              <w:autoSpaceDN w:val="0"/>
              <w:adjustRightInd w:val="0"/>
              <w:spacing w:line="360" w:lineRule="auto"/>
              <w:rPr>
                <w:rFonts w:ascii="Times New Roman" w:hAnsi="Times New Roman" w:cs="Times New Roman"/>
                <w:sz w:val="24"/>
                <w:szCs w:val="24"/>
              </w:rPr>
            </w:pPr>
            <w:r w:rsidRPr="0041324B">
              <w:rPr>
                <w:rFonts w:ascii="Times New Roman" w:hAnsi="Times New Roman" w:cs="Times New Roman"/>
                <w:sz w:val="24"/>
                <w:szCs w:val="24"/>
              </w:rPr>
              <w:t>Unlimited minutes per month</w:t>
            </w:r>
          </w:p>
        </w:tc>
        <w:tc>
          <w:tcPr>
            <w:tcW w:w="2790" w:type="dxa"/>
          </w:tcPr>
          <w:p w:rsidR="00D6704C" w:rsidRPr="0041324B" w:rsidRDefault="00D6704C" w:rsidP="005D1CD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GHc</w:t>
            </w:r>
            <w:r w:rsidRPr="0041324B">
              <w:rPr>
                <w:rFonts w:ascii="Times New Roman" w:hAnsi="Times New Roman" w:cs="Times New Roman"/>
                <w:sz w:val="24"/>
                <w:szCs w:val="24"/>
              </w:rPr>
              <w:t>99.00 per month</w:t>
            </w:r>
          </w:p>
        </w:tc>
      </w:tr>
    </w:tbl>
    <w:p w:rsidR="00D6704C" w:rsidRPr="0041324B" w:rsidRDefault="00D6704C" w:rsidP="00D6704C">
      <w:pPr>
        <w:autoSpaceDE w:val="0"/>
        <w:autoSpaceDN w:val="0"/>
        <w:adjustRightInd w:val="0"/>
        <w:spacing w:after="0" w:line="360" w:lineRule="auto"/>
        <w:ind w:left="720"/>
        <w:rPr>
          <w:rFonts w:ascii="Times New Roman" w:hAnsi="Times New Roman" w:cs="Times New Roman"/>
          <w:sz w:val="24"/>
          <w:szCs w:val="24"/>
        </w:rPr>
      </w:pPr>
    </w:p>
    <w:p w:rsidR="00D6704C" w:rsidRPr="0041324B" w:rsidRDefault="00D6704C" w:rsidP="00D6704C">
      <w:pPr>
        <w:autoSpaceDE w:val="0"/>
        <w:autoSpaceDN w:val="0"/>
        <w:adjustRightInd w:val="0"/>
        <w:spacing w:after="0" w:line="360" w:lineRule="auto"/>
        <w:ind w:left="720"/>
        <w:rPr>
          <w:rFonts w:ascii="Times New Roman" w:hAnsi="Times New Roman" w:cs="Times New Roman"/>
          <w:sz w:val="24"/>
          <w:szCs w:val="24"/>
        </w:rPr>
      </w:pPr>
      <w:r w:rsidRPr="0041324B">
        <w:rPr>
          <w:rFonts w:ascii="Times New Roman" w:hAnsi="Times New Roman" w:cs="Times New Roman"/>
          <w:sz w:val="24"/>
          <w:szCs w:val="24"/>
        </w:rPr>
        <w:t>Customers may also select the following options:</w:t>
      </w:r>
    </w:p>
    <w:p w:rsidR="00D6704C" w:rsidRPr="0041324B" w:rsidRDefault="00D6704C" w:rsidP="00D6704C">
      <w:pPr>
        <w:autoSpaceDE w:val="0"/>
        <w:autoSpaceDN w:val="0"/>
        <w:adjustRightInd w:val="0"/>
        <w:spacing w:after="0" w:line="360" w:lineRule="auto"/>
        <w:ind w:left="720"/>
        <w:rPr>
          <w:rFonts w:ascii="Times New Roman" w:hAnsi="Times New Roman" w:cs="Times New Roman"/>
          <w:sz w:val="24"/>
          <w:szCs w:val="24"/>
        </w:rPr>
      </w:pPr>
    </w:p>
    <w:tbl>
      <w:tblPr>
        <w:tblStyle w:val="TableGrid"/>
        <w:tblW w:w="6345" w:type="dxa"/>
        <w:tblInd w:w="760" w:type="dxa"/>
        <w:tblLook w:val="04A0" w:firstRow="1" w:lastRow="0" w:firstColumn="1" w:lastColumn="0" w:noHBand="0" w:noVBand="1"/>
      </w:tblPr>
      <w:tblGrid>
        <w:gridCol w:w="3555"/>
        <w:gridCol w:w="2790"/>
      </w:tblGrid>
      <w:tr w:rsidR="00D6704C" w:rsidRPr="0041324B" w:rsidTr="005D1CD7">
        <w:tc>
          <w:tcPr>
            <w:tcW w:w="3555" w:type="dxa"/>
          </w:tcPr>
          <w:p w:rsidR="00D6704C" w:rsidRPr="0041324B" w:rsidRDefault="00D6704C" w:rsidP="005D1CD7">
            <w:pPr>
              <w:autoSpaceDE w:val="0"/>
              <w:autoSpaceDN w:val="0"/>
              <w:adjustRightInd w:val="0"/>
              <w:spacing w:line="360" w:lineRule="auto"/>
              <w:rPr>
                <w:rFonts w:ascii="Times New Roman" w:hAnsi="Times New Roman" w:cs="Times New Roman"/>
                <w:sz w:val="24"/>
                <w:szCs w:val="24"/>
              </w:rPr>
            </w:pPr>
            <w:r w:rsidRPr="0041324B">
              <w:rPr>
                <w:rFonts w:ascii="Times New Roman" w:hAnsi="Times New Roman" w:cs="Times New Roman"/>
                <w:sz w:val="24"/>
                <w:szCs w:val="24"/>
              </w:rPr>
              <w:t>Email</w:t>
            </w:r>
          </w:p>
        </w:tc>
        <w:tc>
          <w:tcPr>
            <w:tcW w:w="2790" w:type="dxa"/>
          </w:tcPr>
          <w:p w:rsidR="00D6704C" w:rsidRPr="0041324B" w:rsidRDefault="00D6704C" w:rsidP="005D1CD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GHc</w:t>
            </w:r>
            <w:r w:rsidRPr="0041324B">
              <w:rPr>
                <w:rFonts w:ascii="Times New Roman" w:hAnsi="Times New Roman" w:cs="Times New Roman"/>
                <w:sz w:val="24"/>
                <w:szCs w:val="24"/>
              </w:rPr>
              <w:t>25.00 per month</w:t>
            </w:r>
          </w:p>
        </w:tc>
      </w:tr>
      <w:tr w:rsidR="00D6704C" w:rsidRPr="0041324B" w:rsidTr="005D1CD7">
        <w:tc>
          <w:tcPr>
            <w:tcW w:w="3555" w:type="dxa"/>
          </w:tcPr>
          <w:p w:rsidR="00D6704C" w:rsidRPr="0041324B" w:rsidRDefault="00D6704C" w:rsidP="005D1CD7">
            <w:pPr>
              <w:autoSpaceDE w:val="0"/>
              <w:autoSpaceDN w:val="0"/>
              <w:adjustRightInd w:val="0"/>
              <w:spacing w:line="360" w:lineRule="auto"/>
              <w:rPr>
                <w:rFonts w:ascii="Times New Roman" w:hAnsi="Times New Roman" w:cs="Times New Roman"/>
                <w:sz w:val="24"/>
                <w:szCs w:val="24"/>
              </w:rPr>
            </w:pPr>
            <w:r w:rsidRPr="0041324B">
              <w:rPr>
                <w:rFonts w:ascii="Times New Roman" w:hAnsi="Times New Roman" w:cs="Times New Roman"/>
                <w:sz w:val="24"/>
                <w:szCs w:val="24"/>
              </w:rPr>
              <w:t>Unlimited text messaging</w:t>
            </w:r>
          </w:p>
        </w:tc>
        <w:tc>
          <w:tcPr>
            <w:tcW w:w="2790" w:type="dxa"/>
          </w:tcPr>
          <w:p w:rsidR="00D6704C" w:rsidRPr="0041324B" w:rsidRDefault="00D6704C" w:rsidP="005D1CD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GHc</w:t>
            </w:r>
            <w:r w:rsidRPr="0041324B">
              <w:rPr>
                <w:rFonts w:ascii="Times New Roman" w:hAnsi="Times New Roman" w:cs="Times New Roman"/>
                <w:sz w:val="24"/>
                <w:szCs w:val="24"/>
              </w:rPr>
              <w:t>10.00 per month</w:t>
            </w:r>
          </w:p>
        </w:tc>
      </w:tr>
    </w:tbl>
    <w:p w:rsidR="00D6704C" w:rsidRPr="0041324B" w:rsidRDefault="00D6704C" w:rsidP="00D6704C">
      <w:pPr>
        <w:autoSpaceDE w:val="0"/>
        <w:autoSpaceDN w:val="0"/>
        <w:adjustRightInd w:val="0"/>
        <w:spacing w:after="0" w:line="360" w:lineRule="auto"/>
        <w:ind w:left="720"/>
        <w:rPr>
          <w:rFonts w:ascii="Times New Roman" w:hAnsi="Times New Roman" w:cs="Times New Roman"/>
          <w:sz w:val="24"/>
          <w:szCs w:val="24"/>
        </w:rPr>
      </w:pPr>
    </w:p>
    <w:p w:rsidR="00D6704C" w:rsidRPr="0041324B" w:rsidRDefault="00D6704C" w:rsidP="00D6704C">
      <w:pPr>
        <w:autoSpaceDE w:val="0"/>
        <w:autoSpaceDN w:val="0"/>
        <w:adjustRightInd w:val="0"/>
        <w:spacing w:after="0" w:line="360" w:lineRule="auto"/>
        <w:ind w:left="720"/>
        <w:rPr>
          <w:rFonts w:ascii="Times New Roman" w:hAnsi="Times New Roman" w:cs="Times New Roman"/>
          <w:sz w:val="24"/>
          <w:szCs w:val="24"/>
        </w:rPr>
      </w:pPr>
      <w:r w:rsidRPr="0041324B">
        <w:rPr>
          <w:rFonts w:ascii="Times New Roman" w:hAnsi="Times New Roman" w:cs="Times New Roman"/>
          <w:sz w:val="24"/>
          <w:szCs w:val="24"/>
        </w:rPr>
        <w:t>The provider sells the following phones:</w:t>
      </w:r>
    </w:p>
    <w:p w:rsidR="00D6704C" w:rsidRPr="0041324B" w:rsidRDefault="00D6704C" w:rsidP="00D6704C">
      <w:pPr>
        <w:autoSpaceDE w:val="0"/>
        <w:autoSpaceDN w:val="0"/>
        <w:adjustRightInd w:val="0"/>
        <w:spacing w:after="0" w:line="360" w:lineRule="auto"/>
        <w:ind w:left="720"/>
        <w:rPr>
          <w:rFonts w:ascii="Times New Roman" w:hAnsi="Times New Roman" w:cs="Times New Roman"/>
          <w:sz w:val="24"/>
          <w:szCs w:val="24"/>
        </w:rPr>
      </w:pPr>
    </w:p>
    <w:tbl>
      <w:tblPr>
        <w:tblStyle w:val="TableGrid"/>
        <w:tblW w:w="6315" w:type="dxa"/>
        <w:tblInd w:w="790" w:type="dxa"/>
        <w:tblLook w:val="04A0" w:firstRow="1" w:lastRow="0" w:firstColumn="1" w:lastColumn="0" w:noHBand="0" w:noVBand="1"/>
      </w:tblPr>
      <w:tblGrid>
        <w:gridCol w:w="3525"/>
        <w:gridCol w:w="2790"/>
      </w:tblGrid>
      <w:tr w:rsidR="00D6704C" w:rsidRPr="0041324B" w:rsidTr="005D1CD7">
        <w:tc>
          <w:tcPr>
            <w:tcW w:w="3525" w:type="dxa"/>
          </w:tcPr>
          <w:p w:rsidR="00D6704C" w:rsidRPr="0041324B" w:rsidRDefault="00D6704C" w:rsidP="005D1CD7">
            <w:pPr>
              <w:autoSpaceDE w:val="0"/>
              <w:autoSpaceDN w:val="0"/>
              <w:adjustRightInd w:val="0"/>
              <w:spacing w:line="360" w:lineRule="auto"/>
              <w:rPr>
                <w:rFonts w:ascii="Times New Roman" w:hAnsi="Times New Roman" w:cs="Times New Roman"/>
                <w:sz w:val="24"/>
                <w:szCs w:val="24"/>
              </w:rPr>
            </w:pPr>
            <w:r w:rsidRPr="0041324B">
              <w:rPr>
                <w:rFonts w:ascii="Times New Roman" w:hAnsi="Times New Roman" w:cs="Times New Roman"/>
                <w:sz w:val="24"/>
                <w:szCs w:val="24"/>
              </w:rPr>
              <w:t>Model 100</w:t>
            </w:r>
          </w:p>
        </w:tc>
        <w:tc>
          <w:tcPr>
            <w:tcW w:w="2790" w:type="dxa"/>
          </w:tcPr>
          <w:p w:rsidR="00D6704C" w:rsidRPr="0041324B" w:rsidRDefault="00D6704C" w:rsidP="005D1CD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GHc</w:t>
            </w:r>
            <w:r w:rsidRPr="0041324B">
              <w:rPr>
                <w:rFonts w:ascii="Times New Roman" w:hAnsi="Times New Roman" w:cs="Times New Roman"/>
                <w:sz w:val="24"/>
                <w:szCs w:val="24"/>
              </w:rPr>
              <w:t>29.95</w:t>
            </w:r>
          </w:p>
        </w:tc>
      </w:tr>
      <w:tr w:rsidR="00D6704C" w:rsidRPr="0041324B" w:rsidTr="005D1CD7">
        <w:tc>
          <w:tcPr>
            <w:tcW w:w="3525" w:type="dxa"/>
          </w:tcPr>
          <w:p w:rsidR="00D6704C" w:rsidRPr="0041324B" w:rsidRDefault="00D6704C" w:rsidP="005D1CD7">
            <w:pPr>
              <w:autoSpaceDE w:val="0"/>
              <w:autoSpaceDN w:val="0"/>
              <w:adjustRightInd w:val="0"/>
              <w:spacing w:line="360" w:lineRule="auto"/>
              <w:rPr>
                <w:rFonts w:ascii="Times New Roman" w:hAnsi="Times New Roman" w:cs="Times New Roman"/>
                <w:sz w:val="24"/>
                <w:szCs w:val="24"/>
              </w:rPr>
            </w:pPr>
            <w:r w:rsidRPr="0041324B">
              <w:rPr>
                <w:rFonts w:ascii="Times New Roman" w:hAnsi="Times New Roman" w:cs="Times New Roman"/>
                <w:sz w:val="24"/>
                <w:szCs w:val="24"/>
              </w:rPr>
              <w:t>Model 110</w:t>
            </w:r>
          </w:p>
        </w:tc>
        <w:tc>
          <w:tcPr>
            <w:tcW w:w="2790" w:type="dxa"/>
          </w:tcPr>
          <w:p w:rsidR="00D6704C" w:rsidRPr="0041324B" w:rsidRDefault="00D6704C" w:rsidP="005D1CD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GHc</w:t>
            </w:r>
            <w:r w:rsidRPr="0041324B">
              <w:rPr>
                <w:rFonts w:ascii="Times New Roman" w:hAnsi="Times New Roman" w:cs="Times New Roman"/>
                <w:sz w:val="24"/>
                <w:szCs w:val="24"/>
              </w:rPr>
              <w:t>49.95</w:t>
            </w:r>
          </w:p>
        </w:tc>
      </w:tr>
      <w:tr w:rsidR="00D6704C" w:rsidRPr="0041324B" w:rsidTr="005D1CD7">
        <w:tc>
          <w:tcPr>
            <w:tcW w:w="3525" w:type="dxa"/>
          </w:tcPr>
          <w:p w:rsidR="00D6704C" w:rsidRPr="0041324B" w:rsidRDefault="00D6704C" w:rsidP="005D1CD7">
            <w:pPr>
              <w:autoSpaceDE w:val="0"/>
              <w:autoSpaceDN w:val="0"/>
              <w:adjustRightInd w:val="0"/>
              <w:spacing w:line="360" w:lineRule="auto"/>
              <w:rPr>
                <w:rFonts w:ascii="Times New Roman" w:hAnsi="Times New Roman" w:cs="Times New Roman"/>
                <w:sz w:val="24"/>
                <w:szCs w:val="24"/>
              </w:rPr>
            </w:pPr>
            <w:r w:rsidRPr="0041324B">
              <w:rPr>
                <w:rFonts w:ascii="Times New Roman" w:hAnsi="Times New Roman" w:cs="Times New Roman"/>
                <w:sz w:val="24"/>
                <w:szCs w:val="24"/>
              </w:rPr>
              <w:t>Model 200</w:t>
            </w:r>
          </w:p>
        </w:tc>
        <w:tc>
          <w:tcPr>
            <w:tcW w:w="2790" w:type="dxa"/>
          </w:tcPr>
          <w:p w:rsidR="00D6704C" w:rsidRPr="0041324B" w:rsidRDefault="00D6704C" w:rsidP="005D1CD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GHc</w:t>
            </w:r>
            <w:r w:rsidRPr="0041324B">
              <w:rPr>
                <w:rFonts w:ascii="Times New Roman" w:hAnsi="Times New Roman" w:cs="Times New Roman"/>
                <w:sz w:val="24"/>
                <w:szCs w:val="24"/>
              </w:rPr>
              <w:t>99.95</w:t>
            </w:r>
          </w:p>
        </w:tc>
      </w:tr>
    </w:tbl>
    <w:p w:rsidR="00D6704C" w:rsidRPr="0041324B" w:rsidRDefault="00D6704C" w:rsidP="00D6704C">
      <w:pPr>
        <w:autoSpaceDE w:val="0"/>
        <w:autoSpaceDN w:val="0"/>
        <w:adjustRightInd w:val="0"/>
        <w:spacing w:after="0" w:line="360" w:lineRule="auto"/>
        <w:ind w:left="810"/>
        <w:rPr>
          <w:rFonts w:ascii="Times New Roman" w:hAnsi="Times New Roman" w:cs="Times New Roman"/>
          <w:sz w:val="24"/>
          <w:szCs w:val="24"/>
        </w:rPr>
      </w:pPr>
    </w:p>
    <w:p w:rsidR="00D6704C" w:rsidRPr="0041324B" w:rsidRDefault="00D6704C" w:rsidP="00D6704C">
      <w:pPr>
        <w:autoSpaceDE w:val="0"/>
        <w:autoSpaceDN w:val="0"/>
        <w:adjustRightInd w:val="0"/>
        <w:spacing w:after="0" w:line="360" w:lineRule="auto"/>
        <w:ind w:left="810"/>
        <w:rPr>
          <w:rFonts w:ascii="Times New Roman" w:hAnsi="Times New Roman" w:cs="Times New Roman"/>
          <w:sz w:val="24"/>
          <w:szCs w:val="24"/>
        </w:rPr>
      </w:pPr>
      <w:r w:rsidRPr="0041324B">
        <w:rPr>
          <w:rFonts w:ascii="Times New Roman" w:hAnsi="Times New Roman" w:cs="Times New Roman"/>
          <w:sz w:val="24"/>
          <w:szCs w:val="24"/>
        </w:rPr>
        <w:t xml:space="preserve">(A </w:t>
      </w:r>
      <w:r>
        <w:rPr>
          <w:rFonts w:ascii="Times New Roman" w:hAnsi="Times New Roman" w:cs="Times New Roman"/>
          <w:sz w:val="24"/>
          <w:szCs w:val="24"/>
        </w:rPr>
        <w:t>10</w:t>
      </w:r>
      <w:r w:rsidRPr="0041324B">
        <w:rPr>
          <w:rFonts w:ascii="Times New Roman" w:hAnsi="Times New Roman" w:cs="Times New Roman"/>
          <w:sz w:val="24"/>
          <w:szCs w:val="24"/>
        </w:rPr>
        <w:t>% sales tax applies to the sale of a phone.)</w:t>
      </w:r>
    </w:p>
    <w:p w:rsidR="00D6704C" w:rsidRPr="0041324B" w:rsidRDefault="00D6704C" w:rsidP="00D6704C">
      <w:pPr>
        <w:autoSpaceDE w:val="0"/>
        <w:autoSpaceDN w:val="0"/>
        <w:adjustRightInd w:val="0"/>
        <w:spacing w:after="0" w:line="360" w:lineRule="auto"/>
        <w:ind w:left="810"/>
        <w:rPr>
          <w:rFonts w:ascii="Times New Roman" w:hAnsi="Times New Roman" w:cs="Times New Roman"/>
          <w:sz w:val="24"/>
          <w:szCs w:val="24"/>
        </w:rPr>
      </w:pPr>
      <w:r w:rsidRPr="0041324B">
        <w:rPr>
          <w:rFonts w:ascii="Times New Roman" w:hAnsi="Times New Roman" w:cs="Times New Roman"/>
          <w:sz w:val="24"/>
          <w:szCs w:val="24"/>
        </w:rPr>
        <w:lastRenderedPageBreak/>
        <w:t xml:space="preserve">Additionally, the provider offers individual plans and family plans. With the Individual plan, the customer gets one phone. With the Family plan, the customer gets as many phones of the same model as he or she desires, and all the phones share the same minutes. Email and text messaging fees are charged for each phone purchased under the Family plan. </w:t>
      </w:r>
    </w:p>
    <w:p w:rsidR="00D6704C" w:rsidRPr="0041324B" w:rsidRDefault="00D6704C" w:rsidP="00D6704C">
      <w:pPr>
        <w:autoSpaceDE w:val="0"/>
        <w:autoSpaceDN w:val="0"/>
        <w:adjustRightInd w:val="0"/>
        <w:spacing w:after="0" w:line="360" w:lineRule="auto"/>
        <w:ind w:left="810"/>
        <w:rPr>
          <w:rFonts w:ascii="Times New Roman" w:hAnsi="Times New Roman" w:cs="Times New Roman"/>
          <w:sz w:val="24"/>
          <w:szCs w:val="24"/>
        </w:rPr>
      </w:pPr>
      <w:r w:rsidRPr="0041324B">
        <w:rPr>
          <w:rFonts w:ascii="Times New Roman" w:hAnsi="Times New Roman" w:cs="Times New Roman"/>
          <w:sz w:val="24"/>
          <w:szCs w:val="24"/>
        </w:rPr>
        <w:t xml:space="preserve">Create an application that calculates a customer’s plan cost. The application’s main form should look similar to the one shown in </w:t>
      </w:r>
      <w:r w:rsidR="0069263A">
        <w:rPr>
          <w:rFonts w:ascii="Times New Roman" w:hAnsi="Times New Roman" w:cs="Times New Roman"/>
          <w:b/>
          <w:i/>
          <w:sz w:val="24"/>
          <w:szCs w:val="24"/>
        </w:rPr>
        <w:t>Figure 2</w:t>
      </w:r>
      <w:r w:rsidRPr="0041324B">
        <w:rPr>
          <w:rFonts w:ascii="Times New Roman" w:hAnsi="Times New Roman" w:cs="Times New Roman"/>
          <w:sz w:val="24"/>
          <w:szCs w:val="24"/>
        </w:rPr>
        <w:t>.</w:t>
      </w:r>
    </w:p>
    <w:p w:rsidR="00D6704C" w:rsidRPr="0041324B" w:rsidRDefault="00D6704C" w:rsidP="00D6704C">
      <w:pPr>
        <w:autoSpaceDE w:val="0"/>
        <w:autoSpaceDN w:val="0"/>
        <w:adjustRightInd w:val="0"/>
        <w:spacing w:after="0" w:line="360" w:lineRule="auto"/>
        <w:ind w:left="810"/>
        <w:rPr>
          <w:rFonts w:ascii="Times New Roman" w:hAnsi="Times New Roman" w:cs="Times New Roman"/>
          <w:sz w:val="24"/>
          <w:szCs w:val="24"/>
        </w:rPr>
      </w:pPr>
    </w:p>
    <w:p w:rsidR="00D6704C" w:rsidRPr="0041324B" w:rsidRDefault="00D6704C" w:rsidP="00D6704C">
      <w:pPr>
        <w:autoSpaceDE w:val="0"/>
        <w:autoSpaceDN w:val="0"/>
        <w:adjustRightInd w:val="0"/>
        <w:spacing w:after="0" w:line="360" w:lineRule="auto"/>
        <w:ind w:left="810"/>
        <w:rPr>
          <w:rFonts w:ascii="Times New Roman" w:hAnsi="Times New Roman" w:cs="Times New Roman"/>
          <w:sz w:val="24"/>
          <w:szCs w:val="24"/>
        </w:rPr>
      </w:pPr>
      <w:r w:rsidRPr="0041324B">
        <w:rPr>
          <w:rFonts w:ascii="Times New Roman" w:hAnsi="Times New Roman" w:cs="Times New Roman"/>
          <w:noProof/>
          <w:sz w:val="24"/>
          <w:szCs w:val="24"/>
        </w:rPr>
        <w:drawing>
          <wp:inline distT="0" distB="0" distL="0" distR="0" wp14:anchorId="0F4ADEBA" wp14:editId="464F4D6D">
            <wp:extent cx="3066965" cy="2838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7">
                      <a:extLst>
                        <a:ext uri="{28A0092B-C50C-407E-A947-70E740481C1C}">
                          <a14:useLocalDpi xmlns:a14="http://schemas.microsoft.com/office/drawing/2010/main" val="0"/>
                        </a:ext>
                      </a:extLst>
                    </a:blip>
                    <a:stretch>
                      <a:fillRect/>
                    </a:stretch>
                  </pic:blipFill>
                  <pic:spPr>
                    <a:xfrm>
                      <a:off x="0" y="0"/>
                      <a:ext cx="3085091" cy="2855226"/>
                    </a:xfrm>
                    <a:prstGeom prst="rect">
                      <a:avLst/>
                    </a:prstGeom>
                  </pic:spPr>
                </pic:pic>
              </a:graphicData>
            </a:graphic>
          </wp:inline>
        </w:drawing>
      </w:r>
    </w:p>
    <w:p w:rsidR="00D6704C" w:rsidRPr="0041324B" w:rsidRDefault="00D6704C" w:rsidP="00D6704C">
      <w:pPr>
        <w:autoSpaceDE w:val="0"/>
        <w:autoSpaceDN w:val="0"/>
        <w:adjustRightInd w:val="0"/>
        <w:spacing w:after="0" w:line="360" w:lineRule="auto"/>
        <w:ind w:left="810"/>
        <w:rPr>
          <w:rFonts w:ascii="Times New Roman" w:hAnsi="Times New Roman" w:cs="Times New Roman"/>
          <w:sz w:val="24"/>
          <w:szCs w:val="24"/>
        </w:rPr>
      </w:pPr>
      <w:r>
        <w:rPr>
          <w:rFonts w:ascii="Times New Roman" w:hAnsi="Times New Roman" w:cs="Times New Roman"/>
          <w:noProof/>
          <w:color w:val="141414"/>
          <w:sz w:val="24"/>
          <w:szCs w:val="24"/>
        </w:rPr>
        <mc:AlternateContent>
          <mc:Choice Requires="wps">
            <w:drawing>
              <wp:anchor distT="0" distB="0" distL="114300" distR="114300" simplePos="0" relativeHeight="251661312" behindDoc="0" locked="0" layoutInCell="1" allowOverlap="1" wp14:anchorId="6B5A2FDA" wp14:editId="7DEAB58D">
                <wp:simplePos x="0" y="0"/>
                <wp:positionH relativeFrom="margin">
                  <wp:posOffset>1600200</wp:posOffset>
                </wp:positionH>
                <wp:positionV relativeFrom="paragraph">
                  <wp:posOffset>7620</wp:posOffset>
                </wp:positionV>
                <wp:extent cx="1318260" cy="323850"/>
                <wp:effectExtent l="0" t="0" r="0" b="0"/>
                <wp:wrapNone/>
                <wp:docPr id="7" name="Rectangle 7"/>
                <wp:cNvGraphicFramePr/>
                <a:graphic xmlns:a="http://schemas.openxmlformats.org/drawingml/2006/main">
                  <a:graphicData uri="http://schemas.microsoft.com/office/word/2010/wordprocessingShape">
                    <wps:wsp>
                      <wps:cNvSpPr/>
                      <wps:spPr>
                        <a:xfrm>
                          <a:off x="0" y="0"/>
                          <a:ext cx="1318260"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704C" w:rsidRPr="0041324B" w:rsidRDefault="0069263A" w:rsidP="00D6704C">
                            <w:pPr>
                              <w:jc w:val="center"/>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Figure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5A2FDA" id="Rectangle 7" o:spid="_x0000_s1026" style="position:absolute;left:0;text-align:left;margin-left:126pt;margin-top:.6pt;width:103.8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" filled="f" stroked="f" strokeweight="1pt">
                <v:textbox>
                  <w:txbxContent>
                    <w:p w:rsidR="00D6704C" w:rsidRPr="0041324B" w:rsidRDefault="0069263A" w:rsidP="00D6704C">
                      <w:pPr>
                        <w:jc w:val="center"/>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Figure 2</w:t>
                      </w:r>
                    </w:p>
                  </w:txbxContent>
                </v:textbox>
                <w10:wrap anchorx="margin"/>
              </v:rect>
            </w:pict>
          </mc:Fallback>
        </mc:AlternateContent>
      </w:r>
    </w:p>
    <w:p w:rsidR="00D6704C" w:rsidRDefault="00D6704C" w:rsidP="00D6704C">
      <w:pPr>
        <w:autoSpaceDE w:val="0"/>
        <w:autoSpaceDN w:val="0"/>
        <w:adjustRightInd w:val="0"/>
        <w:spacing w:after="0" w:line="360" w:lineRule="auto"/>
        <w:ind w:left="810"/>
        <w:rPr>
          <w:rFonts w:ascii="Times New Roman" w:hAnsi="Times New Roman" w:cs="Times New Roman"/>
          <w:sz w:val="24"/>
          <w:szCs w:val="24"/>
        </w:rPr>
      </w:pPr>
    </w:p>
    <w:p w:rsidR="00D6704C" w:rsidRPr="0041324B" w:rsidRDefault="00D6704C" w:rsidP="00D6704C">
      <w:pPr>
        <w:autoSpaceDE w:val="0"/>
        <w:autoSpaceDN w:val="0"/>
        <w:adjustRightInd w:val="0"/>
        <w:spacing w:after="0" w:line="360" w:lineRule="auto"/>
        <w:ind w:left="810"/>
        <w:rPr>
          <w:rFonts w:ascii="Times New Roman" w:hAnsi="Times New Roman" w:cs="Times New Roman"/>
          <w:sz w:val="24"/>
          <w:szCs w:val="24"/>
        </w:rPr>
      </w:pPr>
      <w:r w:rsidRPr="0041324B">
        <w:rPr>
          <w:rFonts w:ascii="Times New Roman" w:hAnsi="Times New Roman" w:cs="Times New Roman"/>
          <w:sz w:val="24"/>
          <w:szCs w:val="24"/>
        </w:rPr>
        <w:t xml:space="preserve">When the user clicks the Individual button, the form shown in </w:t>
      </w:r>
      <w:r w:rsidR="0069263A">
        <w:rPr>
          <w:rFonts w:ascii="Times New Roman" w:hAnsi="Times New Roman" w:cs="Times New Roman"/>
          <w:b/>
          <w:i/>
          <w:sz w:val="24"/>
          <w:szCs w:val="24"/>
        </w:rPr>
        <w:t>Figure 3</w:t>
      </w:r>
      <w:r w:rsidRPr="0041324B">
        <w:rPr>
          <w:rFonts w:ascii="Times New Roman" w:hAnsi="Times New Roman" w:cs="Times New Roman"/>
          <w:sz w:val="24"/>
          <w:szCs w:val="24"/>
        </w:rPr>
        <w:t xml:space="preserve"> should appear.</w:t>
      </w:r>
    </w:p>
    <w:p w:rsidR="00D6704C" w:rsidRPr="0041324B" w:rsidRDefault="00D6704C" w:rsidP="00D6704C">
      <w:pPr>
        <w:autoSpaceDE w:val="0"/>
        <w:autoSpaceDN w:val="0"/>
        <w:adjustRightInd w:val="0"/>
        <w:spacing w:after="0" w:line="360" w:lineRule="auto"/>
        <w:ind w:left="810"/>
        <w:rPr>
          <w:rFonts w:ascii="Times New Roman" w:hAnsi="Times New Roman" w:cs="Times New Roman"/>
          <w:sz w:val="24"/>
          <w:szCs w:val="24"/>
        </w:rPr>
      </w:pPr>
    </w:p>
    <w:p w:rsidR="00D6704C" w:rsidRPr="0041324B" w:rsidRDefault="00D6704C" w:rsidP="00D6704C">
      <w:pPr>
        <w:autoSpaceDE w:val="0"/>
        <w:autoSpaceDN w:val="0"/>
        <w:adjustRightInd w:val="0"/>
        <w:spacing w:after="0" w:line="360" w:lineRule="auto"/>
        <w:ind w:left="810"/>
        <w:rPr>
          <w:rFonts w:ascii="Times New Roman" w:hAnsi="Times New Roman" w:cs="Times New Roman"/>
          <w:sz w:val="24"/>
          <w:szCs w:val="24"/>
        </w:rPr>
      </w:pPr>
      <w:r w:rsidRPr="0041324B">
        <w:rPr>
          <w:rFonts w:ascii="Times New Roman" w:hAnsi="Times New Roman" w:cs="Times New Roman"/>
          <w:noProof/>
          <w:sz w:val="24"/>
          <w:szCs w:val="24"/>
        </w:rPr>
        <w:lastRenderedPageBreak/>
        <w:drawing>
          <wp:inline distT="0" distB="0" distL="0" distR="0" wp14:anchorId="3043F010" wp14:editId="395D69CF">
            <wp:extent cx="3171825" cy="304689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vidual plan.PNG"/>
                    <pic:cNvPicPr/>
                  </pic:nvPicPr>
                  <pic:blipFill>
                    <a:blip r:embed="rId8">
                      <a:extLst>
                        <a:ext uri="{28A0092B-C50C-407E-A947-70E740481C1C}">
                          <a14:useLocalDpi xmlns:a14="http://schemas.microsoft.com/office/drawing/2010/main" val="0"/>
                        </a:ext>
                      </a:extLst>
                    </a:blip>
                    <a:stretch>
                      <a:fillRect/>
                    </a:stretch>
                  </pic:blipFill>
                  <pic:spPr>
                    <a:xfrm>
                      <a:off x="0" y="0"/>
                      <a:ext cx="3183341" cy="3057958"/>
                    </a:xfrm>
                    <a:prstGeom prst="rect">
                      <a:avLst/>
                    </a:prstGeom>
                  </pic:spPr>
                </pic:pic>
              </a:graphicData>
            </a:graphic>
          </wp:inline>
        </w:drawing>
      </w:r>
    </w:p>
    <w:p w:rsidR="00D6704C" w:rsidRPr="0041324B" w:rsidRDefault="00D6704C" w:rsidP="00D6704C">
      <w:pPr>
        <w:autoSpaceDE w:val="0"/>
        <w:autoSpaceDN w:val="0"/>
        <w:adjustRightInd w:val="0"/>
        <w:spacing w:after="0" w:line="360" w:lineRule="auto"/>
        <w:ind w:left="810"/>
        <w:rPr>
          <w:rFonts w:ascii="Times New Roman" w:hAnsi="Times New Roman" w:cs="Times New Roman"/>
          <w:sz w:val="24"/>
          <w:szCs w:val="24"/>
        </w:rPr>
      </w:pPr>
      <w:r>
        <w:rPr>
          <w:rFonts w:ascii="Times New Roman" w:hAnsi="Times New Roman" w:cs="Times New Roman"/>
          <w:noProof/>
          <w:color w:val="141414"/>
          <w:sz w:val="24"/>
          <w:szCs w:val="24"/>
        </w:rPr>
        <mc:AlternateContent>
          <mc:Choice Requires="wps">
            <w:drawing>
              <wp:anchor distT="0" distB="0" distL="114300" distR="114300" simplePos="0" relativeHeight="251660288" behindDoc="0" locked="0" layoutInCell="1" allowOverlap="1" wp14:anchorId="4FB0F56D" wp14:editId="52C43E86">
                <wp:simplePos x="0" y="0"/>
                <wp:positionH relativeFrom="margin">
                  <wp:posOffset>1438275</wp:posOffset>
                </wp:positionH>
                <wp:positionV relativeFrom="paragraph">
                  <wp:posOffset>20955</wp:posOffset>
                </wp:positionV>
                <wp:extent cx="1318260" cy="304800"/>
                <wp:effectExtent l="0" t="0" r="0" b="0"/>
                <wp:wrapNone/>
                <wp:docPr id="6" name="Rectangle 6"/>
                <wp:cNvGraphicFramePr/>
                <a:graphic xmlns:a="http://schemas.openxmlformats.org/drawingml/2006/main">
                  <a:graphicData uri="http://schemas.microsoft.com/office/word/2010/wordprocessingShape">
                    <wps:wsp>
                      <wps:cNvSpPr/>
                      <wps:spPr>
                        <a:xfrm>
                          <a:off x="0" y="0"/>
                          <a:ext cx="131826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704C" w:rsidRPr="0041324B" w:rsidRDefault="0069263A" w:rsidP="00D6704C">
                            <w:pPr>
                              <w:jc w:val="center"/>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Figure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B0F56D" id="Rectangle 6" o:spid="_x0000_s1027" style="position:absolute;left:0;text-align:left;margin-left:113.25pt;margin-top:1.65pt;width:103.8pt;height:24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" filled="f" stroked="f" strokeweight="1pt">
                <v:textbox>
                  <w:txbxContent>
                    <w:p w:rsidR="00D6704C" w:rsidRPr="0041324B" w:rsidRDefault="0069263A" w:rsidP="00D6704C">
                      <w:pPr>
                        <w:jc w:val="center"/>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Figure 3</w:t>
                      </w:r>
                    </w:p>
                  </w:txbxContent>
                </v:textbox>
                <w10:wrap anchorx="margin"/>
              </v:rect>
            </w:pict>
          </mc:Fallback>
        </mc:AlternateContent>
      </w:r>
    </w:p>
    <w:p w:rsidR="00D6704C" w:rsidRDefault="00D6704C" w:rsidP="00D6704C">
      <w:pPr>
        <w:autoSpaceDE w:val="0"/>
        <w:autoSpaceDN w:val="0"/>
        <w:adjustRightInd w:val="0"/>
        <w:spacing w:after="0" w:line="360" w:lineRule="auto"/>
        <w:rPr>
          <w:rFonts w:ascii="Times New Roman" w:hAnsi="Times New Roman" w:cs="Times New Roman"/>
          <w:color w:val="141414"/>
          <w:sz w:val="24"/>
          <w:szCs w:val="24"/>
        </w:rPr>
      </w:pPr>
    </w:p>
    <w:p w:rsidR="00D6704C" w:rsidRPr="0041324B" w:rsidRDefault="00D6704C" w:rsidP="00D6704C">
      <w:pPr>
        <w:autoSpaceDE w:val="0"/>
        <w:autoSpaceDN w:val="0"/>
        <w:adjustRightInd w:val="0"/>
        <w:spacing w:after="0" w:line="360" w:lineRule="auto"/>
        <w:rPr>
          <w:rFonts w:ascii="Times New Roman" w:hAnsi="Times New Roman" w:cs="Times New Roman"/>
          <w:color w:val="141414"/>
          <w:sz w:val="24"/>
          <w:szCs w:val="24"/>
        </w:rPr>
      </w:pPr>
      <w:r w:rsidRPr="0041324B">
        <w:rPr>
          <w:rFonts w:ascii="Times New Roman" w:hAnsi="Times New Roman" w:cs="Times New Roman"/>
          <w:color w:val="141414"/>
          <w:sz w:val="24"/>
          <w:szCs w:val="24"/>
        </w:rPr>
        <w:t xml:space="preserve">The user selects the phone model, options, and package. When the </w:t>
      </w:r>
      <w:r w:rsidRPr="00227774">
        <w:rPr>
          <w:rFonts w:ascii="Times New Roman" w:hAnsi="Times New Roman" w:cs="Times New Roman"/>
          <w:b/>
          <w:i/>
          <w:iCs/>
          <w:color w:val="141414"/>
          <w:sz w:val="24"/>
          <w:szCs w:val="24"/>
        </w:rPr>
        <w:t xml:space="preserve">Calculate </w:t>
      </w:r>
      <w:r w:rsidRPr="0041324B">
        <w:rPr>
          <w:rFonts w:ascii="Times New Roman" w:hAnsi="Times New Roman" w:cs="Times New Roman"/>
          <w:color w:val="141414"/>
          <w:sz w:val="24"/>
          <w:szCs w:val="24"/>
        </w:rPr>
        <w:t xml:space="preserve">button is clicked, the charges are calculated and displayed. </w:t>
      </w:r>
    </w:p>
    <w:p w:rsidR="00D6704C" w:rsidRPr="0041324B" w:rsidRDefault="00D6704C" w:rsidP="00D6704C">
      <w:pPr>
        <w:autoSpaceDE w:val="0"/>
        <w:autoSpaceDN w:val="0"/>
        <w:adjustRightInd w:val="0"/>
        <w:spacing w:after="0" w:line="360" w:lineRule="auto"/>
        <w:rPr>
          <w:rFonts w:ascii="Times New Roman" w:hAnsi="Times New Roman" w:cs="Times New Roman"/>
          <w:color w:val="141414"/>
          <w:sz w:val="24"/>
          <w:szCs w:val="24"/>
        </w:rPr>
      </w:pPr>
      <w:r w:rsidRPr="0041324B">
        <w:rPr>
          <w:rFonts w:ascii="Times New Roman" w:hAnsi="Times New Roman" w:cs="Times New Roman"/>
          <w:color w:val="141414"/>
          <w:sz w:val="24"/>
          <w:szCs w:val="24"/>
        </w:rPr>
        <w:t xml:space="preserve">When the user clicks the </w:t>
      </w:r>
      <w:r w:rsidRPr="0041324B">
        <w:rPr>
          <w:rFonts w:ascii="Times New Roman" w:hAnsi="Times New Roman" w:cs="Times New Roman"/>
          <w:i/>
          <w:iCs/>
          <w:color w:val="141414"/>
          <w:sz w:val="24"/>
          <w:szCs w:val="24"/>
        </w:rPr>
        <w:t xml:space="preserve">Family </w:t>
      </w:r>
      <w:r w:rsidRPr="0041324B">
        <w:rPr>
          <w:rFonts w:ascii="Times New Roman" w:hAnsi="Times New Roman" w:cs="Times New Roman"/>
          <w:color w:val="141414"/>
          <w:sz w:val="24"/>
          <w:szCs w:val="24"/>
        </w:rPr>
        <w:t xml:space="preserve">button on the main form, the form shown in </w:t>
      </w:r>
      <w:r w:rsidRPr="00227774">
        <w:rPr>
          <w:rFonts w:ascii="Times New Roman" w:hAnsi="Times New Roman" w:cs="Times New Roman"/>
          <w:b/>
          <w:i/>
          <w:color w:val="141414"/>
          <w:sz w:val="24"/>
          <w:szCs w:val="24"/>
        </w:rPr>
        <w:t xml:space="preserve">Figure </w:t>
      </w:r>
      <w:r w:rsidR="0069263A">
        <w:rPr>
          <w:rFonts w:ascii="Times New Roman" w:hAnsi="Times New Roman" w:cs="Times New Roman"/>
          <w:b/>
          <w:i/>
          <w:color w:val="141414"/>
          <w:sz w:val="24"/>
          <w:szCs w:val="24"/>
        </w:rPr>
        <w:t>4</w:t>
      </w:r>
      <w:r w:rsidRPr="0041324B">
        <w:rPr>
          <w:rFonts w:ascii="Times New Roman" w:hAnsi="Times New Roman" w:cs="Times New Roman"/>
          <w:color w:val="141414"/>
          <w:sz w:val="24"/>
          <w:szCs w:val="24"/>
        </w:rPr>
        <w:t xml:space="preserve"> should appear.</w:t>
      </w:r>
    </w:p>
    <w:p w:rsidR="00D6704C" w:rsidRPr="0041324B" w:rsidRDefault="00D6704C" w:rsidP="00D6704C">
      <w:pPr>
        <w:autoSpaceDE w:val="0"/>
        <w:autoSpaceDN w:val="0"/>
        <w:adjustRightInd w:val="0"/>
        <w:spacing w:after="0" w:line="360" w:lineRule="auto"/>
        <w:jc w:val="center"/>
        <w:rPr>
          <w:rFonts w:ascii="Times New Roman" w:hAnsi="Times New Roman" w:cs="Times New Roman"/>
          <w:color w:val="141414"/>
          <w:sz w:val="24"/>
          <w:szCs w:val="24"/>
        </w:rPr>
      </w:pPr>
      <w:r w:rsidRPr="0041324B">
        <w:rPr>
          <w:rFonts w:ascii="Times New Roman" w:hAnsi="Times New Roman" w:cs="Times New Roman"/>
          <w:noProof/>
          <w:color w:val="141414"/>
          <w:sz w:val="24"/>
          <w:szCs w:val="24"/>
        </w:rPr>
        <w:lastRenderedPageBreak/>
        <w:drawing>
          <wp:inline distT="0" distB="0" distL="0" distR="0" wp14:anchorId="4D9F720C" wp14:editId="78E70841">
            <wp:extent cx="3402419" cy="3632831"/>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mily plan.PNG"/>
                    <pic:cNvPicPr/>
                  </pic:nvPicPr>
                  <pic:blipFill>
                    <a:blip r:embed="rId9">
                      <a:extLst>
                        <a:ext uri="{28A0092B-C50C-407E-A947-70E740481C1C}">
                          <a14:useLocalDpi xmlns:a14="http://schemas.microsoft.com/office/drawing/2010/main" val="0"/>
                        </a:ext>
                      </a:extLst>
                    </a:blip>
                    <a:stretch>
                      <a:fillRect/>
                    </a:stretch>
                  </pic:blipFill>
                  <pic:spPr>
                    <a:xfrm>
                      <a:off x="0" y="0"/>
                      <a:ext cx="3428168" cy="3660324"/>
                    </a:xfrm>
                    <a:prstGeom prst="rect">
                      <a:avLst/>
                    </a:prstGeom>
                  </pic:spPr>
                </pic:pic>
              </a:graphicData>
            </a:graphic>
          </wp:inline>
        </w:drawing>
      </w:r>
    </w:p>
    <w:p w:rsidR="00D6704C" w:rsidRPr="0041324B" w:rsidRDefault="00D6704C" w:rsidP="00D6704C">
      <w:pPr>
        <w:autoSpaceDE w:val="0"/>
        <w:autoSpaceDN w:val="0"/>
        <w:adjustRightInd w:val="0"/>
        <w:spacing w:after="0" w:line="360" w:lineRule="auto"/>
        <w:rPr>
          <w:rFonts w:ascii="Times New Roman" w:hAnsi="Times New Roman" w:cs="Times New Roman"/>
          <w:color w:val="141414"/>
          <w:sz w:val="24"/>
          <w:szCs w:val="24"/>
        </w:rPr>
      </w:pPr>
      <w:r>
        <w:rPr>
          <w:rFonts w:ascii="Times New Roman" w:hAnsi="Times New Roman" w:cs="Times New Roman"/>
          <w:noProof/>
          <w:color w:val="141414"/>
          <w:sz w:val="24"/>
          <w:szCs w:val="24"/>
        </w:rPr>
        <mc:AlternateContent>
          <mc:Choice Requires="wps">
            <w:drawing>
              <wp:anchor distT="0" distB="0" distL="114300" distR="114300" simplePos="0" relativeHeight="251659264" behindDoc="0" locked="0" layoutInCell="1" allowOverlap="1" wp14:anchorId="523493E8" wp14:editId="461B1382">
                <wp:simplePos x="0" y="0"/>
                <wp:positionH relativeFrom="margin">
                  <wp:align>center</wp:align>
                </wp:positionH>
                <wp:positionV relativeFrom="paragraph">
                  <wp:posOffset>8033</wp:posOffset>
                </wp:positionV>
                <wp:extent cx="1318437" cy="304800"/>
                <wp:effectExtent l="0" t="0" r="0" b="0"/>
                <wp:wrapNone/>
                <wp:docPr id="5" name="Rectangle 5"/>
                <wp:cNvGraphicFramePr/>
                <a:graphic xmlns:a="http://schemas.openxmlformats.org/drawingml/2006/main">
                  <a:graphicData uri="http://schemas.microsoft.com/office/word/2010/wordprocessingShape">
                    <wps:wsp>
                      <wps:cNvSpPr/>
                      <wps:spPr>
                        <a:xfrm>
                          <a:off x="0" y="0"/>
                          <a:ext cx="1318437"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704C" w:rsidRPr="0041324B" w:rsidRDefault="0069263A" w:rsidP="00D6704C">
                            <w:pPr>
                              <w:jc w:val="center"/>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Figure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493E8" id="Rectangle 5" o:spid="_x0000_s1028" style="position:absolute;margin-left:0;margin-top:.65pt;width:103.8pt;height:24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" filled="f" stroked="f" strokeweight="1pt">
                <v:textbox>
                  <w:txbxContent>
                    <w:p w:rsidR="00D6704C" w:rsidRPr="0041324B" w:rsidRDefault="0069263A" w:rsidP="00D6704C">
                      <w:pPr>
                        <w:jc w:val="center"/>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Figure 4</w:t>
                      </w:r>
                    </w:p>
                  </w:txbxContent>
                </v:textbox>
                <w10:wrap anchorx="margin"/>
              </v:rect>
            </w:pict>
          </mc:Fallback>
        </mc:AlternateContent>
      </w:r>
    </w:p>
    <w:p w:rsidR="00D6704C" w:rsidRDefault="00D6704C" w:rsidP="00D6704C">
      <w:pPr>
        <w:autoSpaceDE w:val="0"/>
        <w:autoSpaceDN w:val="0"/>
        <w:adjustRightInd w:val="0"/>
        <w:spacing w:after="0" w:line="360" w:lineRule="auto"/>
        <w:rPr>
          <w:rFonts w:ascii="Times New Roman" w:hAnsi="Times New Roman" w:cs="Times New Roman"/>
          <w:color w:val="141414"/>
          <w:sz w:val="24"/>
          <w:szCs w:val="24"/>
        </w:rPr>
      </w:pPr>
    </w:p>
    <w:p w:rsidR="0069263A" w:rsidRDefault="00D6704C" w:rsidP="00D6704C">
      <w:pPr>
        <w:autoSpaceDE w:val="0"/>
        <w:autoSpaceDN w:val="0"/>
        <w:adjustRightInd w:val="0"/>
        <w:spacing w:after="0" w:line="360" w:lineRule="auto"/>
        <w:rPr>
          <w:rFonts w:ascii="Times New Roman" w:hAnsi="Times New Roman" w:cs="Times New Roman"/>
          <w:b/>
          <w:color w:val="141414"/>
          <w:sz w:val="24"/>
          <w:szCs w:val="24"/>
        </w:rPr>
      </w:pPr>
      <w:r w:rsidRPr="0041324B">
        <w:rPr>
          <w:rFonts w:ascii="Times New Roman" w:hAnsi="Times New Roman" w:cs="Times New Roman"/>
          <w:color w:val="141414"/>
          <w:sz w:val="24"/>
          <w:szCs w:val="24"/>
        </w:rPr>
        <w:t xml:space="preserve">The user enters the number of phones, selects the phone model, options, and package. When the </w:t>
      </w:r>
      <w:r w:rsidRPr="0041324B">
        <w:rPr>
          <w:rFonts w:ascii="Times New Roman" w:hAnsi="Times New Roman" w:cs="Times New Roman"/>
          <w:b/>
          <w:i/>
          <w:iCs/>
          <w:color w:val="141414"/>
          <w:sz w:val="24"/>
          <w:szCs w:val="24"/>
        </w:rPr>
        <w:t>Calculate</w:t>
      </w:r>
      <w:r w:rsidRPr="0041324B">
        <w:rPr>
          <w:rFonts w:ascii="Times New Roman" w:hAnsi="Times New Roman" w:cs="Times New Roman"/>
          <w:i/>
          <w:iCs/>
          <w:color w:val="141414"/>
          <w:sz w:val="24"/>
          <w:szCs w:val="24"/>
        </w:rPr>
        <w:t xml:space="preserve"> </w:t>
      </w:r>
      <w:r w:rsidRPr="0041324B">
        <w:rPr>
          <w:rFonts w:ascii="Times New Roman" w:hAnsi="Times New Roman" w:cs="Times New Roman"/>
          <w:color w:val="141414"/>
          <w:sz w:val="24"/>
          <w:szCs w:val="24"/>
        </w:rPr>
        <w:t>button is clicked, the charges are calculated and displayed.</w:t>
      </w:r>
      <w:r w:rsidR="001B0714">
        <w:rPr>
          <w:rFonts w:ascii="Times New Roman" w:hAnsi="Times New Roman" w:cs="Times New Roman"/>
          <w:color w:val="141414"/>
          <w:sz w:val="24"/>
          <w:szCs w:val="24"/>
        </w:rPr>
        <w:t xml:space="preserve"> </w:t>
      </w:r>
      <w:r w:rsidR="001B0714">
        <w:rPr>
          <w:rFonts w:ascii="Times New Roman" w:hAnsi="Times New Roman" w:cs="Times New Roman"/>
          <w:sz w:val="24"/>
          <w:szCs w:val="24"/>
        </w:rPr>
        <w:t>Make sure to handle all exceptions.</w:t>
      </w:r>
      <w:r>
        <w:rPr>
          <w:rFonts w:ascii="Times New Roman" w:hAnsi="Times New Roman" w:cs="Times New Roman"/>
          <w:color w:val="141414"/>
          <w:sz w:val="24"/>
          <w:szCs w:val="24"/>
        </w:rPr>
        <w:t xml:space="preserve"> </w:t>
      </w:r>
      <w:r w:rsidRPr="00D6704C">
        <w:rPr>
          <w:rFonts w:ascii="Times New Roman" w:hAnsi="Times New Roman" w:cs="Times New Roman"/>
          <w:b/>
          <w:color w:val="141414"/>
          <w:sz w:val="24"/>
          <w:szCs w:val="24"/>
        </w:rPr>
        <w:t>[40 Marks]</w:t>
      </w:r>
    </w:p>
    <w:p w:rsidR="0069263A" w:rsidRDefault="0069263A">
      <w:pPr>
        <w:rPr>
          <w:rFonts w:ascii="Times New Roman" w:hAnsi="Times New Roman" w:cs="Times New Roman"/>
          <w:b/>
          <w:color w:val="141414"/>
          <w:sz w:val="24"/>
          <w:szCs w:val="24"/>
        </w:rPr>
      </w:pPr>
      <w:r>
        <w:rPr>
          <w:rFonts w:ascii="Times New Roman" w:hAnsi="Times New Roman" w:cs="Times New Roman"/>
          <w:b/>
          <w:color w:val="141414"/>
          <w:sz w:val="24"/>
          <w:szCs w:val="24"/>
        </w:rPr>
        <w:br w:type="page"/>
      </w:r>
    </w:p>
    <w:p w:rsidR="00D6704C" w:rsidRPr="00D6704C" w:rsidRDefault="00D6704C" w:rsidP="00D6704C">
      <w:pPr>
        <w:pStyle w:val="ListParagraph"/>
        <w:numPr>
          <w:ilvl w:val="0"/>
          <w:numId w:val="1"/>
        </w:numPr>
        <w:spacing w:line="360" w:lineRule="auto"/>
        <w:rPr>
          <w:rFonts w:ascii="Times New Roman" w:hAnsi="Times New Roman" w:cs="Times New Roman"/>
          <w:sz w:val="24"/>
          <w:szCs w:val="24"/>
        </w:rPr>
      </w:pPr>
      <w:r w:rsidRPr="00D6704C">
        <w:rPr>
          <w:rFonts w:ascii="Times New Roman" w:hAnsi="Times New Roman" w:cs="Times New Roman"/>
          <w:sz w:val="24"/>
          <w:szCs w:val="24"/>
        </w:rPr>
        <w:lastRenderedPageBreak/>
        <w:t>BMI is often used to determine whether a person with a sedentary lifestyle is overweight or underweight for their height. A person’s BMI is calculated with the following formula:</w:t>
      </w:r>
    </w:p>
    <w:p w:rsidR="00D6704C" w:rsidRPr="009661DF" w:rsidRDefault="00D6704C" w:rsidP="00D6704C">
      <w:pPr>
        <w:spacing w:line="360" w:lineRule="auto"/>
        <w:ind w:left="720"/>
        <w:rPr>
          <w:rFonts w:ascii="Times New Roman" w:hAnsi="Times New Roman" w:cs="Times New Roman"/>
          <w:sz w:val="24"/>
          <w:szCs w:val="24"/>
        </w:rPr>
      </w:pPr>
      <w:r w:rsidRPr="009661DF">
        <w:rPr>
          <w:rFonts w:ascii="Times New Roman" w:hAnsi="Times New Roman" w:cs="Times New Roman"/>
          <w:sz w:val="24"/>
          <w:szCs w:val="24"/>
        </w:rPr>
        <w:t xml:space="preserve">BMI = </w:t>
      </w:r>
      <w:r>
        <w:rPr>
          <w:rFonts w:ascii="Times New Roman" w:hAnsi="Times New Roman" w:cs="Times New Roman"/>
          <w:sz w:val="24"/>
          <w:szCs w:val="24"/>
        </w:rPr>
        <w:t>(</w:t>
      </w:r>
      <w:r w:rsidRPr="009661DF">
        <w:rPr>
          <w:rFonts w:ascii="Times New Roman" w:hAnsi="Times New Roman" w:cs="Times New Roman"/>
          <w:sz w:val="24"/>
          <w:szCs w:val="24"/>
        </w:rPr>
        <w:t>weight * 703</w:t>
      </w:r>
      <w:r>
        <w:rPr>
          <w:rFonts w:ascii="Times New Roman" w:hAnsi="Times New Roman" w:cs="Times New Roman"/>
          <w:sz w:val="24"/>
          <w:szCs w:val="24"/>
        </w:rPr>
        <w:t>)</w:t>
      </w:r>
      <w:r w:rsidRPr="009661DF">
        <w:rPr>
          <w:rFonts w:ascii="Times New Roman" w:hAnsi="Times New Roman" w:cs="Times New Roman"/>
          <w:sz w:val="24"/>
          <w:szCs w:val="24"/>
        </w:rPr>
        <w:t xml:space="preserve"> / height</w:t>
      </w:r>
      <w:r w:rsidRPr="009661DF">
        <w:rPr>
          <w:rFonts w:ascii="Times New Roman" w:hAnsi="Times New Roman" w:cs="Times New Roman"/>
          <w:sz w:val="24"/>
          <w:szCs w:val="24"/>
          <w:vertAlign w:val="superscript"/>
        </w:rPr>
        <w:t>2</w:t>
      </w:r>
    </w:p>
    <w:p w:rsidR="00D6704C" w:rsidRPr="00D6704C" w:rsidRDefault="00D6704C" w:rsidP="00D6704C">
      <w:pPr>
        <w:spacing w:line="360" w:lineRule="auto"/>
        <w:ind w:left="720"/>
        <w:rPr>
          <w:rFonts w:ascii="Times New Roman" w:hAnsi="Times New Roman" w:cs="Times New Roman"/>
          <w:sz w:val="24"/>
          <w:szCs w:val="24"/>
        </w:rPr>
      </w:pPr>
      <w:r w:rsidRPr="009661DF">
        <w:rPr>
          <w:rFonts w:ascii="Times New Roman" w:hAnsi="Times New Roman" w:cs="Times New Roman"/>
          <w:sz w:val="24"/>
          <w:szCs w:val="24"/>
        </w:rPr>
        <w:t>In the formula, weight is measured in pounds an</w:t>
      </w:r>
      <w:r>
        <w:rPr>
          <w:rFonts w:ascii="Times New Roman" w:hAnsi="Times New Roman" w:cs="Times New Roman"/>
          <w:sz w:val="24"/>
          <w:szCs w:val="24"/>
        </w:rPr>
        <w:t>d height is measured in inches. Create a VB application to calculate a user’s BMI by allowing users to enter their weight and height in the appropriate units. Display their BMI with an appropriate control. Display</w:t>
      </w:r>
      <w:r w:rsidRPr="009661DF">
        <w:rPr>
          <w:rFonts w:ascii="Times New Roman" w:hAnsi="Times New Roman" w:cs="Times New Roman"/>
          <w:sz w:val="24"/>
          <w:szCs w:val="24"/>
        </w:rPr>
        <w:t xml:space="preserve"> a message in</w:t>
      </w:r>
      <w:r>
        <w:rPr>
          <w:rFonts w:ascii="Times New Roman" w:hAnsi="Times New Roman" w:cs="Times New Roman"/>
          <w:sz w:val="24"/>
          <w:szCs w:val="24"/>
        </w:rPr>
        <w:t xml:space="preserve">dicating whether the person has </w:t>
      </w:r>
      <w:r w:rsidRPr="009661DF">
        <w:rPr>
          <w:rFonts w:ascii="Times New Roman" w:hAnsi="Times New Roman" w:cs="Times New Roman"/>
          <w:sz w:val="24"/>
          <w:szCs w:val="24"/>
        </w:rPr>
        <w:t>optimal weight, is underweight, or is overweight.</w:t>
      </w:r>
      <w:r>
        <w:rPr>
          <w:rFonts w:ascii="Times New Roman" w:hAnsi="Times New Roman" w:cs="Times New Roman"/>
          <w:sz w:val="24"/>
          <w:szCs w:val="24"/>
        </w:rPr>
        <w:t xml:space="preserve"> A sedentary person’s weight is </w:t>
      </w:r>
      <w:r w:rsidRPr="009661DF">
        <w:rPr>
          <w:rFonts w:ascii="Times New Roman" w:hAnsi="Times New Roman" w:cs="Times New Roman"/>
          <w:sz w:val="24"/>
          <w:szCs w:val="24"/>
        </w:rPr>
        <w:t xml:space="preserve">considered to be optimal if his or her BMI is between </w:t>
      </w:r>
      <w:r>
        <w:rPr>
          <w:rFonts w:ascii="Times New Roman" w:hAnsi="Times New Roman" w:cs="Times New Roman"/>
          <w:sz w:val="24"/>
          <w:szCs w:val="24"/>
        </w:rPr>
        <w:t xml:space="preserve">18.5 and 25. If the BMI is less </w:t>
      </w:r>
      <w:r w:rsidRPr="009661DF">
        <w:rPr>
          <w:rFonts w:ascii="Times New Roman" w:hAnsi="Times New Roman" w:cs="Times New Roman"/>
          <w:sz w:val="24"/>
          <w:szCs w:val="24"/>
        </w:rPr>
        <w:t>than 18.5, the person is considered to be underweight. If the BMI value</w:t>
      </w:r>
      <w:r>
        <w:rPr>
          <w:rFonts w:ascii="Times New Roman" w:hAnsi="Times New Roman" w:cs="Times New Roman"/>
          <w:sz w:val="24"/>
          <w:szCs w:val="24"/>
        </w:rPr>
        <w:t xml:space="preserve"> is greater </w:t>
      </w:r>
      <w:r w:rsidRPr="009661DF">
        <w:rPr>
          <w:rFonts w:ascii="Times New Roman" w:hAnsi="Times New Roman" w:cs="Times New Roman"/>
          <w:sz w:val="24"/>
          <w:szCs w:val="24"/>
        </w:rPr>
        <w:t>than 25, the person is considered to be overweight.</w:t>
      </w:r>
      <w:r w:rsidR="001B0714">
        <w:rPr>
          <w:rFonts w:ascii="Times New Roman" w:hAnsi="Times New Roman" w:cs="Times New Roman"/>
          <w:sz w:val="24"/>
          <w:szCs w:val="24"/>
        </w:rPr>
        <w:t xml:space="preserve"> Make sure to handle all exceptions.</w:t>
      </w:r>
      <w:r>
        <w:rPr>
          <w:rFonts w:ascii="Times New Roman" w:hAnsi="Times New Roman" w:cs="Times New Roman"/>
          <w:sz w:val="24"/>
          <w:szCs w:val="24"/>
        </w:rPr>
        <w:t xml:space="preserve"> </w:t>
      </w:r>
      <w:r w:rsidRPr="00D6704C">
        <w:rPr>
          <w:rFonts w:ascii="Times New Roman" w:hAnsi="Times New Roman" w:cs="Times New Roman"/>
          <w:b/>
          <w:sz w:val="24"/>
          <w:szCs w:val="24"/>
        </w:rPr>
        <w:t>[20 Marks]</w:t>
      </w:r>
    </w:p>
    <w:sectPr w:rsidR="00D6704C" w:rsidRPr="00D67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475EE"/>
    <w:multiLevelType w:val="hybridMultilevel"/>
    <w:tmpl w:val="45680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B700A2"/>
    <w:multiLevelType w:val="hybridMultilevel"/>
    <w:tmpl w:val="45680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04C"/>
    <w:rsid w:val="001B0714"/>
    <w:rsid w:val="001F3625"/>
    <w:rsid w:val="003442E5"/>
    <w:rsid w:val="0044328F"/>
    <w:rsid w:val="004B09FA"/>
    <w:rsid w:val="0069263A"/>
    <w:rsid w:val="006C0694"/>
    <w:rsid w:val="00711A45"/>
    <w:rsid w:val="00A81529"/>
    <w:rsid w:val="00A8444C"/>
    <w:rsid w:val="00D6704C"/>
    <w:rsid w:val="00E639D9"/>
    <w:rsid w:val="00F2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B4481-3D89-4F2E-A07B-30AF0657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4C"/>
    <w:pPr>
      <w:ind w:left="720"/>
      <w:contextualSpacing/>
    </w:pPr>
  </w:style>
  <w:style w:type="table" w:styleId="TableGrid">
    <w:name w:val="Table Grid"/>
    <w:basedOn w:val="TableNormal"/>
    <w:uiPriority w:val="39"/>
    <w:rsid w:val="00D67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UEW-K ITE OLIVER</dc:creator>
  <cp:keywords/>
  <dc:description/>
  <cp:lastModifiedBy>UEW-K ITE OLIVER</cp:lastModifiedBy>
  <cp:revision>9</cp:revision>
  <dcterms:created xsi:type="dcterms:W3CDTF">2020-06-21T21:32:00Z</dcterms:created>
  <dcterms:modified xsi:type="dcterms:W3CDTF">2020-06-22T13:24:00Z</dcterms:modified>
</cp:coreProperties>
</file>