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ИМ. Б.Л. РОЗИНГА (ФИЛИАЛ) </w:t>
      </w:r>
      <w:proofErr w:type="spellStart"/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СПбГУТ</w:t>
      </w:r>
      <w:proofErr w:type="spellEnd"/>
    </w:p>
    <w:p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(АКТ (ф) </w:t>
      </w:r>
      <w:proofErr w:type="spellStart"/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СПбГУТ</w:t>
      </w:r>
      <w:proofErr w:type="spellEnd"/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:rsidR="0091457B" w:rsidRPr="002E1075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:rsidR="0093509A" w:rsidRPr="002E1075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621EB2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93509A" w:rsidRPr="0093509A" w:rsidRDefault="0093509A" w:rsidP="0093509A">
      <w:pPr>
        <w:spacing w:before="120"/>
        <w:jc w:val="center"/>
        <w:rPr>
          <w:b/>
          <w:sz w:val="40"/>
          <w:szCs w:val="40"/>
        </w:rPr>
      </w:pPr>
      <w:r w:rsidRPr="0093509A">
        <w:rPr>
          <w:sz w:val="40"/>
          <w:szCs w:val="40"/>
        </w:rPr>
        <w:t>НА ТЕМУ</w:t>
      </w:r>
    </w:p>
    <w:tbl>
      <w:tblPr>
        <w:tblW w:w="0" w:type="auto"/>
        <w:tblBorders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91457B" w:rsidRPr="002E1075" w:rsidTr="00621EB2">
        <w:trPr>
          <w:trHeight w:val="680"/>
        </w:trPr>
        <w:tc>
          <w:tcPr>
            <w:tcW w:w="9354" w:type="dxa"/>
            <w:vAlign w:val="bottom"/>
          </w:tcPr>
          <w:p w:rsidR="0091457B" w:rsidRPr="00084431" w:rsidRDefault="00644B70" w:rsidP="00644B70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РАЗРАБОТКА ПОДСИСТЕМЫ</w:t>
            </w:r>
          </w:p>
        </w:tc>
      </w:tr>
      <w:tr w:rsidR="0091457B" w:rsidRPr="003A4967" w:rsidTr="00621EB2">
        <w:trPr>
          <w:trHeight w:val="680"/>
        </w:trPr>
        <w:tc>
          <w:tcPr>
            <w:tcW w:w="9354" w:type="dxa"/>
            <w:vAlign w:val="bottom"/>
          </w:tcPr>
          <w:p w:rsidR="0091457B" w:rsidRPr="003A4967" w:rsidRDefault="00644B70" w:rsidP="00621EB2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3A4967">
              <w:rPr>
                <w:sz w:val="40"/>
              </w:rPr>
              <w:t>«ИНТЕРАКТИВНАЯ КАРТА СКЛАДА ТОВАРОВ»</w:t>
            </w:r>
          </w:p>
        </w:tc>
      </w:tr>
      <w:tr w:rsidR="0091457B" w:rsidRPr="002E1075" w:rsidTr="00621EB2">
        <w:trPr>
          <w:trHeight w:val="680"/>
        </w:trPr>
        <w:tc>
          <w:tcPr>
            <w:tcW w:w="9354" w:type="dxa"/>
            <w:vAlign w:val="bottom"/>
          </w:tcPr>
          <w:p w:rsidR="0091457B" w:rsidRPr="00084431" w:rsidRDefault="003A4967" w:rsidP="00621EB2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Л109. </w:t>
            </w:r>
            <w:r w:rsidR="00644B7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25КП01. 0</w:t>
            </w:r>
            <w:r w:rsidR="00E519CB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0</w:t>
            </w:r>
            <w:r w:rsidR="00644B7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8</w:t>
            </w:r>
            <w:r w:rsidR="0091457B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ПЗ</w:t>
            </w:r>
          </w:p>
        </w:tc>
      </w:tr>
      <w:tr w:rsidR="0091457B" w:rsidRPr="002E1075" w:rsidTr="00621EB2">
        <w:trPr>
          <w:trHeight w:val="227"/>
        </w:trPr>
        <w:tc>
          <w:tcPr>
            <w:tcW w:w="9354" w:type="dxa"/>
          </w:tcPr>
          <w:p w:rsidR="0091457B" w:rsidRPr="002E1075" w:rsidRDefault="0091457B" w:rsidP="00621EB2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О</w:t>
            </w: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бозначение документа)</w:t>
            </w:r>
          </w:p>
        </w:tc>
      </w:tr>
    </w:tbl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93509A" w:rsidTr="00621EB2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93509A" w:rsidRPr="002A6308" w:rsidRDefault="0093509A" w:rsidP="00621EB2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93509A" w:rsidTr="00621EB2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93509A" w:rsidRPr="002A6308" w:rsidRDefault="0093509A" w:rsidP="00621EB2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3509A" w:rsidRP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3509A" w:rsidRPr="0093509A" w:rsidTr="00621EB2">
        <w:tc>
          <w:tcPr>
            <w:tcW w:w="2010" w:type="dxa"/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93509A" w:rsidRPr="003A4967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A496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8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A496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. </w:t>
            </w:r>
            <w:proofErr w:type="spellStart"/>
            <w:r w:rsidR="001E42A3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Казнин</w:t>
            </w:r>
            <w:proofErr w:type="spellEnd"/>
          </w:p>
        </w:tc>
      </w:tr>
      <w:tr w:rsidR="0093509A" w:rsidRPr="0093509A" w:rsidTr="00621EB2">
        <w:tc>
          <w:tcPr>
            <w:tcW w:w="2010" w:type="dxa"/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93509A" w:rsidRPr="0093509A" w:rsidTr="00621EB2">
        <w:tc>
          <w:tcPr>
            <w:tcW w:w="2010" w:type="dxa"/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93509A" w:rsidRPr="0093509A" w:rsidTr="00621EB2">
        <w:tc>
          <w:tcPr>
            <w:tcW w:w="2010" w:type="dxa"/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Pr="002E1075" w:rsidRDefault="0091457B" w:rsidP="0093509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0091457B" w:rsidRDefault="0091457B" w:rsidP="0091457B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E1075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25</w:t>
      </w:r>
    </w:p>
    <w:p w:rsidR="0091457B" w:rsidRPr="0091457B" w:rsidRDefault="0091457B" w:rsidP="0091457B">
      <w:pPr>
        <w:pStyle w:val="a7"/>
      </w:pPr>
      <w:r w:rsidRPr="00824FBB">
        <w:lastRenderedPageBreak/>
        <w:t>СОДЕРЖАНИЕ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Перечень сокращений и обозначений</w:t>
      </w:r>
      <w:r>
        <w:tab/>
        <w:t>3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Введение</w:t>
      </w:r>
      <w:r>
        <w:tab/>
        <w:t>4</w:t>
      </w:r>
    </w:p>
    <w:p w:rsidR="0091457B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1 Анализ и разработка требований</w:t>
      </w:r>
      <w:r>
        <w:tab/>
        <w:t>6</w:t>
      </w:r>
    </w:p>
    <w:p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1.1 Назначение и область применения</w:t>
      </w:r>
      <w:r>
        <w:tab/>
        <w:t>6</w:t>
      </w:r>
    </w:p>
    <w:p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1.2 Постановка задачи</w:t>
      </w:r>
      <w:r>
        <w:tab/>
        <w:t>6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1.3 Выбор состава про</w:t>
      </w:r>
      <w:r w:rsidR="0042740D">
        <w:t>граммных и технических средств</w:t>
      </w:r>
      <w:r w:rsidR="0042740D">
        <w:tab/>
        <w:t>8</w:t>
      </w:r>
    </w:p>
    <w:p w:rsidR="0091457B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2 Проектиров</w:t>
      </w:r>
      <w:r w:rsidR="0042740D">
        <w:t>ание программного обеспечения</w:t>
      </w:r>
      <w:r w:rsidR="0042740D">
        <w:tab/>
        <w:t>10</w:t>
      </w:r>
    </w:p>
    <w:p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2.1 Проектиро</w:t>
      </w:r>
      <w:r w:rsidR="0042740D">
        <w:t>вание интерфейса пользователя</w:t>
      </w:r>
      <w:r w:rsidR="0042740D">
        <w:tab/>
        <w:t>10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2.2 Разработка архитек</w:t>
      </w:r>
      <w:r w:rsidR="0042740D">
        <w:t>туры программного обеспечения</w:t>
      </w:r>
      <w:r w:rsidR="0042740D">
        <w:tab/>
        <w:t>13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2.3</w:t>
      </w:r>
      <w:r w:rsidR="0042740D">
        <w:t xml:space="preserve"> Проектирование базы данных</w:t>
      </w:r>
      <w:r w:rsidR="0042740D">
        <w:tab/>
        <w:t>13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3 Разработка и интеграция мод</w:t>
      </w:r>
      <w:r w:rsidR="0042740D">
        <w:t>улей программного обеспечения</w:t>
      </w:r>
      <w:r w:rsidR="0042740D">
        <w:tab/>
        <w:t>15</w:t>
      </w:r>
    </w:p>
    <w:p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3.1 Р</w:t>
      </w:r>
      <w:r w:rsidR="0042740D">
        <w:t>азработка программных модулей</w:t>
      </w:r>
      <w:r w:rsidR="0042740D">
        <w:tab/>
        <w:t>15</w:t>
      </w:r>
    </w:p>
    <w:p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3.2 Реали</w:t>
      </w:r>
      <w:r w:rsidR="0042740D">
        <w:t>зация интерфейса пользователя</w:t>
      </w:r>
      <w:r w:rsidR="0042740D">
        <w:tab/>
        <w:t>17</w:t>
      </w:r>
    </w:p>
    <w:p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3.3 Разграничен</w:t>
      </w:r>
      <w:r w:rsidR="0042740D">
        <w:t>ие прав доступа пользователей</w:t>
      </w:r>
      <w:r w:rsidR="0042740D">
        <w:tab/>
        <w:t>18</w:t>
      </w:r>
    </w:p>
    <w:p w:rsidR="0091457B" w:rsidRDefault="0042740D" w:rsidP="0091457B">
      <w:pPr>
        <w:tabs>
          <w:tab w:val="right" w:leader="dot" w:pos="9639"/>
        </w:tabs>
        <w:spacing w:line="360" w:lineRule="auto"/>
        <w:ind w:firstLine="992"/>
      </w:pPr>
      <w:r>
        <w:t>3.4 Экспорт и импорт данных</w:t>
      </w:r>
      <w:r>
        <w:tab/>
        <w:t>19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4 Тестирование и отл</w:t>
      </w:r>
      <w:r w:rsidR="0042740D">
        <w:t>адка программного обеспечения</w:t>
      </w:r>
      <w:r w:rsidR="0042740D">
        <w:tab/>
        <w:t>22</w:t>
      </w:r>
    </w:p>
    <w:p w:rsidR="0091457B" w:rsidRPr="00124BC0" w:rsidRDefault="0042740D" w:rsidP="0091457B">
      <w:pPr>
        <w:tabs>
          <w:tab w:val="right" w:leader="dot" w:pos="9639"/>
        </w:tabs>
        <w:spacing w:line="360" w:lineRule="auto"/>
        <w:ind w:firstLine="992"/>
      </w:pPr>
      <w:r>
        <w:t>4.1 Структурное тестирование</w:t>
      </w:r>
      <w:r>
        <w:tab/>
        <w:t>22</w:t>
      </w:r>
    </w:p>
    <w:p w:rsidR="0091457B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4.</w:t>
      </w:r>
      <w:r w:rsidR="0042740D">
        <w:t>2 Функциональное тестирование</w:t>
      </w:r>
      <w:r w:rsidR="0042740D">
        <w:tab/>
        <w:t>23</w:t>
      </w:r>
    </w:p>
    <w:p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5 Инструкция по эксплуат</w:t>
      </w:r>
      <w:r w:rsidR="0042740D">
        <w:t>ации программного обеспечения</w:t>
      </w:r>
      <w:r w:rsidR="0042740D">
        <w:tab/>
        <w:t>24</w:t>
      </w:r>
    </w:p>
    <w:p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5.1 Устан</w:t>
      </w:r>
      <w:r w:rsidR="0042740D">
        <w:t>овка программного обеспечения</w:t>
      </w:r>
      <w:r w:rsidR="0042740D">
        <w:tab/>
        <w:t>24</w:t>
      </w:r>
    </w:p>
    <w:p w:rsidR="0091457B" w:rsidRDefault="0042740D" w:rsidP="0091457B">
      <w:pPr>
        <w:tabs>
          <w:tab w:val="right" w:leader="dot" w:pos="9639"/>
        </w:tabs>
        <w:spacing w:line="360" w:lineRule="auto"/>
        <w:ind w:firstLine="992"/>
      </w:pPr>
      <w:r>
        <w:t>5.2 Инструкция по работе</w:t>
      </w:r>
      <w:r>
        <w:tab/>
        <w:t>25</w:t>
      </w:r>
    </w:p>
    <w:p w:rsidR="0091457B" w:rsidRPr="008D27C7" w:rsidRDefault="0042740D" w:rsidP="0091457B">
      <w:pPr>
        <w:tabs>
          <w:tab w:val="right" w:leader="dot" w:pos="9639"/>
        </w:tabs>
        <w:spacing w:line="360" w:lineRule="auto"/>
        <w:ind w:firstLine="709"/>
      </w:pPr>
      <w:r>
        <w:t>Заключение</w:t>
      </w:r>
      <w:r>
        <w:tab/>
        <w:t>29</w:t>
      </w:r>
      <w:bookmarkStart w:id="0" w:name="_GoBack"/>
      <w:bookmarkEnd w:id="0"/>
    </w:p>
    <w:p w:rsidR="0091457B" w:rsidRPr="001A11F9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Список использованных источников</w:t>
      </w:r>
      <w:r>
        <w:tab/>
        <w:t>30</w:t>
      </w:r>
    </w:p>
    <w:p w:rsidR="004708F3" w:rsidRDefault="004708F3">
      <w:pPr>
        <w:spacing w:after="160" w:line="259" w:lineRule="auto"/>
        <w:jc w:val="left"/>
      </w:pPr>
      <w:r>
        <w:br w:type="page"/>
      </w:r>
    </w:p>
    <w:p w:rsidR="00765950" w:rsidRDefault="004708F3" w:rsidP="00765950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:rsidR="00CA1609" w:rsidRDefault="005616DF">
      <w:pPr>
        <w:pStyle w:val="a3"/>
      </w:pPr>
      <w:r>
        <w:t>В настоящем курсовом проекте применяют следующие сокращения и обозначения:</w:t>
      </w:r>
    </w:p>
    <w:p w:rsidR="00083F5C" w:rsidRDefault="00083F5C">
      <w:pPr>
        <w:pStyle w:val="a3"/>
      </w:pPr>
      <w:r>
        <w:t>БД – база данных</w:t>
      </w:r>
    </w:p>
    <w:p w:rsidR="00083F5C" w:rsidRDefault="00083F5C">
      <w:pPr>
        <w:pStyle w:val="a3"/>
      </w:pPr>
      <w:r>
        <w:t>ОЗУ – оперативное запоминающее устройство</w:t>
      </w:r>
    </w:p>
    <w:p w:rsidR="00083F5C" w:rsidRDefault="00083F5C">
      <w:pPr>
        <w:pStyle w:val="a3"/>
      </w:pPr>
      <w:r>
        <w:t>ОС – операционная система</w:t>
      </w:r>
    </w:p>
    <w:p w:rsidR="00CA1609" w:rsidRDefault="005616DF">
      <w:pPr>
        <w:pStyle w:val="a3"/>
      </w:pPr>
      <w:r>
        <w:t>ПО – программное обеспечение</w:t>
      </w:r>
    </w:p>
    <w:p w:rsidR="00CA1609" w:rsidRDefault="005616DF">
      <w:pPr>
        <w:pStyle w:val="a3"/>
      </w:pPr>
      <w:r>
        <w:t>СУБД – система управления базами данных</w:t>
      </w:r>
    </w:p>
    <w:p w:rsidR="00853F98" w:rsidRDefault="00853F98">
      <w:pPr>
        <w:pStyle w:val="a3"/>
      </w:pPr>
    </w:p>
    <w:p w:rsidR="00CA1609" w:rsidRDefault="005616DF">
      <w:pPr>
        <w:pStyle w:val="a3"/>
      </w:pPr>
      <w:r>
        <w:t xml:space="preserve">API – </w:t>
      </w:r>
      <w:r w:rsidR="003518DF">
        <w:t>интерфейс программирования приложения</w:t>
      </w:r>
    </w:p>
    <w:p w:rsidR="00CA1609" w:rsidRDefault="005616DF">
      <w:pPr>
        <w:pStyle w:val="a3"/>
      </w:pPr>
      <w:r>
        <w:t>DTO – объект передачи данных</w:t>
      </w:r>
    </w:p>
    <w:p w:rsidR="00CA1609" w:rsidRDefault="005616DF">
      <w:pPr>
        <w:pStyle w:val="a3"/>
      </w:pPr>
      <w:r>
        <w:t>ERD – диаграмма «сущность-связь»</w:t>
      </w:r>
    </w:p>
    <w:p w:rsidR="00CA1609" w:rsidRDefault="005616DF">
      <w:pPr>
        <w:pStyle w:val="a3"/>
      </w:pPr>
      <w:r>
        <w:t>HTTP – протокол передачи гипертекста</w:t>
      </w:r>
    </w:p>
    <w:p w:rsidR="00083F5C" w:rsidRPr="00083F5C" w:rsidRDefault="00083F5C">
      <w:pPr>
        <w:pStyle w:val="a3"/>
      </w:pPr>
      <w:r>
        <w:rPr>
          <w:lang w:val="en-US"/>
        </w:rPr>
        <w:t>JSON</w:t>
      </w:r>
      <w:r w:rsidRPr="00083F5C">
        <w:t xml:space="preserve"> </w:t>
      </w:r>
      <w:r>
        <w:t>–</w:t>
      </w:r>
      <w:r w:rsidRPr="009D608E">
        <w:t xml:space="preserve"> </w:t>
      </w:r>
      <w:r>
        <w:t>формат обмена данными</w:t>
      </w:r>
    </w:p>
    <w:p w:rsidR="00CA1609" w:rsidRDefault="005616DF">
      <w:pPr>
        <w:pStyle w:val="a3"/>
      </w:pPr>
      <w:r>
        <w:t>MVVM – архитектурный паттерн проектирования</w:t>
      </w:r>
    </w:p>
    <w:p w:rsidR="00083F5C" w:rsidRDefault="00083F5C">
      <w:pPr>
        <w:pStyle w:val="a3"/>
      </w:pPr>
      <w:r>
        <w:rPr>
          <w:lang w:val="en-US"/>
        </w:rPr>
        <w:t>ORM</w:t>
      </w:r>
      <w:r w:rsidRPr="00D92211">
        <w:t xml:space="preserve"> </w:t>
      </w:r>
      <w:r>
        <w:t>–</w:t>
      </w:r>
      <w:r w:rsidRPr="00D92211">
        <w:t xml:space="preserve"> </w:t>
      </w:r>
      <w:r w:rsidR="00D92211">
        <w:t>технология объектно–</w:t>
      </w:r>
      <w:r>
        <w:t>реляционного отображения</w:t>
      </w:r>
    </w:p>
    <w:p w:rsidR="00083F5C" w:rsidRPr="00083F5C" w:rsidRDefault="00083F5C">
      <w:pPr>
        <w:pStyle w:val="a3"/>
      </w:pPr>
      <w:r>
        <w:rPr>
          <w:lang w:val="en-US"/>
        </w:rPr>
        <w:t>SQL</w:t>
      </w:r>
      <w:r w:rsidRPr="00D92211">
        <w:t xml:space="preserve"> </w:t>
      </w:r>
      <w:r>
        <w:t>–</w:t>
      </w:r>
      <w:r w:rsidRPr="00D92211">
        <w:t xml:space="preserve"> </w:t>
      </w:r>
      <w:r>
        <w:t>язык структурированных запросов</w:t>
      </w:r>
    </w:p>
    <w:p w:rsidR="00CA1609" w:rsidRDefault="005616DF">
      <w:pPr>
        <w:pStyle w:val="a3"/>
      </w:pPr>
      <w:r>
        <w:t xml:space="preserve">WPF – </w:t>
      </w:r>
      <w:r w:rsidR="008D4A07">
        <w:t>п</w:t>
      </w:r>
      <w:r w:rsidR="008D4A07" w:rsidRPr="008707B0">
        <w:t>латформа для построения графических интерфейсов Windows</w:t>
      </w:r>
    </w:p>
    <w:p w:rsidR="0091457B" w:rsidRDefault="00765950" w:rsidP="00765950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:rsidR="009D608E" w:rsidRDefault="009D608E" w:rsidP="009D608E">
      <w:pPr>
        <w:pStyle w:val="a3"/>
      </w:pPr>
      <w:r>
        <w:t>Информационные системы для управления складским хозяйством стали востребованным инструментом в современных логистических процессах, обеспечивая оперативный доступ к данным о товарах, автоматизацию складских операций и контроль размещения материальных ценностей. Такие системы находят применение на производственных предприятиях, в торговых организациях, распределительных центрах и логистических комплексах.</w:t>
      </w:r>
    </w:p>
    <w:p w:rsidR="009D608E" w:rsidRDefault="009D608E" w:rsidP="009D608E">
      <w:pPr>
        <w:pStyle w:val="a3"/>
      </w:pPr>
      <w:r>
        <w:t>В современных условиях цифровизации складской инфраструктуры специализированные подсистемы визуализации играют ключевую роль в повышении эффективности работы склада. Развитие технологий обработки данных и рост потребности в точном учете товарных запасов создают необходимость оптимизации процессов размещения, поиска и перемещения материалов. Это особенно актуально для складов с большим количеством ячеек хранения, где скорость доступа к информации напрямую влияет на производительность персонала.</w:t>
      </w:r>
    </w:p>
    <w:p w:rsidR="009D608E" w:rsidRDefault="009D608E" w:rsidP="009D608E">
      <w:pPr>
        <w:pStyle w:val="a3"/>
      </w:pPr>
      <w:r>
        <w:t>Таким образом, разработка информационной системы «Интерактивная карта склада товаров» представляет собой практически значимый проект, направленный на повышение прозрачности складских процессов, автоматизацию учета материалов и обеспечение наглядного представления структуры склада. Внедрение современного программного решения позволит сократить временные затраты на поиск товаров, повысить точность инвентаризации и улучшить общую эффективность работы складского подразделения.</w:t>
      </w:r>
    </w:p>
    <w:p w:rsidR="009D608E" w:rsidRDefault="009D608E" w:rsidP="009D608E">
      <w:pPr>
        <w:pStyle w:val="a3"/>
      </w:pPr>
      <w:r>
        <w:t>Актуальность разрабатываемого курсового проекта заключается в сокращении времени поиска материалов, решении проблемы оперативного контроля складских остатков, автоматизации учета и обеспечении пользователя наглядным инструментом визуализации складского пространства.</w:t>
      </w:r>
    </w:p>
    <w:p w:rsidR="009D608E" w:rsidRDefault="009D608E" w:rsidP="009D608E">
      <w:pPr>
        <w:pStyle w:val="a3"/>
      </w:pPr>
      <w:r>
        <w:lastRenderedPageBreak/>
        <w:t>Целью курсового проектирования является разработка многопользовательской информационной системы «Интерактивная карта склада товаров», которая обеспечивает визуализацию структуры склада, учет материалов по ячейкам, контроль операций перемещения и разграничение прав доступа для различных ролей пользователей.</w:t>
      </w:r>
    </w:p>
    <w:p w:rsidR="009D608E" w:rsidRDefault="009D608E" w:rsidP="009D608E">
      <w:pPr>
        <w:pStyle w:val="a3"/>
      </w:pPr>
      <w:r>
        <w:t>Для достижения поставленной цели требуется решить следующие задачи:</w:t>
      </w:r>
    </w:p>
    <w:p w:rsidR="009D608E" w:rsidRDefault="009D608E" w:rsidP="009D608E">
      <w:pPr>
        <w:pStyle w:val="a3"/>
      </w:pPr>
      <w:r>
        <w:t>- провести анализ предметной области и требований целевой аудитории (администраторы склада, кладовщики, аудиторы, руководители);</w:t>
      </w:r>
    </w:p>
    <w:p w:rsidR="009D608E" w:rsidRDefault="009D608E" w:rsidP="009D608E">
      <w:pPr>
        <w:pStyle w:val="a3"/>
      </w:pPr>
      <w:r>
        <w:t>- проанализировать существующие подходы к визуализации складских зон, учету материалов и формированию отчетности;</w:t>
      </w:r>
    </w:p>
    <w:p w:rsidR="009D608E" w:rsidRDefault="009D608E" w:rsidP="009D608E">
      <w:pPr>
        <w:pStyle w:val="a3"/>
      </w:pPr>
      <w:r>
        <w:t>- изучить программные и технические средства, применяемые при разработке клиент-серверных складских систем;</w:t>
      </w:r>
    </w:p>
    <w:p w:rsidR="009D608E" w:rsidRDefault="009D608E" w:rsidP="009D608E">
      <w:pPr>
        <w:pStyle w:val="a3"/>
      </w:pPr>
      <w:r>
        <w:t>- спроектировать архитектуру информационной системы (клиент-серверная архитектура);</w:t>
      </w:r>
    </w:p>
    <w:p w:rsidR="009D608E" w:rsidRDefault="009D608E" w:rsidP="009D608E">
      <w:pPr>
        <w:pStyle w:val="a3"/>
      </w:pPr>
      <w:r>
        <w:t>- спроектировать базу данных для хранения информации о складах, ячейках, материалах, пользователях и операциях;</w:t>
      </w:r>
    </w:p>
    <w:p w:rsidR="009D608E" w:rsidRDefault="009D608E" w:rsidP="009D608E">
      <w:pPr>
        <w:pStyle w:val="a3"/>
      </w:pPr>
      <w:r>
        <w:t>- разработать серверную часть системы;</w:t>
      </w:r>
    </w:p>
    <w:p w:rsidR="009D608E" w:rsidRDefault="009D608E" w:rsidP="009D608E">
      <w:pPr>
        <w:pStyle w:val="a3"/>
      </w:pPr>
      <w:r>
        <w:t>- реализовать модули управления структурой склада, материалами и журналом операций;</w:t>
      </w:r>
    </w:p>
    <w:p w:rsidR="009D608E" w:rsidRDefault="009D608E" w:rsidP="009D608E">
      <w:pPr>
        <w:pStyle w:val="a3"/>
      </w:pPr>
      <w:r>
        <w:t>- обеспечить разграничение прав доступа на основе ролей пользователей;</w:t>
      </w:r>
    </w:p>
    <w:p w:rsidR="009D608E" w:rsidRDefault="009D608E" w:rsidP="009D608E">
      <w:pPr>
        <w:pStyle w:val="a3"/>
      </w:pPr>
      <w:r>
        <w:t>- выполнить тестирование и отладку ПО;</w:t>
      </w:r>
    </w:p>
    <w:p w:rsidR="009D608E" w:rsidRDefault="009D608E" w:rsidP="009D608E">
      <w:pPr>
        <w:pStyle w:val="a3"/>
      </w:pPr>
      <w:r>
        <w:t>- разработать документацию по эксплуатации системы.</w:t>
      </w:r>
    </w:p>
    <w:p w:rsidR="00BB22C1" w:rsidRDefault="0097344F" w:rsidP="0097344F">
      <w:pPr>
        <w:pStyle w:val="1"/>
      </w:pPr>
      <w:r>
        <w:lastRenderedPageBreak/>
        <w:t>Анализ и разработка требований</w:t>
      </w:r>
    </w:p>
    <w:p w:rsidR="0097344F" w:rsidRDefault="0097344F" w:rsidP="0097344F">
      <w:pPr>
        <w:pStyle w:val="2"/>
      </w:pPr>
      <w:r>
        <w:t>Назначение и область применения</w:t>
      </w:r>
    </w:p>
    <w:p w:rsidR="00CA1609" w:rsidRDefault="005616DF">
      <w:pPr>
        <w:pStyle w:val="a3"/>
      </w:pPr>
      <w:r>
        <w:t>Основным назначением разрабатываемого ПО [2] «Интерактивная карта склада товаров» является автоматизация и упрощение процессов размещения, поиска и учета материальных ценностей на складе. Это позволит снизить временные затраты на выполнение складских операций, а также минимизировать количество ошибок при работе с остатками и местоположением товаров.</w:t>
      </w:r>
    </w:p>
    <w:p w:rsidR="00A21DC9" w:rsidRDefault="005616DF" w:rsidP="00A21DC9">
      <w:pPr>
        <w:pStyle w:val="a3"/>
      </w:pPr>
      <w:r>
        <w:t>ПО предназначено для использования в двух основных областях:</w:t>
      </w:r>
    </w:p>
    <w:p w:rsidR="00A21DC9" w:rsidRDefault="002B3C6B" w:rsidP="00A21DC9">
      <w:pPr>
        <w:pStyle w:val="a3"/>
        <w:numPr>
          <w:ilvl w:val="0"/>
          <w:numId w:val="31"/>
        </w:numPr>
        <w:tabs>
          <w:tab w:val="left" w:pos="993"/>
        </w:tabs>
        <w:ind w:left="0" w:firstLine="709"/>
      </w:pPr>
      <w:r>
        <w:t>с</w:t>
      </w:r>
      <w:r w:rsidR="005616DF">
        <w:t>кладские подразделения производственных, торговых и логистических организаций, где система может применяться для визуализации структуры склада, контроля размещения материалов и сопровождения операций перемещения;</w:t>
      </w:r>
    </w:p>
    <w:p w:rsidR="00CA1609" w:rsidRDefault="005616DF" w:rsidP="00A21DC9">
      <w:pPr>
        <w:pStyle w:val="a3"/>
        <w:numPr>
          <w:ilvl w:val="0"/>
          <w:numId w:val="31"/>
        </w:numPr>
        <w:tabs>
          <w:tab w:val="left" w:pos="993"/>
        </w:tabs>
        <w:ind w:left="0" w:firstLine="709"/>
      </w:pPr>
      <w:r>
        <w:t>внутренние службы учета и контроля, где ПО может использоваться в качестве инструмента для анализа загруженности складских зон, формирования отчетности и проведения инвентаризационных мероприятий.</w:t>
      </w:r>
    </w:p>
    <w:p w:rsidR="0097344F" w:rsidRDefault="0097344F" w:rsidP="0097344F">
      <w:pPr>
        <w:pStyle w:val="2"/>
      </w:pPr>
      <w:r>
        <w:t>Постановка задачи</w:t>
      </w:r>
    </w:p>
    <w:p w:rsidR="00A21DC9" w:rsidRDefault="00E65693" w:rsidP="00A21DC9">
      <w:pPr>
        <w:pStyle w:val="a3"/>
      </w:pPr>
      <w:r>
        <w:t xml:space="preserve">Необходимо разработать </w:t>
      </w:r>
      <w:r w:rsidR="002B3C6B">
        <w:t xml:space="preserve">оконное </w:t>
      </w:r>
      <w:r>
        <w:t>приложение с клиент-серверной архитектурой для операционной системы Windows. В приложении должны быть реализованы следующие функциональные возможности: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аутентификация и авторизация пользователей;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разграничение прав доступа на основе ролей;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визуализация интерактивной карты склада с возможностью редактирования конфигурации ячеек и зон хранения;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управление материалами: добавление, редактирование и учет материалов с детализацией по местоположению;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lastRenderedPageBreak/>
        <w:t>ведение истории операций и контроль перемещений товаров между ячейками;</w:t>
      </w:r>
    </w:p>
    <w:p w:rsidR="00A21DC9" w:rsidRDefault="00F466D2" w:rsidP="00A21DC9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формирование отчетов по остаткам и движению товаров;</w:t>
      </w:r>
    </w:p>
    <w:p w:rsidR="009D608E" w:rsidRDefault="00E65693" w:rsidP="009D608E">
      <w:pPr>
        <w:pStyle w:val="a3"/>
        <w:numPr>
          <w:ilvl w:val="0"/>
          <w:numId w:val="33"/>
        </w:numPr>
        <w:tabs>
          <w:tab w:val="left" w:pos="993"/>
        </w:tabs>
        <w:ind w:left="0" w:firstLine="709"/>
      </w:pPr>
      <w:r>
        <w:t>экспорт и импорт данных в формате *.</w:t>
      </w:r>
      <w:proofErr w:type="spellStart"/>
      <w:r>
        <w:t>xlsx</w:t>
      </w:r>
      <w:proofErr w:type="spellEnd"/>
      <w:r>
        <w:t xml:space="preserve"> для обмена инфор</w:t>
      </w:r>
      <w:r w:rsidR="005616DF">
        <w:t>мацией и резервного копирования.</w:t>
      </w:r>
    </w:p>
    <w:p w:rsidR="009D608E" w:rsidRDefault="009D608E" w:rsidP="009D608E">
      <w:pPr>
        <w:pStyle w:val="a3"/>
      </w:pPr>
      <w:r>
        <w:t>На рисунке 1 изображена диаграмма вариантов использования подсистемы.</w:t>
      </w:r>
    </w:p>
    <w:p w:rsidR="00AA6036" w:rsidRDefault="00473200" w:rsidP="00473200">
      <w:pPr>
        <w:pStyle w:val="afd"/>
      </w:pPr>
      <w:r w:rsidRPr="00473200">
        <w:rPr>
          <w:lang w:eastAsia="ru-RU"/>
        </w:rPr>
        <w:drawing>
          <wp:inline distT="0" distB="0" distL="0" distR="0">
            <wp:extent cx="2130332" cy="6035040"/>
            <wp:effectExtent l="0" t="0" r="3810" b="3810"/>
            <wp:docPr id="1" name="Рисунок 1" descr="C:\Users\User\Downloads\Диаграмма без названия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757" cy="614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036" w:rsidRDefault="00AA6036" w:rsidP="004E2AB4">
      <w:pPr>
        <w:pStyle w:val="afe"/>
      </w:pPr>
      <w:r w:rsidRPr="00811280">
        <w:t>Рисунок 1 – Диаграмма вариантов использования</w:t>
      </w:r>
    </w:p>
    <w:p w:rsidR="00473200" w:rsidRDefault="00473200" w:rsidP="00473200">
      <w:pPr>
        <w:pStyle w:val="a3"/>
      </w:pPr>
      <w:r>
        <w:lastRenderedPageBreak/>
        <w:t>Интерфейс должен быть интуитивно понятен для пользователя и реализован с использованием современных подходов.</w:t>
      </w:r>
    </w:p>
    <w:p w:rsidR="00473200" w:rsidRDefault="00473200" w:rsidP="00473200">
      <w:pPr>
        <w:pStyle w:val="a3"/>
      </w:pPr>
      <w:r>
        <w:t>В системе должны быть реализованы следующие роли пользователей:</w:t>
      </w:r>
    </w:p>
    <w:p w:rsidR="00473200" w:rsidRDefault="00473200" w:rsidP="00473200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proofErr w:type="spellStart"/>
      <w:r>
        <w:t>storekeeper</w:t>
      </w:r>
      <w:proofErr w:type="spellEnd"/>
      <w:r>
        <w:t xml:space="preserve"> (кладовщик): может просматривать интерактивную карту склада, вносить изменения в сведения о материалах, обновлять информацию об остатках и местоположении товаров. Не имеет доступа к настройке пользователей и полной конфигурации системы;</w:t>
      </w:r>
    </w:p>
    <w:p w:rsidR="00473200" w:rsidRDefault="00473200" w:rsidP="00473200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proofErr w:type="spellStart"/>
      <w:r>
        <w:t>admin</w:t>
      </w:r>
      <w:proofErr w:type="spellEnd"/>
      <w:r>
        <w:t xml:space="preserve"> (администратор): обладает полными правами управления системой, включая настройку структуры склада, управление пользователями, материалами, зонами хранения и просмотр полной истории операций;</w:t>
      </w:r>
    </w:p>
    <w:p w:rsidR="00473200" w:rsidRPr="00A21DC9" w:rsidRDefault="00473200" w:rsidP="00473200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proofErr w:type="spellStart"/>
      <w:r>
        <w:t>auditor</w:t>
      </w:r>
      <w:proofErr w:type="spellEnd"/>
      <w:r>
        <w:t xml:space="preserve"> (аудитор): работает в режиме «только для чтения», может формировать отчеты, просматривать статистику и анализировать состояние складских запасов, но не имеет прав на внесение изменений.</w:t>
      </w:r>
    </w:p>
    <w:p w:rsidR="008A229D" w:rsidRDefault="00516A96" w:rsidP="008A229D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8A229D">
        <w:t>:</w:t>
      </w:r>
    </w:p>
    <w:p w:rsidR="008A229D" w:rsidRDefault="00197E16" w:rsidP="008A229D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аутентификация: при запуске приложения пользователю предлагается пройти авторизацию с последующей проверкой учетных данных через серверный API;</w:t>
      </w:r>
    </w:p>
    <w:p w:rsidR="008A229D" w:rsidRDefault="00197E16" w:rsidP="008A229D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загрузка данных: после успешного входа система загружает конфигурацию склада, сведения о ячейках, материалах и данные, доступные пользователю в соответствии с его ролью;</w:t>
      </w:r>
    </w:p>
    <w:p w:rsidR="00197E16" w:rsidRDefault="00197E16" w:rsidP="008A229D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работа с системой: администратор управляет конфигурацией склада и пользователями, кладовщик размещает материалы и обновляет данные о товарах, аудитор формирует отчеты и анализирует статистику без возможности редактирования.</w:t>
      </w:r>
    </w:p>
    <w:p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:rsidR="00CA1609" w:rsidRDefault="005616DF">
      <w:pPr>
        <w:pStyle w:val="a3"/>
      </w:pPr>
      <w:r>
        <w:t>Работа с оконным приложением будет осуществляться на ПК и ноутбуках с ОС Windows (Windows 10 и новее), так как клиентская часть разрабатывается на платформе WPF.</w:t>
      </w:r>
    </w:p>
    <w:p w:rsidR="00CA1609" w:rsidRDefault="005616DF">
      <w:pPr>
        <w:pStyle w:val="a3"/>
      </w:pPr>
      <w:r>
        <w:lastRenderedPageBreak/>
        <w:t xml:space="preserve">В качестве серверной СУБД выбрана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. Эта СУБД обеспечивает высокую производительность, надежность и масштабируемость, необходимые для централизованного хранения данных о складах, ячейках, материалах и операциях пользователей.</w:t>
      </w:r>
    </w:p>
    <w:p w:rsidR="000F3AD2" w:rsidRDefault="005616DF" w:rsidP="000F3AD2">
      <w:pPr>
        <w:pStyle w:val="a3"/>
      </w:pPr>
      <w:r>
        <w:t>Клиентская и серверная части приложения разрабатываются на языке C#. Данный язык программирования и платформа .NET версии 8.0 позволяют эффективно создавать современные приложения с использованием: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WPF для разработки клиентской части с наглядным и удобным пользовательским интерфейсом;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 xml:space="preserve">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 для разработки серверной части, обеспечивая быструю и безопасную обработку HTTP-запросов;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proofErr w:type="spellStart"/>
      <w:r>
        <w:t>Entity</w:t>
      </w:r>
      <w:proofErr w:type="spellEnd"/>
      <w:r>
        <w:t xml:space="preserve"> </w:t>
      </w:r>
      <w:proofErr w:type="spellStart"/>
      <w:r>
        <w:t>Framewor</w:t>
      </w:r>
      <w:r w:rsidR="009D608E">
        <w:t>k</w:t>
      </w:r>
      <w:proofErr w:type="spellEnd"/>
      <w:r w:rsidR="009D608E">
        <w:t xml:space="preserve"> </w:t>
      </w:r>
      <w:proofErr w:type="spellStart"/>
      <w:r w:rsidR="009D608E">
        <w:t>Core</w:t>
      </w:r>
      <w:proofErr w:type="spellEnd"/>
      <w:r w:rsidR="009D608E">
        <w:t xml:space="preserve"> для работы с БД</w:t>
      </w:r>
      <w:r>
        <w:t xml:space="preserve"> через ORM;</w:t>
      </w:r>
    </w:p>
    <w:p w:rsidR="00CA1609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proofErr w:type="spellStart"/>
      <w:r>
        <w:t>EPPlus</w:t>
      </w:r>
      <w:proofErr w:type="spellEnd"/>
      <w:r>
        <w:t xml:space="preserve"> для реализации экспорта и импорта данных в формате </w:t>
      </w:r>
      <w:proofErr w:type="spellStart"/>
      <w:r>
        <w:t>Excel</w:t>
      </w:r>
      <w:proofErr w:type="spellEnd"/>
      <w:r>
        <w:t>.</w:t>
      </w:r>
    </w:p>
    <w:p w:rsidR="000F3AD2" w:rsidRDefault="005616DF" w:rsidP="000F3AD2">
      <w:pPr>
        <w:pStyle w:val="a3"/>
      </w:pPr>
      <w:r>
        <w:t>Для функционирования системы на стороне сервера необходимы:</w:t>
      </w:r>
    </w:p>
    <w:p w:rsidR="000F3AD2" w:rsidRP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  <w:rPr>
          <w:lang w:val="en-US"/>
        </w:rPr>
      </w:pPr>
      <w:r>
        <w:t>ОС</w:t>
      </w:r>
      <w:r w:rsidRPr="005616DF">
        <w:rPr>
          <w:lang w:val="en-US"/>
        </w:rPr>
        <w:t xml:space="preserve">: Windows Server 2019 / Ubuntu 22.04 </w:t>
      </w:r>
      <w:r>
        <w:t>или</w:t>
      </w:r>
      <w:r w:rsidRPr="005616DF">
        <w:rPr>
          <w:lang w:val="en-US"/>
        </w:rPr>
        <w:t xml:space="preserve"> </w:t>
      </w:r>
      <w:r>
        <w:t>новее</w:t>
      </w:r>
      <w:r w:rsidRPr="005616DF">
        <w:rPr>
          <w:lang w:val="en-US"/>
        </w:rPr>
        <w:t>;</w:t>
      </w:r>
    </w:p>
    <w:p w:rsidR="000F3AD2" w:rsidRP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  <w:rPr>
          <w:lang w:val="en-US"/>
        </w:rPr>
      </w:pPr>
      <w:r>
        <w:t>сервер</w:t>
      </w:r>
      <w:r w:rsidRPr="000F3AD2">
        <w:rPr>
          <w:lang w:val="en-US"/>
        </w:rPr>
        <w:t xml:space="preserve"> </w:t>
      </w:r>
      <w:r>
        <w:t>БД</w:t>
      </w:r>
      <w:r w:rsidRPr="000F3AD2">
        <w:rPr>
          <w:lang w:val="en-US"/>
        </w:rPr>
        <w:t xml:space="preserve">: Microsoft SQL Server 2022 </w:t>
      </w:r>
      <w:r>
        <w:t>или</w:t>
      </w:r>
      <w:r w:rsidRPr="000F3AD2">
        <w:rPr>
          <w:lang w:val="en-US"/>
        </w:rPr>
        <w:t xml:space="preserve"> </w:t>
      </w:r>
      <w:r>
        <w:t>новее</w:t>
      </w:r>
      <w:r w:rsidRPr="000F3AD2">
        <w:rPr>
          <w:lang w:val="en-US"/>
        </w:rPr>
        <w:t>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 xml:space="preserve">.NET 8.0 </w:t>
      </w:r>
      <w:proofErr w:type="spellStart"/>
      <w:r>
        <w:t>Runtime</w:t>
      </w:r>
      <w:proofErr w:type="spellEnd"/>
      <w:r>
        <w:t xml:space="preserve"> или новее;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процессор: 2 ГГц или выше;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ОЗУ: 4 ГБ;</w:t>
      </w:r>
    </w:p>
    <w:p w:rsidR="00CA1609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свободное место на диске: не менее 20 ГБ.</w:t>
      </w:r>
    </w:p>
    <w:p w:rsidR="000F3AD2" w:rsidRDefault="005616DF" w:rsidP="000F3AD2">
      <w:pPr>
        <w:pStyle w:val="a3"/>
      </w:pPr>
      <w:r>
        <w:t>Для функционирования системы на стороне клиента необходимы: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ОС</w:t>
      </w:r>
      <w:r w:rsidRPr="005616DF">
        <w:rPr>
          <w:lang w:val="en-US"/>
        </w:rPr>
        <w:t xml:space="preserve">: Windows 10 </w:t>
      </w:r>
      <w:r>
        <w:t>или</w:t>
      </w:r>
      <w:r w:rsidRPr="005616DF">
        <w:rPr>
          <w:lang w:val="en-US"/>
        </w:rPr>
        <w:t xml:space="preserve"> </w:t>
      </w:r>
      <w:r>
        <w:t>новее</w:t>
      </w:r>
      <w:r w:rsidRPr="005616DF">
        <w:rPr>
          <w:lang w:val="en-US"/>
        </w:rPr>
        <w:t>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 w:rsidRPr="000F3AD2">
        <w:rPr>
          <w:lang w:val="en-US"/>
        </w:rPr>
        <w:t>.NET 8.0 Desktop Runtime;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процессор: 2 ГГц или выше;</w:t>
      </w:r>
    </w:p>
    <w:p w:rsidR="000F3AD2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ОЗУ: 4 ГБ;</w:t>
      </w:r>
    </w:p>
    <w:p w:rsidR="00CA1609" w:rsidRDefault="005616DF" w:rsidP="000F3AD2">
      <w:pPr>
        <w:pStyle w:val="a3"/>
        <w:numPr>
          <w:ilvl w:val="0"/>
          <w:numId w:val="29"/>
        </w:numPr>
        <w:tabs>
          <w:tab w:val="left" w:pos="993"/>
        </w:tabs>
        <w:ind w:left="0" w:firstLine="709"/>
      </w:pPr>
      <w:r>
        <w:t>свободное место на диске: не менее 500 МБ.</w:t>
      </w:r>
    </w:p>
    <w:p w:rsidR="00697A27" w:rsidRDefault="009936EB" w:rsidP="009936EB">
      <w:pPr>
        <w:pStyle w:val="1"/>
      </w:pPr>
      <w:r>
        <w:lastRenderedPageBreak/>
        <w:t xml:space="preserve">Проектирование </w:t>
      </w:r>
      <w:r w:rsidR="003A4373">
        <w:t>программного обеспечения</w:t>
      </w:r>
    </w:p>
    <w:p w:rsidR="009936EB" w:rsidRDefault="009936EB" w:rsidP="009936EB">
      <w:pPr>
        <w:pStyle w:val="2"/>
      </w:pPr>
      <w:r w:rsidRPr="009936EB">
        <w:t>Проектирование интерфейса пользователя</w:t>
      </w:r>
    </w:p>
    <w:p w:rsidR="00F510F8" w:rsidRPr="00F510F8" w:rsidRDefault="00F510F8" w:rsidP="00F510F8">
      <w:pPr>
        <w:pStyle w:val="a3"/>
        <w:rPr>
          <w:lang w:eastAsia="ru-RU"/>
        </w:rPr>
      </w:pPr>
      <w:r>
        <w:t>В рамках разработки оконн</w:t>
      </w:r>
      <w:r w:rsidR="001E37AC">
        <w:t xml:space="preserve">ого приложения создан интерфейс </w:t>
      </w:r>
      <w:r>
        <w:t xml:space="preserve">пользователя в виде набора </w:t>
      </w:r>
      <w:proofErr w:type="spellStart"/>
      <w:r>
        <w:t>wireframe</w:t>
      </w:r>
      <w:proofErr w:type="spellEnd"/>
      <w:r>
        <w:t xml:space="preserve"> при помощи инструмента draw.io. Эти визуальные представления позволяют представить структуру подсистемы, ее основные элементы и функциональность.</w:t>
      </w:r>
    </w:p>
    <w:p w:rsidR="001E37AC" w:rsidRDefault="001E37AC" w:rsidP="00A63D18">
      <w:pPr>
        <w:pStyle w:val="a3"/>
      </w:pPr>
      <w:r>
        <w:t xml:space="preserve">Были разработаны </w:t>
      </w:r>
      <w:proofErr w:type="spellStart"/>
      <w:r w:rsidR="00F510F8">
        <w:t>Wireframe</w:t>
      </w:r>
      <w:proofErr w:type="spellEnd"/>
      <w:r w:rsidR="00F510F8">
        <w:t xml:space="preserve"> страниц «Авторизация», «Скл</w:t>
      </w:r>
      <w:r>
        <w:t>ад»</w:t>
      </w:r>
      <w:r w:rsidR="00F510F8">
        <w:t>, «Редактирование материала»</w:t>
      </w:r>
      <w:r>
        <w:t xml:space="preserve">, </w:t>
      </w:r>
      <w:r>
        <w:t>«</w:t>
      </w:r>
      <w:r>
        <w:t>Управление пользователями</w:t>
      </w:r>
      <w:r>
        <w:t>»</w:t>
      </w:r>
      <w:r>
        <w:t xml:space="preserve">, </w:t>
      </w:r>
      <w:r w:rsidR="00A63D18">
        <w:t>«</w:t>
      </w:r>
      <w:r w:rsidR="00A63D18">
        <w:t>Редактирование пользователя</w:t>
      </w:r>
      <w:r w:rsidR="00A63D18">
        <w:t>»</w:t>
      </w:r>
      <w:r w:rsidR="00A63D18">
        <w:t>.</w:t>
      </w:r>
    </w:p>
    <w:p w:rsidR="001E37AC" w:rsidRDefault="001E37AC" w:rsidP="001E37AC">
      <w:pPr>
        <w:pStyle w:val="a3"/>
      </w:pPr>
      <w:proofErr w:type="spellStart"/>
      <w:r>
        <w:t>Wireframe</w:t>
      </w:r>
      <w:proofErr w:type="spellEnd"/>
      <w:r>
        <w:t xml:space="preserve"> страниц</w:t>
      </w:r>
      <w:r w:rsidR="00A63D18">
        <w:t>ы</w:t>
      </w:r>
      <w:r>
        <w:t xml:space="preserve"> «Авторизация»</w:t>
      </w:r>
      <w:r>
        <w:t xml:space="preserve"> </w:t>
      </w:r>
      <w:r>
        <w:t>представлен на рисунке 2</w:t>
      </w:r>
    </w:p>
    <w:p w:rsidR="0079208C" w:rsidRDefault="00D33B9D" w:rsidP="00D33B9D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73CE5A41" wp14:editId="3EB21535">
            <wp:extent cx="4704703" cy="4460682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842" cy="45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504" w:rsidRPr="00096504">
        <w:rPr>
          <w:lang w:eastAsia="ru-RU"/>
        </w:rPr>
        <w:t xml:space="preserve"> </w:t>
      </w:r>
    </w:p>
    <w:p w:rsidR="0079208C" w:rsidRDefault="0079208C" w:rsidP="0079208C">
      <w:pPr>
        <w:pStyle w:val="afe"/>
      </w:pPr>
      <w:r w:rsidRPr="009A30BD">
        <w:t xml:space="preserve">Рисунок </w:t>
      </w:r>
      <w:r>
        <w:t>2</w:t>
      </w:r>
      <w:r w:rsidRPr="009A30BD">
        <w:t xml:space="preserve"> – </w:t>
      </w:r>
      <w:r w:rsidR="00A40562">
        <w:rPr>
          <w:lang w:val="en-US"/>
        </w:rPr>
        <w:t>Wireframe</w:t>
      </w:r>
      <w:r w:rsidR="00A40562" w:rsidRPr="00A40562">
        <w:t xml:space="preserve"> </w:t>
      </w:r>
      <w:r w:rsidR="00D33B9D">
        <w:t>страницы «Авторизация»</w:t>
      </w:r>
    </w:p>
    <w:p w:rsidR="001E37AC" w:rsidRPr="001E37AC" w:rsidRDefault="001E37AC" w:rsidP="001E37AC">
      <w:pPr>
        <w:pStyle w:val="a3"/>
      </w:pPr>
      <w:proofErr w:type="spellStart"/>
      <w:r>
        <w:lastRenderedPageBreak/>
        <w:t>Wireframe</w:t>
      </w:r>
      <w:proofErr w:type="spellEnd"/>
      <w:r>
        <w:t xml:space="preserve"> страницы «Склад» представлен на рисунке 3.</w:t>
      </w:r>
    </w:p>
    <w:p w:rsidR="00D33B9D" w:rsidRPr="00D33B9D" w:rsidRDefault="001E37AC" w:rsidP="009408FD">
      <w:pPr>
        <w:pStyle w:val="afd"/>
      </w:pPr>
      <w:r w:rsidRPr="009408FD">
        <w:drawing>
          <wp:inline distT="0" distB="0" distL="0" distR="0" wp14:anchorId="146B2B4A" wp14:editId="76A55628">
            <wp:extent cx="6011186" cy="28230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883" cy="28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AC" w:rsidRDefault="001E37AC" w:rsidP="001E37AC">
      <w:pPr>
        <w:pStyle w:val="afe"/>
      </w:pPr>
      <w:r w:rsidRPr="009A30BD">
        <w:t xml:space="preserve">Рисунок </w:t>
      </w:r>
      <w:r>
        <w:t>3</w:t>
      </w:r>
      <w:r w:rsidRPr="009A30BD"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>страницы «Склад»</w:t>
      </w:r>
    </w:p>
    <w:p w:rsidR="001E37AC" w:rsidRDefault="001E37AC" w:rsidP="001E37AC">
      <w:pPr>
        <w:pStyle w:val="a3"/>
      </w:pPr>
      <w:proofErr w:type="spellStart"/>
      <w:r>
        <w:t>Wireframe</w:t>
      </w:r>
      <w:proofErr w:type="spellEnd"/>
      <w:r>
        <w:t xml:space="preserve"> страницы «Редактирование материала»</w:t>
      </w:r>
      <w:r>
        <w:t xml:space="preserve"> представлен на рисунке 4</w:t>
      </w:r>
      <w:r>
        <w:t>.</w:t>
      </w:r>
    </w:p>
    <w:p w:rsidR="001E37AC" w:rsidRDefault="001E37AC" w:rsidP="001E37AC">
      <w:pPr>
        <w:pStyle w:val="afd"/>
      </w:pPr>
      <w:r>
        <w:rPr>
          <w:lang w:eastAsia="ru-RU"/>
        </w:rPr>
        <w:drawing>
          <wp:inline distT="0" distB="0" distL="0" distR="0" wp14:anchorId="34E4F444" wp14:editId="75EA49F2">
            <wp:extent cx="2674852" cy="28783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264" cy="293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AC" w:rsidRPr="001E37AC" w:rsidRDefault="001E37AC" w:rsidP="001E37AC">
      <w:pPr>
        <w:pStyle w:val="afe"/>
      </w:pPr>
      <w:r w:rsidRPr="009A30BD">
        <w:t xml:space="preserve">Рисунок </w:t>
      </w:r>
      <w:r>
        <w:t>4</w:t>
      </w:r>
      <w:r w:rsidRPr="009A30BD"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>страницы «Редактирование материала»</w:t>
      </w:r>
    </w:p>
    <w:p w:rsidR="001E37AC" w:rsidRDefault="001E37AC" w:rsidP="002B3C6B">
      <w:pPr>
        <w:pStyle w:val="a3"/>
      </w:pPr>
      <w:proofErr w:type="spellStart"/>
      <w:r>
        <w:lastRenderedPageBreak/>
        <w:t>Wireframe</w:t>
      </w:r>
      <w:proofErr w:type="spellEnd"/>
      <w:r>
        <w:t xml:space="preserve"> страницы </w:t>
      </w:r>
      <w:r w:rsidR="00A63D18">
        <w:t>«Управление пользователями»</w:t>
      </w:r>
      <w:r w:rsidR="00A63D18">
        <w:t xml:space="preserve"> </w:t>
      </w:r>
      <w:r>
        <w:t>представлен на рисунке 5</w:t>
      </w:r>
      <w:r>
        <w:t>.</w:t>
      </w:r>
    </w:p>
    <w:p w:rsidR="00A63D18" w:rsidRPr="00A63D18" w:rsidRDefault="001E37AC" w:rsidP="00A63D18">
      <w:pPr>
        <w:pStyle w:val="afd"/>
      </w:pPr>
      <w:r>
        <w:rPr>
          <w:lang w:eastAsia="ru-RU"/>
        </w:rPr>
        <w:drawing>
          <wp:inline distT="0" distB="0" distL="0" distR="0" wp14:anchorId="02BF1DED" wp14:editId="1FB05942">
            <wp:extent cx="4269850" cy="2677215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463" cy="270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D18" w:rsidRDefault="001E37AC" w:rsidP="00A63D18">
      <w:pPr>
        <w:pStyle w:val="afe"/>
      </w:pPr>
      <w:r w:rsidRPr="009A30BD">
        <w:t xml:space="preserve">Рисунок </w:t>
      </w:r>
      <w:r w:rsidR="00A63D18">
        <w:t>5</w:t>
      </w:r>
      <w:r w:rsidRPr="009A30BD"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 xml:space="preserve">страницы </w:t>
      </w:r>
      <w:r w:rsidR="00A63D18">
        <w:t>«Управление пользователями»</w:t>
      </w:r>
    </w:p>
    <w:p w:rsidR="00A63D18" w:rsidRPr="00A63D18" w:rsidRDefault="00A63D18" w:rsidP="00A63D18">
      <w:pPr>
        <w:pStyle w:val="a3"/>
      </w:pPr>
      <w:proofErr w:type="spellStart"/>
      <w:r>
        <w:t>Wireframe</w:t>
      </w:r>
      <w:proofErr w:type="spellEnd"/>
      <w:r>
        <w:t xml:space="preserve"> страницы «Редактирование пользователя»</w:t>
      </w:r>
      <w:r>
        <w:t xml:space="preserve"> </w:t>
      </w:r>
      <w:r w:rsidR="00532ECF">
        <w:t>представлен на рисунке 6</w:t>
      </w:r>
      <w:r>
        <w:t>.</w:t>
      </w:r>
    </w:p>
    <w:p w:rsidR="00A63D18" w:rsidRDefault="00A63D18" w:rsidP="00A63D18">
      <w:pPr>
        <w:pStyle w:val="afd"/>
      </w:pPr>
      <w:r>
        <w:rPr>
          <w:lang w:eastAsia="ru-RU"/>
        </w:rPr>
        <w:drawing>
          <wp:inline distT="0" distB="0" distL="0" distR="0" wp14:anchorId="751B4618" wp14:editId="558E8C78">
            <wp:extent cx="1745764" cy="2846567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3520" cy="2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D18" w:rsidRPr="00A63D18" w:rsidRDefault="00A63D18" w:rsidP="00A63D18">
      <w:pPr>
        <w:pStyle w:val="afe"/>
      </w:pPr>
      <w:r w:rsidRPr="009A30BD">
        <w:t xml:space="preserve">Рисунок </w:t>
      </w:r>
      <w:r w:rsidR="00532ECF">
        <w:t>6</w:t>
      </w:r>
      <w:r w:rsidRPr="009A30BD"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>страницы «Редактирование пользователя».</w:t>
      </w:r>
    </w:p>
    <w:p w:rsidR="002B3C6B" w:rsidRDefault="00621EB2" w:rsidP="002B3C6B">
      <w:pPr>
        <w:pStyle w:val="a3"/>
        <w:rPr>
          <w:lang w:eastAsia="ru-RU"/>
        </w:rPr>
      </w:pPr>
      <w:r>
        <w:lastRenderedPageBreak/>
        <w:t>Для оконного приложения выбраны следующие цвета:</w:t>
      </w:r>
    </w:p>
    <w:p w:rsidR="002B3C6B" w:rsidRDefault="005616DF" w:rsidP="002B3C6B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lang w:eastAsia="ru-RU"/>
        </w:rPr>
      </w:pPr>
      <w:r>
        <w:t>основной фон: #F5F5F5;</w:t>
      </w:r>
    </w:p>
    <w:p w:rsidR="002B3C6B" w:rsidRDefault="005616DF" w:rsidP="002B3C6B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lang w:eastAsia="ru-RU"/>
        </w:rPr>
      </w:pPr>
      <w:r>
        <w:t>фон ячеек склада: #FFFFFF;</w:t>
      </w:r>
    </w:p>
    <w:p w:rsidR="002B3C6B" w:rsidRDefault="005616DF" w:rsidP="002B3C6B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lang w:eastAsia="ru-RU"/>
        </w:rPr>
      </w:pPr>
      <w:r>
        <w:t>границы ячеек: #CCCCCC;</w:t>
      </w:r>
    </w:p>
    <w:p w:rsidR="00CA1609" w:rsidRDefault="002B3C6B" w:rsidP="002B3C6B">
      <w:pPr>
        <w:pStyle w:val="a3"/>
        <w:numPr>
          <w:ilvl w:val="0"/>
          <w:numId w:val="34"/>
        </w:numPr>
        <w:tabs>
          <w:tab w:val="left" w:pos="993"/>
        </w:tabs>
        <w:ind w:left="0" w:firstLine="709"/>
        <w:rPr>
          <w:lang w:eastAsia="ru-RU"/>
        </w:rPr>
      </w:pPr>
      <w:r>
        <w:t>основной цвет текста: #212121.</w:t>
      </w:r>
    </w:p>
    <w:p w:rsidR="00CA1609" w:rsidRDefault="005616DF">
      <w:pPr>
        <w:pStyle w:val="a3"/>
      </w:pPr>
      <w:r>
        <w:t>Цветовая схема обеспечивает хорошую читаемость, визуальное разделение элементов и интуитивное восприятие состояния складских зон и материалов.</w:t>
      </w:r>
    </w:p>
    <w:p w:rsidR="00C27820" w:rsidRDefault="00C27820" w:rsidP="00C27820">
      <w:pPr>
        <w:pStyle w:val="2"/>
      </w:pPr>
      <w:r w:rsidRPr="009936EB">
        <w:t xml:space="preserve">Разработка архитектуры </w:t>
      </w:r>
      <w:r>
        <w:t>программного обеспечения</w:t>
      </w:r>
    </w:p>
    <w:p w:rsidR="00C27820" w:rsidRDefault="00C27820" w:rsidP="00C27820">
      <w:pPr>
        <w:pStyle w:val="a3"/>
      </w:pPr>
      <w:r>
        <w:t>Архитектура построена на основе клиент-серверной модели и включает в себя несколько ключевых компонентов: оконное приложение, БД [3], API, позволяющий клиенту взаимодействовать с сервером. Диаграмма разве</w:t>
      </w:r>
      <w:r w:rsidR="00532ECF">
        <w:t>ртывания изображена на рисунке 7</w:t>
      </w:r>
      <w:r>
        <w:t>.</w:t>
      </w:r>
    </w:p>
    <w:p w:rsidR="00C27820" w:rsidRDefault="00E43A0A" w:rsidP="00E43A0A">
      <w:pPr>
        <w:pStyle w:val="afd"/>
      </w:pPr>
      <w:r w:rsidRPr="00E43A0A">
        <w:rPr>
          <w:lang w:eastAsia="ru-RU"/>
        </w:rPr>
        <w:drawing>
          <wp:inline distT="0" distB="0" distL="0" distR="0">
            <wp:extent cx="5939790" cy="1584424"/>
            <wp:effectExtent l="0" t="0" r="3810" b="0"/>
            <wp:docPr id="11" name="Рисунок 1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8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820" w:rsidRDefault="00532ECF" w:rsidP="00C27820">
      <w:pPr>
        <w:pStyle w:val="afe"/>
      </w:pPr>
      <w:r>
        <w:t>Рисунок 7</w:t>
      </w:r>
      <w:r w:rsidR="00C27820">
        <w:t xml:space="preserve"> </w:t>
      </w:r>
      <w:r w:rsidR="00C27820" w:rsidRPr="009A30BD">
        <w:t>–</w:t>
      </w:r>
      <w:r w:rsidR="00C27820">
        <w:t xml:space="preserve"> Диаграмма развертывания</w:t>
      </w:r>
    </w:p>
    <w:p w:rsidR="009936EB" w:rsidRDefault="009936EB" w:rsidP="009936EB">
      <w:pPr>
        <w:pStyle w:val="2"/>
        <w:rPr>
          <w:lang w:val="en-US"/>
        </w:rPr>
      </w:pPr>
      <w:r w:rsidRPr="009936EB">
        <w:t xml:space="preserve">Проектирование </w:t>
      </w:r>
      <w:r w:rsidR="003A4373">
        <w:t>базы данных</w:t>
      </w:r>
    </w:p>
    <w:p w:rsidR="00621EB2" w:rsidRPr="00621EB2" w:rsidRDefault="00621EB2" w:rsidP="00621EB2">
      <w:pPr>
        <w:pStyle w:val="a3"/>
      </w:pPr>
      <w:r>
        <w:t>В рамках проектирования подсистемы т</w:t>
      </w:r>
      <w:r w:rsidR="002B3C6B">
        <w:t xml:space="preserve">ребуется разработать БД </w:t>
      </w:r>
      <w:r>
        <w:t>для хранения информации о складах, зонах хранения, ячейках, материалах, пользователях и операциях перемещения.</w:t>
      </w:r>
    </w:p>
    <w:p w:rsidR="00783D31" w:rsidRPr="00783D31" w:rsidRDefault="002B3C6B" w:rsidP="000F3AD2">
      <w:pPr>
        <w:pStyle w:val="a3"/>
      </w:pPr>
      <w:r>
        <w:lastRenderedPageBreak/>
        <w:t>БД</w:t>
      </w:r>
      <w:r w:rsidR="00783D31">
        <w:t xml:space="preserve"> спроектирована с учетом нормализации до третьей нормальной формы [3], что минимизирует избыточность данных и обеспечивает целостность информации.</w:t>
      </w:r>
    </w:p>
    <w:p w:rsidR="009A30BD" w:rsidRDefault="00532ECF" w:rsidP="0079208C">
      <w:pPr>
        <w:pStyle w:val="a3"/>
      </w:pPr>
      <w:r>
        <w:t>На рисунке 8</w:t>
      </w:r>
      <w:r w:rsidR="008602C6">
        <w:t xml:space="preserve"> в виде ERD показана физическая модель предметной области, созданная при помощи SQL </w:t>
      </w:r>
      <w:proofErr w:type="spellStart"/>
      <w:r w:rsidR="008602C6">
        <w:t>Server</w:t>
      </w:r>
      <w:proofErr w:type="spellEnd"/>
      <w:r w:rsidR="008602C6">
        <w:t xml:space="preserve"> </w:t>
      </w:r>
      <w:proofErr w:type="spellStart"/>
      <w:r w:rsidR="008602C6">
        <w:t>Management</w:t>
      </w:r>
      <w:proofErr w:type="spellEnd"/>
      <w:r w:rsidR="008602C6">
        <w:t xml:space="preserve"> </w:t>
      </w:r>
      <w:proofErr w:type="spellStart"/>
      <w:r w:rsidR="008602C6">
        <w:t>Studio</w:t>
      </w:r>
      <w:proofErr w:type="spellEnd"/>
      <w:r w:rsidR="008602C6">
        <w:t>.</w:t>
      </w:r>
    </w:p>
    <w:p w:rsidR="009A30BD" w:rsidRDefault="00DA148C" w:rsidP="000839ED">
      <w:pPr>
        <w:pStyle w:val="afd"/>
      </w:pPr>
      <w:r w:rsidRPr="00DA148C">
        <w:rPr>
          <w:lang w:eastAsia="ru-RU"/>
        </w:rPr>
        <w:drawing>
          <wp:inline distT="0" distB="0" distL="0" distR="0" wp14:anchorId="2DF6BA66" wp14:editId="6585A5C5">
            <wp:extent cx="5939790" cy="5919437"/>
            <wp:effectExtent l="0" t="0" r="3810" b="5715"/>
            <wp:docPr id="5" name="Рисунок 5" descr="C:\Users\User\Desktop\left\practica\кур\Новая папка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left\practica\кур\Новая папка\Screenshot_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1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820" w:rsidRPr="00E71FC1" w:rsidRDefault="009A30BD" w:rsidP="00C27820">
      <w:pPr>
        <w:pStyle w:val="afe"/>
      </w:pPr>
      <w:r w:rsidRPr="009A30BD">
        <w:t xml:space="preserve">Рисунок </w:t>
      </w:r>
      <w:r w:rsidR="00532ECF">
        <w:t>8</w:t>
      </w:r>
      <w:r w:rsidRPr="009A30BD">
        <w:t xml:space="preserve"> –</w:t>
      </w:r>
      <w:r w:rsidR="00071F93">
        <w:t xml:space="preserve"> </w:t>
      </w:r>
      <w:r w:rsidRPr="009A30BD">
        <w:t>Физическая модель</w:t>
      </w:r>
      <w:r w:rsidR="00071F93">
        <w:t xml:space="preserve"> БД</w:t>
      </w:r>
    </w:p>
    <w:p w:rsidR="00E71FC1" w:rsidRDefault="002550B1" w:rsidP="00D37919">
      <w:pPr>
        <w:pStyle w:val="1"/>
        <w:jc w:val="both"/>
      </w:pPr>
      <w:r w:rsidRPr="002550B1">
        <w:lastRenderedPageBreak/>
        <w:t>Разработка и интеграция модулей программного обеспечения</w:t>
      </w:r>
    </w:p>
    <w:p w:rsidR="002550B1" w:rsidRDefault="002550B1" w:rsidP="00DE79DA">
      <w:pPr>
        <w:pStyle w:val="2"/>
      </w:pPr>
      <w:r w:rsidRPr="002550B1">
        <w:t>Разработка программных модулей</w:t>
      </w:r>
    </w:p>
    <w:p w:rsidR="002F1157" w:rsidRPr="00621EB2" w:rsidRDefault="00621EB2" w:rsidP="00621EB2">
      <w:pPr>
        <w:pStyle w:val="a3"/>
      </w:pPr>
      <w:r>
        <w:t>В ходе курсового проектирования разработаны: клиентское приложение на языке программирования C# с использованием технологии WPF, серверная часть на платформе .NE</w:t>
      </w:r>
      <w:r w:rsidR="002B3C6B">
        <w:t>T и БД</w:t>
      </w:r>
      <w:r>
        <w:t xml:space="preserve">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.</w:t>
      </w:r>
    </w:p>
    <w:p w:rsidR="00430C79" w:rsidRDefault="00430C79" w:rsidP="002F1157">
      <w:pPr>
        <w:pStyle w:val="a3"/>
      </w:pPr>
      <w:r>
        <w:t xml:space="preserve">При разработке приложения используется паттерн проектирования MVVM [4]. Для передачи данных между клиентом и сервером применяются DTO, которые обеспечивают </w:t>
      </w:r>
      <w:proofErr w:type="spellStart"/>
      <w:r>
        <w:t>сериализацию</w:t>
      </w:r>
      <w:proofErr w:type="spellEnd"/>
      <w:r>
        <w:t xml:space="preserve"> и </w:t>
      </w:r>
      <w:proofErr w:type="spellStart"/>
      <w:r>
        <w:t>десериализацию</w:t>
      </w:r>
      <w:proofErr w:type="spellEnd"/>
      <w:r>
        <w:t xml:space="preserve"> объектов при сетевом взаимодействии.</w:t>
      </w:r>
    </w:p>
    <w:p w:rsidR="002F1157" w:rsidRPr="009705A6" w:rsidRDefault="002F1157" w:rsidP="002F1157">
      <w:pPr>
        <w:pStyle w:val="a3"/>
      </w:pPr>
      <w:r>
        <w:t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сохранения конфигурации склада представлена листингом 1.</w:t>
      </w:r>
    </w:p>
    <w:p w:rsidR="00D0529E" w:rsidRPr="0052088D" w:rsidRDefault="00E2413F" w:rsidP="00ED75E0">
      <w:pPr>
        <w:pStyle w:val="aff2"/>
      </w:pPr>
      <w:r>
        <w:t>Листинг</w:t>
      </w:r>
      <w:r w:rsidRPr="00D0529E">
        <w:t xml:space="preserve"> 1 – </w:t>
      </w:r>
      <w:r>
        <w:t>Код</w:t>
      </w:r>
      <w:r w:rsidRPr="00D0529E">
        <w:t xml:space="preserve"> </w:t>
      </w:r>
      <w:r>
        <w:t>метода</w:t>
      </w:r>
      <w:r w:rsidRPr="00D0529E">
        <w:t xml:space="preserve"> </w:t>
      </w:r>
      <w:r w:rsidR="00D0529E">
        <w:rPr>
          <w:lang w:val="en-US"/>
        </w:rPr>
        <w:t>SaveWarehouse</w:t>
      </w:r>
    </w:p>
    <w:p w:rsidR="002B3C6B" w:rsidRPr="002B3C6B" w:rsidRDefault="002B3C6B" w:rsidP="002B3C6B">
      <w:pPr>
        <w:pStyle w:val="aff0"/>
      </w:pPr>
      <w:r w:rsidRPr="002B3C6B">
        <w:t>//Метод сохраняет конфигурацию склада в базе данных.</w:t>
      </w:r>
      <w:r w:rsidRPr="002B3C6B">
        <w:br/>
        <w:t>//Если запись отсутствует, создаётся новая.</w:t>
      </w:r>
    </w:p>
    <w:p w:rsidR="00274F70" w:rsidRPr="002B3C6B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>public</w:t>
      </w:r>
      <w:r w:rsidRPr="002B3C6B">
        <w:rPr>
          <w:lang w:val="en-US"/>
        </w:rPr>
        <w:t xml:space="preserve"> </w:t>
      </w:r>
      <w:r w:rsidRPr="005616DF">
        <w:rPr>
          <w:lang w:val="en-US"/>
        </w:rPr>
        <w:t>void</w:t>
      </w:r>
      <w:r w:rsidRPr="002B3C6B">
        <w:rPr>
          <w:lang w:val="en-US"/>
        </w:rPr>
        <w:t xml:space="preserve"> </w:t>
      </w:r>
      <w:proofErr w:type="gramStart"/>
      <w:r w:rsidRPr="005616DF">
        <w:rPr>
          <w:lang w:val="en-US"/>
        </w:rPr>
        <w:t>SaveWarehouse</w:t>
      </w:r>
      <w:r w:rsidRPr="002B3C6B">
        <w:rPr>
          <w:lang w:val="en-US"/>
        </w:rPr>
        <w:t>(</w:t>
      </w:r>
      <w:proofErr w:type="gramEnd"/>
      <w:r w:rsidRPr="005616DF">
        <w:rPr>
          <w:lang w:val="en-US"/>
        </w:rPr>
        <w:t>Warehouse</w:t>
      </w:r>
      <w:r w:rsidRPr="002B3C6B">
        <w:rPr>
          <w:lang w:val="en-US"/>
        </w:rPr>
        <w:t xml:space="preserve"> </w:t>
      </w:r>
      <w:r w:rsidRPr="005616DF">
        <w:rPr>
          <w:lang w:val="en-US"/>
        </w:rPr>
        <w:t>warehouse</w:t>
      </w:r>
      <w:r w:rsidRPr="002B3C6B">
        <w:rPr>
          <w:lang w:val="en-US"/>
        </w:rPr>
        <w:t>)</w:t>
      </w:r>
    </w:p>
    <w:p w:rsidR="00274F70" w:rsidRPr="002B3C6B" w:rsidRDefault="00274F70" w:rsidP="00274F70">
      <w:pPr>
        <w:pStyle w:val="aff0"/>
      </w:pPr>
      <w:r w:rsidRPr="002B3C6B">
        <w:t>{</w:t>
      </w:r>
    </w:p>
    <w:p w:rsidR="00274F70" w:rsidRPr="002B3C6B" w:rsidRDefault="00274F70" w:rsidP="00274F70">
      <w:pPr>
        <w:pStyle w:val="aff0"/>
      </w:pPr>
      <w:r w:rsidRPr="002B3C6B">
        <w:t xml:space="preserve">    </w:t>
      </w:r>
      <w:r w:rsidRPr="00B67365">
        <w:rPr>
          <w:lang w:val="en-US"/>
        </w:rPr>
        <w:t>try</w:t>
      </w:r>
    </w:p>
    <w:p w:rsidR="00274F70" w:rsidRPr="002B3C6B" w:rsidRDefault="00274F70" w:rsidP="00274F70">
      <w:pPr>
        <w:pStyle w:val="aff0"/>
      </w:pPr>
      <w:r w:rsidRPr="002B3C6B">
        <w:t xml:space="preserve">    {</w:t>
      </w:r>
    </w:p>
    <w:p w:rsidR="00274F70" w:rsidRPr="009D608E" w:rsidRDefault="00274F70" w:rsidP="00274F70">
      <w:pPr>
        <w:pStyle w:val="aff0"/>
        <w:rPr>
          <w:lang w:val="en-US"/>
        </w:rPr>
      </w:pPr>
      <w:r w:rsidRPr="002B3C6B">
        <w:t xml:space="preserve">        </w:t>
      </w:r>
      <w:r w:rsidRPr="005616DF">
        <w:rPr>
          <w:lang w:val="en-US"/>
        </w:rPr>
        <w:t>using</w:t>
      </w:r>
      <w:r w:rsidRPr="009D608E">
        <w:rPr>
          <w:lang w:val="en-US"/>
        </w:rPr>
        <w:t xml:space="preserve"> </w:t>
      </w:r>
      <w:proofErr w:type="spellStart"/>
      <w:r w:rsidRPr="005616DF">
        <w:rPr>
          <w:lang w:val="en-US"/>
        </w:rPr>
        <w:t>var</w:t>
      </w:r>
      <w:proofErr w:type="spellEnd"/>
      <w:r w:rsidRPr="009D608E">
        <w:rPr>
          <w:lang w:val="en-US"/>
        </w:rPr>
        <w:t xml:space="preserve"> </w:t>
      </w:r>
      <w:r w:rsidRPr="005616DF">
        <w:rPr>
          <w:lang w:val="en-US"/>
        </w:rPr>
        <w:t>context</w:t>
      </w:r>
      <w:r w:rsidRPr="009D608E">
        <w:rPr>
          <w:lang w:val="en-US"/>
        </w:rPr>
        <w:t xml:space="preserve"> = </w:t>
      </w:r>
      <w:r w:rsidRPr="005616DF">
        <w:rPr>
          <w:lang w:val="en-US"/>
        </w:rPr>
        <w:t>new</w:t>
      </w:r>
      <w:r w:rsidRPr="009D608E">
        <w:rPr>
          <w:lang w:val="en-US"/>
        </w:rPr>
        <w:t xml:space="preserve"> </w:t>
      </w:r>
      <w:proofErr w:type="spellStart"/>
      <w:proofErr w:type="gramStart"/>
      <w:r w:rsidRPr="005616DF">
        <w:rPr>
          <w:lang w:val="en-US"/>
        </w:rPr>
        <w:t>WarehouseDbContext</w:t>
      </w:r>
      <w:proofErr w:type="spellEnd"/>
      <w:r w:rsidRPr="009D608E">
        <w:rPr>
          <w:lang w:val="en-US"/>
        </w:rPr>
        <w:t>(</w:t>
      </w:r>
      <w:proofErr w:type="gramEnd"/>
      <w:r w:rsidRPr="009D608E">
        <w:rPr>
          <w:lang w:val="en-US"/>
        </w:rPr>
        <w:t>);</w:t>
      </w:r>
    </w:p>
    <w:p w:rsidR="00274F70" w:rsidRPr="009D608E" w:rsidRDefault="00274F70" w:rsidP="00274F70">
      <w:pPr>
        <w:pStyle w:val="aff0"/>
        <w:rPr>
          <w:lang w:val="en-US"/>
        </w:rPr>
      </w:pPr>
      <w:r w:rsidRPr="009D608E">
        <w:rPr>
          <w:lang w:val="en-US"/>
        </w:rPr>
        <w:t xml:space="preserve">        </w:t>
      </w:r>
    </w:p>
    <w:p w:rsidR="00274F70" w:rsidRPr="005616DF" w:rsidRDefault="00274F70" w:rsidP="00274F70">
      <w:pPr>
        <w:pStyle w:val="aff0"/>
        <w:rPr>
          <w:lang w:val="en-US"/>
        </w:rPr>
      </w:pPr>
      <w:r w:rsidRPr="009D608E">
        <w:rPr>
          <w:lang w:val="en-US"/>
        </w:rPr>
        <w:t xml:space="preserve">        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</w:t>
      </w:r>
      <w:proofErr w:type="spellStart"/>
      <w:r w:rsidRPr="005616DF">
        <w:rPr>
          <w:lang w:val="en-US"/>
        </w:rPr>
        <w:t>dbWarehouse</w:t>
      </w:r>
      <w:proofErr w:type="spellEnd"/>
      <w:r w:rsidRPr="005616DF">
        <w:rPr>
          <w:lang w:val="en-US"/>
        </w:rPr>
        <w:t xml:space="preserve"> = </w:t>
      </w:r>
      <w:proofErr w:type="spellStart"/>
      <w:proofErr w:type="gramStart"/>
      <w:r w:rsidRPr="005616DF">
        <w:rPr>
          <w:lang w:val="en-US"/>
        </w:rPr>
        <w:t>context.Warehouses.FirstOrDefault</w:t>
      </w:r>
      <w:proofErr w:type="spellEnd"/>
      <w:proofErr w:type="gramEnd"/>
      <w:r w:rsidRPr="005616DF">
        <w:rPr>
          <w:lang w:val="en-US"/>
        </w:rPr>
        <w:t>();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if (</w:t>
      </w:r>
      <w:proofErr w:type="spellStart"/>
      <w:r w:rsidRPr="005616DF">
        <w:rPr>
          <w:lang w:val="en-US"/>
        </w:rPr>
        <w:t>dbWarehouse</w:t>
      </w:r>
      <w:proofErr w:type="spellEnd"/>
      <w:r w:rsidRPr="005616DF">
        <w:rPr>
          <w:lang w:val="en-US"/>
        </w:rPr>
        <w:t xml:space="preserve"> == null)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{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proofErr w:type="spellStart"/>
      <w:r w:rsidRPr="005616DF">
        <w:rPr>
          <w:lang w:val="en-US"/>
        </w:rPr>
        <w:t>dbWarehouse</w:t>
      </w:r>
      <w:proofErr w:type="spellEnd"/>
      <w:r w:rsidRPr="005616DF">
        <w:rPr>
          <w:lang w:val="en-US"/>
        </w:rPr>
        <w:t xml:space="preserve"> = new Warehouse</w:t>
      </w:r>
    </w:p>
    <w:p w:rsidR="00274F70" w:rsidRPr="00B67365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r w:rsidRPr="00B67365">
        <w:rPr>
          <w:lang w:val="en-US"/>
        </w:rPr>
        <w:t>{</w:t>
      </w:r>
    </w:p>
    <w:p w:rsidR="00274F70" w:rsidRPr="005616DF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            </w:t>
      </w:r>
      <w:r w:rsidRPr="005616DF">
        <w:rPr>
          <w:lang w:val="en-US"/>
        </w:rPr>
        <w:t xml:space="preserve">Rows = </w:t>
      </w:r>
      <w:proofErr w:type="spellStart"/>
      <w:proofErr w:type="gramStart"/>
      <w:r w:rsidRPr="005616DF">
        <w:rPr>
          <w:lang w:val="en-US"/>
        </w:rPr>
        <w:t>warehouse.Rows</w:t>
      </w:r>
      <w:proofErr w:type="spellEnd"/>
      <w:proofErr w:type="gramEnd"/>
      <w:r w:rsidRPr="005616DF">
        <w:rPr>
          <w:lang w:val="en-US"/>
        </w:rPr>
        <w:t>,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Columns = </w:t>
      </w:r>
      <w:proofErr w:type="spellStart"/>
      <w:proofErr w:type="gramStart"/>
      <w:r w:rsidRPr="005616DF">
        <w:rPr>
          <w:lang w:val="en-US"/>
        </w:rPr>
        <w:t>warehouse.Columns</w:t>
      </w:r>
      <w:proofErr w:type="spellEnd"/>
      <w:proofErr w:type="gramEnd"/>
    </w:p>
    <w:p w:rsidR="00274F70" w:rsidRPr="00B67365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r w:rsidRPr="00B67365">
        <w:rPr>
          <w:lang w:val="en-US"/>
        </w:rPr>
        <w:t>};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        </w:t>
      </w:r>
      <w:proofErr w:type="spellStart"/>
      <w:proofErr w:type="gramStart"/>
      <w:r w:rsidRPr="005616DF">
        <w:rPr>
          <w:lang w:val="en-US"/>
        </w:rPr>
        <w:t>context.Warehouses.Add</w:t>
      </w:r>
      <w:proofErr w:type="spellEnd"/>
      <w:proofErr w:type="gramEnd"/>
      <w:r w:rsidRPr="005616DF">
        <w:rPr>
          <w:lang w:val="en-US"/>
        </w:rPr>
        <w:t>(</w:t>
      </w:r>
      <w:proofErr w:type="spellStart"/>
      <w:r w:rsidRPr="005616DF">
        <w:rPr>
          <w:lang w:val="en-US"/>
        </w:rPr>
        <w:t>dbWarehouse</w:t>
      </w:r>
      <w:proofErr w:type="spellEnd"/>
      <w:r w:rsidRPr="005616DF">
        <w:rPr>
          <w:lang w:val="en-US"/>
        </w:rPr>
        <w:t>);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proofErr w:type="spellStart"/>
      <w:proofErr w:type="gramStart"/>
      <w:r w:rsidRPr="005616DF">
        <w:rPr>
          <w:lang w:val="en-US"/>
        </w:rPr>
        <w:t>context.SaveChanges</w:t>
      </w:r>
      <w:proofErr w:type="spellEnd"/>
      <w:proofErr w:type="gramEnd"/>
      <w:r w:rsidRPr="005616DF">
        <w:rPr>
          <w:lang w:val="en-US"/>
        </w:rPr>
        <w:t>();</w:t>
      </w:r>
    </w:p>
    <w:p w:rsidR="00274F70" w:rsidRPr="00B67365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</w:t>
      </w:r>
      <w:r w:rsidRPr="00B67365">
        <w:rPr>
          <w:lang w:val="en-US"/>
        </w:rPr>
        <w:t>}</w:t>
      </w:r>
    </w:p>
    <w:p w:rsidR="00274F70" w:rsidRPr="00B67365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lastRenderedPageBreak/>
        <w:t xml:space="preserve">        </w:t>
      </w:r>
    </w:p>
    <w:p w:rsidR="00274F70" w:rsidRPr="00B67365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}</w:t>
      </w:r>
    </w:p>
    <w:p w:rsidR="00274F70" w:rsidRPr="00B67365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catch (Exception ex)</w:t>
      </w:r>
    </w:p>
    <w:p w:rsidR="00274F70" w:rsidRPr="00B67365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{</w:t>
      </w:r>
    </w:p>
    <w:p w:rsidR="00274F70" w:rsidRPr="00B67365" w:rsidRDefault="00274F70" w:rsidP="00274F70">
      <w:pPr>
        <w:pStyle w:val="aff0"/>
        <w:rPr>
          <w:lang w:val="en-US"/>
        </w:rPr>
      </w:pPr>
      <w:r w:rsidRPr="00B67365">
        <w:rPr>
          <w:lang w:val="en-US"/>
        </w:rPr>
        <w:t xml:space="preserve">        throw new </w:t>
      </w:r>
      <w:proofErr w:type="gramStart"/>
      <w:r w:rsidRPr="00B67365">
        <w:rPr>
          <w:lang w:val="en-US"/>
        </w:rPr>
        <w:t>Exception(</w:t>
      </w:r>
      <w:proofErr w:type="gramEnd"/>
      <w:r w:rsidRPr="00B67365">
        <w:rPr>
          <w:lang w:val="en-US"/>
        </w:rPr>
        <w:t>$"</w:t>
      </w:r>
      <w:r w:rsidRPr="00274F70">
        <w:t>Ошибка</w:t>
      </w:r>
      <w:r w:rsidRPr="00B67365">
        <w:rPr>
          <w:lang w:val="en-US"/>
        </w:rPr>
        <w:t xml:space="preserve"> </w:t>
      </w:r>
      <w:r w:rsidRPr="00274F70">
        <w:t>сохранения</w:t>
      </w:r>
      <w:r w:rsidRPr="00B67365">
        <w:rPr>
          <w:lang w:val="en-US"/>
        </w:rPr>
        <w:t xml:space="preserve"> </w:t>
      </w:r>
      <w:r w:rsidRPr="00274F70">
        <w:t>склада</w:t>
      </w:r>
      <w:r w:rsidRPr="00B67365">
        <w:rPr>
          <w:lang w:val="en-US"/>
        </w:rPr>
        <w:t>: {</w:t>
      </w:r>
      <w:proofErr w:type="spellStart"/>
      <w:r w:rsidRPr="00B67365">
        <w:rPr>
          <w:lang w:val="en-US"/>
        </w:rPr>
        <w:t>ex.Message</w:t>
      </w:r>
      <w:proofErr w:type="spellEnd"/>
      <w:r w:rsidRPr="00B67365">
        <w:rPr>
          <w:lang w:val="en-US"/>
        </w:rPr>
        <w:t>}", ex);</w:t>
      </w:r>
    </w:p>
    <w:p w:rsidR="00274F70" w:rsidRPr="00274F70" w:rsidRDefault="00274F70" w:rsidP="00274F70">
      <w:pPr>
        <w:pStyle w:val="aff0"/>
      </w:pPr>
      <w:r w:rsidRPr="00B67365">
        <w:rPr>
          <w:lang w:val="en-US"/>
        </w:rPr>
        <w:t xml:space="preserve">    </w:t>
      </w:r>
      <w:r w:rsidRPr="00274F70">
        <w:t>}</w:t>
      </w:r>
    </w:p>
    <w:p w:rsidR="00274F70" w:rsidRPr="00274F70" w:rsidRDefault="00274F70" w:rsidP="00274F70">
      <w:pPr>
        <w:pStyle w:val="aff0"/>
      </w:pPr>
      <w:r w:rsidRPr="00274F70">
        <w:t>}</w:t>
      </w:r>
    </w:p>
    <w:p w:rsidR="00D0529E" w:rsidRPr="00D0529E" w:rsidRDefault="00D0529E" w:rsidP="00D0529E">
      <w:pPr>
        <w:pStyle w:val="a3"/>
      </w:pPr>
      <w:r>
        <w:t>Изменение информации в БД осуществляется посредством Web-API приложения. Код метода обновления информации о материале по идентификатору представлен листингом 2.</w:t>
      </w:r>
    </w:p>
    <w:p w:rsidR="00685740" w:rsidRPr="00650EA8" w:rsidRDefault="00274F70" w:rsidP="00685740">
      <w:pPr>
        <w:pStyle w:val="aff2"/>
      </w:pPr>
      <w:r>
        <w:t>Листинг 2</w:t>
      </w:r>
      <w:r w:rsidR="00685740">
        <w:t xml:space="preserve"> </w:t>
      </w:r>
      <w:r w:rsidR="00685740" w:rsidRPr="00685740">
        <w:t>–</w:t>
      </w:r>
      <w:r w:rsidR="00685740">
        <w:t xml:space="preserve"> Код функции </w:t>
      </w:r>
      <w:r w:rsidR="00D0529E">
        <w:rPr>
          <w:lang w:val="en-US"/>
        </w:rPr>
        <w:t>UpdateMaterial</w:t>
      </w:r>
    </w:p>
    <w:p w:rsidR="00D92211" w:rsidRPr="00D92211" w:rsidRDefault="00D92211" w:rsidP="00D92211">
      <w:pPr>
        <w:pStyle w:val="aff0"/>
      </w:pPr>
      <w:r w:rsidRPr="00D92211">
        <w:rPr>
          <w:rStyle w:val="l"/>
        </w:rPr>
        <w:t>// Метод обновляет информацию о материале по идентификатору.</w:t>
      </w:r>
      <w:r w:rsidRPr="00D92211">
        <w:br/>
      </w:r>
      <w:r w:rsidRPr="00D92211">
        <w:rPr>
          <w:rStyle w:val="l"/>
        </w:rPr>
        <w:t>// Возвращает ошибку при н</w:t>
      </w:r>
      <w:r>
        <w:rPr>
          <w:rStyle w:val="l"/>
        </w:rPr>
        <w:t>есоответствии id или отсутствии //</w:t>
      </w:r>
      <w:r w:rsidRPr="00D92211">
        <w:rPr>
          <w:rStyle w:val="l"/>
        </w:rPr>
        <w:t>записи.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  <w:lang w:eastAsia="ru-RU"/>
        </w:rPr>
        <w:t>[</w:t>
      </w:r>
      <w:proofErr w:type="spellStart"/>
      <w:r w:rsidRPr="00FB4A96">
        <w:rPr>
          <w:color w:val="000000" w:themeColor="text1"/>
        </w:rPr>
        <w:t>HttpPut</w:t>
      </w:r>
      <w:proofErr w:type="spellEnd"/>
      <w:r w:rsidRPr="00FB4A96">
        <w:rPr>
          <w:color w:val="000000" w:themeColor="text1"/>
        </w:rPr>
        <w:t>("{</w:t>
      </w:r>
      <w:proofErr w:type="spellStart"/>
      <w:r w:rsidRPr="00FB4A96">
        <w:rPr>
          <w:color w:val="000000" w:themeColor="text1"/>
        </w:rPr>
        <w:t>id</w:t>
      </w:r>
      <w:proofErr w:type="spellEnd"/>
      <w:r w:rsidRPr="00FB4A96">
        <w:rPr>
          <w:color w:val="000000" w:themeColor="text1"/>
        </w:rPr>
        <w:t>}")]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public </w:t>
      </w:r>
      <w:proofErr w:type="spellStart"/>
      <w:r w:rsidRPr="00FB4A96">
        <w:rPr>
          <w:color w:val="000000" w:themeColor="text1"/>
          <w:lang w:val="en-US"/>
        </w:rPr>
        <w:t>async</w:t>
      </w:r>
      <w:proofErr w:type="spellEnd"/>
      <w:r w:rsidRPr="00FB4A96">
        <w:rPr>
          <w:color w:val="000000" w:themeColor="text1"/>
          <w:lang w:val="en-US"/>
        </w:rPr>
        <w:t xml:space="preserve"> Task&lt;</w:t>
      </w:r>
      <w:proofErr w:type="spellStart"/>
      <w:r w:rsidRPr="00FB4A96">
        <w:rPr>
          <w:color w:val="000000" w:themeColor="text1"/>
          <w:lang w:val="en-US"/>
        </w:rPr>
        <w:t>IActionResult</w:t>
      </w:r>
      <w:proofErr w:type="spellEnd"/>
      <w:r w:rsidRPr="00FB4A96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FB4A96">
        <w:rPr>
          <w:color w:val="000000" w:themeColor="text1"/>
          <w:lang w:val="en-US"/>
        </w:rPr>
        <w:t>UpdateMaterial</w:t>
      </w:r>
      <w:proofErr w:type="spellEnd"/>
      <w:r w:rsidRPr="00FB4A96">
        <w:rPr>
          <w:color w:val="000000" w:themeColor="text1"/>
          <w:lang w:val="en-US"/>
        </w:rPr>
        <w:t>(</w:t>
      </w:r>
      <w:proofErr w:type="spellStart"/>
      <w:proofErr w:type="gramEnd"/>
      <w:r w:rsidRPr="00FB4A96">
        <w:rPr>
          <w:color w:val="000000" w:themeColor="text1"/>
          <w:lang w:val="en-US"/>
        </w:rPr>
        <w:t>int</w:t>
      </w:r>
      <w:proofErr w:type="spellEnd"/>
      <w:r w:rsidRPr="00FB4A96">
        <w:rPr>
          <w:color w:val="000000" w:themeColor="text1"/>
          <w:lang w:val="en-US"/>
        </w:rPr>
        <w:t xml:space="preserve"> id, Material material)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>{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if (</w:t>
      </w:r>
      <w:proofErr w:type="gramStart"/>
      <w:r w:rsidRPr="00FB4A96">
        <w:rPr>
          <w:color w:val="000000" w:themeColor="text1"/>
          <w:lang w:val="en-US"/>
        </w:rPr>
        <w:t>id !</w:t>
      </w:r>
      <w:proofErr w:type="gramEnd"/>
      <w:r w:rsidRPr="00FB4A96">
        <w:rPr>
          <w:color w:val="000000" w:themeColor="text1"/>
          <w:lang w:val="en-US"/>
        </w:rPr>
        <w:t>= material.Id)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{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FB4A96">
        <w:rPr>
          <w:color w:val="000000" w:themeColor="text1"/>
          <w:lang w:val="en-US"/>
        </w:rPr>
        <w:t>BadRequest</w:t>
      </w:r>
      <w:proofErr w:type="spellEnd"/>
      <w:r w:rsidRPr="00FB4A96">
        <w:rPr>
          <w:color w:val="000000" w:themeColor="text1"/>
          <w:lang w:val="en-US"/>
        </w:rPr>
        <w:t>(</w:t>
      </w:r>
      <w:proofErr w:type="gramEnd"/>
      <w:r w:rsidRPr="00FB4A96">
        <w:rPr>
          <w:color w:val="000000" w:themeColor="text1"/>
          <w:lang w:val="en-US"/>
        </w:rPr>
        <w:t>);</w:t>
      </w:r>
    </w:p>
    <w:p w:rsidR="00274F70" w:rsidRPr="00FB4A96" w:rsidRDefault="00D92211" w:rsidP="00274F70">
      <w:pPr>
        <w:pStyle w:val="aff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}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_</w:t>
      </w:r>
      <w:proofErr w:type="spellStart"/>
      <w:proofErr w:type="gramStart"/>
      <w:r w:rsidRPr="00FB4A96">
        <w:rPr>
          <w:color w:val="000000" w:themeColor="text1"/>
          <w:lang w:val="en-US"/>
        </w:rPr>
        <w:t>context.Entry</w:t>
      </w:r>
      <w:proofErr w:type="spellEnd"/>
      <w:proofErr w:type="gramEnd"/>
      <w:r w:rsidRPr="00FB4A96">
        <w:rPr>
          <w:color w:val="000000" w:themeColor="text1"/>
          <w:lang w:val="en-US"/>
        </w:rPr>
        <w:t xml:space="preserve">(material).State = </w:t>
      </w:r>
      <w:proofErr w:type="spellStart"/>
      <w:r w:rsidRPr="00FB4A96">
        <w:rPr>
          <w:color w:val="000000" w:themeColor="text1"/>
          <w:lang w:val="en-US"/>
        </w:rPr>
        <w:t>EntityState.Modified</w:t>
      </w:r>
      <w:proofErr w:type="spellEnd"/>
      <w:r w:rsidRPr="00FB4A96">
        <w:rPr>
          <w:color w:val="000000" w:themeColor="text1"/>
          <w:lang w:val="en-US"/>
        </w:rPr>
        <w:t>;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try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{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await _</w:t>
      </w:r>
      <w:proofErr w:type="spellStart"/>
      <w:proofErr w:type="gramStart"/>
      <w:r w:rsidRPr="00FB4A96">
        <w:rPr>
          <w:color w:val="000000" w:themeColor="text1"/>
          <w:lang w:val="en-US"/>
        </w:rPr>
        <w:t>context.SaveChangesAsync</w:t>
      </w:r>
      <w:proofErr w:type="spellEnd"/>
      <w:proofErr w:type="gramEnd"/>
      <w:r w:rsidRPr="00FB4A96">
        <w:rPr>
          <w:color w:val="000000" w:themeColor="text1"/>
          <w:lang w:val="en-US"/>
        </w:rPr>
        <w:t>();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}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catch (</w:t>
      </w:r>
      <w:proofErr w:type="spellStart"/>
      <w:r w:rsidRPr="00FB4A96">
        <w:rPr>
          <w:color w:val="000000" w:themeColor="text1"/>
          <w:lang w:val="en-US"/>
        </w:rPr>
        <w:t>DbUpdateConcurrencyException</w:t>
      </w:r>
      <w:proofErr w:type="spellEnd"/>
      <w:r w:rsidRPr="00FB4A96">
        <w:rPr>
          <w:color w:val="000000" w:themeColor="text1"/>
          <w:lang w:val="en-US"/>
        </w:rPr>
        <w:t>)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{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if </w:t>
      </w:r>
      <w:proofErr w:type="gramStart"/>
      <w:r w:rsidRPr="00FB4A96">
        <w:rPr>
          <w:color w:val="000000" w:themeColor="text1"/>
          <w:lang w:val="en-US"/>
        </w:rPr>
        <w:t>(!</w:t>
      </w:r>
      <w:proofErr w:type="spellStart"/>
      <w:r w:rsidRPr="00FB4A96">
        <w:rPr>
          <w:color w:val="000000" w:themeColor="text1"/>
          <w:lang w:val="en-US"/>
        </w:rPr>
        <w:t>MaterialExists</w:t>
      </w:r>
      <w:proofErr w:type="spellEnd"/>
      <w:proofErr w:type="gramEnd"/>
      <w:r w:rsidRPr="00FB4A96">
        <w:rPr>
          <w:color w:val="000000" w:themeColor="text1"/>
          <w:lang w:val="en-US"/>
        </w:rPr>
        <w:t>(id))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{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    return </w:t>
      </w:r>
      <w:proofErr w:type="spellStart"/>
      <w:proofErr w:type="gramStart"/>
      <w:r w:rsidRPr="00FB4A96">
        <w:rPr>
          <w:color w:val="000000" w:themeColor="text1"/>
          <w:lang w:val="en-US"/>
        </w:rPr>
        <w:t>NotFound</w:t>
      </w:r>
      <w:proofErr w:type="spellEnd"/>
      <w:r w:rsidRPr="00FB4A96">
        <w:rPr>
          <w:color w:val="000000" w:themeColor="text1"/>
          <w:lang w:val="en-US"/>
        </w:rPr>
        <w:t>(</w:t>
      </w:r>
      <w:proofErr w:type="gramEnd"/>
      <w:r w:rsidRPr="00FB4A96">
        <w:rPr>
          <w:color w:val="000000" w:themeColor="text1"/>
          <w:lang w:val="en-US"/>
        </w:rPr>
        <w:t>);</w:t>
      </w:r>
    </w:p>
    <w:p w:rsidR="00274F70" w:rsidRPr="00FB4A96" w:rsidRDefault="00274F70" w:rsidP="00274F70">
      <w:pPr>
        <w:pStyle w:val="aff0"/>
        <w:rPr>
          <w:color w:val="000000" w:themeColor="text1"/>
          <w:lang w:val="en-US"/>
        </w:rPr>
      </w:pPr>
      <w:r w:rsidRPr="00FB4A96">
        <w:rPr>
          <w:color w:val="000000" w:themeColor="text1"/>
          <w:lang w:val="en-US"/>
        </w:rPr>
        <w:t xml:space="preserve">        }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  <w:lang w:val="en-US"/>
        </w:rPr>
        <w:t xml:space="preserve">        </w:t>
      </w:r>
      <w:r w:rsidRPr="00FB4A96">
        <w:rPr>
          <w:color w:val="000000" w:themeColor="text1"/>
        </w:rPr>
        <w:t>else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</w:rPr>
        <w:t xml:space="preserve">        {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</w:rPr>
        <w:t xml:space="preserve">            throw;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</w:rPr>
        <w:t xml:space="preserve">        }</w:t>
      </w:r>
    </w:p>
    <w:p w:rsidR="00274F70" w:rsidRPr="00FB4A96" w:rsidRDefault="00D92211" w:rsidP="00274F70">
      <w:pPr>
        <w:pStyle w:val="aff0"/>
        <w:rPr>
          <w:color w:val="000000" w:themeColor="text1"/>
        </w:rPr>
      </w:pPr>
      <w:r>
        <w:rPr>
          <w:color w:val="000000" w:themeColor="text1"/>
        </w:rPr>
        <w:t xml:space="preserve">    }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</w:rPr>
        <w:t xml:space="preserve">    return </w:t>
      </w:r>
      <w:proofErr w:type="gramStart"/>
      <w:r w:rsidRPr="00FB4A96">
        <w:rPr>
          <w:color w:val="000000" w:themeColor="text1"/>
        </w:rPr>
        <w:t>NoContent(</w:t>
      </w:r>
      <w:proofErr w:type="gramEnd"/>
      <w:r w:rsidRPr="00FB4A96">
        <w:rPr>
          <w:color w:val="000000" w:themeColor="text1"/>
        </w:rPr>
        <w:t>);</w:t>
      </w:r>
    </w:p>
    <w:p w:rsidR="00274F70" w:rsidRPr="00FB4A96" w:rsidRDefault="00274F70" w:rsidP="00274F70">
      <w:pPr>
        <w:pStyle w:val="aff0"/>
        <w:rPr>
          <w:color w:val="000000" w:themeColor="text1"/>
        </w:rPr>
      </w:pPr>
      <w:r w:rsidRPr="00FB4A96">
        <w:rPr>
          <w:color w:val="000000" w:themeColor="text1"/>
        </w:rPr>
        <w:t>}</w:t>
      </w:r>
    </w:p>
    <w:p w:rsidR="003313CD" w:rsidRDefault="009705A6" w:rsidP="003313CD">
      <w:pPr>
        <w:pStyle w:val="2"/>
      </w:pPr>
      <w:r w:rsidRPr="00E24DBC">
        <w:lastRenderedPageBreak/>
        <w:t>Реализация интерфейса пользователя</w:t>
      </w:r>
    </w:p>
    <w:p w:rsidR="00D0529E" w:rsidRPr="00D0529E" w:rsidRDefault="00D0529E" w:rsidP="00D0529E">
      <w:pPr>
        <w:pStyle w:val="a3"/>
      </w:pPr>
      <w:r>
        <w:t>Интерфейс приложения реализован с использованием технологии WPF в рамках главного окна-контейнера, поддерживающего постраничную навигацию между функциональными разделами системы. В приложении разработаны унифицированные элементы управления, стили и шаблоны для обеспечения эргономичности и визуальной целостности.</w:t>
      </w:r>
    </w:p>
    <w:p w:rsidR="00D0529E" w:rsidRPr="00D0529E" w:rsidRDefault="00D0529E" w:rsidP="00D0529E">
      <w:pPr>
        <w:pStyle w:val="a3"/>
      </w:pPr>
      <w:r>
        <w:t>Для отображения информации о материалах и ячейках склада разработан специализированный шаблон карточки, который динамически изменяет внешний вид в зависимости от наличия и типа материала. Вид к</w:t>
      </w:r>
      <w:r w:rsidR="00464900">
        <w:t>а</w:t>
      </w:r>
      <w:r w:rsidR="00532ECF">
        <w:t>рточки представлен на рисунке 9</w:t>
      </w:r>
      <w:r>
        <w:t>.</w:t>
      </w:r>
    </w:p>
    <w:p w:rsidR="00800691" w:rsidRDefault="00DA148C" w:rsidP="00800691">
      <w:pPr>
        <w:pStyle w:val="afd"/>
      </w:pPr>
      <w:r w:rsidRPr="00DA148C">
        <w:rPr>
          <w:lang w:eastAsia="ru-RU"/>
        </w:rPr>
        <w:drawing>
          <wp:inline distT="0" distB="0" distL="0" distR="0" wp14:anchorId="2F187F4F" wp14:editId="3795747A">
            <wp:extent cx="985520" cy="949960"/>
            <wp:effectExtent l="0" t="0" r="5080" b="2540"/>
            <wp:docPr id="6" name="Рисунок 6" descr="C:\Users\User\Desktop\left\practica\кур\Новая папка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left\practica\кур\Новая папка\Screenshot_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691" w:rsidRDefault="00532ECF" w:rsidP="00800691">
      <w:pPr>
        <w:pStyle w:val="afe"/>
      </w:pPr>
      <w:r>
        <w:t>Рисунок 9</w:t>
      </w:r>
      <w:r w:rsidR="00800691">
        <w:t xml:space="preserve"> </w:t>
      </w:r>
      <w:r w:rsidR="00800691" w:rsidRPr="00685740">
        <w:t>–</w:t>
      </w:r>
      <w:r w:rsidR="00800691">
        <w:t xml:space="preserve"> </w:t>
      </w:r>
      <w:proofErr w:type="spellStart"/>
      <w:r w:rsidR="00D0529E" w:rsidRPr="00D0529E">
        <w:rPr>
          <w:rStyle w:val="af0"/>
        </w:rPr>
        <w:t>Warehouse</w:t>
      </w:r>
      <w:proofErr w:type="spellEnd"/>
      <w:r w:rsidR="00D0529E" w:rsidRPr="00D0529E">
        <w:rPr>
          <w:rStyle w:val="af0"/>
        </w:rPr>
        <w:t xml:space="preserve"> </w:t>
      </w:r>
      <w:proofErr w:type="spellStart"/>
      <w:r w:rsidR="00D0529E" w:rsidRPr="00D0529E">
        <w:rPr>
          <w:rStyle w:val="af0"/>
        </w:rPr>
        <w:t>Visualizer</w:t>
      </w:r>
      <w:proofErr w:type="spellEnd"/>
      <w:r w:rsidR="00D0529E" w:rsidRPr="00D0529E">
        <w:rPr>
          <w:rStyle w:val="af0"/>
        </w:rPr>
        <w:t xml:space="preserve">. </w:t>
      </w:r>
      <w:r w:rsidR="00A875A2">
        <w:t>Вид</w:t>
      </w:r>
      <w:r w:rsidR="00C109A9">
        <w:t xml:space="preserve"> к</w:t>
      </w:r>
      <w:r w:rsidR="00800691">
        <w:t>арточк</w:t>
      </w:r>
      <w:r w:rsidR="00C109A9">
        <w:t xml:space="preserve">и </w:t>
      </w:r>
      <w:r w:rsidR="0052088D">
        <w:t>материала</w:t>
      </w:r>
    </w:p>
    <w:p w:rsidR="00D0529E" w:rsidRPr="00D0529E" w:rsidRDefault="00D92211" w:rsidP="00D0529E">
      <w:pPr>
        <w:pStyle w:val="a3"/>
      </w:pPr>
      <w:r>
        <w:t>Код</w:t>
      </w:r>
      <w:r w:rsidR="00D0529E">
        <w:t xml:space="preserve"> XAML-разметки карточки материала представлен листингом 3.</w:t>
      </w:r>
    </w:p>
    <w:p w:rsidR="00C838EB" w:rsidRPr="00D0529E" w:rsidRDefault="00C838EB" w:rsidP="00C838EB">
      <w:pPr>
        <w:pStyle w:val="aff2"/>
      </w:pPr>
      <w:r w:rsidRPr="00C838EB">
        <w:t xml:space="preserve">Листинг </w:t>
      </w:r>
      <w:r w:rsidR="00274F70">
        <w:t>3</w:t>
      </w:r>
      <w:r w:rsidR="00D92211">
        <w:t xml:space="preserve"> – К</w:t>
      </w:r>
      <w:r w:rsidR="008700F3">
        <w:t>ода</w:t>
      </w:r>
      <w:r w:rsidR="002B1058">
        <w:t xml:space="preserve"> вида</w:t>
      </w:r>
      <w:r w:rsidRPr="00C838EB">
        <w:t xml:space="preserve"> </w:t>
      </w:r>
      <w:r>
        <w:t xml:space="preserve">карточки </w:t>
      </w:r>
      <w:r w:rsidR="00D0529E" w:rsidRPr="00D0529E">
        <w:t>материала</w:t>
      </w:r>
    </w:p>
    <w:p w:rsidR="00D92211" w:rsidRPr="009D608E" w:rsidRDefault="00D92211" w:rsidP="00D92211">
      <w:pPr>
        <w:pStyle w:val="aff0"/>
        <w:rPr>
          <w:lang w:val="en-US"/>
        </w:rPr>
      </w:pPr>
      <w:proofErr w:type="gramStart"/>
      <w:r w:rsidRPr="00D92211">
        <w:t>&lt;!--</w:t>
      </w:r>
      <w:proofErr w:type="gramEnd"/>
      <w:r w:rsidRPr="00D92211">
        <w:t xml:space="preserve"> Шаблон</w:t>
      </w:r>
      <w:r w:rsidRPr="009D608E">
        <w:rPr>
          <w:lang w:val="en-US"/>
        </w:rPr>
        <w:t xml:space="preserve"> </w:t>
      </w:r>
      <w:r w:rsidRPr="00D92211">
        <w:t>отображения</w:t>
      </w:r>
      <w:r w:rsidRPr="009D608E">
        <w:rPr>
          <w:lang w:val="en-US"/>
        </w:rPr>
        <w:t xml:space="preserve"> </w:t>
      </w:r>
      <w:r w:rsidRPr="00D92211">
        <w:t>карточки</w:t>
      </w:r>
      <w:r w:rsidRPr="009D608E">
        <w:rPr>
          <w:lang w:val="en-US"/>
        </w:rPr>
        <w:t xml:space="preserve"> </w:t>
      </w:r>
      <w:r w:rsidRPr="00D92211">
        <w:t>материала</w:t>
      </w:r>
      <w:r w:rsidRPr="009D608E">
        <w:rPr>
          <w:lang w:val="en-US"/>
        </w:rPr>
        <w:t xml:space="preserve"> --&gt;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>&lt;</w:t>
      </w:r>
      <w:proofErr w:type="spellStart"/>
      <w:r w:rsidRPr="005616DF">
        <w:rPr>
          <w:lang w:val="en-US"/>
        </w:rPr>
        <w:t>DataTemplate</w:t>
      </w:r>
      <w:proofErr w:type="spellEnd"/>
      <w:r w:rsidRPr="005616DF">
        <w:rPr>
          <w:lang w:val="en-US"/>
        </w:rPr>
        <w:t xml:space="preserve"> </w:t>
      </w:r>
      <w:proofErr w:type="gramStart"/>
      <w:r w:rsidRPr="005616DF">
        <w:rPr>
          <w:lang w:val="en-US"/>
        </w:rPr>
        <w:t>x:Key</w:t>
      </w:r>
      <w:proofErr w:type="gramEnd"/>
      <w:r w:rsidRPr="005616DF">
        <w:rPr>
          <w:lang w:val="en-US"/>
        </w:rPr>
        <w:t>="MaterialTemplate"&gt;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&lt;Border Style="{StaticResource MaterialPanelStyle}"&gt;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&lt;Grid&gt;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&lt;Grid.RowDefinitions&gt;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&lt;</w:t>
      </w:r>
      <w:proofErr w:type="spellStart"/>
      <w:r w:rsidRPr="005616DF">
        <w:rPr>
          <w:lang w:val="en-US"/>
        </w:rPr>
        <w:t>RowDefinition</w:t>
      </w:r>
      <w:proofErr w:type="spellEnd"/>
      <w:r w:rsidRPr="005616DF">
        <w:rPr>
          <w:lang w:val="en-US"/>
        </w:rPr>
        <w:t xml:space="preserve"> Height="*"/&gt;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&lt;</w:t>
      </w:r>
      <w:proofErr w:type="spellStart"/>
      <w:r w:rsidRPr="005616DF">
        <w:rPr>
          <w:lang w:val="en-US"/>
        </w:rPr>
        <w:t>RowDefinition</w:t>
      </w:r>
      <w:proofErr w:type="spellEnd"/>
      <w:r w:rsidRPr="005616DF">
        <w:rPr>
          <w:lang w:val="en-US"/>
        </w:rPr>
        <w:t xml:space="preserve"> Height="Auto"/&gt;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&lt;/</w:t>
      </w:r>
      <w:proofErr w:type="spellStart"/>
      <w:r w:rsidRPr="005616DF">
        <w:rPr>
          <w:lang w:val="en-US"/>
        </w:rPr>
        <w:t>Grid.RowDefinitions</w:t>
      </w:r>
      <w:proofErr w:type="spellEnd"/>
      <w:r w:rsidRPr="005616DF">
        <w:rPr>
          <w:lang w:val="en-US"/>
        </w:rPr>
        <w:t>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&lt;</w:t>
      </w:r>
      <w:proofErr w:type="spellStart"/>
      <w:r w:rsidRPr="005616DF">
        <w:rPr>
          <w:lang w:val="en-US"/>
        </w:rPr>
        <w:t>TextBlock</w:t>
      </w:r>
      <w:proofErr w:type="spellEnd"/>
      <w:r w:rsidRPr="005616DF">
        <w:rPr>
          <w:lang w:val="en-US"/>
        </w:rPr>
        <w:t xml:space="preserve"> </w:t>
      </w:r>
      <w:proofErr w:type="spellStart"/>
      <w:r w:rsidRPr="005616DF">
        <w:rPr>
          <w:lang w:val="en-US"/>
        </w:rPr>
        <w:t>Grid.Row</w:t>
      </w:r>
      <w:proofErr w:type="spellEnd"/>
      <w:r w:rsidRPr="005616DF">
        <w:rPr>
          <w:lang w:val="en-US"/>
        </w:rPr>
        <w:t xml:space="preserve">="0" Text="{Binding Name}" 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       </w:t>
      </w:r>
      <w:proofErr w:type="spellStart"/>
      <w:r w:rsidRPr="005616DF">
        <w:rPr>
          <w:lang w:val="en-US"/>
        </w:rPr>
        <w:t>TextWrapping</w:t>
      </w:r>
      <w:proofErr w:type="spellEnd"/>
      <w:r w:rsidRPr="005616DF">
        <w:rPr>
          <w:lang w:val="en-US"/>
        </w:rPr>
        <w:t xml:space="preserve">="Wrap" </w:t>
      </w:r>
      <w:proofErr w:type="spellStart"/>
      <w:r w:rsidRPr="005616DF">
        <w:rPr>
          <w:lang w:val="en-US"/>
        </w:rPr>
        <w:t>FontWeight</w:t>
      </w:r>
      <w:proofErr w:type="spellEnd"/>
      <w:r w:rsidRPr="005616DF">
        <w:rPr>
          <w:lang w:val="en-US"/>
        </w:rPr>
        <w:t xml:space="preserve">="Bold" </w:t>
      </w:r>
    </w:p>
    <w:p w:rsidR="00274F70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</w:t>
      </w:r>
      <w:r w:rsidR="00274F70" w:rsidRPr="005616DF">
        <w:rPr>
          <w:lang w:val="en-US"/>
        </w:rPr>
        <w:t xml:space="preserve">                  </w:t>
      </w:r>
      <w:proofErr w:type="spellStart"/>
      <w:r w:rsidR="00274F70" w:rsidRPr="005616DF">
        <w:rPr>
          <w:lang w:val="en-US"/>
        </w:rPr>
        <w:t>FontSize</w:t>
      </w:r>
      <w:proofErr w:type="spellEnd"/>
      <w:r w:rsidR="00274F70" w:rsidRPr="005616DF">
        <w:rPr>
          <w:lang w:val="en-US"/>
        </w:rPr>
        <w:t>="10"</w:t>
      </w:r>
    </w:p>
    <w:p w:rsidR="00D0529E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       </w:t>
      </w:r>
      <w:proofErr w:type="spellStart"/>
      <w:r w:rsidR="00D0529E" w:rsidRPr="005616DF">
        <w:rPr>
          <w:lang w:val="en-US"/>
        </w:rPr>
        <w:t>HorizontalAlignment</w:t>
      </w:r>
      <w:proofErr w:type="spellEnd"/>
      <w:r w:rsidR="00D0529E" w:rsidRPr="005616DF">
        <w:rPr>
          <w:lang w:val="en-US"/>
        </w:rPr>
        <w:t xml:space="preserve">="Center" 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lastRenderedPageBreak/>
        <w:t xml:space="preserve">                       </w:t>
      </w:r>
      <w:proofErr w:type="spellStart"/>
      <w:r w:rsidRPr="005616DF">
        <w:rPr>
          <w:lang w:val="en-US"/>
        </w:rPr>
        <w:t>VerticalAlignment</w:t>
      </w:r>
      <w:proofErr w:type="spellEnd"/>
      <w:r w:rsidRPr="005616DF">
        <w:rPr>
          <w:lang w:val="en-US"/>
        </w:rPr>
        <w:t>="Center"/&gt;</w:t>
      </w:r>
    </w:p>
    <w:p w:rsidR="00D0529E" w:rsidRPr="005616DF" w:rsidRDefault="00D0529E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    &lt;/Grid&gt;</w:t>
      </w:r>
    </w:p>
    <w:p w:rsidR="00D0529E" w:rsidRPr="00274F70" w:rsidRDefault="00D0529E" w:rsidP="00274F70">
      <w:pPr>
        <w:pStyle w:val="aff0"/>
      </w:pPr>
      <w:r w:rsidRPr="005616DF">
        <w:rPr>
          <w:lang w:val="en-US"/>
        </w:rPr>
        <w:t xml:space="preserve">    </w:t>
      </w:r>
      <w:r w:rsidRPr="00274F70">
        <w:t>&lt;/Border&gt;</w:t>
      </w:r>
    </w:p>
    <w:p w:rsidR="00D0529E" w:rsidRDefault="00464900" w:rsidP="00D0529E">
      <w:pPr>
        <w:pStyle w:val="aff0"/>
      </w:pPr>
      <w:r>
        <w:t>&lt;/</w:t>
      </w:r>
      <w:proofErr w:type="spellStart"/>
      <w:r>
        <w:t>DataTemplate</w:t>
      </w:r>
      <w:proofErr w:type="spellEnd"/>
      <w:r>
        <w:t>&gt;</w:t>
      </w:r>
    </w:p>
    <w:p w:rsidR="00533440" w:rsidRPr="00D0529E" w:rsidRDefault="00533440" w:rsidP="00533440">
      <w:pPr>
        <w:pStyle w:val="a3"/>
      </w:pPr>
      <w:r>
        <w:t>В приложении также разработаны стили для различных элементов интерфейса. Код стиля кнопки представлен листингом 4.</w:t>
      </w:r>
    </w:p>
    <w:p w:rsidR="00533440" w:rsidRDefault="00533440" w:rsidP="00533440">
      <w:pPr>
        <w:pStyle w:val="aff2"/>
      </w:pPr>
      <w:r w:rsidRPr="00C838EB">
        <w:t xml:space="preserve">Листинг </w:t>
      </w:r>
      <w:r>
        <w:t>4</w:t>
      </w:r>
      <w:r w:rsidRPr="00C838EB">
        <w:t xml:space="preserve"> – </w:t>
      </w:r>
      <w:r>
        <w:t>Код</w:t>
      </w:r>
      <w:r w:rsidRPr="00C838EB">
        <w:t xml:space="preserve"> </w:t>
      </w:r>
      <w:r>
        <w:t>стиля для кнопки</w:t>
      </w:r>
    </w:p>
    <w:p w:rsidR="00533440" w:rsidRPr="009D608E" w:rsidRDefault="00533440" w:rsidP="00533440">
      <w:pPr>
        <w:pStyle w:val="aff0"/>
        <w:rPr>
          <w:lang w:val="en-US"/>
        </w:rPr>
      </w:pPr>
      <w:proofErr w:type="gramStart"/>
      <w:r w:rsidRPr="00D92211">
        <w:t>&lt;!--</w:t>
      </w:r>
      <w:proofErr w:type="gramEnd"/>
      <w:r w:rsidRPr="00D92211">
        <w:t xml:space="preserve"> Стиль</w:t>
      </w:r>
      <w:r w:rsidRPr="009D608E">
        <w:rPr>
          <w:lang w:val="en-US"/>
        </w:rPr>
        <w:t xml:space="preserve"> </w:t>
      </w:r>
      <w:r w:rsidRPr="00D92211">
        <w:t>основной</w:t>
      </w:r>
      <w:r w:rsidRPr="009D608E">
        <w:rPr>
          <w:lang w:val="en-US"/>
        </w:rPr>
        <w:t xml:space="preserve"> </w:t>
      </w:r>
      <w:r w:rsidRPr="00D92211">
        <w:t>кнопки</w:t>
      </w:r>
      <w:r w:rsidRPr="009D608E">
        <w:rPr>
          <w:lang w:val="en-US"/>
        </w:rPr>
        <w:t xml:space="preserve"> </w:t>
      </w:r>
      <w:r w:rsidRPr="00D92211">
        <w:t>интерфейса</w:t>
      </w:r>
      <w:r w:rsidRPr="009D608E">
        <w:rPr>
          <w:lang w:val="en-US"/>
        </w:rPr>
        <w:t xml:space="preserve"> --&gt;</w:t>
      </w:r>
    </w:p>
    <w:p w:rsidR="00533440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&lt;Style </w:t>
      </w:r>
      <w:proofErr w:type="gramStart"/>
      <w:r w:rsidRPr="005616DF">
        <w:rPr>
          <w:lang w:val="en-US"/>
        </w:rPr>
        <w:t>x:Key</w:t>
      </w:r>
      <w:proofErr w:type="gramEnd"/>
      <w:r w:rsidRPr="005616DF">
        <w:rPr>
          <w:lang w:val="en-US"/>
        </w:rPr>
        <w:t xml:space="preserve">="PrimaryButton" </w:t>
      </w:r>
      <w:proofErr w:type="spellStart"/>
      <w:r w:rsidRPr="005616DF">
        <w:rPr>
          <w:lang w:val="en-US"/>
        </w:rPr>
        <w:t>TargetType</w:t>
      </w:r>
      <w:proofErr w:type="spellEnd"/>
      <w:r w:rsidRPr="005616DF">
        <w:rPr>
          <w:lang w:val="en-US"/>
        </w:rPr>
        <w:t>="Button"&gt;</w:t>
      </w:r>
    </w:p>
    <w:p w:rsidR="00533440" w:rsidRPr="009D608E" w:rsidRDefault="00533440" w:rsidP="00533440">
      <w:pPr>
        <w:pStyle w:val="aff0"/>
        <w:rPr>
          <w:lang w:val="en-US"/>
        </w:rPr>
      </w:pPr>
      <w:r w:rsidRPr="009D608E">
        <w:rPr>
          <w:lang w:val="en-US"/>
        </w:rPr>
        <w:t xml:space="preserve">    </w:t>
      </w:r>
      <w:proofErr w:type="gramStart"/>
      <w:r w:rsidRPr="009D608E">
        <w:rPr>
          <w:lang w:val="en-US"/>
        </w:rPr>
        <w:t>&lt;!--</w:t>
      </w:r>
      <w:proofErr w:type="gramEnd"/>
      <w:r w:rsidRPr="009D608E">
        <w:rPr>
          <w:lang w:val="en-US"/>
        </w:rPr>
        <w:t xml:space="preserve"> </w:t>
      </w:r>
      <w:r w:rsidRPr="00D92211">
        <w:t>Основные</w:t>
      </w:r>
      <w:r w:rsidRPr="009D608E">
        <w:rPr>
          <w:lang w:val="en-US"/>
        </w:rPr>
        <w:t xml:space="preserve"> </w:t>
      </w:r>
      <w:r w:rsidRPr="00D92211">
        <w:t>визуальные</w:t>
      </w:r>
      <w:r w:rsidRPr="009D608E">
        <w:rPr>
          <w:lang w:val="en-US"/>
        </w:rPr>
        <w:t xml:space="preserve"> </w:t>
      </w:r>
      <w:r w:rsidRPr="00D92211">
        <w:t>параметры</w:t>
      </w:r>
      <w:r w:rsidRPr="009D608E">
        <w:rPr>
          <w:lang w:val="en-US"/>
        </w:rPr>
        <w:t xml:space="preserve"> --&gt;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Property="Background" Value="{</w:t>
      </w:r>
      <w:proofErr w:type="spellStart"/>
      <w:r w:rsidRPr="005616DF">
        <w:rPr>
          <w:lang w:val="en-US"/>
        </w:rPr>
        <w:t>StaticResource</w:t>
      </w:r>
      <w:proofErr w:type="spellEnd"/>
      <w:r w:rsidRPr="005616DF">
        <w:rPr>
          <w:lang w:val="en-US"/>
        </w:rPr>
        <w:t xml:space="preserve"> </w:t>
      </w:r>
      <w:r w:rsidRPr="00D92211">
        <w:rPr>
          <w:lang w:val="en-US"/>
        </w:rPr>
        <w:t xml:space="preserve">  </w:t>
      </w:r>
      <w:proofErr w:type="spellStart"/>
      <w:r w:rsidRPr="005616DF">
        <w:rPr>
          <w:lang w:val="en-US"/>
        </w:rPr>
        <w:t>PrimaryBrush</w:t>
      </w:r>
      <w:proofErr w:type="spellEnd"/>
      <w:r w:rsidRPr="005616DF">
        <w:rPr>
          <w:lang w:val="en-US"/>
        </w:rPr>
        <w:t>}"/&gt;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Property="Foreground" Value="White"/&gt;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</w:t>
      </w:r>
      <w:proofErr w:type="spellStart"/>
      <w:r w:rsidRPr="005616DF">
        <w:rPr>
          <w:lang w:val="en-US"/>
        </w:rPr>
        <w:t>BorderBrush</w:t>
      </w:r>
      <w:proofErr w:type="spellEnd"/>
      <w:r w:rsidRPr="005616DF">
        <w:rPr>
          <w:lang w:val="en-US"/>
        </w:rPr>
        <w:t>" Value="Transparent"/&gt;</w:t>
      </w:r>
    </w:p>
    <w:p w:rsidR="00533440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</w:t>
      </w:r>
      <w:proofErr w:type="spellStart"/>
      <w:r w:rsidRPr="005616DF">
        <w:rPr>
          <w:lang w:val="en-US"/>
        </w:rPr>
        <w:t>BorderThickness</w:t>
      </w:r>
      <w:proofErr w:type="spellEnd"/>
      <w:r w:rsidRPr="005616DF">
        <w:rPr>
          <w:lang w:val="en-US"/>
        </w:rPr>
        <w:t>" Value="0"/&gt;</w:t>
      </w:r>
    </w:p>
    <w:p w:rsidR="00533440" w:rsidRPr="009D608E" w:rsidRDefault="00533440" w:rsidP="00533440">
      <w:pPr>
        <w:pStyle w:val="aff0"/>
        <w:rPr>
          <w:lang w:val="en-US"/>
        </w:rPr>
      </w:pPr>
      <w:r w:rsidRPr="009D608E">
        <w:rPr>
          <w:lang w:val="en-US"/>
        </w:rPr>
        <w:t xml:space="preserve">    </w:t>
      </w:r>
      <w:proofErr w:type="gramStart"/>
      <w:r w:rsidRPr="009D608E">
        <w:rPr>
          <w:lang w:val="en-US"/>
        </w:rPr>
        <w:t>&lt;!--</w:t>
      </w:r>
      <w:proofErr w:type="gramEnd"/>
      <w:r w:rsidRPr="009D608E">
        <w:rPr>
          <w:lang w:val="en-US"/>
        </w:rPr>
        <w:t xml:space="preserve"> </w:t>
      </w:r>
      <w:r w:rsidRPr="00D92211">
        <w:t>Параметры</w:t>
      </w:r>
      <w:r w:rsidRPr="009D608E">
        <w:rPr>
          <w:lang w:val="en-US"/>
        </w:rPr>
        <w:t xml:space="preserve"> </w:t>
      </w:r>
      <w:r w:rsidRPr="00D92211">
        <w:t>текста</w:t>
      </w:r>
      <w:r w:rsidRPr="009D608E">
        <w:rPr>
          <w:lang w:val="en-US"/>
        </w:rPr>
        <w:t xml:space="preserve"> </w:t>
      </w:r>
      <w:r w:rsidRPr="00D92211">
        <w:t>и</w:t>
      </w:r>
      <w:r w:rsidRPr="009D608E">
        <w:rPr>
          <w:lang w:val="en-US"/>
        </w:rPr>
        <w:t xml:space="preserve"> </w:t>
      </w:r>
      <w:r w:rsidRPr="00D92211">
        <w:t>отступов</w:t>
      </w:r>
      <w:r w:rsidRPr="009D608E">
        <w:rPr>
          <w:lang w:val="en-US"/>
        </w:rPr>
        <w:t xml:space="preserve"> --&gt;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Property="Padding" Value="10,6"/&gt;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</w:t>
      </w:r>
      <w:proofErr w:type="spellStart"/>
      <w:r w:rsidRPr="005616DF">
        <w:rPr>
          <w:lang w:val="en-US"/>
        </w:rPr>
        <w:t>FontSize</w:t>
      </w:r>
      <w:proofErr w:type="spellEnd"/>
      <w:r w:rsidRPr="005616DF">
        <w:rPr>
          <w:lang w:val="en-US"/>
        </w:rPr>
        <w:t>" Value="13"/&gt;</w:t>
      </w:r>
    </w:p>
    <w:p w:rsidR="00533440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</w:t>
      </w:r>
      <w:proofErr w:type="spellStart"/>
      <w:r w:rsidRPr="005616DF">
        <w:rPr>
          <w:lang w:val="en-US"/>
        </w:rPr>
        <w:t>FontWeight</w:t>
      </w:r>
      <w:proofErr w:type="spellEnd"/>
      <w:r w:rsidRPr="005616DF">
        <w:rPr>
          <w:lang w:val="en-US"/>
        </w:rPr>
        <w:t>" Value="Medium"/&gt;</w:t>
      </w:r>
    </w:p>
    <w:p w:rsidR="00533440" w:rsidRPr="009D608E" w:rsidRDefault="00533440" w:rsidP="00533440">
      <w:pPr>
        <w:pStyle w:val="aff0"/>
        <w:rPr>
          <w:lang w:val="en-US"/>
        </w:rPr>
      </w:pPr>
      <w:r w:rsidRPr="009D608E">
        <w:rPr>
          <w:lang w:val="en-US"/>
        </w:rPr>
        <w:t xml:space="preserve">    </w:t>
      </w:r>
      <w:proofErr w:type="gramStart"/>
      <w:r w:rsidRPr="009D608E">
        <w:rPr>
          <w:lang w:val="en-US"/>
        </w:rPr>
        <w:t>&lt;!--</w:t>
      </w:r>
      <w:proofErr w:type="gramEnd"/>
      <w:r w:rsidRPr="009D608E">
        <w:rPr>
          <w:lang w:val="en-US"/>
        </w:rPr>
        <w:t xml:space="preserve"> </w:t>
      </w:r>
      <w:r w:rsidRPr="00D92211">
        <w:t>Параметры</w:t>
      </w:r>
      <w:r w:rsidRPr="009D608E">
        <w:rPr>
          <w:lang w:val="en-US"/>
        </w:rPr>
        <w:t xml:space="preserve"> </w:t>
      </w:r>
      <w:r w:rsidRPr="00D92211">
        <w:t>взаимодействия</w:t>
      </w:r>
      <w:r w:rsidRPr="009D608E">
        <w:rPr>
          <w:lang w:val="en-US"/>
        </w:rPr>
        <w:t xml:space="preserve"> </w:t>
      </w:r>
      <w:r w:rsidRPr="00D92211">
        <w:t>и</w:t>
      </w:r>
      <w:r w:rsidRPr="009D608E">
        <w:rPr>
          <w:lang w:val="en-US"/>
        </w:rPr>
        <w:t xml:space="preserve"> </w:t>
      </w:r>
      <w:r w:rsidRPr="00D92211">
        <w:t>расположения</w:t>
      </w:r>
      <w:r w:rsidRPr="009D608E">
        <w:rPr>
          <w:lang w:val="en-US"/>
        </w:rPr>
        <w:t xml:space="preserve"> --&gt;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Property="Cursor" Value="Hand"/&gt;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Property="Height" Value="32"/&gt;</w:t>
      </w:r>
    </w:p>
    <w:p w:rsidR="00533440" w:rsidRPr="005616DF" w:rsidRDefault="00533440" w:rsidP="00533440">
      <w:pPr>
        <w:pStyle w:val="aff0"/>
        <w:rPr>
          <w:lang w:val="en-US"/>
        </w:rPr>
      </w:pPr>
      <w:r w:rsidRPr="005616DF">
        <w:rPr>
          <w:lang w:val="en-US"/>
        </w:rPr>
        <w:t xml:space="preserve">    &lt;Setter Property="Margin" Value="2"/&gt;</w:t>
      </w:r>
    </w:p>
    <w:p w:rsidR="00533440" w:rsidRPr="00274F70" w:rsidRDefault="00533440" w:rsidP="00533440">
      <w:pPr>
        <w:pStyle w:val="aff0"/>
      </w:pPr>
      <w:r w:rsidRPr="00274F70">
        <w:t>&lt;/</w:t>
      </w:r>
      <w:proofErr w:type="spellStart"/>
      <w:r w:rsidRPr="00274F70">
        <w:t>Style</w:t>
      </w:r>
      <w:proofErr w:type="spellEnd"/>
      <w:r w:rsidRPr="00274F70">
        <w:t>&gt;</w:t>
      </w:r>
    </w:p>
    <w:p w:rsidR="009705A6" w:rsidRDefault="009705A6" w:rsidP="009705A6">
      <w:pPr>
        <w:pStyle w:val="2"/>
      </w:pPr>
      <w:r w:rsidRPr="00E24DBC">
        <w:t>Разграничение прав доступа пользователей</w:t>
      </w:r>
    </w:p>
    <w:p w:rsidR="00D0529E" w:rsidRPr="00D0529E" w:rsidRDefault="00D0529E" w:rsidP="00D0529E">
      <w:pPr>
        <w:pStyle w:val="a3"/>
      </w:pPr>
      <w:r>
        <w:t>Разграничение доступа к данным реализовано через проверку роли текущего пользователя и настройку доступности функций интерфейса. Система определяет роль пользователя и предоста</w:t>
      </w:r>
      <w:r w:rsidR="009D3556">
        <w:t>вляет соответствующею</w:t>
      </w:r>
      <w:r>
        <w:t xml:space="preserve"> функционал</w:t>
      </w:r>
      <w:r w:rsidR="009D3556">
        <w:t>ьность</w:t>
      </w:r>
      <w:r>
        <w:t>: администратору доступно полное уп</w:t>
      </w:r>
      <w:r w:rsidR="00D92211">
        <w:t xml:space="preserve">равление системой, кладовщику – </w:t>
      </w:r>
      <w:r>
        <w:t>работа с материа</w:t>
      </w:r>
      <w:r w:rsidR="009D3556">
        <w:t>лами и картой склада, аудитору –</w:t>
      </w:r>
      <w:r>
        <w:t xml:space="preserve"> просмотр данных и формирование отчетности без возможности редактирования.</w:t>
      </w:r>
    </w:p>
    <w:p w:rsidR="00D0529E" w:rsidRPr="00D0529E" w:rsidRDefault="00D0529E" w:rsidP="00D0529E">
      <w:pPr>
        <w:pStyle w:val="a3"/>
      </w:pPr>
      <w:r>
        <w:t>Логика определения доступности функций в зависимости от роли польз</w:t>
      </w:r>
      <w:r w:rsidR="00464900">
        <w:t>ователя представлена листингом 4</w:t>
      </w:r>
      <w:r>
        <w:t>.</w:t>
      </w:r>
    </w:p>
    <w:p w:rsidR="001558E0" w:rsidRDefault="001558E0" w:rsidP="00F946A4">
      <w:pPr>
        <w:pStyle w:val="aff2"/>
      </w:pPr>
      <w:r>
        <w:lastRenderedPageBreak/>
        <w:t xml:space="preserve">Листинг </w:t>
      </w:r>
      <w:r w:rsidR="00464900">
        <w:t>4</w:t>
      </w:r>
      <w:r>
        <w:t xml:space="preserve"> </w:t>
      </w:r>
      <w:r w:rsidRPr="00C838EB">
        <w:t>–</w:t>
      </w:r>
      <w:r>
        <w:t xml:space="preserve"> Код разграничения прав пользователей приложения</w:t>
      </w:r>
    </w:p>
    <w:p w:rsidR="009D3556" w:rsidRPr="009D3556" w:rsidRDefault="009D3556" w:rsidP="009D3556">
      <w:pPr>
        <w:pStyle w:val="aff0"/>
      </w:pPr>
      <w:r w:rsidRPr="009D3556">
        <w:t>//Метод инициализирует права доступа пользователя в зависимости //от его роли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private void </w:t>
      </w:r>
      <w:proofErr w:type="spellStart"/>
      <w:proofErr w:type="gramStart"/>
      <w:r w:rsidRPr="005616DF">
        <w:rPr>
          <w:lang w:val="en-US"/>
        </w:rPr>
        <w:t>InitializePermissions</w:t>
      </w:r>
      <w:proofErr w:type="spellEnd"/>
      <w:r w:rsidRPr="005616DF">
        <w:rPr>
          <w:lang w:val="en-US"/>
        </w:rPr>
        <w:t>(</w:t>
      </w:r>
      <w:proofErr w:type="gramEnd"/>
      <w:r w:rsidRPr="005616DF">
        <w:rPr>
          <w:lang w:val="en-US"/>
        </w:rPr>
        <w:t>)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>{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if (</w:t>
      </w:r>
      <w:proofErr w:type="spellStart"/>
      <w:r w:rsidRPr="005616DF">
        <w:rPr>
          <w:lang w:val="en-US"/>
        </w:rPr>
        <w:t>CurrentUser</w:t>
      </w:r>
      <w:proofErr w:type="spellEnd"/>
      <w:r w:rsidRPr="005616DF">
        <w:rPr>
          <w:lang w:val="en-US"/>
        </w:rPr>
        <w:t xml:space="preserve"> == null) return;</w:t>
      </w:r>
    </w:p>
    <w:p w:rsidR="00274F70" w:rsidRPr="005616DF" w:rsidRDefault="00274F70" w:rsidP="00274F70">
      <w:pPr>
        <w:pStyle w:val="aff0"/>
        <w:rPr>
          <w:lang w:val="en-US"/>
        </w:rPr>
      </w:pP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CurrentUser.Role</w:t>
      </w:r>
      <w:proofErr w:type="spellEnd"/>
      <w:r w:rsidRPr="005616DF">
        <w:rPr>
          <w:lang w:val="en-US"/>
        </w:rPr>
        <w:t xml:space="preserve"> == </w:t>
      </w:r>
      <w:proofErr w:type="spellStart"/>
      <w:r w:rsidRPr="005616DF">
        <w:rPr>
          <w:lang w:val="en-US"/>
        </w:rPr>
        <w:t>UserRole.Admin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IsStorekeeper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CurrentUser.Role</w:t>
      </w:r>
      <w:proofErr w:type="spellEnd"/>
      <w:r w:rsidRPr="005616DF">
        <w:rPr>
          <w:lang w:val="en-US"/>
        </w:rPr>
        <w:t xml:space="preserve"> == </w:t>
      </w:r>
      <w:proofErr w:type="spellStart"/>
      <w:r w:rsidRPr="005616DF">
        <w:rPr>
          <w:lang w:val="en-US"/>
        </w:rPr>
        <w:t>UserRole.Storekeeper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CurrentUser.Role</w:t>
      </w:r>
      <w:proofErr w:type="spellEnd"/>
      <w:r w:rsidRPr="005616DF">
        <w:rPr>
          <w:lang w:val="en-US"/>
        </w:rPr>
        <w:t xml:space="preserve"> == </w:t>
      </w:r>
      <w:proofErr w:type="spellStart"/>
      <w:r w:rsidRPr="005616DF">
        <w:rPr>
          <w:lang w:val="en-US"/>
        </w:rPr>
        <w:t>UserRole.Auditor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CanEditWarehouse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CanEditMaterials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|| </w:t>
      </w:r>
      <w:proofErr w:type="spellStart"/>
      <w:r w:rsidRPr="005616DF">
        <w:rPr>
          <w:lang w:val="en-US"/>
        </w:rPr>
        <w:t>IsStorekeeper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CanViewReports</w:t>
      </w:r>
      <w:proofErr w:type="spellEnd"/>
      <w:r w:rsidRPr="005616DF">
        <w:rPr>
          <w:lang w:val="en-US"/>
        </w:rPr>
        <w:t xml:space="preserve"> = true;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CanManageUsers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CanExportMaterialsProp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||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CanExportReports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||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CanImportData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||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CanCreateReports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IsAdmin</w:t>
      </w:r>
      <w:proofErr w:type="spellEnd"/>
      <w:r w:rsidRPr="005616DF">
        <w:rPr>
          <w:lang w:val="en-US"/>
        </w:rPr>
        <w:t xml:space="preserve"> ||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>;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</w:p>
    <w:p w:rsidR="00274F70" w:rsidRPr="005616DF" w:rsidRDefault="00274F70" w:rsidP="00274F70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proofErr w:type="spellStart"/>
      <w:r w:rsidRPr="005616DF">
        <w:rPr>
          <w:lang w:val="en-US"/>
        </w:rPr>
        <w:t>IsReadOnlyMode</w:t>
      </w:r>
      <w:proofErr w:type="spellEnd"/>
      <w:r w:rsidRPr="005616DF">
        <w:rPr>
          <w:lang w:val="en-US"/>
        </w:rPr>
        <w:t xml:space="preserve"> = </w:t>
      </w:r>
      <w:proofErr w:type="spellStart"/>
      <w:r w:rsidRPr="005616DF">
        <w:rPr>
          <w:lang w:val="en-US"/>
        </w:rPr>
        <w:t>IsAuditor</w:t>
      </w:r>
      <w:proofErr w:type="spellEnd"/>
      <w:r w:rsidRPr="005616DF">
        <w:rPr>
          <w:lang w:val="en-US"/>
        </w:rPr>
        <w:t>;</w:t>
      </w:r>
    </w:p>
    <w:p w:rsidR="00274F70" w:rsidRPr="00274F70" w:rsidRDefault="00274F70" w:rsidP="00274F70">
      <w:pPr>
        <w:pStyle w:val="aff0"/>
      </w:pPr>
      <w:r w:rsidRPr="00274F70">
        <w:t>}</w:t>
      </w:r>
    </w:p>
    <w:p w:rsidR="009705A6" w:rsidRDefault="009705A6" w:rsidP="009705A6">
      <w:pPr>
        <w:pStyle w:val="2"/>
      </w:pPr>
      <w:r w:rsidRPr="00E24DBC">
        <w:t>Экспорт и импорт данных</w:t>
      </w:r>
    </w:p>
    <w:p w:rsidR="00425C72" w:rsidRPr="009D3556" w:rsidRDefault="00D0529E" w:rsidP="009D3556">
      <w:pPr>
        <w:pStyle w:val="a3"/>
      </w:pPr>
      <w:r>
        <w:t>Для обмена данными о материалах и создания отчетных файлов в приложении реализованы функции экспорта и импорта в формате XLSX. Это позволяет выгружать актуальные сведения о складских запасах и загружать данные из внешних файлов.</w:t>
      </w:r>
      <w:r w:rsidR="009D3556" w:rsidRPr="009D3556">
        <w:t xml:space="preserve"> </w:t>
      </w:r>
      <w:r w:rsidR="009D3556">
        <w:t xml:space="preserve">Реализация метода </w:t>
      </w:r>
      <w:r w:rsidR="009D3556" w:rsidRPr="009D3556">
        <w:t xml:space="preserve">экспорта </w:t>
      </w:r>
      <w:r w:rsidR="009D3556">
        <w:t>мат</w:t>
      </w:r>
      <w:r w:rsidR="00464900">
        <w:t>ериалов представлена листингом 5</w:t>
      </w:r>
      <w:r w:rsidR="009D3556">
        <w:t>.</w:t>
      </w:r>
    </w:p>
    <w:p w:rsidR="00B91F47" w:rsidRPr="009D3556" w:rsidRDefault="00B91F47" w:rsidP="00B91F47">
      <w:pPr>
        <w:pStyle w:val="aff2"/>
      </w:pPr>
      <w:r>
        <w:t>Листинг</w:t>
      </w:r>
      <w:r w:rsidRPr="009D3556">
        <w:t xml:space="preserve"> </w:t>
      </w:r>
      <w:r w:rsidR="00464900">
        <w:t>5</w:t>
      </w:r>
      <w:r w:rsidRPr="009D3556">
        <w:t xml:space="preserve"> – </w:t>
      </w:r>
      <w:r>
        <w:t>Код</w:t>
      </w:r>
      <w:r w:rsidRPr="009D3556">
        <w:t xml:space="preserve"> </w:t>
      </w:r>
      <w:r>
        <w:t>метода</w:t>
      </w:r>
      <w:r w:rsidRPr="009D3556">
        <w:t xml:space="preserve"> </w:t>
      </w:r>
      <w:r w:rsidR="00D0529E">
        <w:rPr>
          <w:lang w:val="en-US"/>
        </w:rPr>
        <w:t>ExportMaterials</w:t>
      </w:r>
    </w:p>
    <w:p w:rsidR="009D3556" w:rsidRPr="009D3556" w:rsidRDefault="009D3556" w:rsidP="009D3556">
      <w:pPr>
        <w:pStyle w:val="aff0"/>
      </w:pPr>
      <w:r w:rsidRPr="009D3556">
        <w:t xml:space="preserve">//Метод экспорта материалов в файл </w:t>
      </w:r>
      <w:proofErr w:type="spellStart"/>
      <w:r w:rsidRPr="009D3556">
        <w:t>Excel</w:t>
      </w:r>
      <w:proofErr w:type="spellEnd"/>
      <w:r w:rsidRPr="009D3556">
        <w:t xml:space="preserve"> (.</w:t>
      </w:r>
      <w:proofErr w:type="spellStart"/>
      <w:r w:rsidRPr="009D3556">
        <w:t>xlsx</w:t>
      </w:r>
      <w:proofErr w:type="spellEnd"/>
      <w:r w:rsidRPr="009D3556">
        <w:t>)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private void </w:t>
      </w:r>
      <w:proofErr w:type="spellStart"/>
      <w:proofErr w:type="gramStart"/>
      <w:r w:rsidRPr="005616DF">
        <w:rPr>
          <w:lang w:val="en-US"/>
        </w:rPr>
        <w:t>ExportMaterials</w:t>
      </w:r>
      <w:proofErr w:type="spellEnd"/>
      <w:r w:rsidRPr="005616DF">
        <w:rPr>
          <w:lang w:val="en-US"/>
        </w:rPr>
        <w:t>(</w:t>
      </w:r>
      <w:proofErr w:type="gramEnd"/>
      <w:r w:rsidRPr="005616DF">
        <w:rPr>
          <w:lang w:val="en-US"/>
        </w:rPr>
        <w:t>)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>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try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</w:t>
      </w:r>
      <w:proofErr w:type="spellStart"/>
      <w:r w:rsidRPr="005616DF">
        <w:rPr>
          <w:lang w:val="en-US"/>
        </w:rPr>
        <w:t>saveFileDialog</w:t>
      </w:r>
      <w:proofErr w:type="spellEnd"/>
      <w:r w:rsidRPr="005616DF">
        <w:rPr>
          <w:lang w:val="en-US"/>
        </w:rPr>
        <w:t xml:space="preserve"> = new </w:t>
      </w:r>
      <w:proofErr w:type="spellStart"/>
      <w:r w:rsidRPr="005616DF">
        <w:rPr>
          <w:lang w:val="en-US"/>
        </w:rPr>
        <w:t>SaveFileDialog</w:t>
      </w:r>
      <w:proofErr w:type="spellEnd"/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lastRenderedPageBreak/>
        <w:t xml:space="preserve">            Filter = "Excel Files (</w:t>
      </w:r>
      <w:proofErr w:type="gramStart"/>
      <w:r w:rsidRPr="005616DF">
        <w:rPr>
          <w:lang w:val="en-US"/>
        </w:rPr>
        <w:t>*.</w:t>
      </w:r>
      <w:proofErr w:type="spellStart"/>
      <w:r w:rsidRPr="005616DF">
        <w:rPr>
          <w:lang w:val="en-US"/>
        </w:rPr>
        <w:t>xlsx</w:t>
      </w:r>
      <w:proofErr w:type="spellEnd"/>
      <w:r w:rsidRPr="005616DF">
        <w:rPr>
          <w:lang w:val="en-US"/>
        </w:rPr>
        <w:t>)|</w:t>
      </w:r>
      <w:proofErr w:type="gramEnd"/>
      <w:r w:rsidRPr="005616DF">
        <w:rPr>
          <w:lang w:val="en-US"/>
        </w:rPr>
        <w:t>*.</w:t>
      </w:r>
      <w:proofErr w:type="spellStart"/>
      <w:r w:rsidRPr="005616DF">
        <w:rPr>
          <w:lang w:val="en-US"/>
        </w:rPr>
        <w:t>xlsx|All</w:t>
      </w:r>
      <w:proofErr w:type="spellEnd"/>
      <w:r w:rsidRPr="005616DF">
        <w:rPr>
          <w:lang w:val="en-US"/>
        </w:rPr>
        <w:t xml:space="preserve"> Files (*.*)|*.*",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proofErr w:type="spellStart"/>
      <w:r w:rsidRPr="005616DF">
        <w:rPr>
          <w:lang w:val="en-US"/>
        </w:rPr>
        <w:t>FileName</w:t>
      </w:r>
      <w:proofErr w:type="spellEnd"/>
      <w:r w:rsidRPr="005616DF">
        <w:rPr>
          <w:lang w:val="en-US"/>
        </w:rPr>
        <w:t xml:space="preserve"> = $"</w:t>
      </w:r>
      <w:r w:rsidRPr="007E3FA6">
        <w:t>Материалы</w:t>
      </w:r>
      <w:r w:rsidRPr="005616DF">
        <w:rPr>
          <w:lang w:val="en-US"/>
        </w:rPr>
        <w:t>_</w:t>
      </w:r>
      <w:r w:rsidRPr="007E3FA6">
        <w:t>склада</w:t>
      </w:r>
      <w:r w:rsidRPr="005616DF">
        <w:rPr>
          <w:lang w:val="en-US"/>
        </w:rPr>
        <w:t>_{</w:t>
      </w:r>
      <w:proofErr w:type="gramStart"/>
      <w:r w:rsidRPr="005616DF">
        <w:rPr>
          <w:lang w:val="en-US"/>
        </w:rPr>
        <w:t>DateTime.Now:yyyyMMdd</w:t>
      </w:r>
      <w:proofErr w:type="gramEnd"/>
      <w:r w:rsidRPr="005616DF">
        <w:rPr>
          <w:lang w:val="en-US"/>
        </w:rPr>
        <w:t>_HHmmss}.xlsx",</w:t>
      </w:r>
    </w:p>
    <w:p w:rsidR="007E3FA6" w:rsidRPr="007E3FA6" w:rsidRDefault="007E3FA6" w:rsidP="007E3FA6">
      <w:pPr>
        <w:pStyle w:val="aff0"/>
      </w:pPr>
      <w:r w:rsidRPr="005616DF">
        <w:rPr>
          <w:lang w:val="en-US"/>
        </w:rPr>
        <w:t xml:space="preserve">            </w:t>
      </w:r>
      <w:r w:rsidRPr="007E3FA6">
        <w:t>Title = "Экспорт материалов в Excel"</w:t>
      </w:r>
    </w:p>
    <w:p w:rsidR="007E3FA6" w:rsidRPr="00B67365" w:rsidRDefault="007E3FA6" w:rsidP="007E3FA6">
      <w:pPr>
        <w:pStyle w:val="aff0"/>
        <w:rPr>
          <w:lang w:val="en-US"/>
        </w:rPr>
      </w:pPr>
      <w:r w:rsidRPr="007E3FA6">
        <w:t xml:space="preserve">        </w:t>
      </w:r>
      <w:r w:rsidRPr="00B67365">
        <w:rPr>
          <w:lang w:val="en-US"/>
        </w:rPr>
        <w:t>};</w:t>
      </w:r>
    </w:p>
    <w:p w:rsidR="007E3FA6" w:rsidRPr="00B67365" w:rsidRDefault="007E3FA6" w:rsidP="007E3FA6">
      <w:pPr>
        <w:pStyle w:val="aff0"/>
        <w:rPr>
          <w:lang w:val="en-US"/>
        </w:rPr>
      </w:pPr>
    </w:p>
    <w:p w:rsidR="007E3FA6" w:rsidRPr="00B67365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if (saveFileDialog.ShowDialog() == true)</w:t>
      </w:r>
    </w:p>
    <w:p w:rsidR="007E3FA6" w:rsidRPr="00B67365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    </w:t>
      </w:r>
      <w:r w:rsidRPr="005616DF">
        <w:rPr>
          <w:lang w:val="en-US"/>
        </w:rPr>
        <w:t>using (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package = new </w:t>
      </w:r>
      <w:proofErr w:type="spellStart"/>
      <w:proofErr w:type="gramStart"/>
      <w:r w:rsidRPr="005616DF">
        <w:rPr>
          <w:lang w:val="en-US"/>
        </w:rPr>
        <w:t>ExcelPackage</w:t>
      </w:r>
      <w:proofErr w:type="spellEnd"/>
      <w:r w:rsidRPr="005616DF">
        <w:rPr>
          <w:lang w:val="en-US"/>
        </w:rPr>
        <w:t>(</w:t>
      </w:r>
      <w:proofErr w:type="gramEnd"/>
      <w:r w:rsidRPr="005616DF">
        <w:rPr>
          <w:lang w:val="en-US"/>
        </w:rPr>
        <w:t>))</w:t>
      </w:r>
    </w:p>
    <w:p w:rsidR="007E3FA6" w:rsidRPr="00B67365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r w:rsidRPr="00B67365">
        <w:rPr>
          <w:lang w:val="en-US"/>
        </w:rPr>
        <w:t>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        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worksheet = </w:t>
      </w:r>
      <w:proofErr w:type="spellStart"/>
      <w:proofErr w:type="gramStart"/>
      <w:r w:rsidRPr="005616DF">
        <w:rPr>
          <w:lang w:val="en-US"/>
        </w:rPr>
        <w:t>package.Workbook.Worksheets</w:t>
      </w:r>
      <w:proofErr w:type="gramEnd"/>
      <w:r w:rsidRPr="005616DF">
        <w:rPr>
          <w:lang w:val="en-US"/>
        </w:rPr>
        <w:t>.Add</w:t>
      </w:r>
      <w:proofErr w:type="spellEnd"/>
      <w:r w:rsidRPr="005616DF">
        <w:rPr>
          <w:lang w:val="en-US"/>
        </w:rPr>
        <w:t>("</w:t>
      </w:r>
      <w:r w:rsidRPr="007E3FA6">
        <w:t>Материалы</w:t>
      </w:r>
      <w:r w:rsidRPr="005616DF">
        <w:rPr>
          <w:lang w:val="en-US"/>
        </w:rPr>
        <w:t>");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  <w:proofErr w:type="spellStart"/>
      <w:proofErr w:type="gramStart"/>
      <w:r w:rsidRPr="005616DF">
        <w:rPr>
          <w:lang w:val="en-US"/>
        </w:rPr>
        <w:t>worksheet.Cells</w:t>
      </w:r>
      <w:proofErr w:type="spellEnd"/>
      <w:proofErr w:type="gramEnd"/>
      <w:r w:rsidRPr="005616DF">
        <w:rPr>
          <w:lang w:val="en-US"/>
        </w:rPr>
        <w:t>[1, 1].Value = "</w:t>
      </w:r>
      <w:r w:rsidRPr="007E3FA6">
        <w:t>Название</w:t>
      </w:r>
      <w:r w:rsidRPr="005616DF">
        <w:rPr>
          <w:lang w:val="en-US"/>
        </w:rPr>
        <w:t>";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  <w:proofErr w:type="spellStart"/>
      <w:proofErr w:type="gramStart"/>
      <w:r w:rsidRPr="005616DF">
        <w:rPr>
          <w:lang w:val="en-US"/>
        </w:rPr>
        <w:t>worksheet.Cells</w:t>
      </w:r>
      <w:proofErr w:type="spellEnd"/>
      <w:proofErr w:type="gramEnd"/>
      <w:r w:rsidRPr="005616DF">
        <w:rPr>
          <w:lang w:val="en-US"/>
        </w:rPr>
        <w:t>[1, 2].Value = "</w:t>
      </w:r>
      <w:r w:rsidRPr="007E3FA6">
        <w:t>Тип</w:t>
      </w:r>
      <w:r w:rsidRPr="005616DF">
        <w:rPr>
          <w:lang w:val="en-US"/>
        </w:rPr>
        <w:t>";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  <w:proofErr w:type="spellStart"/>
      <w:proofErr w:type="gramStart"/>
      <w:r w:rsidRPr="005616DF">
        <w:rPr>
          <w:lang w:val="en-US"/>
        </w:rPr>
        <w:t>worksheet.Cells</w:t>
      </w:r>
      <w:proofErr w:type="spellEnd"/>
      <w:proofErr w:type="gramEnd"/>
      <w:r w:rsidRPr="005616DF">
        <w:rPr>
          <w:lang w:val="en-US"/>
        </w:rPr>
        <w:t>[1, 3].Value = "</w:t>
      </w:r>
      <w:r w:rsidRPr="007E3FA6">
        <w:t>Количество</w:t>
      </w:r>
      <w:r w:rsidRPr="005616DF">
        <w:rPr>
          <w:lang w:val="en-US"/>
        </w:rPr>
        <w:t>";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  <w:proofErr w:type="spellStart"/>
      <w:proofErr w:type="gramStart"/>
      <w:r w:rsidRPr="005616DF">
        <w:rPr>
          <w:lang w:val="en-US"/>
        </w:rPr>
        <w:t>worksheet.Cells</w:t>
      </w:r>
      <w:proofErr w:type="spellEnd"/>
      <w:proofErr w:type="gramEnd"/>
      <w:r w:rsidRPr="005616DF">
        <w:rPr>
          <w:lang w:val="en-US"/>
        </w:rPr>
        <w:t>[1, 4].Value = "</w:t>
      </w:r>
      <w:r w:rsidRPr="007E3FA6">
        <w:t>Ед</w:t>
      </w:r>
      <w:r w:rsidRPr="005616DF">
        <w:rPr>
          <w:lang w:val="en-US"/>
        </w:rPr>
        <w:t xml:space="preserve">. </w:t>
      </w:r>
      <w:r w:rsidRPr="007E3FA6">
        <w:t>измерения</w:t>
      </w:r>
      <w:r w:rsidRPr="005616DF">
        <w:rPr>
          <w:lang w:val="en-US"/>
        </w:rPr>
        <w:t>";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  <w:proofErr w:type="spellStart"/>
      <w:proofErr w:type="gramStart"/>
      <w:r w:rsidRPr="005616DF">
        <w:rPr>
          <w:lang w:val="en-US"/>
        </w:rPr>
        <w:t>worksheet.Cells</w:t>
      </w:r>
      <w:proofErr w:type="spellEnd"/>
      <w:proofErr w:type="gramEnd"/>
      <w:r w:rsidRPr="005616DF">
        <w:rPr>
          <w:lang w:val="en-US"/>
        </w:rPr>
        <w:t>[1, 5].Value = "ID";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 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catch (Exception ex)</w:t>
      </w:r>
    </w:p>
    <w:p w:rsidR="007E3FA6" w:rsidRPr="007E3FA6" w:rsidRDefault="007E3FA6" w:rsidP="007E3FA6">
      <w:pPr>
        <w:pStyle w:val="aff0"/>
      </w:pPr>
      <w:r w:rsidRPr="005616DF">
        <w:rPr>
          <w:lang w:val="en-US"/>
        </w:rPr>
        <w:t xml:space="preserve">    </w:t>
      </w:r>
      <w:r w:rsidRPr="007E3FA6">
        <w:t>{</w:t>
      </w:r>
    </w:p>
    <w:p w:rsidR="007E3FA6" w:rsidRPr="007E3FA6" w:rsidRDefault="007E3FA6" w:rsidP="007E3FA6">
      <w:pPr>
        <w:pStyle w:val="aff0"/>
      </w:pPr>
      <w:r w:rsidRPr="007E3FA6">
        <w:t xml:space="preserve">        MessageBox.Show($"Ошибка при экспорте материалов: {ex.Message}", "Ошибка экспорта");</w:t>
      </w:r>
    </w:p>
    <w:p w:rsidR="007E3FA6" w:rsidRPr="007E3FA6" w:rsidRDefault="007E3FA6" w:rsidP="007E3FA6">
      <w:pPr>
        <w:pStyle w:val="aff0"/>
      </w:pPr>
      <w:r w:rsidRPr="007E3FA6">
        <w:t xml:space="preserve">    }</w:t>
      </w:r>
    </w:p>
    <w:p w:rsidR="00B91F47" w:rsidRPr="009C4F23" w:rsidRDefault="007E3FA6" w:rsidP="00407B16">
      <w:pPr>
        <w:pStyle w:val="aff0"/>
      </w:pPr>
      <w:r w:rsidRPr="007E3FA6">
        <w:t>}</w:t>
      </w:r>
    </w:p>
    <w:p w:rsidR="001A118C" w:rsidRPr="00407B16" w:rsidRDefault="00407B16" w:rsidP="00407B16">
      <w:pPr>
        <w:pStyle w:val="a3"/>
      </w:pPr>
      <w:r>
        <w:t>Реализация метода импорта материалов из фай</w:t>
      </w:r>
      <w:r w:rsidR="00464900">
        <w:t>ла XLSX представлена листингом 6</w:t>
      </w:r>
      <w:r>
        <w:t>.</w:t>
      </w:r>
    </w:p>
    <w:p w:rsidR="00433636" w:rsidRPr="009D608E" w:rsidRDefault="00433636" w:rsidP="001C778A">
      <w:pPr>
        <w:pStyle w:val="aff2"/>
      </w:pPr>
      <w:r>
        <w:t>Листинг</w:t>
      </w:r>
      <w:r w:rsidRPr="009D608E">
        <w:t xml:space="preserve"> </w:t>
      </w:r>
      <w:r w:rsidR="00464900">
        <w:t>6</w:t>
      </w:r>
      <w:r w:rsidRPr="009D608E">
        <w:t xml:space="preserve"> – </w:t>
      </w:r>
      <w:r w:rsidR="001C778A">
        <w:t>Фрагмент</w:t>
      </w:r>
      <w:r w:rsidR="001C778A" w:rsidRPr="009D608E">
        <w:t xml:space="preserve"> </w:t>
      </w:r>
      <w:r w:rsidR="001C778A">
        <w:t>кода</w:t>
      </w:r>
      <w:r w:rsidR="001C778A" w:rsidRPr="009D608E">
        <w:t xml:space="preserve"> </w:t>
      </w:r>
      <w:r w:rsidR="001C778A">
        <w:t>м</w:t>
      </w:r>
      <w:r>
        <w:t>етод</w:t>
      </w:r>
      <w:r w:rsidR="001C778A">
        <w:t>а</w:t>
      </w:r>
      <w:r w:rsidRPr="009D608E">
        <w:t xml:space="preserve"> </w:t>
      </w:r>
      <w:proofErr w:type="spellStart"/>
      <w:r w:rsidR="00407B16" w:rsidRPr="00407B16">
        <w:rPr>
          <w:lang w:val="en-US"/>
        </w:rPr>
        <w:t>Import</w:t>
      </w:r>
      <w:r w:rsidR="00407B16">
        <w:rPr>
          <w:lang w:val="en-US"/>
        </w:rPr>
        <w:t>Materials</w:t>
      </w:r>
      <w:proofErr w:type="spellEnd"/>
    </w:p>
    <w:p w:rsidR="009D3556" w:rsidRPr="009D3556" w:rsidRDefault="009D3556" w:rsidP="009D3556">
      <w:pPr>
        <w:pStyle w:val="aff0"/>
      </w:pPr>
      <w:r w:rsidRPr="009D3556">
        <w:t xml:space="preserve">//Метод импорта материалов из файла </w:t>
      </w:r>
      <w:proofErr w:type="spellStart"/>
      <w:r w:rsidRPr="009D3556">
        <w:t>Excel</w:t>
      </w:r>
      <w:proofErr w:type="spellEnd"/>
      <w:r w:rsidRPr="009D3556">
        <w:t xml:space="preserve"> (.</w:t>
      </w:r>
      <w:proofErr w:type="spellStart"/>
      <w:r w:rsidRPr="009D3556">
        <w:t>xlsx</w:t>
      </w:r>
      <w:proofErr w:type="spellEnd"/>
      <w:r w:rsidRPr="009D3556">
        <w:t>/.</w:t>
      </w:r>
      <w:proofErr w:type="spellStart"/>
      <w:r w:rsidRPr="009D3556">
        <w:t>xls</w:t>
      </w:r>
      <w:proofErr w:type="spellEnd"/>
      <w:r w:rsidRPr="009D3556">
        <w:t>)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private void </w:t>
      </w:r>
      <w:proofErr w:type="spellStart"/>
      <w:proofErr w:type="gramStart"/>
      <w:r w:rsidRPr="005616DF">
        <w:rPr>
          <w:lang w:val="en-US"/>
        </w:rPr>
        <w:t>ImportMaterials</w:t>
      </w:r>
      <w:proofErr w:type="spellEnd"/>
      <w:r w:rsidRPr="005616DF">
        <w:rPr>
          <w:lang w:val="en-US"/>
        </w:rPr>
        <w:t>(</w:t>
      </w:r>
      <w:proofErr w:type="gramEnd"/>
      <w:r w:rsidRPr="005616DF">
        <w:rPr>
          <w:lang w:val="en-US"/>
        </w:rPr>
        <w:t>)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>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try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</w:t>
      </w:r>
      <w:proofErr w:type="spellStart"/>
      <w:r w:rsidRPr="005616DF">
        <w:rPr>
          <w:lang w:val="en-US"/>
        </w:rPr>
        <w:t>openFileDialog</w:t>
      </w:r>
      <w:proofErr w:type="spellEnd"/>
      <w:r w:rsidRPr="005616DF">
        <w:rPr>
          <w:lang w:val="en-US"/>
        </w:rPr>
        <w:t xml:space="preserve"> = new </w:t>
      </w:r>
      <w:proofErr w:type="spellStart"/>
      <w:r w:rsidRPr="005616DF">
        <w:rPr>
          <w:lang w:val="en-US"/>
        </w:rPr>
        <w:t>OpenFileDialog</w:t>
      </w:r>
      <w:proofErr w:type="spellEnd"/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Filter = "Excel Files (</w:t>
      </w:r>
      <w:proofErr w:type="gramStart"/>
      <w:r w:rsidRPr="005616DF">
        <w:rPr>
          <w:lang w:val="en-US"/>
        </w:rPr>
        <w:t>*.</w:t>
      </w:r>
      <w:proofErr w:type="spellStart"/>
      <w:r w:rsidRPr="005616DF">
        <w:rPr>
          <w:lang w:val="en-US"/>
        </w:rPr>
        <w:t>xlsx</w:t>
      </w:r>
      <w:proofErr w:type="spellEnd"/>
      <w:r w:rsidRPr="005616DF">
        <w:rPr>
          <w:lang w:val="en-US"/>
        </w:rPr>
        <w:t>;*.</w:t>
      </w:r>
      <w:proofErr w:type="spellStart"/>
      <w:r w:rsidRPr="005616DF">
        <w:rPr>
          <w:lang w:val="en-US"/>
        </w:rPr>
        <w:t>xls</w:t>
      </w:r>
      <w:proofErr w:type="spellEnd"/>
      <w:proofErr w:type="gramEnd"/>
      <w:r w:rsidRPr="005616DF">
        <w:rPr>
          <w:lang w:val="en-US"/>
        </w:rPr>
        <w:t>)|*.</w:t>
      </w:r>
      <w:proofErr w:type="spellStart"/>
      <w:r w:rsidRPr="005616DF">
        <w:rPr>
          <w:lang w:val="en-US"/>
        </w:rPr>
        <w:t>xlsx</w:t>
      </w:r>
      <w:proofErr w:type="spellEnd"/>
      <w:r w:rsidRPr="005616DF">
        <w:rPr>
          <w:lang w:val="en-US"/>
        </w:rPr>
        <w:t>;*.</w:t>
      </w:r>
      <w:proofErr w:type="spellStart"/>
      <w:r w:rsidRPr="005616DF">
        <w:rPr>
          <w:lang w:val="en-US"/>
        </w:rPr>
        <w:t>xls|All</w:t>
      </w:r>
      <w:proofErr w:type="spellEnd"/>
      <w:r w:rsidRPr="005616DF">
        <w:rPr>
          <w:lang w:val="en-US"/>
        </w:rPr>
        <w:t xml:space="preserve"> Files (*.*)|*.*",</w:t>
      </w:r>
    </w:p>
    <w:p w:rsidR="007E3FA6" w:rsidRPr="007E3FA6" w:rsidRDefault="007E3FA6" w:rsidP="007E3FA6">
      <w:pPr>
        <w:pStyle w:val="aff0"/>
      </w:pPr>
      <w:r w:rsidRPr="005616DF">
        <w:rPr>
          <w:lang w:val="en-US"/>
        </w:rPr>
        <w:t xml:space="preserve">            </w:t>
      </w:r>
      <w:r w:rsidRPr="007E3FA6">
        <w:t>Title = "Импорт материалов из Excel",</w:t>
      </w:r>
    </w:p>
    <w:p w:rsidR="007E3FA6" w:rsidRPr="005616DF" w:rsidRDefault="007E3FA6" w:rsidP="007E3FA6">
      <w:pPr>
        <w:pStyle w:val="aff0"/>
        <w:rPr>
          <w:lang w:val="en-US"/>
        </w:rPr>
      </w:pPr>
      <w:r w:rsidRPr="007E3FA6">
        <w:t xml:space="preserve">            </w:t>
      </w:r>
      <w:r w:rsidRPr="005616DF">
        <w:rPr>
          <w:lang w:val="en-US"/>
        </w:rPr>
        <w:t>Multiselect = false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};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if (openFileDialog.ShowDialog() == true)</w:t>
      </w:r>
    </w:p>
    <w:p w:rsidR="007E3FA6" w:rsidRPr="00B67365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lastRenderedPageBreak/>
        <w:t xml:space="preserve">        </w:t>
      </w:r>
      <w:r w:rsidRPr="00B67365">
        <w:rPr>
          <w:lang w:val="en-US"/>
        </w:rPr>
        <w:t>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    </w:t>
      </w:r>
      <w:r w:rsidRPr="005616DF">
        <w:rPr>
          <w:lang w:val="en-US"/>
        </w:rPr>
        <w:t>using (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package = new </w:t>
      </w:r>
      <w:proofErr w:type="spellStart"/>
      <w:proofErr w:type="gramStart"/>
      <w:r w:rsidRPr="005616DF">
        <w:rPr>
          <w:lang w:val="en-US"/>
        </w:rPr>
        <w:t>ExcelPackage</w:t>
      </w:r>
      <w:proofErr w:type="spellEnd"/>
      <w:r w:rsidRPr="005616DF">
        <w:rPr>
          <w:lang w:val="en-US"/>
        </w:rPr>
        <w:t>(</w:t>
      </w:r>
      <w:proofErr w:type="gramEnd"/>
      <w:r w:rsidRPr="005616DF">
        <w:rPr>
          <w:lang w:val="en-US"/>
        </w:rPr>
        <w:t xml:space="preserve">new </w:t>
      </w:r>
      <w:proofErr w:type="spellStart"/>
      <w:r w:rsidRPr="005616DF">
        <w:rPr>
          <w:lang w:val="en-US"/>
        </w:rPr>
        <w:t>FileInfo</w:t>
      </w:r>
      <w:proofErr w:type="spellEnd"/>
      <w:r w:rsidRPr="005616DF">
        <w:rPr>
          <w:lang w:val="en-US"/>
        </w:rPr>
        <w:t>(</w:t>
      </w:r>
      <w:proofErr w:type="spellStart"/>
      <w:r w:rsidRPr="005616DF">
        <w:rPr>
          <w:lang w:val="en-US"/>
        </w:rPr>
        <w:t>openFileDialog.FileName</w:t>
      </w:r>
      <w:proofErr w:type="spellEnd"/>
      <w:r w:rsidRPr="005616DF">
        <w:rPr>
          <w:lang w:val="en-US"/>
        </w:rPr>
        <w:t>)))</w:t>
      </w:r>
    </w:p>
    <w:p w:rsidR="007E3FA6" w:rsidRPr="00B67365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</w:t>
      </w:r>
      <w:r w:rsidRPr="00B67365">
        <w:rPr>
          <w:lang w:val="en-US"/>
        </w:rPr>
        <w:t>{</w:t>
      </w:r>
    </w:p>
    <w:p w:rsidR="007E3FA6" w:rsidRPr="005616DF" w:rsidRDefault="007E3FA6" w:rsidP="007E3FA6">
      <w:pPr>
        <w:pStyle w:val="aff0"/>
        <w:rPr>
          <w:lang w:val="en-US"/>
        </w:rPr>
      </w:pPr>
      <w:r w:rsidRPr="00B67365">
        <w:rPr>
          <w:lang w:val="en-US"/>
        </w:rPr>
        <w:t xml:space="preserve">                </w:t>
      </w:r>
      <w:proofErr w:type="spellStart"/>
      <w:r w:rsidRPr="005616DF">
        <w:rPr>
          <w:lang w:val="en-US"/>
        </w:rPr>
        <w:t>var</w:t>
      </w:r>
      <w:proofErr w:type="spellEnd"/>
      <w:r w:rsidRPr="005616DF">
        <w:rPr>
          <w:lang w:val="en-US"/>
        </w:rPr>
        <w:t xml:space="preserve"> worksheet = </w:t>
      </w:r>
      <w:proofErr w:type="spellStart"/>
      <w:proofErr w:type="gramStart"/>
      <w:r w:rsidRPr="005616DF">
        <w:rPr>
          <w:lang w:val="en-US"/>
        </w:rPr>
        <w:t>package.Workbook.Worksheets</w:t>
      </w:r>
      <w:proofErr w:type="gramEnd"/>
      <w:r w:rsidRPr="005616DF">
        <w:rPr>
          <w:lang w:val="en-US"/>
        </w:rPr>
        <w:t>.FirstOrDefault</w:t>
      </w:r>
      <w:proofErr w:type="spellEnd"/>
      <w:r w:rsidRPr="005616DF">
        <w:rPr>
          <w:lang w:val="en-US"/>
        </w:rPr>
        <w:t>();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   </w:t>
      </w:r>
      <w:r w:rsidR="009D3556">
        <w:rPr>
          <w:lang w:val="en-US"/>
        </w:rPr>
        <w:t xml:space="preserve"> if (worksheet == null) return;</w:t>
      </w:r>
      <w:r w:rsidRPr="005616DF">
        <w:rPr>
          <w:lang w:val="en-US"/>
        </w:rPr>
        <w:t xml:space="preserve">          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}</w:t>
      </w:r>
    </w:p>
    <w:p w:rsidR="007E3FA6" w:rsidRPr="005616DF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catch (Exception ex)</w:t>
      </w:r>
    </w:p>
    <w:p w:rsidR="007E3FA6" w:rsidRPr="00B67365" w:rsidRDefault="007E3FA6" w:rsidP="007E3FA6">
      <w:pPr>
        <w:pStyle w:val="aff0"/>
        <w:rPr>
          <w:lang w:val="en-US"/>
        </w:rPr>
      </w:pPr>
      <w:r w:rsidRPr="005616DF">
        <w:rPr>
          <w:lang w:val="en-US"/>
        </w:rPr>
        <w:t xml:space="preserve">    </w:t>
      </w:r>
      <w:r w:rsidRPr="00B67365">
        <w:rPr>
          <w:lang w:val="en-US"/>
        </w:rPr>
        <w:t>{</w:t>
      </w:r>
    </w:p>
    <w:p w:rsidR="007E3FA6" w:rsidRPr="00083F5C" w:rsidRDefault="007E3FA6" w:rsidP="007E3FA6">
      <w:pPr>
        <w:pStyle w:val="aff0"/>
      </w:pPr>
      <w:r w:rsidRPr="00B67365">
        <w:rPr>
          <w:lang w:val="en-US"/>
        </w:rPr>
        <w:t xml:space="preserve">        MessageBox</w:t>
      </w:r>
      <w:r w:rsidRPr="00083F5C">
        <w:t>.</w:t>
      </w:r>
      <w:r w:rsidRPr="00B67365">
        <w:rPr>
          <w:lang w:val="en-US"/>
        </w:rPr>
        <w:t>Show</w:t>
      </w:r>
      <w:r w:rsidRPr="00083F5C">
        <w:t>($"</w:t>
      </w:r>
      <w:r w:rsidRPr="007E3FA6">
        <w:t>Ошибка</w:t>
      </w:r>
      <w:r w:rsidRPr="00083F5C">
        <w:t xml:space="preserve"> </w:t>
      </w:r>
      <w:r w:rsidRPr="007E3FA6">
        <w:t>при</w:t>
      </w:r>
      <w:r w:rsidRPr="00083F5C">
        <w:t xml:space="preserve"> </w:t>
      </w:r>
      <w:r>
        <w:t>импорта</w:t>
      </w:r>
      <w:r w:rsidRPr="00083F5C">
        <w:t xml:space="preserve"> </w:t>
      </w:r>
      <w:r w:rsidRPr="007E3FA6">
        <w:t>материалов</w:t>
      </w:r>
      <w:r w:rsidRPr="00083F5C">
        <w:t>: {</w:t>
      </w:r>
      <w:proofErr w:type="gramStart"/>
      <w:r w:rsidRPr="00B67365">
        <w:rPr>
          <w:lang w:val="en-US"/>
        </w:rPr>
        <w:t>ex</w:t>
      </w:r>
      <w:r w:rsidRPr="00083F5C">
        <w:t>.</w:t>
      </w:r>
      <w:r w:rsidRPr="00B67365">
        <w:rPr>
          <w:lang w:val="en-US"/>
        </w:rPr>
        <w:t>Message</w:t>
      </w:r>
      <w:proofErr w:type="gramEnd"/>
      <w:r w:rsidRPr="00083F5C">
        <w:t>}", "</w:t>
      </w:r>
      <w:r w:rsidRPr="007E3FA6">
        <w:t>Ошибка</w:t>
      </w:r>
      <w:r w:rsidRPr="00083F5C">
        <w:t xml:space="preserve"> </w:t>
      </w:r>
      <w:r>
        <w:t>импорта</w:t>
      </w:r>
      <w:r w:rsidRPr="00083F5C">
        <w:t>");</w:t>
      </w:r>
    </w:p>
    <w:p w:rsidR="007E3FA6" w:rsidRPr="007E3FA6" w:rsidRDefault="007E3FA6" w:rsidP="007E3FA6">
      <w:pPr>
        <w:pStyle w:val="aff0"/>
      </w:pPr>
      <w:r w:rsidRPr="00083F5C">
        <w:t xml:space="preserve">    </w:t>
      </w:r>
      <w:r w:rsidRPr="007E3FA6">
        <w:t>}</w:t>
      </w:r>
    </w:p>
    <w:p w:rsidR="006612D4" w:rsidRDefault="009D3556" w:rsidP="00564CBC">
      <w:pPr>
        <w:pStyle w:val="aff0"/>
      </w:pPr>
      <w:r>
        <w:t>}</w:t>
      </w:r>
      <w:r w:rsidR="006612D4">
        <w:br w:type="page"/>
      </w:r>
    </w:p>
    <w:p w:rsidR="001C778A" w:rsidRDefault="006612D4" w:rsidP="00D00793">
      <w:pPr>
        <w:pStyle w:val="1"/>
      </w:pPr>
      <w:r>
        <w:lastRenderedPageBreak/>
        <w:t>Тестирование и отладка программного обеспечения</w:t>
      </w:r>
    </w:p>
    <w:p w:rsidR="006612D4" w:rsidRDefault="006612D4" w:rsidP="00D00793">
      <w:pPr>
        <w:pStyle w:val="2"/>
      </w:pPr>
      <w:r>
        <w:t>Структурное тестирование</w:t>
      </w:r>
    </w:p>
    <w:p w:rsidR="00D00793" w:rsidRDefault="00407B16" w:rsidP="00D00793">
      <w:pPr>
        <w:pStyle w:val="a3"/>
      </w:pPr>
      <w:r>
        <w:t>Во время проектирования проведено тестирование методом белого ящика метода редактирования информации о материале в Web-API, результаты которого представлены в таблице 1 [1].</w:t>
      </w:r>
    </w:p>
    <w:p w:rsidR="00D00793" w:rsidRPr="002C191C" w:rsidRDefault="00D00793" w:rsidP="002A6666">
      <w:pPr>
        <w:pStyle w:val="aff2"/>
      </w:pPr>
      <w:r w:rsidRPr="00F65438">
        <w:rPr>
          <w:spacing w:val="40"/>
        </w:rPr>
        <w:t>Таблица</w:t>
      </w:r>
      <w:r>
        <w:t xml:space="preserve"> 1 – </w:t>
      </w:r>
      <w:r w:rsidR="00FA6930">
        <w:t xml:space="preserve">Результаты тестирования метода </w:t>
      </w:r>
      <w:r w:rsidR="00AE1666">
        <w:t xml:space="preserve">редактирования </w:t>
      </w:r>
      <w:r w:rsidR="00407B16" w:rsidRPr="00407B16">
        <w:rPr>
          <w:rStyle w:val="af0"/>
        </w:rPr>
        <w:t>информации о материале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2A6666" w:rsidTr="0033471D">
        <w:trPr>
          <w:trHeight w:val="567"/>
        </w:trPr>
        <w:tc>
          <w:tcPr>
            <w:tcW w:w="4673" w:type="dxa"/>
          </w:tcPr>
          <w:p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bookmarkStart w:id="1" w:name="_Hlk215615516"/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407B16" w:rsidTr="00407B16">
        <w:tc>
          <w:tcPr>
            <w:tcW w:w="4673" w:type="dxa"/>
          </w:tcPr>
          <w:p w:rsidR="00407B16" w:rsidRPr="00407B16" w:rsidRDefault="00407B16" w:rsidP="00407B16">
            <w:pPr>
              <w:pStyle w:val="ab"/>
              <w:ind w:left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1) Проверить, что материал с переданным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i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d</w:t>
            </w:r>
            <w:proofErr w:type="spellEnd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=0 не 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существует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2) Выполнить PUT запрос в API с телом: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{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id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0,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name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"Кабель ВВГнг 3x1.5",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quantity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100,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type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0,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unit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"м"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}</w:t>
            </w:r>
          </w:p>
        </w:tc>
        <w:tc>
          <w:tcPr>
            <w:tcW w:w="2835" w:type="dxa"/>
          </w:tcPr>
          <w:p w:rsidR="00407B16" w:rsidRPr="000A5130" w:rsidRDefault="00407B16" w:rsidP="000A5130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Получение HTTP-ответа 404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Not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Found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. В ответе получены время, тип ошибки и информация о том, что материал 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с указанным 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  <w:lang w:val="en-US"/>
              </w:rPr>
              <w:t>id</w:t>
            </w:r>
            <w:r w:rsidR="000A5130" w:rsidRP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не найден.</w:t>
            </w:r>
          </w:p>
        </w:tc>
        <w:tc>
          <w:tcPr>
            <w:tcW w:w="1836" w:type="dxa"/>
          </w:tcPr>
          <w:p w:rsidR="00407B16" w:rsidRPr="00407B16" w:rsidRDefault="00407B16" w:rsidP="00407B16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407B16" w:rsidTr="00407B16">
        <w:tc>
          <w:tcPr>
            <w:tcW w:w="4673" w:type="dxa"/>
          </w:tcPr>
          <w:p w:rsidR="00407B16" w:rsidRPr="00407B16" w:rsidRDefault="000A5130" w:rsidP="000A5130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3"/>
              </w:rPr>
              <w:t>1) Проверить обработку запроса с некорректными данными, отрицательное количество.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2) Выполнить PUT запр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t>ос в API с телом: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br/>
              <w:t>{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>
              <w:rPr>
                <w:rFonts w:cs="Times New Roman"/>
                <w:color w:val="000000" w:themeColor="text1"/>
                <w:sz w:val="24"/>
                <w:szCs w:val="23"/>
              </w:rPr>
              <w:t>id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3"/>
              </w:rPr>
              <w:t>": 5,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>
              <w:rPr>
                <w:rFonts w:cs="Times New Roman"/>
                <w:color w:val="000000" w:themeColor="text1"/>
                <w:sz w:val="24"/>
                <w:szCs w:val="23"/>
              </w:rPr>
              <w:t>name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3"/>
              </w:rPr>
              <w:t>": "Труба ПНД 32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t>мм",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t xml:space="preserve">  "</w:t>
            </w:r>
            <w:proofErr w:type="spellStart"/>
            <w:r>
              <w:rPr>
                <w:rFonts w:cs="Times New Roman"/>
                <w:color w:val="000000" w:themeColor="text1"/>
                <w:sz w:val="24"/>
                <w:szCs w:val="23"/>
              </w:rPr>
              <w:t>quantity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3"/>
              </w:rPr>
              <w:t>": -10,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>
              <w:rPr>
                <w:rFonts w:cs="Times New Roman"/>
                <w:color w:val="000000" w:themeColor="text1"/>
                <w:sz w:val="24"/>
                <w:szCs w:val="23"/>
              </w:rPr>
              <w:t>type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3"/>
              </w:rPr>
              <w:t>": 2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t>,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t>unit</w:t>
            </w:r>
            <w:proofErr w:type="spellEnd"/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t>": "м"</w:t>
            </w:r>
            <w:r w:rsidR="00407B16"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}</w:t>
            </w:r>
          </w:p>
        </w:tc>
        <w:tc>
          <w:tcPr>
            <w:tcW w:w="2835" w:type="dxa"/>
          </w:tcPr>
          <w:p w:rsidR="00407B16" w:rsidRPr="00407B16" w:rsidRDefault="00407B16" w:rsidP="00407B16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Получение HTTP-ответа 400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Bad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Request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. В ответе получены время, тип ошибки и информация о том, что количество не может быть отрицательным</w:t>
            </w:r>
          </w:p>
        </w:tc>
        <w:tc>
          <w:tcPr>
            <w:tcW w:w="1836" w:type="dxa"/>
          </w:tcPr>
          <w:p w:rsidR="00407B16" w:rsidRPr="00407B16" w:rsidRDefault="00407B16" w:rsidP="00407B16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407B16" w:rsidTr="00407B16">
        <w:tc>
          <w:tcPr>
            <w:tcW w:w="4673" w:type="dxa"/>
          </w:tcPr>
          <w:p w:rsidR="00407B16" w:rsidRPr="00407B16" w:rsidRDefault="00407B16" w:rsidP="00843635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1) Проверить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 обновление </w:t>
            </w:r>
            <w:r w:rsidR="00843635">
              <w:rPr>
                <w:rFonts w:cs="Times New Roman"/>
                <w:color w:val="000000" w:themeColor="text1"/>
                <w:sz w:val="24"/>
                <w:szCs w:val="23"/>
              </w:rPr>
              <w:t>существующего материала с корректными данными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2) Выполнить PUT запр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ос в API с телом: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br/>
              <w:t>{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id</w:t>
            </w:r>
            <w:proofErr w:type="spellEnd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": 5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name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 "Труба ПНД 32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мм",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 xml:space="preserve">  "</w:t>
            </w:r>
            <w:proofErr w:type="spellStart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quantity</w:t>
            </w:r>
            <w:proofErr w:type="spellEnd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": 150,</w:t>
            </w:r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type</w:t>
            </w:r>
            <w:proofErr w:type="spellEnd"/>
            <w:r w:rsidR="000A5130">
              <w:rPr>
                <w:rFonts w:cs="Times New Roman"/>
                <w:color w:val="000000" w:themeColor="text1"/>
                <w:sz w:val="24"/>
                <w:szCs w:val="23"/>
              </w:rPr>
              <w:t>": 2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,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 xml:space="preserve">    "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unit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": "м"</w:t>
            </w: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br/>
              <w:t>}</w:t>
            </w:r>
          </w:p>
        </w:tc>
        <w:tc>
          <w:tcPr>
            <w:tcW w:w="2835" w:type="dxa"/>
          </w:tcPr>
          <w:p w:rsidR="00407B16" w:rsidRPr="00407B16" w:rsidRDefault="00407B16" w:rsidP="00407B16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Получение HTTP-ответа 204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No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proofErr w:type="spellStart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Content</w:t>
            </w:r>
            <w:proofErr w:type="spellEnd"/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. В ответе получено время обновления информации о материале</w:t>
            </w:r>
          </w:p>
        </w:tc>
        <w:tc>
          <w:tcPr>
            <w:tcW w:w="1836" w:type="dxa"/>
          </w:tcPr>
          <w:p w:rsidR="00407B16" w:rsidRPr="00407B16" w:rsidRDefault="00407B16" w:rsidP="00407B16">
            <w:pPr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407B16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</w:tbl>
    <w:bookmarkEnd w:id="1"/>
    <w:p w:rsidR="006612D4" w:rsidRDefault="006612D4" w:rsidP="00D00793">
      <w:pPr>
        <w:pStyle w:val="2"/>
      </w:pPr>
      <w:r>
        <w:lastRenderedPageBreak/>
        <w:t>Функциональное тестирование</w:t>
      </w:r>
    </w:p>
    <w:p w:rsidR="003A1BF6" w:rsidRDefault="00D00793" w:rsidP="00D00793">
      <w:pPr>
        <w:pStyle w:val="a3"/>
      </w:pPr>
      <w:r>
        <w:t>Во время разработки проведено функциональное тестирование [5] приложения методом черного ящика, результаты тестирования представлены в таблице 2.</w:t>
      </w:r>
    </w:p>
    <w:p w:rsidR="00672F05" w:rsidRDefault="00672F05" w:rsidP="00672F05">
      <w:pPr>
        <w:pStyle w:val="aff2"/>
      </w:pPr>
      <w:r w:rsidRPr="00F65438">
        <w:rPr>
          <w:spacing w:val="40"/>
        </w:rPr>
        <w:t>Таблица</w:t>
      </w:r>
      <w:r>
        <w:t xml:space="preserve"> 2 – </w:t>
      </w:r>
      <w:r w:rsidR="004E247B">
        <w:t>Результаты т</w:t>
      </w:r>
      <w:r>
        <w:t>естировани</w:t>
      </w:r>
      <w:r w:rsidR="004E247B">
        <w:t xml:space="preserve">я </w:t>
      </w:r>
      <w:r>
        <w:t>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0C713E" w:rsidTr="003A1BF6">
        <w:trPr>
          <w:trHeight w:val="567"/>
        </w:trPr>
        <w:tc>
          <w:tcPr>
            <w:tcW w:w="4106" w:type="dxa"/>
          </w:tcPr>
          <w:p w:rsidR="000C713E" w:rsidRPr="00F65438" w:rsidRDefault="000C713E" w:rsidP="00621EB2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:rsidR="000C713E" w:rsidRPr="00F65438" w:rsidRDefault="000C713E" w:rsidP="00621EB2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:rsidR="000C713E" w:rsidRPr="00F65438" w:rsidRDefault="000C713E" w:rsidP="00621EB2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трехстрочного меню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«Склад» в навигационном меню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Отображение карты склада с ячейками и материалами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«Добавить материал» на странице склада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Переход на экран «Добавление материала»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«Добавить материал» на странице добавления материалов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Отображение в модальном окне ошибки </w:t>
            </w:r>
            <w:proofErr w:type="spellStart"/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валидации</w:t>
            </w:r>
            <w:proofErr w:type="spellEnd"/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, т.к. поля не заполнены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«Отмена» на странице добавления материалов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Переход на страницу карты склада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с иконкой «редактирование» на карточке материала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Переход на форму «Редактирование материала»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4363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>
              <w:rPr>
                <w:rFonts w:cs="Times New Roman"/>
                <w:color w:val="000000" w:themeColor="text1"/>
                <w:sz w:val="24"/>
                <w:szCs w:val="23"/>
              </w:rPr>
              <w:t>Выделить материалы б</w:t>
            </w:r>
            <w:r w:rsidRPr="00843635">
              <w:rPr>
                <w:rFonts w:cs="Times New Roman"/>
                <w:color w:val="000000" w:themeColor="text1"/>
                <w:sz w:val="24"/>
                <w:szCs w:val="23"/>
              </w:rPr>
              <w:t>олт М6</w:t>
            </w:r>
            <w:r>
              <w:rPr>
                <w:rFonts w:cs="Times New Roman"/>
                <w:color w:val="000000" w:themeColor="text1"/>
                <w:sz w:val="24"/>
                <w:szCs w:val="23"/>
              </w:rPr>
              <w:t>, г</w:t>
            </w:r>
            <w:r w:rsidRPr="00843635">
              <w:rPr>
                <w:rFonts w:cs="Times New Roman"/>
                <w:color w:val="000000" w:themeColor="text1"/>
                <w:sz w:val="24"/>
                <w:szCs w:val="23"/>
              </w:rPr>
              <w:t>айка М6</w:t>
            </w:r>
            <w:r w:rsidR="00856495"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 в таблице, нажать кнопку «Удалить», подтвердить удаление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Отображение модального окна с подтверждением удаления, удаление материалов</w:t>
            </w:r>
            <w:r w:rsidR="00843635">
              <w:rPr>
                <w:rFonts w:cs="Times New Roman"/>
                <w:color w:val="000000" w:themeColor="text1"/>
                <w:sz w:val="24"/>
                <w:szCs w:val="23"/>
              </w:rPr>
              <w:t xml:space="preserve"> б</w:t>
            </w:r>
            <w:r w:rsidR="00843635" w:rsidRPr="00843635">
              <w:rPr>
                <w:rFonts w:cs="Times New Roman"/>
                <w:color w:val="000000" w:themeColor="text1"/>
                <w:sz w:val="24"/>
                <w:szCs w:val="23"/>
              </w:rPr>
              <w:t>олт М6</w:t>
            </w:r>
            <w:r w:rsidR="00843635">
              <w:rPr>
                <w:rFonts w:cs="Times New Roman"/>
                <w:color w:val="000000" w:themeColor="text1"/>
                <w:sz w:val="24"/>
                <w:szCs w:val="23"/>
              </w:rPr>
              <w:t>, г</w:t>
            </w:r>
            <w:r w:rsidR="00843635" w:rsidRPr="00843635">
              <w:rPr>
                <w:rFonts w:cs="Times New Roman"/>
                <w:color w:val="000000" w:themeColor="text1"/>
                <w:sz w:val="24"/>
                <w:szCs w:val="23"/>
              </w:rPr>
              <w:t>айка М6</w:t>
            </w: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 из таблицы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Продублировать в таблице информацию о </w:t>
            </w:r>
            <w:r w:rsidR="00843635">
              <w:rPr>
                <w:rFonts w:cs="Times New Roman"/>
                <w:color w:val="000000" w:themeColor="text1"/>
                <w:sz w:val="24"/>
                <w:szCs w:val="23"/>
              </w:rPr>
              <w:t>б</w:t>
            </w:r>
            <w:r w:rsidR="00843635" w:rsidRPr="00843635">
              <w:rPr>
                <w:rFonts w:cs="Times New Roman"/>
                <w:color w:val="000000" w:themeColor="text1"/>
                <w:sz w:val="24"/>
                <w:szCs w:val="23"/>
              </w:rPr>
              <w:t>олт М6</w:t>
            </w:r>
            <w:r w:rsidR="00843635">
              <w:rPr>
                <w:rFonts w:cs="Times New Roman"/>
                <w:color w:val="000000" w:themeColor="text1"/>
                <w:sz w:val="24"/>
                <w:szCs w:val="23"/>
              </w:rPr>
              <w:t>, г</w:t>
            </w:r>
            <w:r w:rsidR="00843635" w:rsidRPr="00843635">
              <w:rPr>
                <w:rFonts w:cs="Times New Roman"/>
                <w:color w:val="000000" w:themeColor="text1"/>
                <w:sz w:val="24"/>
                <w:szCs w:val="23"/>
              </w:rPr>
              <w:t>айка М6</w:t>
            </w: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, нажать кнопку «Убрать дубликаты»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Отображение модального окна с информацией об удаленных дубликатах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Нажать на кнопку «Управление типами материалов»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Открытие окна взаимодействия с типами материалов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  <w:tr w:rsidR="00856495" w:rsidTr="00856495">
        <w:trPr>
          <w:trHeight w:val="567"/>
        </w:trPr>
        <w:tc>
          <w:tcPr>
            <w:tcW w:w="410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Выбрать тип материала</w:t>
            </w:r>
            <w:r w:rsidR="00DF1CA5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r w:rsidR="00DF1CA5">
              <w:rPr>
                <w:rFonts w:cs="Times New Roman"/>
                <w:color w:val="000000" w:themeColor="text1"/>
                <w:sz w:val="24"/>
                <w:szCs w:val="23"/>
                <w:lang w:val="en-US"/>
              </w:rPr>
              <w:t>pipe</w:t>
            </w: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 в списке со всеми типами, нажать на кнопку «Удалить», подтвердить удаление</w:t>
            </w:r>
          </w:p>
        </w:tc>
        <w:tc>
          <w:tcPr>
            <w:tcW w:w="3402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Тип материала</w:t>
            </w:r>
            <w:r w:rsidR="00DF1CA5" w:rsidRPr="00DF1CA5">
              <w:rPr>
                <w:rFonts w:cs="Times New Roman"/>
                <w:color w:val="000000" w:themeColor="text1"/>
                <w:sz w:val="24"/>
                <w:szCs w:val="23"/>
              </w:rPr>
              <w:t xml:space="preserve"> </w:t>
            </w:r>
            <w:r w:rsidR="00DF1CA5">
              <w:rPr>
                <w:rFonts w:cs="Times New Roman"/>
                <w:color w:val="000000" w:themeColor="text1"/>
                <w:sz w:val="24"/>
                <w:szCs w:val="23"/>
                <w:lang w:val="en-US"/>
              </w:rPr>
              <w:t>pipe</w:t>
            </w: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 xml:space="preserve"> удален из списка</w:t>
            </w:r>
          </w:p>
        </w:tc>
        <w:tc>
          <w:tcPr>
            <w:tcW w:w="1836" w:type="dxa"/>
          </w:tcPr>
          <w:p w:rsidR="00856495" w:rsidRPr="00856495" w:rsidRDefault="00856495" w:rsidP="00856495">
            <w:pPr>
              <w:jc w:val="left"/>
              <w:rPr>
                <w:rFonts w:cs="Times New Roman"/>
                <w:color w:val="000000" w:themeColor="text1"/>
                <w:sz w:val="24"/>
                <w:szCs w:val="20"/>
              </w:rPr>
            </w:pPr>
            <w:r w:rsidRPr="00856495">
              <w:rPr>
                <w:rFonts w:cs="Times New Roman"/>
                <w:color w:val="000000" w:themeColor="text1"/>
                <w:sz w:val="24"/>
                <w:szCs w:val="23"/>
              </w:rPr>
              <w:t>Совпадает с ожидаемым</w:t>
            </w:r>
          </w:p>
        </w:tc>
      </w:tr>
    </w:tbl>
    <w:p w:rsidR="003A1BF6" w:rsidRDefault="003A1BF6" w:rsidP="003A1BF6">
      <w:pPr>
        <w:pStyle w:val="a3"/>
      </w:pPr>
    </w:p>
    <w:p w:rsidR="00EB29C4" w:rsidRPr="0052088D" w:rsidRDefault="0052088D" w:rsidP="00EB29C4">
      <w:pPr>
        <w:pStyle w:val="a3"/>
      </w:pPr>
      <w:r>
        <w:t>По результатам тестирования можно сделать вывод, что разработанное приложение работает корректно, обеспечивает выполнение заявленных функций и соответствует предъявляемым требованиям.</w:t>
      </w:r>
    </w:p>
    <w:p w:rsidR="002B6D15" w:rsidRDefault="009E57FB" w:rsidP="009E57FB">
      <w:pPr>
        <w:pStyle w:val="1"/>
      </w:pPr>
      <w:r>
        <w:lastRenderedPageBreak/>
        <w:t>Инструкция по эксплуатации программного обеспечения</w:t>
      </w:r>
    </w:p>
    <w:p w:rsidR="009E57FB" w:rsidRDefault="009E57FB" w:rsidP="009E57FB">
      <w:pPr>
        <w:pStyle w:val="2"/>
      </w:pPr>
      <w:r w:rsidRPr="009E57FB">
        <w:t>Установка программного обеспечения</w:t>
      </w:r>
    </w:p>
    <w:p w:rsidR="000F3AD2" w:rsidRDefault="005616DF" w:rsidP="000F3AD2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:rsidR="000F3AD2" w:rsidRP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  <w:rPr>
          <w:lang w:val="en-US"/>
        </w:rPr>
      </w:pPr>
      <w:r>
        <w:t>ОС</w:t>
      </w:r>
      <w:r w:rsidRPr="005616DF">
        <w:rPr>
          <w:lang w:val="en-US"/>
        </w:rPr>
        <w:t xml:space="preserve"> Windows Server 2019 </w:t>
      </w:r>
      <w:r>
        <w:t>или</w:t>
      </w:r>
      <w:r w:rsidRPr="005616DF">
        <w:rPr>
          <w:lang w:val="en-US"/>
        </w:rPr>
        <w:t xml:space="preserve"> </w:t>
      </w:r>
      <w:r>
        <w:t>выше</w:t>
      </w:r>
      <w:r w:rsidRPr="005616DF">
        <w:rPr>
          <w:lang w:val="en-US"/>
        </w:rPr>
        <w:t>;</w:t>
      </w:r>
    </w:p>
    <w:p w:rsidR="000F3AD2" w:rsidRP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  <w:rPr>
          <w:lang w:val="en-US"/>
        </w:rPr>
      </w:pPr>
      <w:r>
        <w:t>сервер</w:t>
      </w:r>
      <w:r w:rsidRPr="000F3AD2">
        <w:rPr>
          <w:lang w:val="en-US"/>
        </w:rPr>
        <w:t xml:space="preserve"> </w:t>
      </w:r>
      <w:r>
        <w:t>БД</w:t>
      </w:r>
      <w:r w:rsidRPr="000F3AD2">
        <w:rPr>
          <w:lang w:val="en-US"/>
        </w:rPr>
        <w:t xml:space="preserve"> Microsoft SQL Server 2022;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 w:rsidRPr="000F3AD2">
        <w:rPr>
          <w:lang w:val="en-US"/>
        </w:rPr>
        <w:t>.NET 8.0 Runtime;</w:t>
      </w:r>
    </w:p>
    <w:p w:rsidR="000F3AD2" w:rsidRDefault="00B2566E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 w:rsidRPr="00885BCF">
        <w:t xml:space="preserve">система </w:t>
      </w:r>
      <w:proofErr w:type="spellStart"/>
      <w:r w:rsidRPr="00885BCF">
        <w:t>оркестрации</w:t>
      </w:r>
      <w:proofErr w:type="spellEnd"/>
      <w:r w:rsidRPr="00885BCF">
        <w:t xml:space="preserve"> контейнеров </w:t>
      </w:r>
      <w:proofErr w:type="spellStart"/>
      <w:r w:rsidRPr="00885BCF">
        <w:t>Docker</w:t>
      </w:r>
      <w:proofErr w:type="spellEnd"/>
      <w:r w:rsidRPr="00885BCF">
        <w:t xml:space="preserve"> с </w:t>
      </w:r>
      <w:proofErr w:type="spellStart"/>
      <w:r w:rsidRPr="00885BCF">
        <w:t>Docker</w:t>
      </w:r>
      <w:proofErr w:type="spellEnd"/>
      <w:r w:rsidRPr="00885BCF">
        <w:t xml:space="preserve"> </w:t>
      </w:r>
      <w:proofErr w:type="spellStart"/>
      <w:r w:rsidRPr="00885BCF">
        <w:t>Compose</w:t>
      </w:r>
      <w:proofErr w:type="spellEnd"/>
      <w:r w:rsidRPr="00885BCF">
        <w:t>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процессор частотой 2 ГГц;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свободная оперативная память 4 ГБ;</w:t>
      </w:r>
    </w:p>
    <w:p w:rsidR="00CA1609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свободное место на диске не менее 20 ГБ.</w:t>
      </w:r>
    </w:p>
    <w:p w:rsidR="000F3AD2" w:rsidRDefault="005616DF" w:rsidP="000F3AD2">
      <w:pPr>
        <w:pStyle w:val="a3"/>
      </w:pPr>
      <w:r>
        <w:t>Для установки серверной части необходимо выполнить следующую последовательность действий: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поместить файлы проекта на сервер;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добавить в корень проекта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и задать значения переменных окружения, необходимые для запуска приложения</w:t>
      </w:r>
      <w:r w:rsidR="00464900">
        <w:t xml:space="preserve"> (пример представлен листингом 7</w:t>
      </w:r>
      <w:r>
        <w:t>);</w:t>
      </w:r>
    </w:p>
    <w:p w:rsidR="00CA1609" w:rsidRPr="001D4083" w:rsidRDefault="000F3AD2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 w:rsidRPr="002846E3">
        <w:t>в корневой папке проекта ч</w:t>
      </w:r>
      <w:r w:rsidR="00DF1CA5">
        <w:t xml:space="preserve">ерез терминал выполнить команду </w:t>
      </w:r>
      <w:proofErr w:type="spellStart"/>
      <w:r w:rsidRPr="002846E3">
        <w:t>docker</w:t>
      </w:r>
      <w:proofErr w:type="spellEnd"/>
      <w:r w:rsidRPr="002846E3">
        <w:t xml:space="preserve"> </w:t>
      </w:r>
      <w:proofErr w:type="spellStart"/>
      <w:r w:rsidRPr="002846E3">
        <w:t>compose</w:t>
      </w:r>
      <w:proofErr w:type="spellEnd"/>
      <w:r w:rsidRPr="002846E3">
        <w:t xml:space="preserve"> </w:t>
      </w:r>
      <w:proofErr w:type="spellStart"/>
      <w:r w:rsidRPr="002846E3">
        <w:t>up</w:t>
      </w:r>
      <w:proofErr w:type="spellEnd"/>
      <w:r w:rsidRPr="002846E3">
        <w:t xml:space="preserve"> -d.</w:t>
      </w:r>
    </w:p>
    <w:p w:rsidR="00CA1609" w:rsidRPr="00083F5C" w:rsidRDefault="005616DF">
      <w:pPr>
        <w:pStyle w:val="aff2"/>
        <w:rPr>
          <w:lang w:val="en-US"/>
        </w:rPr>
      </w:pPr>
      <w:r>
        <w:t>Листинг</w:t>
      </w:r>
      <w:r w:rsidR="00464900">
        <w:rPr>
          <w:lang w:val="en-US"/>
        </w:rPr>
        <w:t xml:space="preserve"> 7</w:t>
      </w:r>
      <w:r w:rsidRPr="00083F5C">
        <w:rPr>
          <w:lang w:val="en-US"/>
        </w:rPr>
        <w:t xml:space="preserve"> – </w:t>
      </w:r>
      <w:proofErr w:type="gramStart"/>
      <w:r w:rsidR="00DF1CA5">
        <w:t>Ф</w:t>
      </w:r>
      <w:r>
        <w:t>айла</w:t>
      </w:r>
      <w:r w:rsidRPr="00083F5C">
        <w:rPr>
          <w:lang w:val="en-US"/>
        </w:rPr>
        <w:t xml:space="preserve"> .</w:t>
      </w:r>
      <w:r w:rsidRPr="005616DF">
        <w:rPr>
          <w:lang w:val="en-US"/>
        </w:rPr>
        <w:t>env</w:t>
      </w:r>
      <w:proofErr w:type="gramEnd"/>
    </w:p>
    <w:p w:rsidR="00CA1609" w:rsidRPr="005616DF" w:rsidRDefault="005616DF">
      <w:pPr>
        <w:pStyle w:val="aff0"/>
        <w:rPr>
          <w:lang w:val="en-US"/>
        </w:rPr>
      </w:pPr>
      <w:r w:rsidRPr="005616DF">
        <w:rPr>
          <w:lang w:val="en-US"/>
        </w:rPr>
        <w:t>DB_NAME=WarehouseVisualizerDb</w:t>
      </w:r>
    </w:p>
    <w:p w:rsidR="00CA1609" w:rsidRPr="005616DF" w:rsidRDefault="005616DF">
      <w:pPr>
        <w:pStyle w:val="aff0"/>
        <w:rPr>
          <w:lang w:val="en-US"/>
        </w:rPr>
      </w:pPr>
      <w:r w:rsidRPr="005616DF">
        <w:rPr>
          <w:lang w:val="en-US"/>
        </w:rPr>
        <w:t>API_PORT=5077</w:t>
      </w:r>
    </w:p>
    <w:p w:rsidR="00CA1609" w:rsidRPr="005616DF" w:rsidRDefault="009D608E">
      <w:pPr>
        <w:pStyle w:val="aff0"/>
        <w:rPr>
          <w:lang w:val="en-US"/>
        </w:rPr>
      </w:pPr>
      <w:r>
        <w:rPr>
          <w:lang w:val="en-US"/>
        </w:rPr>
        <w:t>SQL_PORT=1433</w:t>
      </w:r>
    </w:p>
    <w:p w:rsidR="00CA1609" w:rsidRPr="005616DF" w:rsidRDefault="005616DF">
      <w:pPr>
        <w:pStyle w:val="aff0"/>
        <w:rPr>
          <w:lang w:val="en-US"/>
        </w:rPr>
      </w:pPr>
      <w:r w:rsidRPr="005616DF">
        <w:rPr>
          <w:lang w:val="en-US"/>
        </w:rPr>
        <w:t>ASPNETCORE_ENVIRONMENT=Production</w:t>
      </w:r>
    </w:p>
    <w:p w:rsidR="000F3AD2" w:rsidRDefault="005616DF" w:rsidP="000F3AD2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lastRenderedPageBreak/>
        <w:t>ОС</w:t>
      </w:r>
      <w:r w:rsidRPr="000F3AD2">
        <w:t xml:space="preserve"> </w:t>
      </w:r>
      <w:r w:rsidRPr="005616DF">
        <w:rPr>
          <w:lang w:val="en-US"/>
        </w:rPr>
        <w:t>Windows</w:t>
      </w:r>
      <w:r w:rsidRPr="000F3AD2">
        <w:t xml:space="preserve"> 10 </w:t>
      </w:r>
      <w:r>
        <w:t>и</w:t>
      </w:r>
      <w:r w:rsidRPr="000F3AD2">
        <w:t xml:space="preserve"> </w:t>
      </w:r>
      <w:r>
        <w:t>выше</w:t>
      </w:r>
      <w:r w:rsidRPr="000F3AD2">
        <w:t>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 w:rsidRPr="000F3AD2">
        <w:rPr>
          <w:lang w:val="en-US"/>
        </w:rPr>
        <w:t>.NET 8.0 Desktop Runtime;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процессор частотой 2 ГГц;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свободная оперативная память 4 ГБ;</w:t>
      </w:r>
    </w:p>
    <w:p w:rsidR="000F3AD2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свободное место на диске не менее 500 МБ;</w:t>
      </w:r>
    </w:p>
    <w:p w:rsidR="00CA1609" w:rsidRDefault="005616DF" w:rsidP="000F3AD2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>постоянное подключение к локальной сети или сети интернет.</w:t>
      </w:r>
    </w:p>
    <w:p w:rsidR="00CA1609" w:rsidRDefault="005616DF">
      <w:pPr>
        <w:pStyle w:val="a3"/>
      </w:pPr>
      <w:r>
        <w:t>Для начала работы с приложением необходимо установить собранный проект и запустить файл WarehouseVisualizer.exe.</w:t>
      </w:r>
    </w:p>
    <w:p w:rsidR="00D33B9D" w:rsidRDefault="005616DF" w:rsidP="00D33B9D">
      <w:pPr>
        <w:pStyle w:val="a3"/>
      </w:pPr>
      <w:r>
        <w:t>В приложении используются следующие данные для авторизации:</w:t>
      </w:r>
    </w:p>
    <w:p w:rsidR="00D33B9D" w:rsidRDefault="00D33B9D" w:rsidP="00D33B9D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логин – </w:t>
      </w:r>
      <w:proofErr w:type="spellStart"/>
      <w:r>
        <w:t>admin,</w:t>
      </w:r>
    </w:p>
    <w:p w:rsidR="00CA1609" w:rsidRDefault="000F3AD2" w:rsidP="00D33B9D">
      <w:pPr>
        <w:pStyle w:val="a3"/>
        <w:numPr>
          <w:ilvl w:val="0"/>
          <w:numId w:val="30"/>
        </w:numPr>
        <w:tabs>
          <w:tab w:val="left" w:pos="993"/>
        </w:tabs>
        <w:ind w:left="0" w:firstLine="709"/>
      </w:pPr>
      <w:proofErr w:type="spellEnd"/>
      <w:r>
        <w:t>пароль – 123</w:t>
      </w:r>
      <w:r w:rsidR="005616DF">
        <w:t>.</w:t>
      </w:r>
    </w:p>
    <w:p w:rsidR="009E57FB" w:rsidRDefault="009E57FB" w:rsidP="009E57FB">
      <w:pPr>
        <w:pStyle w:val="2"/>
        <w:rPr>
          <w:lang w:val="en-US"/>
        </w:rPr>
      </w:pPr>
      <w:r w:rsidRPr="009E57FB">
        <w:t>Инструкция по работе</w:t>
      </w:r>
    </w:p>
    <w:p w:rsidR="005D44A3" w:rsidRPr="00B73287" w:rsidRDefault="007154B7" w:rsidP="007154B7">
      <w:pPr>
        <w:pStyle w:val="a3"/>
      </w:pPr>
      <w:r>
        <w:t>При запуске приложения пользователь перенаправляется на страницу авторизации, где ему необходимо ввести учетные данные для входа в систему. После авторизации у пользователя определяется роль в системе: кладовщик, администратор или аудитор.</w:t>
      </w:r>
      <w:r w:rsidR="00B73287" w:rsidRPr="00B73287">
        <w:t xml:space="preserve"> </w:t>
      </w:r>
      <w:r w:rsidR="00B73287">
        <w:t>Вид страницы авто</w:t>
      </w:r>
      <w:r w:rsidR="00464900">
        <w:t>р</w:t>
      </w:r>
      <w:r w:rsidR="00532ECF">
        <w:t>изации представлен на рисунке 10</w:t>
      </w:r>
      <w:r w:rsidR="00B73287">
        <w:t>.</w:t>
      </w:r>
    </w:p>
    <w:p w:rsidR="005D44A3" w:rsidRPr="00702B21" w:rsidRDefault="009D608E" w:rsidP="00963CB3">
      <w:pPr>
        <w:pStyle w:val="afd"/>
        <w:rPr>
          <w:lang w:val="en-US"/>
        </w:rPr>
      </w:pPr>
      <w:r>
        <w:rPr>
          <w:lang w:eastAsia="ru-RU"/>
        </w:rPr>
        <w:drawing>
          <wp:inline distT="0" distB="0" distL="0" distR="0" wp14:anchorId="5EDE7AB4" wp14:editId="063CE2C6">
            <wp:extent cx="2258170" cy="214104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858" cy="22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4A3" w:rsidRDefault="005D44A3" w:rsidP="005D44A3">
      <w:pPr>
        <w:pStyle w:val="afe"/>
      </w:pPr>
      <w:r>
        <w:t>Рисунок</w:t>
      </w:r>
      <w:r w:rsidR="00532ECF">
        <w:t xml:space="preserve"> 10</w:t>
      </w:r>
      <w:r w:rsidRPr="00EE56AE">
        <w:t xml:space="preserve"> – </w:t>
      </w:r>
      <w:proofErr w:type="spellStart"/>
      <w:r w:rsidR="007154B7" w:rsidRPr="007154B7">
        <w:t>Warehouse</w:t>
      </w:r>
      <w:proofErr w:type="spellEnd"/>
      <w:r w:rsidR="007154B7" w:rsidRPr="007154B7">
        <w:t xml:space="preserve"> </w:t>
      </w:r>
      <w:proofErr w:type="spellStart"/>
      <w:r w:rsidR="007154B7" w:rsidRPr="007154B7">
        <w:t>Visualizer</w:t>
      </w:r>
      <w:proofErr w:type="spellEnd"/>
      <w:r w:rsidR="005E0A82" w:rsidRPr="00EE56AE">
        <w:t xml:space="preserve">. </w:t>
      </w:r>
      <w:r w:rsidR="005E0A82">
        <w:t>Вид</w:t>
      </w:r>
      <w:r w:rsidR="005E0A82" w:rsidRPr="00EE56AE">
        <w:t xml:space="preserve"> </w:t>
      </w:r>
      <w:r w:rsidR="005E0A82">
        <w:t>страницы авторизации</w:t>
      </w:r>
    </w:p>
    <w:p w:rsidR="007154B7" w:rsidRPr="007154B7" w:rsidRDefault="007154B7" w:rsidP="007154B7">
      <w:pPr>
        <w:pStyle w:val="a3"/>
      </w:pPr>
      <w:r>
        <w:lastRenderedPageBreak/>
        <w:t>После успешной а</w:t>
      </w:r>
      <w:r w:rsidR="00DF1CA5">
        <w:t>вторизации пользователь перенаправляется</w:t>
      </w:r>
      <w:r w:rsidR="00B73287">
        <w:t xml:space="preserve"> на главную страницу</w:t>
      </w:r>
      <w:r>
        <w:t>, соответствующую его роли. На ней отображаются основные элементы навигации и инструменты взаимодействия со складом.</w:t>
      </w:r>
    </w:p>
    <w:p w:rsidR="007154B7" w:rsidRPr="007154B7" w:rsidRDefault="007154B7" w:rsidP="007154B7">
      <w:pPr>
        <w:pStyle w:val="a3"/>
      </w:pPr>
      <w:r>
        <w:t xml:space="preserve">В </w:t>
      </w:r>
      <w:r w:rsidR="00B73287" w:rsidRPr="00B73287">
        <w:t xml:space="preserve">правой </w:t>
      </w:r>
      <w:r>
        <w:t xml:space="preserve">части окна расположено навигационное меню, позволяющее перейти к карте склада, операциям с материалами и дополнительным функциям системы. В </w:t>
      </w:r>
      <w:r w:rsidR="00B73287">
        <w:t xml:space="preserve">верхней </w:t>
      </w:r>
      <w:r>
        <w:t>части меню находится кнопка выхода из учетной записи.</w:t>
      </w:r>
      <w:r w:rsidR="00EB29C4">
        <w:t xml:space="preserve"> Навигационное меню разработано с учетом логики рабочих процессов, что позволяет пользователю быстро переходить между разделами, управлять материалами и формировать отчеты без лишних действий. Всплывающие подсказки и уведомления помогают своевременно реагировать на изменения данных и упрощают освоение функционала системы, особенно для новых пользователей.</w:t>
      </w:r>
      <w:r w:rsidR="00B73287">
        <w:t xml:space="preserve"> </w:t>
      </w:r>
      <w:r w:rsidR="00B73287" w:rsidRPr="00F56180">
        <w:t>Вид главной страницы</w:t>
      </w:r>
      <w:r w:rsidR="00B73287">
        <w:t xml:space="preserve"> представлен</w:t>
      </w:r>
      <w:r w:rsidR="00532ECF">
        <w:t xml:space="preserve"> на рисунке 11</w:t>
      </w:r>
      <w:r w:rsidR="00B73287">
        <w:t>.</w:t>
      </w:r>
    </w:p>
    <w:p w:rsidR="00702B21" w:rsidRDefault="009408FD" w:rsidP="009408FD">
      <w:pPr>
        <w:pStyle w:val="afd"/>
        <w:rPr>
          <w:lang w:val="en-US"/>
        </w:rPr>
      </w:pPr>
      <w:r w:rsidRPr="0015213E">
        <w:rPr>
          <w:lang w:eastAsia="ru-RU"/>
        </w:rPr>
        <w:drawing>
          <wp:inline distT="0" distB="0" distL="0" distR="0" wp14:anchorId="6FFC12B1" wp14:editId="34660364">
            <wp:extent cx="5939790" cy="2164229"/>
            <wp:effectExtent l="0" t="0" r="3810" b="7620"/>
            <wp:docPr id="15" name="Рисунок 15" descr="C:\Users\User\Desktop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Screenshot_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B21" w:rsidRPr="00702B21" w:rsidRDefault="00532ECF" w:rsidP="00702B21">
      <w:pPr>
        <w:pStyle w:val="afe"/>
      </w:pPr>
      <w:r>
        <w:t>Рисунок 11</w:t>
      </w:r>
      <w:r w:rsidR="00702B21">
        <w:t xml:space="preserve"> – </w:t>
      </w:r>
      <w:proofErr w:type="spellStart"/>
      <w:r w:rsidR="007154B7" w:rsidRPr="00F56180">
        <w:t>Warehouse</w:t>
      </w:r>
      <w:proofErr w:type="spellEnd"/>
      <w:r w:rsidR="007154B7" w:rsidRPr="00F56180">
        <w:t xml:space="preserve"> </w:t>
      </w:r>
      <w:proofErr w:type="spellStart"/>
      <w:r w:rsidR="007154B7" w:rsidRPr="00F56180">
        <w:t>Visualizer</w:t>
      </w:r>
      <w:proofErr w:type="spellEnd"/>
      <w:r w:rsidR="00702B21" w:rsidRPr="00F56180">
        <w:t>. Вид главной страницы</w:t>
      </w:r>
    </w:p>
    <w:p w:rsidR="00B73287" w:rsidRPr="007154B7" w:rsidRDefault="007154B7" w:rsidP="00532ECF">
      <w:pPr>
        <w:pStyle w:val="a3"/>
      </w:pPr>
      <w:r>
        <w:t>При выборе материала и нажатии на кнопку «Редактировать» осуществляется переход к стр</w:t>
      </w:r>
      <w:r w:rsidR="00B73287">
        <w:t>анице редактирования</w:t>
      </w:r>
      <w:r>
        <w:t>.</w:t>
      </w:r>
      <w:r w:rsidR="00B73287">
        <w:t xml:space="preserve"> </w:t>
      </w:r>
      <w:r w:rsidR="00B73287" w:rsidRPr="00B73287">
        <w:t>На этой странице отображаются все текущие свойства выбранного материала, включая наименование</w:t>
      </w:r>
      <w:r w:rsidR="00B73287">
        <w:t xml:space="preserve"> материала</w:t>
      </w:r>
      <w:r w:rsidR="00B73287" w:rsidRPr="00B73287">
        <w:t>, единицу измерения, количество на складе и</w:t>
      </w:r>
      <w:r w:rsidR="00B73287">
        <w:t xml:space="preserve"> тип материала</w:t>
      </w:r>
      <w:r w:rsidR="00B73287" w:rsidRPr="00B73287">
        <w:t>.</w:t>
      </w:r>
      <w:r w:rsidR="00B73287">
        <w:t xml:space="preserve"> После внесения изменений необходимо нажать кнопку «Сохранить», чтобы обновленные данные были зафиксированы в системе. Вид страницы редактирование</w:t>
      </w:r>
      <w:r w:rsidR="00B73287" w:rsidRPr="00F56180">
        <w:t xml:space="preserve"> материала</w:t>
      </w:r>
      <w:r w:rsidR="00B73287">
        <w:t xml:space="preserve"> представлен на </w:t>
      </w:r>
      <w:r w:rsidR="00532ECF">
        <w:t>рисунке 12</w:t>
      </w:r>
      <w:r w:rsidR="00B73287">
        <w:t>.</w:t>
      </w:r>
    </w:p>
    <w:p w:rsidR="00E47BC5" w:rsidRDefault="00DA148C" w:rsidP="00E47BC5">
      <w:pPr>
        <w:pStyle w:val="afd"/>
      </w:pPr>
      <w:r w:rsidRPr="00DA148C">
        <w:rPr>
          <w:lang w:eastAsia="ru-RU"/>
        </w:rPr>
        <w:lastRenderedPageBreak/>
        <w:drawing>
          <wp:inline distT="0" distB="0" distL="0" distR="0" wp14:anchorId="31728165" wp14:editId="63194005">
            <wp:extent cx="3822943" cy="4420925"/>
            <wp:effectExtent l="0" t="0" r="6350" b="0"/>
            <wp:docPr id="10" name="Рисунок 10" descr="C:\Users\User\Desktop\left\practica\кур\Новая папка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left\practica\кур\Новая папка\Screenshot_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914" cy="443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BC5" w:rsidRPr="00E47BC5" w:rsidRDefault="00E47BC5" w:rsidP="00E47BC5">
      <w:pPr>
        <w:pStyle w:val="afe"/>
      </w:pPr>
      <w:r>
        <w:t>Рисунок</w:t>
      </w:r>
      <w:r w:rsidR="00532ECF">
        <w:t xml:space="preserve"> 12</w:t>
      </w:r>
      <w:r w:rsidRPr="00EE56AE">
        <w:t xml:space="preserve"> – </w:t>
      </w:r>
      <w:proofErr w:type="spellStart"/>
      <w:r w:rsidR="00F56180" w:rsidRPr="00F56180">
        <w:t>Warehouse</w:t>
      </w:r>
      <w:proofErr w:type="spellEnd"/>
      <w:r w:rsidR="00F56180" w:rsidRPr="00F56180">
        <w:t xml:space="preserve"> </w:t>
      </w:r>
      <w:proofErr w:type="spellStart"/>
      <w:r w:rsidR="00F56180" w:rsidRPr="00F56180">
        <w:t>Visualizer</w:t>
      </w:r>
      <w:proofErr w:type="spellEnd"/>
      <w:r w:rsidR="00F56180" w:rsidRPr="00F56180">
        <w:t xml:space="preserve">. </w:t>
      </w:r>
      <w:r w:rsidR="00DF1CA5">
        <w:t>Вид страницы редактирование</w:t>
      </w:r>
      <w:r w:rsidR="00DA148C" w:rsidRPr="00F56180">
        <w:t xml:space="preserve"> материала</w:t>
      </w:r>
    </w:p>
    <w:p w:rsidR="00B33B94" w:rsidRDefault="007154B7" w:rsidP="00B9117E">
      <w:pPr>
        <w:pStyle w:val="a3"/>
      </w:pPr>
      <w:r>
        <w:t>Для формирования отчетов по</w:t>
      </w:r>
      <w:r w:rsidR="00FB071F">
        <w:t xml:space="preserve"> остаткам материалов реализованы</w:t>
      </w:r>
      <w:r>
        <w:t xml:space="preserve"> </w:t>
      </w:r>
      <w:r w:rsidR="00FB071F">
        <w:t xml:space="preserve">кнопки </w:t>
      </w:r>
      <w:r w:rsidR="00F56180">
        <w:t>управления отчетами</w:t>
      </w:r>
      <w:r w:rsidR="00B9117E">
        <w:t>. При нажатии на кнопку «Отчет» выполняется формирование и сохранение отчета по текущему складу, что позволяет быстро получить актуальные данные о наличии и распределении материалов. Кнопка «Экспорт» предназначена для выгрузки всех материалов на складе в внешний файл, что облегчает передачу данных и их дальнейшую обработку в сторонних приложениях.</w:t>
      </w:r>
      <w:r w:rsidR="00EB29C4" w:rsidRPr="00EB29C4">
        <w:t xml:space="preserve"> </w:t>
      </w:r>
      <w:r w:rsidR="00EB29C4">
        <w:t xml:space="preserve">При экспорте система автоматически формирует уникальные имена файлов с отметкой времени, что упрощает ведение версий и восстановление данных при необходимости. </w:t>
      </w:r>
      <w:r w:rsidR="00B9117E">
        <w:t xml:space="preserve">Аналогично, кнопка «Импорт» позволяет загрузить данные из внешнего файла обратно в систему, обновляя информацию о материалах на складе. Таким образом, набор кнопок обеспечивает удобное управление данными и автоматизацию формирования </w:t>
      </w:r>
      <w:r w:rsidR="00B9117E">
        <w:lastRenderedPageBreak/>
        <w:t>отчетов, сокращая время на рутинные операции. Вид кнопок</w:t>
      </w:r>
      <w:r w:rsidR="00B9117E" w:rsidRPr="00F56180">
        <w:t xml:space="preserve"> управления отчетами</w:t>
      </w:r>
      <w:r w:rsidR="00532ECF">
        <w:t xml:space="preserve"> представлен на рисунке 13</w:t>
      </w:r>
      <w:r w:rsidR="00B9117E">
        <w:t>.</w:t>
      </w:r>
    </w:p>
    <w:p w:rsidR="009B60E9" w:rsidRDefault="00F56180" w:rsidP="00F56180">
      <w:pPr>
        <w:pStyle w:val="afd"/>
      </w:pPr>
      <w:r w:rsidRPr="00F56180">
        <w:rPr>
          <w:lang w:eastAsia="ru-RU"/>
        </w:rPr>
        <w:drawing>
          <wp:inline distT="0" distB="0" distL="0" distR="0">
            <wp:extent cx="4128614" cy="461175"/>
            <wp:effectExtent l="0" t="0" r="5715" b="0"/>
            <wp:docPr id="3" name="Рисунок 3" descr="C:\Users\User\Desktop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creenshot_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735" cy="47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0E9" w:rsidRDefault="00FB071F" w:rsidP="004542DA">
      <w:pPr>
        <w:pStyle w:val="afe"/>
      </w:pPr>
      <w:r>
        <w:t>Рисун</w:t>
      </w:r>
      <w:r w:rsidR="00532ECF">
        <w:t>ок 13</w:t>
      </w:r>
      <w:r w:rsidR="004542DA" w:rsidRPr="00AF7DA3">
        <w:t xml:space="preserve"> – </w:t>
      </w:r>
      <w:proofErr w:type="spellStart"/>
      <w:r w:rsidR="00F56180" w:rsidRPr="00F56180">
        <w:t>Warehouse</w:t>
      </w:r>
      <w:proofErr w:type="spellEnd"/>
      <w:r w:rsidR="00F56180" w:rsidRPr="00F56180">
        <w:t xml:space="preserve"> </w:t>
      </w:r>
      <w:proofErr w:type="spellStart"/>
      <w:r w:rsidR="00F56180" w:rsidRPr="00F56180">
        <w:t>Visualizer</w:t>
      </w:r>
      <w:proofErr w:type="spellEnd"/>
      <w:r w:rsidR="00F56180" w:rsidRPr="00F56180">
        <w:t xml:space="preserve">. </w:t>
      </w:r>
      <w:r w:rsidR="00DF1CA5">
        <w:t>Вид кнопок</w:t>
      </w:r>
      <w:r w:rsidR="00F56180" w:rsidRPr="00F56180">
        <w:t xml:space="preserve"> управления отчетами</w:t>
      </w:r>
    </w:p>
    <w:p w:rsidR="00533440" w:rsidRDefault="00533440" w:rsidP="007154B7">
      <w:pPr>
        <w:pStyle w:val="a3"/>
      </w:pPr>
    </w:p>
    <w:p w:rsidR="00D63B8A" w:rsidRPr="007154B7" w:rsidRDefault="007154B7" w:rsidP="007154B7">
      <w:pPr>
        <w:pStyle w:val="a3"/>
      </w:pPr>
      <w:r>
        <w:t>Также при выходе из приложения могут сохраняться учетные данные последнего авторизованного пользователя, что упрощает повторный запуск системы.</w:t>
      </w:r>
    </w:p>
    <w:p w:rsidR="002B6D15" w:rsidRPr="004542DA" w:rsidRDefault="002B6D15" w:rsidP="002B6D15">
      <w:pPr>
        <w:pStyle w:val="a7"/>
      </w:pPr>
      <w:bookmarkStart w:id="2" w:name="_Toc194697003"/>
      <w:bookmarkStart w:id="3" w:name="_Toc215610352"/>
      <w:bookmarkStart w:id="4" w:name="_Toc215610410"/>
      <w:r>
        <w:lastRenderedPageBreak/>
        <w:t>Заключение</w:t>
      </w:r>
      <w:bookmarkEnd w:id="2"/>
      <w:bookmarkEnd w:id="3"/>
      <w:bookmarkEnd w:id="4"/>
    </w:p>
    <w:p w:rsidR="008D3A06" w:rsidRDefault="008D3A06" w:rsidP="008D3A06">
      <w:pPr>
        <w:pStyle w:val="a3"/>
        <w:rPr>
          <w:sz w:val="24"/>
        </w:rPr>
      </w:pPr>
      <w:r>
        <w:t>Разработанная система визуализации и учета товаров на складе полностью соответствует современным требованиям к автоматизации складского хозяйства. В ходе проекта создан эффективный инструмент, который автоматизирует ключевые процессы: отображение структуры склада, учет материалов по ячейкам, регистрацию операций и формирование отчетности. Это позволяет устранить характерные для ручного учета ошибки и значительно сократить временные затраты сотрудников склада, а также повысить общую прозрачность и управляемость складских операций.</w:t>
      </w:r>
    </w:p>
    <w:p w:rsidR="008D3A06" w:rsidRDefault="008D3A06" w:rsidP="008D3A06">
      <w:pPr>
        <w:pStyle w:val="a3"/>
      </w:pPr>
      <w:r>
        <w:t>Реализация проекта позволила решить актуальную проблему оперативного доступа к информации о местоположении товаров и состоянии складских запасов. В процессе работы были получены практические навыки в проектировании клиент-серверной архитектуры, разработке API, проектировании баз данных и реализации ролевой модели доступа.</w:t>
      </w:r>
    </w:p>
    <w:p w:rsidR="008D3A06" w:rsidRDefault="008D3A06" w:rsidP="008D3A06">
      <w:pPr>
        <w:pStyle w:val="a3"/>
      </w:pPr>
      <w:r>
        <w:t>Применение современных технологий разработки позволило создать надежное, безопасное и масштабируемое решение, отвечающее всем поставленным задачам. Система обеспечивает наглядность работы со складским пространством, упрощает управление материалами и повышает точность учета при ежедневной эксплуатации. Важно подчеркнуть, что разработанное решение может эффективно функционировать в условиях увеличения объема данных и расширения складской инфраструктуры.</w:t>
      </w:r>
    </w:p>
    <w:p w:rsidR="008D3A06" w:rsidRDefault="008D3A06" w:rsidP="008D3A06">
      <w:pPr>
        <w:pStyle w:val="a3"/>
      </w:pPr>
      <w:r>
        <w:t>Таким образом, цели курсового проекта достигнуты, разработанный продукт представляет практическую ценность для предметной области и может быть использован как основа для дальнейшего развития складских информационных систем. Полученный опыт проектирования и разработки имеет большое значение для дальнейшей профессиональной деятельности в сфере программной инженерии и способствует формированию системного подхода к решению прикладных задач.</w:t>
      </w:r>
    </w:p>
    <w:p w:rsidR="008D5E28" w:rsidRDefault="008D5E28" w:rsidP="008D5E28">
      <w:pPr>
        <w:pStyle w:val="a7"/>
      </w:pPr>
      <w:r>
        <w:lastRenderedPageBreak/>
        <w:t>Список использованных источников</w:t>
      </w:r>
    </w:p>
    <w:p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>Бек, К. Экстремальное программирование: разработка через тестирование.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2021. – 224 с. – URL: https://ibooks.ru/bookshelf/376974/reading (дата обращения: </w:t>
      </w:r>
      <w:r>
        <w:t>01</w:t>
      </w:r>
      <w:r w:rsidRPr="00F4028D">
        <w:t xml:space="preserve">.11.2025). – Режим доступа: для зарегистрир.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</w:t>
      </w:r>
      <w:proofErr w:type="gramStart"/>
      <w:r w:rsidRPr="00F4028D">
        <w:t>обеспечения :</w:t>
      </w:r>
      <w:proofErr w:type="gramEnd"/>
      <w:r w:rsidRPr="00F4028D">
        <w:t xml:space="preserve"> учебное пособие / Л. Г. Гагарина, Е. В. </w:t>
      </w:r>
      <w:proofErr w:type="spellStart"/>
      <w:r w:rsidRPr="00F4028D">
        <w:t>Кокорева</w:t>
      </w:r>
      <w:proofErr w:type="spellEnd"/>
      <w:r w:rsidRPr="00F4028D">
        <w:t>, Б. Д. Сидорова-</w:t>
      </w:r>
      <w:proofErr w:type="spellStart"/>
      <w:r w:rsidRPr="00F4028D">
        <w:t>Виснадул</w:t>
      </w:r>
      <w:proofErr w:type="spellEnd"/>
      <w:r w:rsidRPr="00F4028D">
        <w:t xml:space="preserve"> ; под ред. Л. Г. Гагариной.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2025. – 400 с. – URL: https://znanium.ru/catalog/product/2178802 (дата обращения: </w:t>
      </w:r>
      <w:r>
        <w:t>12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proofErr w:type="spellStart"/>
      <w:r w:rsidRPr="00F4028D">
        <w:t>Мартишин</w:t>
      </w:r>
      <w:proofErr w:type="spellEnd"/>
      <w:r w:rsidRPr="00F4028D">
        <w:t xml:space="preserve">, С. А. Базы данных. Практическое применение СУБД SQL и </w:t>
      </w:r>
      <w:proofErr w:type="spellStart"/>
      <w:r w:rsidRPr="00F4028D">
        <w:t>NoSQL</w:t>
      </w:r>
      <w:proofErr w:type="spellEnd"/>
      <w:r w:rsidRPr="00F4028D">
        <w:t xml:space="preserve">-типа для проектирования информационных </w:t>
      </w:r>
      <w:proofErr w:type="gramStart"/>
      <w:r w:rsidRPr="00F4028D">
        <w:t>систем :</w:t>
      </w:r>
      <w:proofErr w:type="gramEnd"/>
      <w:r w:rsidRPr="00F4028D">
        <w:t xml:space="preserve"> учебное пособие / С. А. </w:t>
      </w:r>
      <w:proofErr w:type="spellStart"/>
      <w:r w:rsidRPr="00F4028D">
        <w:t>Мартишин</w:t>
      </w:r>
      <w:proofErr w:type="spellEnd"/>
      <w:r w:rsidRPr="00F4028D">
        <w:t xml:space="preserve">, В. Л. Симонов, М. В. Храпченко. – </w:t>
      </w:r>
      <w:proofErr w:type="gramStart"/>
      <w:r w:rsidRPr="00F4028D">
        <w:t>Москва :</w:t>
      </w:r>
      <w:proofErr w:type="gramEnd"/>
      <w:r w:rsidRPr="00F4028D">
        <w:t xml:space="preserve"> ФОРУМ : ИНФРА-М, 2024. – 368 с. – URL: https://znanium.ru/catalog/product/2096940 (дата обращения: </w:t>
      </w:r>
      <w:r>
        <w:t>23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proofErr w:type="spellStart"/>
      <w:r w:rsidRPr="00F4028D">
        <w:t>Тидвелл</w:t>
      </w:r>
      <w:proofErr w:type="spellEnd"/>
      <w:r w:rsidRPr="00F4028D">
        <w:t>, Д. Разработка интерфейсов. Паттерны проектирования. 3-е изд.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2022. – 560 с. – URL: https://ibooks.ru/bookshelf/386796/reading (дата обращения: </w:t>
      </w:r>
      <w:r>
        <w:t>23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:rsidR="000C713E" w:rsidRPr="00D00793" w:rsidRDefault="008D5E28" w:rsidP="00F733B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</w:t>
      </w:r>
      <w:proofErr w:type="gramStart"/>
      <w:r w:rsidRPr="00F4028D">
        <w:t>направленности :</w:t>
      </w:r>
      <w:proofErr w:type="gramEnd"/>
      <w:r w:rsidRPr="00F4028D">
        <w:t xml:space="preserve"> учебное пособие. – </w:t>
      </w:r>
      <w:proofErr w:type="gramStart"/>
      <w:r w:rsidRPr="00F4028D">
        <w:t>Москва :</w:t>
      </w:r>
      <w:proofErr w:type="gramEnd"/>
      <w:r w:rsidRPr="00F4028D">
        <w:t xml:space="preserve"> КУРС : ИНФРА-М, 2024. – 336 с. – URL: https://znanium.ru/catalog/product/2083407 (дата обращения: </w:t>
      </w:r>
      <w:r>
        <w:t>24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sectPr w:rsidR="000C713E" w:rsidRPr="00D00793" w:rsidSect="007B1296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BFC" w:rsidRDefault="00042BFC" w:rsidP="007B1296">
      <w:r>
        <w:separator/>
      </w:r>
    </w:p>
  </w:endnote>
  <w:endnote w:type="continuationSeparator" w:id="0">
    <w:p w:rsidR="00042BFC" w:rsidRDefault="00042BF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:rsidR="009D608E" w:rsidRDefault="009D608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740D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BFC" w:rsidRDefault="00042BFC" w:rsidP="007B1296">
      <w:r>
        <w:separator/>
      </w:r>
    </w:p>
  </w:footnote>
  <w:footnote w:type="continuationSeparator" w:id="0">
    <w:p w:rsidR="00042BFC" w:rsidRDefault="00042BF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54E68"/>
    <w:multiLevelType w:val="multilevel"/>
    <w:tmpl w:val="532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F7093"/>
    <w:multiLevelType w:val="multilevel"/>
    <w:tmpl w:val="023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301"/>
    <w:multiLevelType w:val="hybridMultilevel"/>
    <w:tmpl w:val="CD0A6D54"/>
    <w:lvl w:ilvl="0" w:tplc="797609A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CB7862"/>
    <w:multiLevelType w:val="multilevel"/>
    <w:tmpl w:val="1D1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D6AE7"/>
    <w:multiLevelType w:val="multilevel"/>
    <w:tmpl w:val="BF62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B2BD4"/>
    <w:multiLevelType w:val="hybridMultilevel"/>
    <w:tmpl w:val="3788E68E"/>
    <w:lvl w:ilvl="0" w:tplc="28188D54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C6340D"/>
    <w:multiLevelType w:val="multilevel"/>
    <w:tmpl w:val="35B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86F92"/>
    <w:multiLevelType w:val="hybridMultilevel"/>
    <w:tmpl w:val="C8D87BF0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A5BD8"/>
    <w:multiLevelType w:val="hybridMultilevel"/>
    <w:tmpl w:val="76E4AAD2"/>
    <w:lvl w:ilvl="0" w:tplc="9284595C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FF2109"/>
    <w:multiLevelType w:val="hybridMultilevel"/>
    <w:tmpl w:val="9E5EEC68"/>
    <w:lvl w:ilvl="0" w:tplc="6ABA00F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B86229"/>
    <w:multiLevelType w:val="multilevel"/>
    <w:tmpl w:val="FDE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7656A"/>
    <w:multiLevelType w:val="hybridMultilevel"/>
    <w:tmpl w:val="CFF0D67A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849A9"/>
    <w:multiLevelType w:val="hybridMultilevel"/>
    <w:tmpl w:val="1E52B2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2363588"/>
    <w:multiLevelType w:val="hybridMultilevel"/>
    <w:tmpl w:val="53AA350A"/>
    <w:lvl w:ilvl="0" w:tplc="B344E76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FF166E"/>
    <w:multiLevelType w:val="hybridMultilevel"/>
    <w:tmpl w:val="A926B072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CC2F1C"/>
    <w:multiLevelType w:val="hybridMultilevel"/>
    <w:tmpl w:val="E0B064A2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9A501C"/>
    <w:multiLevelType w:val="hybridMultilevel"/>
    <w:tmpl w:val="14264DD8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A72A40"/>
    <w:multiLevelType w:val="multilevel"/>
    <w:tmpl w:val="2C2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6" w15:restartNumberingAfterBreak="0">
    <w:nsid w:val="67597CA5"/>
    <w:multiLevelType w:val="hybridMultilevel"/>
    <w:tmpl w:val="2FF64E40"/>
    <w:lvl w:ilvl="0" w:tplc="881076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612B9"/>
    <w:multiLevelType w:val="multilevel"/>
    <w:tmpl w:val="D5EE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071F8"/>
    <w:multiLevelType w:val="hybridMultilevel"/>
    <w:tmpl w:val="23DE43EC"/>
    <w:lvl w:ilvl="0" w:tplc="BF0A666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DF4DC5"/>
    <w:multiLevelType w:val="hybridMultilevel"/>
    <w:tmpl w:val="E6B2B72C"/>
    <w:lvl w:ilvl="0" w:tplc="C3D40E46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096A60"/>
    <w:multiLevelType w:val="hybridMultilevel"/>
    <w:tmpl w:val="3426F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9"/>
  </w:num>
  <w:num w:numId="7">
    <w:abstractNumId w:val="20"/>
  </w:num>
  <w:num w:numId="8">
    <w:abstractNumId w:val="2"/>
  </w:num>
  <w:num w:numId="9">
    <w:abstractNumId w:val="0"/>
  </w:num>
  <w:num w:numId="10">
    <w:abstractNumId w:val="29"/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1"/>
  </w:num>
  <w:num w:numId="13">
    <w:abstractNumId w:val="7"/>
  </w:num>
  <w:num w:numId="14">
    <w:abstractNumId w:val="27"/>
  </w:num>
  <w:num w:numId="15">
    <w:abstractNumId w:val="28"/>
  </w:num>
  <w:num w:numId="16">
    <w:abstractNumId w:val="1"/>
  </w:num>
  <w:num w:numId="17">
    <w:abstractNumId w:val="11"/>
  </w:num>
  <w:num w:numId="18">
    <w:abstractNumId w:val="14"/>
  </w:num>
  <w:num w:numId="19">
    <w:abstractNumId w:val="24"/>
  </w:num>
  <w:num w:numId="20">
    <w:abstractNumId w:val="9"/>
  </w:num>
  <w:num w:numId="21">
    <w:abstractNumId w:val="10"/>
  </w:num>
  <w:num w:numId="22">
    <w:abstractNumId w:val="30"/>
  </w:num>
  <w:num w:numId="23">
    <w:abstractNumId w:val="5"/>
  </w:num>
  <w:num w:numId="24">
    <w:abstractNumId w:val="13"/>
  </w:num>
  <w:num w:numId="25">
    <w:abstractNumId w:val="15"/>
  </w:num>
  <w:num w:numId="26">
    <w:abstractNumId w:val="4"/>
  </w:num>
  <w:num w:numId="27">
    <w:abstractNumId w:val="3"/>
  </w:num>
  <w:num w:numId="28">
    <w:abstractNumId w:val="18"/>
  </w:num>
  <w:num w:numId="29">
    <w:abstractNumId w:val="21"/>
  </w:num>
  <w:num w:numId="30">
    <w:abstractNumId w:val="12"/>
  </w:num>
  <w:num w:numId="31">
    <w:abstractNumId w:val="17"/>
  </w:num>
  <w:num w:numId="32">
    <w:abstractNumId w:val="23"/>
  </w:num>
  <w:num w:numId="33">
    <w:abstractNumId w:val="22"/>
  </w:num>
  <w:num w:numId="34">
    <w:abstractNumId w:val="26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147C4"/>
    <w:rsid w:val="00015C64"/>
    <w:rsid w:val="00022577"/>
    <w:rsid w:val="00022EAD"/>
    <w:rsid w:val="00025473"/>
    <w:rsid w:val="00041B32"/>
    <w:rsid w:val="00042BFC"/>
    <w:rsid w:val="00044C06"/>
    <w:rsid w:val="00046412"/>
    <w:rsid w:val="00046A82"/>
    <w:rsid w:val="000547B5"/>
    <w:rsid w:val="0005618F"/>
    <w:rsid w:val="00070444"/>
    <w:rsid w:val="00071534"/>
    <w:rsid w:val="00071F93"/>
    <w:rsid w:val="00077462"/>
    <w:rsid w:val="00082FAA"/>
    <w:rsid w:val="000839ED"/>
    <w:rsid w:val="00083F5C"/>
    <w:rsid w:val="00084431"/>
    <w:rsid w:val="00096504"/>
    <w:rsid w:val="000A5130"/>
    <w:rsid w:val="000B2040"/>
    <w:rsid w:val="000B7EBD"/>
    <w:rsid w:val="000C03D0"/>
    <w:rsid w:val="000C1AA0"/>
    <w:rsid w:val="000C713E"/>
    <w:rsid w:val="000D51AA"/>
    <w:rsid w:val="000E2026"/>
    <w:rsid w:val="000E2901"/>
    <w:rsid w:val="000F3766"/>
    <w:rsid w:val="000F3AD2"/>
    <w:rsid w:val="00122DF6"/>
    <w:rsid w:val="00126FE5"/>
    <w:rsid w:val="001347B4"/>
    <w:rsid w:val="00134DFD"/>
    <w:rsid w:val="00135AB1"/>
    <w:rsid w:val="001508AD"/>
    <w:rsid w:val="0015213E"/>
    <w:rsid w:val="00154777"/>
    <w:rsid w:val="00154AC6"/>
    <w:rsid w:val="001558E0"/>
    <w:rsid w:val="00157D07"/>
    <w:rsid w:val="0016516C"/>
    <w:rsid w:val="00167928"/>
    <w:rsid w:val="001701D5"/>
    <w:rsid w:val="0017056D"/>
    <w:rsid w:val="0018210A"/>
    <w:rsid w:val="0019273C"/>
    <w:rsid w:val="00197E16"/>
    <w:rsid w:val="00197EED"/>
    <w:rsid w:val="001A118C"/>
    <w:rsid w:val="001B17C1"/>
    <w:rsid w:val="001B5082"/>
    <w:rsid w:val="001B5A61"/>
    <w:rsid w:val="001B634D"/>
    <w:rsid w:val="001B78A4"/>
    <w:rsid w:val="001C778A"/>
    <w:rsid w:val="001D26BD"/>
    <w:rsid w:val="001D4083"/>
    <w:rsid w:val="001E37AC"/>
    <w:rsid w:val="001E42A3"/>
    <w:rsid w:val="002037EC"/>
    <w:rsid w:val="00210193"/>
    <w:rsid w:val="002125A5"/>
    <w:rsid w:val="0021479E"/>
    <w:rsid w:val="0022213E"/>
    <w:rsid w:val="002234A8"/>
    <w:rsid w:val="0022470A"/>
    <w:rsid w:val="00230654"/>
    <w:rsid w:val="00234EB9"/>
    <w:rsid w:val="00244503"/>
    <w:rsid w:val="00250EE2"/>
    <w:rsid w:val="002550B1"/>
    <w:rsid w:val="0026487B"/>
    <w:rsid w:val="00267E9D"/>
    <w:rsid w:val="00274F70"/>
    <w:rsid w:val="00276BAA"/>
    <w:rsid w:val="0027723E"/>
    <w:rsid w:val="00283291"/>
    <w:rsid w:val="00284E45"/>
    <w:rsid w:val="0029075A"/>
    <w:rsid w:val="0029217B"/>
    <w:rsid w:val="002A3445"/>
    <w:rsid w:val="002A36ED"/>
    <w:rsid w:val="002A6666"/>
    <w:rsid w:val="002B1058"/>
    <w:rsid w:val="002B3C6B"/>
    <w:rsid w:val="002B499C"/>
    <w:rsid w:val="002B6D15"/>
    <w:rsid w:val="002C191C"/>
    <w:rsid w:val="002C4568"/>
    <w:rsid w:val="002D44F5"/>
    <w:rsid w:val="002D5751"/>
    <w:rsid w:val="002D5F2F"/>
    <w:rsid w:val="002E1075"/>
    <w:rsid w:val="002E17AB"/>
    <w:rsid w:val="002E2C6E"/>
    <w:rsid w:val="002F1157"/>
    <w:rsid w:val="002F1F23"/>
    <w:rsid w:val="002F6103"/>
    <w:rsid w:val="00313BD4"/>
    <w:rsid w:val="003140F3"/>
    <w:rsid w:val="00323397"/>
    <w:rsid w:val="003313CD"/>
    <w:rsid w:val="00333DDD"/>
    <w:rsid w:val="0033471D"/>
    <w:rsid w:val="00350DEC"/>
    <w:rsid w:val="003518DF"/>
    <w:rsid w:val="00354C83"/>
    <w:rsid w:val="00356F53"/>
    <w:rsid w:val="003616AA"/>
    <w:rsid w:val="00362590"/>
    <w:rsid w:val="003634CC"/>
    <w:rsid w:val="00370C8E"/>
    <w:rsid w:val="00382DFC"/>
    <w:rsid w:val="00390F2E"/>
    <w:rsid w:val="003A1BF6"/>
    <w:rsid w:val="003A40F8"/>
    <w:rsid w:val="003A4373"/>
    <w:rsid w:val="003A4967"/>
    <w:rsid w:val="003A60F5"/>
    <w:rsid w:val="003A6D6C"/>
    <w:rsid w:val="003B4389"/>
    <w:rsid w:val="003B5AA3"/>
    <w:rsid w:val="003B71AC"/>
    <w:rsid w:val="003C5A24"/>
    <w:rsid w:val="003E235A"/>
    <w:rsid w:val="003E4B48"/>
    <w:rsid w:val="003F696A"/>
    <w:rsid w:val="00407B16"/>
    <w:rsid w:val="00422599"/>
    <w:rsid w:val="00424E30"/>
    <w:rsid w:val="00425C72"/>
    <w:rsid w:val="0042740D"/>
    <w:rsid w:val="00430C79"/>
    <w:rsid w:val="00431470"/>
    <w:rsid w:val="00433636"/>
    <w:rsid w:val="00437EFF"/>
    <w:rsid w:val="00446D2F"/>
    <w:rsid w:val="00450744"/>
    <w:rsid w:val="004542DA"/>
    <w:rsid w:val="00454AB0"/>
    <w:rsid w:val="00455F35"/>
    <w:rsid w:val="00464900"/>
    <w:rsid w:val="004708F3"/>
    <w:rsid w:val="00473200"/>
    <w:rsid w:val="00473C53"/>
    <w:rsid w:val="00485388"/>
    <w:rsid w:val="00490FD8"/>
    <w:rsid w:val="004A1373"/>
    <w:rsid w:val="004C782A"/>
    <w:rsid w:val="004D0BCA"/>
    <w:rsid w:val="004D1C92"/>
    <w:rsid w:val="004D1D4C"/>
    <w:rsid w:val="004D2CE9"/>
    <w:rsid w:val="004D4C6E"/>
    <w:rsid w:val="004E112C"/>
    <w:rsid w:val="004E247B"/>
    <w:rsid w:val="004E2AB4"/>
    <w:rsid w:val="00516A96"/>
    <w:rsid w:val="0052088D"/>
    <w:rsid w:val="00523BE6"/>
    <w:rsid w:val="0052574B"/>
    <w:rsid w:val="00527373"/>
    <w:rsid w:val="005304D9"/>
    <w:rsid w:val="00532ECF"/>
    <w:rsid w:val="00533427"/>
    <w:rsid w:val="00533440"/>
    <w:rsid w:val="00540F99"/>
    <w:rsid w:val="00547AB8"/>
    <w:rsid w:val="005616DF"/>
    <w:rsid w:val="00564B2A"/>
    <w:rsid w:val="00564CBC"/>
    <w:rsid w:val="005728C6"/>
    <w:rsid w:val="005739DA"/>
    <w:rsid w:val="00574167"/>
    <w:rsid w:val="005842D8"/>
    <w:rsid w:val="00585B23"/>
    <w:rsid w:val="00586568"/>
    <w:rsid w:val="00596F19"/>
    <w:rsid w:val="005976D6"/>
    <w:rsid w:val="005A7D24"/>
    <w:rsid w:val="005B1F23"/>
    <w:rsid w:val="005B6376"/>
    <w:rsid w:val="005C135D"/>
    <w:rsid w:val="005C6335"/>
    <w:rsid w:val="005D0FDF"/>
    <w:rsid w:val="005D10F9"/>
    <w:rsid w:val="005D44A3"/>
    <w:rsid w:val="005E0A82"/>
    <w:rsid w:val="005F0BC1"/>
    <w:rsid w:val="005F5CB8"/>
    <w:rsid w:val="00616B7F"/>
    <w:rsid w:val="00621DC7"/>
    <w:rsid w:val="00621EB2"/>
    <w:rsid w:val="00644B70"/>
    <w:rsid w:val="0064583C"/>
    <w:rsid w:val="00650BF9"/>
    <w:rsid w:val="00650DBC"/>
    <w:rsid w:val="00650EA8"/>
    <w:rsid w:val="00652153"/>
    <w:rsid w:val="006612D4"/>
    <w:rsid w:val="00670A29"/>
    <w:rsid w:val="00672F05"/>
    <w:rsid w:val="006736A1"/>
    <w:rsid w:val="00682EC2"/>
    <w:rsid w:val="00685504"/>
    <w:rsid w:val="00685740"/>
    <w:rsid w:val="006947D9"/>
    <w:rsid w:val="00697A27"/>
    <w:rsid w:val="006A4077"/>
    <w:rsid w:val="006B2E38"/>
    <w:rsid w:val="006C3461"/>
    <w:rsid w:val="006C3B99"/>
    <w:rsid w:val="006D0C39"/>
    <w:rsid w:val="006E4AE5"/>
    <w:rsid w:val="006E71CB"/>
    <w:rsid w:val="006F0001"/>
    <w:rsid w:val="006F0C9B"/>
    <w:rsid w:val="006F60FB"/>
    <w:rsid w:val="006F6724"/>
    <w:rsid w:val="00701393"/>
    <w:rsid w:val="00702B21"/>
    <w:rsid w:val="00707521"/>
    <w:rsid w:val="00707682"/>
    <w:rsid w:val="00711564"/>
    <w:rsid w:val="007154B7"/>
    <w:rsid w:val="00715B4C"/>
    <w:rsid w:val="00727C1F"/>
    <w:rsid w:val="007577E8"/>
    <w:rsid w:val="00764ABD"/>
    <w:rsid w:val="00764F55"/>
    <w:rsid w:val="00765950"/>
    <w:rsid w:val="00765E5F"/>
    <w:rsid w:val="00771692"/>
    <w:rsid w:val="00773E92"/>
    <w:rsid w:val="00775943"/>
    <w:rsid w:val="00775EB2"/>
    <w:rsid w:val="007772DE"/>
    <w:rsid w:val="00777E97"/>
    <w:rsid w:val="00783D31"/>
    <w:rsid w:val="0079208C"/>
    <w:rsid w:val="00794F0A"/>
    <w:rsid w:val="007A06A8"/>
    <w:rsid w:val="007A5002"/>
    <w:rsid w:val="007A7B5B"/>
    <w:rsid w:val="007A7E4D"/>
    <w:rsid w:val="007B1296"/>
    <w:rsid w:val="007B43F3"/>
    <w:rsid w:val="007B472B"/>
    <w:rsid w:val="007C0F47"/>
    <w:rsid w:val="007C1872"/>
    <w:rsid w:val="007D06B7"/>
    <w:rsid w:val="007D19CA"/>
    <w:rsid w:val="007D5C26"/>
    <w:rsid w:val="007E3FA6"/>
    <w:rsid w:val="007E5FDE"/>
    <w:rsid w:val="007E784F"/>
    <w:rsid w:val="007F4D89"/>
    <w:rsid w:val="00800364"/>
    <w:rsid w:val="00800691"/>
    <w:rsid w:val="00810637"/>
    <w:rsid w:val="00811280"/>
    <w:rsid w:val="0081250B"/>
    <w:rsid w:val="008156AB"/>
    <w:rsid w:val="00821A28"/>
    <w:rsid w:val="008350C3"/>
    <w:rsid w:val="0083534A"/>
    <w:rsid w:val="00843635"/>
    <w:rsid w:val="0084608B"/>
    <w:rsid w:val="008532F7"/>
    <w:rsid w:val="00853F98"/>
    <w:rsid w:val="00856495"/>
    <w:rsid w:val="008602C6"/>
    <w:rsid w:val="00864F75"/>
    <w:rsid w:val="008700F3"/>
    <w:rsid w:val="008707B0"/>
    <w:rsid w:val="00871F21"/>
    <w:rsid w:val="008735DE"/>
    <w:rsid w:val="0087530A"/>
    <w:rsid w:val="00885BCF"/>
    <w:rsid w:val="008900FC"/>
    <w:rsid w:val="00891E1F"/>
    <w:rsid w:val="00892E9E"/>
    <w:rsid w:val="008976F7"/>
    <w:rsid w:val="008A229D"/>
    <w:rsid w:val="008A3D99"/>
    <w:rsid w:val="008A7779"/>
    <w:rsid w:val="008B7D5C"/>
    <w:rsid w:val="008C6246"/>
    <w:rsid w:val="008D3A06"/>
    <w:rsid w:val="008D4A07"/>
    <w:rsid w:val="008D5E28"/>
    <w:rsid w:val="008D7419"/>
    <w:rsid w:val="008E4F2C"/>
    <w:rsid w:val="008E7826"/>
    <w:rsid w:val="008F3072"/>
    <w:rsid w:val="0090154A"/>
    <w:rsid w:val="009067A5"/>
    <w:rsid w:val="00907A2C"/>
    <w:rsid w:val="0091457B"/>
    <w:rsid w:val="009148C2"/>
    <w:rsid w:val="009171D5"/>
    <w:rsid w:val="009237CC"/>
    <w:rsid w:val="00923F8D"/>
    <w:rsid w:val="00927D29"/>
    <w:rsid w:val="0093509A"/>
    <w:rsid w:val="0093509E"/>
    <w:rsid w:val="00940871"/>
    <w:rsid w:val="009408FD"/>
    <w:rsid w:val="009422C4"/>
    <w:rsid w:val="0094287D"/>
    <w:rsid w:val="009500FD"/>
    <w:rsid w:val="00951CF9"/>
    <w:rsid w:val="009532B6"/>
    <w:rsid w:val="009540B4"/>
    <w:rsid w:val="00963CB3"/>
    <w:rsid w:val="009705A6"/>
    <w:rsid w:val="0097344F"/>
    <w:rsid w:val="009936EB"/>
    <w:rsid w:val="009A30BD"/>
    <w:rsid w:val="009A38BB"/>
    <w:rsid w:val="009A5998"/>
    <w:rsid w:val="009B2BD3"/>
    <w:rsid w:val="009B2F2D"/>
    <w:rsid w:val="009B60E9"/>
    <w:rsid w:val="009C4F23"/>
    <w:rsid w:val="009C61C2"/>
    <w:rsid w:val="009D3556"/>
    <w:rsid w:val="009D608E"/>
    <w:rsid w:val="009E57FB"/>
    <w:rsid w:val="009F0C54"/>
    <w:rsid w:val="00A02111"/>
    <w:rsid w:val="00A06802"/>
    <w:rsid w:val="00A11F75"/>
    <w:rsid w:val="00A15409"/>
    <w:rsid w:val="00A20DBD"/>
    <w:rsid w:val="00A21DC9"/>
    <w:rsid w:val="00A222D8"/>
    <w:rsid w:val="00A23795"/>
    <w:rsid w:val="00A243CD"/>
    <w:rsid w:val="00A40562"/>
    <w:rsid w:val="00A40A32"/>
    <w:rsid w:val="00A47B18"/>
    <w:rsid w:val="00A567CC"/>
    <w:rsid w:val="00A56FD7"/>
    <w:rsid w:val="00A57474"/>
    <w:rsid w:val="00A63D18"/>
    <w:rsid w:val="00A85C40"/>
    <w:rsid w:val="00A875A2"/>
    <w:rsid w:val="00A8780A"/>
    <w:rsid w:val="00A90FBF"/>
    <w:rsid w:val="00A9702A"/>
    <w:rsid w:val="00AA2774"/>
    <w:rsid w:val="00AA6036"/>
    <w:rsid w:val="00AA6A1E"/>
    <w:rsid w:val="00AB53D0"/>
    <w:rsid w:val="00AD44A1"/>
    <w:rsid w:val="00AD53DD"/>
    <w:rsid w:val="00AD798D"/>
    <w:rsid w:val="00AE0692"/>
    <w:rsid w:val="00AE1666"/>
    <w:rsid w:val="00AE6F2F"/>
    <w:rsid w:val="00AF205D"/>
    <w:rsid w:val="00AF76FB"/>
    <w:rsid w:val="00AF7DA3"/>
    <w:rsid w:val="00B028C0"/>
    <w:rsid w:val="00B0300E"/>
    <w:rsid w:val="00B03E46"/>
    <w:rsid w:val="00B128D9"/>
    <w:rsid w:val="00B1423E"/>
    <w:rsid w:val="00B2566E"/>
    <w:rsid w:val="00B30BA5"/>
    <w:rsid w:val="00B33B94"/>
    <w:rsid w:val="00B44A6D"/>
    <w:rsid w:val="00B45BE4"/>
    <w:rsid w:val="00B51BF8"/>
    <w:rsid w:val="00B63701"/>
    <w:rsid w:val="00B64EC5"/>
    <w:rsid w:val="00B67365"/>
    <w:rsid w:val="00B716EE"/>
    <w:rsid w:val="00B71C7E"/>
    <w:rsid w:val="00B71CBB"/>
    <w:rsid w:val="00B73287"/>
    <w:rsid w:val="00B73710"/>
    <w:rsid w:val="00B73778"/>
    <w:rsid w:val="00B834C3"/>
    <w:rsid w:val="00B86C08"/>
    <w:rsid w:val="00B90092"/>
    <w:rsid w:val="00B9117E"/>
    <w:rsid w:val="00B91F47"/>
    <w:rsid w:val="00B957B2"/>
    <w:rsid w:val="00BA4020"/>
    <w:rsid w:val="00BA652D"/>
    <w:rsid w:val="00BB22C1"/>
    <w:rsid w:val="00BB3D02"/>
    <w:rsid w:val="00BB4DD4"/>
    <w:rsid w:val="00BC6B29"/>
    <w:rsid w:val="00BD5D04"/>
    <w:rsid w:val="00BE2E89"/>
    <w:rsid w:val="00BE622A"/>
    <w:rsid w:val="00C006CD"/>
    <w:rsid w:val="00C02CA6"/>
    <w:rsid w:val="00C109A9"/>
    <w:rsid w:val="00C27820"/>
    <w:rsid w:val="00C43176"/>
    <w:rsid w:val="00C50D47"/>
    <w:rsid w:val="00C515FB"/>
    <w:rsid w:val="00C614BB"/>
    <w:rsid w:val="00C706EA"/>
    <w:rsid w:val="00C708F9"/>
    <w:rsid w:val="00C70F63"/>
    <w:rsid w:val="00C838EB"/>
    <w:rsid w:val="00C871DC"/>
    <w:rsid w:val="00C934F9"/>
    <w:rsid w:val="00CA1609"/>
    <w:rsid w:val="00CA256C"/>
    <w:rsid w:val="00CA55AD"/>
    <w:rsid w:val="00CB5F04"/>
    <w:rsid w:val="00CC3301"/>
    <w:rsid w:val="00CD0D06"/>
    <w:rsid w:val="00CD660D"/>
    <w:rsid w:val="00CE1B7A"/>
    <w:rsid w:val="00CE3B5E"/>
    <w:rsid w:val="00CE4273"/>
    <w:rsid w:val="00CE58C3"/>
    <w:rsid w:val="00CF45B7"/>
    <w:rsid w:val="00D00793"/>
    <w:rsid w:val="00D00DB5"/>
    <w:rsid w:val="00D03FD0"/>
    <w:rsid w:val="00D0525E"/>
    <w:rsid w:val="00D0529E"/>
    <w:rsid w:val="00D11F60"/>
    <w:rsid w:val="00D160AE"/>
    <w:rsid w:val="00D17E9E"/>
    <w:rsid w:val="00D33B9D"/>
    <w:rsid w:val="00D34FC0"/>
    <w:rsid w:val="00D37919"/>
    <w:rsid w:val="00D40FA6"/>
    <w:rsid w:val="00D46F7E"/>
    <w:rsid w:val="00D479BF"/>
    <w:rsid w:val="00D51EAF"/>
    <w:rsid w:val="00D56F33"/>
    <w:rsid w:val="00D62593"/>
    <w:rsid w:val="00D63B8A"/>
    <w:rsid w:val="00D64197"/>
    <w:rsid w:val="00D756B9"/>
    <w:rsid w:val="00D851E5"/>
    <w:rsid w:val="00D92211"/>
    <w:rsid w:val="00D945F3"/>
    <w:rsid w:val="00D96D59"/>
    <w:rsid w:val="00DA148C"/>
    <w:rsid w:val="00DB7238"/>
    <w:rsid w:val="00DC5CD8"/>
    <w:rsid w:val="00DC7741"/>
    <w:rsid w:val="00DC7A43"/>
    <w:rsid w:val="00DD0C5C"/>
    <w:rsid w:val="00DD2D10"/>
    <w:rsid w:val="00DD2E9E"/>
    <w:rsid w:val="00DE79DA"/>
    <w:rsid w:val="00DF1CA5"/>
    <w:rsid w:val="00E0189A"/>
    <w:rsid w:val="00E02A58"/>
    <w:rsid w:val="00E02D4B"/>
    <w:rsid w:val="00E16F5F"/>
    <w:rsid w:val="00E2126A"/>
    <w:rsid w:val="00E2413F"/>
    <w:rsid w:val="00E31B52"/>
    <w:rsid w:val="00E374B2"/>
    <w:rsid w:val="00E43A0A"/>
    <w:rsid w:val="00E46B85"/>
    <w:rsid w:val="00E47BC5"/>
    <w:rsid w:val="00E5161E"/>
    <w:rsid w:val="00E519CB"/>
    <w:rsid w:val="00E52FA0"/>
    <w:rsid w:val="00E63C94"/>
    <w:rsid w:val="00E65693"/>
    <w:rsid w:val="00E66153"/>
    <w:rsid w:val="00E7147C"/>
    <w:rsid w:val="00E71FC1"/>
    <w:rsid w:val="00E86806"/>
    <w:rsid w:val="00E93448"/>
    <w:rsid w:val="00E94E7C"/>
    <w:rsid w:val="00EA12BC"/>
    <w:rsid w:val="00EB29C4"/>
    <w:rsid w:val="00EB3946"/>
    <w:rsid w:val="00EB796C"/>
    <w:rsid w:val="00EC02DB"/>
    <w:rsid w:val="00EC4009"/>
    <w:rsid w:val="00EC53A6"/>
    <w:rsid w:val="00ED2643"/>
    <w:rsid w:val="00ED75E0"/>
    <w:rsid w:val="00EE2660"/>
    <w:rsid w:val="00EE56AE"/>
    <w:rsid w:val="00EF2B1A"/>
    <w:rsid w:val="00F0178F"/>
    <w:rsid w:val="00F06670"/>
    <w:rsid w:val="00F114EF"/>
    <w:rsid w:val="00F116CE"/>
    <w:rsid w:val="00F11B8A"/>
    <w:rsid w:val="00F233FB"/>
    <w:rsid w:val="00F25997"/>
    <w:rsid w:val="00F30EF4"/>
    <w:rsid w:val="00F31BF1"/>
    <w:rsid w:val="00F359E2"/>
    <w:rsid w:val="00F37FEB"/>
    <w:rsid w:val="00F44D11"/>
    <w:rsid w:val="00F466D2"/>
    <w:rsid w:val="00F510F8"/>
    <w:rsid w:val="00F51838"/>
    <w:rsid w:val="00F54B83"/>
    <w:rsid w:val="00F56180"/>
    <w:rsid w:val="00F571CC"/>
    <w:rsid w:val="00F6387D"/>
    <w:rsid w:val="00F65438"/>
    <w:rsid w:val="00F65B90"/>
    <w:rsid w:val="00F733B8"/>
    <w:rsid w:val="00F7589A"/>
    <w:rsid w:val="00F946A4"/>
    <w:rsid w:val="00F94A02"/>
    <w:rsid w:val="00FA6930"/>
    <w:rsid w:val="00FB071F"/>
    <w:rsid w:val="00FB4A96"/>
    <w:rsid w:val="00FB509F"/>
    <w:rsid w:val="00FC34E2"/>
    <w:rsid w:val="00FC398A"/>
    <w:rsid w:val="00FD32B8"/>
    <w:rsid w:val="00FD4FA0"/>
    <w:rsid w:val="00FE4605"/>
    <w:rsid w:val="00FE5A37"/>
    <w:rsid w:val="00FE5DCC"/>
    <w:rsid w:val="00FF2F4E"/>
    <w:rsid w:val="00FF37DD"/>
    <w:rsid w:val="00FF6248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DD3D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C713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HTML">
    <w:name w:val="HTML Preformatted"/>
    <w:basedOn w:val="a2"/>
    <w:link w:val="HTML0"/>
    <w:uiPriority w:val="99"/>
    <w:semiHidden/>
    <w:unhideWhenUsed/>
    <w:rsid w:val="00FF624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FF6248"/>
    <w:rPr>
      <w:rFonts w:ascii="Consolas" w:hAnsi="Consolas"/>
      <w:sz w:val="20"/>
      <w:szCs w:val="20"/>
    </w:rPr>
  </w:style>
  <w:style w:type="paragraph" w:styleId="aff3">
    <w:name w:val="No Spacing"/>
    <w:uiPriority w:val="1"/>
    <w:qFormat/>
    <w:rsid w:val="00F6543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2"/>
    <w:rsid w:val="001E42A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4">
    <w:name w:val="Strong"/>
    <w:basedOn w:val="a4"/>
    <w:uiPriority w:val="22"/>
    <w:qFormat/>
    <w:rsid w:val="001E42A3"/>
    <w:rPr>
      <w:b/>
      <w:bCs/>
    </w:rPr>
  </w:style>
  <w:style w:type="character" w:styleId="HTML1">
    <w:name w:val="HTML Code"/>
    <w:basedOn w:val="a4"/>
    <w:uiPriority w:val="99"/>
    <w:semiHidden/>
    <w:unhideWhenUsed/>
    <w:rsid w:val="00621EB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4"/>
    <w:rsid w:val="00274F70"/>
  </w:style>
  <w:style w:type="character" w:customStyle="1" w:styleId="l">
    <w:name w:val="ͼl"/>
    <w:basedOn w:val="a4"/>
    <w:rsid w:val="002B3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8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3FD4F-455B-48C9-A2B9-6746C48C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78</TotalTime>
  <Pages>30</Pages>
  <Words>4636</Words>
  <Characters>26431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No Vlad</cp:lastModifiedBy>
  <cp:revision>39</cp:revision>
  <cp:lastPrinted>2025-12-03T08:29:00Z</cp:lastPrinted>
  <dcterms:created xsi:type="dcterms:W3CDTF">2026-04-03T08:14:00Z</dcterms:created>
  <dcterms:modified xsi:type="dcterms:W3CDTF">2026-04-09T07:15:00Z</dcterms:modified>
</cp:coreProperties>
</file>