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DDE9" w14:textId="77777777" w:rsidR="002F033A" w:rsidRPr="00A175AB" w:rsidRDefault="002F033A" w:rsidP="00EA0700">
      <w:pPr>
        <w:spacing w:after="82" w:line="264" w:lineRule="auto"/>
        <w:ind w:left="-142" w:right="-138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A175AB" w:rsidRDefault="002F033A" w:rsidP="002F033A">
      <w:pPr>
        <w:spacing w:line="264" w:lineRule="auto"/>
        <w:ind w:left="2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A175AB" w:rsidRDefault="002F033A" w:rsidP="002F033A">
      <w:pPr>
        <w:spacing w:line="264" w:lineRule="auto"/>
        <w:ind w:left="25" w:right="2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A175AB" w:rsidRDefault="00EA0700" w:rsidP="002F033A">
      <w:pPr>
        <w:spacing w:after="38" w:line="256" w:lineRule="auto"/>
        <w:ind w:left="87"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05517C47" w14:textId="1E83B0DF" w:rsidR="002F033A" w:rsidRPr="00A175AB" w:rsidRDefault="002F033A" w:rsidP="002F033A">
      <w:pPr>
        <w:spacing w:after="38" w:line="256" w:lineRule="auto"/>
        <w:ind w:left="87" w:firstLine="0"/>
        <w:jc w:val="center"/>
        <w:rPr>
          <w:rFonts w:cs="Times New Roman"/>
          <w:b/>
          <w:bCs/>
          <w:sz w:val="32"/>
          <w:szCs w:val="32"/>
        </w:rPr>
      </w:pPr>
    </w:p>
    <w:p w14:paraId="221954E2" w14:textId="6BEDFFEC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39041DB2" w14:textId="77777777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1011B0C8" w14:textId="77777777" w:rsidR="00CF1899" w:rsidRPr="00A175AB" w:rsidRDefault="00CF1899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6ADCED04" w14:textId="201FB8C0" w:rsidR="002F033A" w:rsidRPr="00A175AB" w:rsidRDefault="002F033A" w:rsidP="002F033A">
      <w:pPr>
        <w:spacing w:line="264" w:lineRule="auto"/>
        <w:ind w:left="2592" w:right="2570"/>
        <w:jc w:val="center"/>
        <w:rPr>
          <w:rFonts w:cs="Times New Roman"/>
          <w:sz w:val="32"/>
          <w:szCs w:val="32"/>
        </w:rPr>
      </w:pPr>
      <w:r w:rsidRPr="00A175AB">
        <w:rPr>
          <w:rFonts w:eastAsia="Times New Roman" w:cs="Times New Roman"/>
          <w:sz w:val="32"/>
          <w:szCs w:val="32"/>
        </w:rPr>
        <w:t xml:space="preserve">Лабораторная работа № </w:t>
      </w:r>
      <w:r w:rsidR="00E14D86" w:rsidRPr="00E14D86">
        <w:rPr>
          <w:rFonts w:eastAsia="Times New Roman" w:cs="Times New Roman"/>
          <w:sz w:val="32"/>
          <w:szCs w:val="32"/>
        </w:rPr>
        <w:t>4</w:t>
      </w:r>
      <w:r w:rsidRPr="00A175AB">
        <w:rPr>
          <w:rFonts w:eastAsia="Times New Roman" w:cs="Times New Roman"/>
          <w:sz w:val="32"/>
          <w:szCs w:val="32"/>
        </w:rPr>
        <w:t xml:space="preserve"> </w:t>
      </w:r>
      <w:r w:rsidR="006B0B02" w:rsidRPr="00A175AB">
        <w:rPr>
          <w:rFonts w:eastAsia="Times New Roman" w:cs="Times New Roman"/>
          <w:sz w:val="32"/>
          <w:szCs w:val="32"/>
        </w:rPr>
        <w:br/>
      </w:r>
      <w:r w:rsidRPr="00A175AB">
        <w:rPr>
          <w:rFonts w:eastAsia="Times New Roman" w:cs="Times New Roman"/>
          <w:sz w:val="32"/>
          <w:szCs w:val="32"/>
        </w:rPr>
        <w:t>по курсу</w:t>
      </w:r>
      <w:r w:rsidR="00CF1899" w:rsidRPr="00A175AB">
        <w:rPr>
          <w:rFonts w:eastAsia="Times New Roman" w:cs="Times New Roman"/>
          <w:sz w:val="32"/>
          <w:szCs w:val="32"/>
        </w:rPr>
        <w:t xml:space="preserve"> </w:t>
      </w:r>
      <w:r w:rsidRPr="00A175AB">
        <w:rPr>
          <w:rFonts w:eastAsia="Times New Roman" w:cs="Times New Roman"/>
          <w:sz w:val="32"/>
          <w:szCs w:val="32"/>
        </w:rPr>
        <w:t>«</w:t>
      </w:r>
      <w:r w:rsidR="002F2429" w:rsidRPr="002F2429">
        <w:rPr>
          <w:rFonts w:eastAsia="Times New Roman" w:cs="Times New Roman"/>
          <w:sz w:val="32"/>
          <w:szCs w:val="32"/>
        </w:rPr>
        <w:t>Виртуализация и облачные технологии</w:t>
      </w:r>
      <w:r w:rsidRPr="00A175AB">
        <w:rPr>
          <w:rFonts w:eastAsia="Times New Roman" w:cs="Times New Roman"/>
          <w:sz w:val="32"/>
          <w:szCs w:val="32"/>
        </w:rPr>
        <w:t>»</w:t>
      </w:r>
    </w:p>
    <w:p w14:paraId="2F33EC67" w14:textId="77777777" w:rsidR="00CF1899" w:rsidRPr="00265817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77A8069E" w14:textId="77777777" w:rsidR="002F2429" w:rsidRPr="00265817" w:rsidRDefault="002F242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B0CAAD7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E2E4A90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4DAC55B8" w14:textId="6243177B" w:rsidR="002F033A" w:rsidRPr="00A175AB" w:rsidRDefault="002F033A" w:rsidP="00E31D00">
      <w:pPr>
        <w:tabs>
          <w:tab w:val="center" w:pos="6218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Группа: М8О-</w:t>
      </w:r>
      <w:r w:rsidR="002F2429" w:rsidRPr="002F2429">
        <w:rPr>
          <w:rFonts w:eastAsia="Times New Roman" w:cs="Times New Roman"/>
          <w:szCs w:val="28"/>
        </w:rPr>
        <w:t>2</w:t>
      </w:r>
      <w:r w:rsidRPr="00A175AB">
        <w:rPr>
          <w:rFonts w:eastAsia="Times New Roman" w:cs="Times New Roman"/>
          <w:szCs w:val="28"/>
        </w:rPr>
        <w:t>0</w:t>
      </w:r>
      <w:r w:rsidR="002C1E53" w:rsidRPr="002C1E53">
        <w:rPr>
          <w:rFonts w:eastAsia="Times New Roman" w:cs="Times New Roman"/>
          <w:szCs w:val="28"/>
        </w:rPr>
        <w:t>6</w:t>
      </w:r>
      <w:r w:rsidR="002C1E53">
        <w:rPr>
          <w:rFonts w:eastAsia="Times New Roman" w:cs="Times New Roman"/>
          <w:szCs w:val="28"/>
        </w:rPr>
        <w:t>СВ</w:t>
      </w:r>
      <w:r w:rsidRPr="00A175AB">
        <w:rPr>
          <w:rFonts w:eastAsia="Times New Roman" w:cs="Times New Roman"/>
          <w:szCs w:val="28"/>
        </w:rPr>
        <w:t>-</w:t>
      </w:r>
      <w:r w:rsidR="00CF1899" w:rsidRPr="00A175AB">
        <w:rPr>
          <w:rFonts w:eastAsia="Times New Roman" w:cs="Times New Roman"/>
          <w:szCs w:val="28"/>
        </w:rPr>
        <w:t>2</w:t>
      </w:r>
      <w:r w:rsidR="002C1E53">
        <w:rPr>
          <w:rFonts w:eastAsia="Times New Roman" w:cs="Times New Roman"/>
          <w:szCs w:val="28"/>
        </w:rPr>
        <w:t>4</w:t>
      </w:r>
    </w:p>
    <w:p w14:paraId="1DF34176" w14:textId="75A08C46" w:rsidR="002F033A" w:rsidRPr="00CB3E5C" w:rsidRDefault="002F033A" w:rsidP="002103F7">
      <w:pPr>
        <w:tabs>
          <w:tab w:val="center" w:pos="6273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 xml:space="preserve">Студент: </w:t>
      </w:r>
      <w:r w:rsidR="00D04E20">
        <w:rPr>
          <w:rFonts w:eastAsia="Times New Roman" w:cs="Times New Roman"/>
          <w:szCs w:val="28"/>
        </w:rPr>
        <w:t>М</w:t>
      </w:r>
      <w:r w:rsidR="00CB3E5C" w:rsidRPr="00CB3E5C">
        <w:rPr>
          <w:rFonts w:eastAsia="Times New Roman" w:cs="Times New Roman"/>
          <w:szCs w:val="28"/>
        </w:rPr>
        <w:t>.</w:t>
      </w:r>
      <w:r w:rsidR="00CB3E5C">
        <w:rPr>
          <w:rFonts w:eastAsia="Times New Roman" w:cs="Times New Roman"/>
          <w:szCs w:val="28"/>
          <w:lang w:val="en-US"/>
        </w:rPr>
        <w:t>A</w:t>
      </w:r>
      <w:r w:rsidR="00CB3E5C" w:rsidRPr="00CB3E5C">
        <w:rPr>
          <w:rFonts w:eastAsia="Times New Roman" w:cs="Times New Roman"/>
          <w:szCs w:val="28"/>
        </w:rPr>
        <w:t xml:space="preserve">. </w:t>
      </w:r>
      <w:r w:rsidR="00D04E20">
        <w:rPr>
          <w:rFonts w:eastAsia="Times New Roman" w:cs="Times New Roman"/>
          <w:szCs w:val="28"/>
        </w:rPr>
        <w:t>Фрол</w:t>
      </w:r>
      <w:r w:rsidR="00CB3E5C">
        <w:rPr>
          <w:rFonts w:eastAsia="Times New Roman" w:cs="Times New Roman"/>
          <w:szCs w:val="28"/>
        </w:rPr>
        <w:t>ов</w:t>
      </w:r>
    </w:p>
    <w:p w14:paraId="182302DE" w14:textId="3A2F4F78" w:rsidR="002F033A" w:rsidRPr="00A175AB" w:rsidRDefault="002F033A" w:rsidP="00E31D00">
      <w:pPr>
        <w:spacing w:after="183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Оценка:</w:t>
      </w:r>
    </w:p>
    <w:p w14:paraId="1231BE91" w14:textId="0A2C3F13" w:rsidR="002F033A" w:rsidRPr="00E174A8" w:rsidRDefault="002F033A" w:rsidP="00E31D00">
      <w:pPr>
        <w:spacing w:after="59" w:line="256" w:lineRule="auto"/>
        <w:ind w:left="5387" w:right="302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Дата:</w:t>
      </w:r>
      <w:r w:rsidR="00CF1899" w:rsidRPr="00A175AB">
        <w:rPr>
          <w:rFonts w:eastAsia="Times New Roman" w:cs="Times New Roman"/>
          <w:szCs w:val="28"/>
        </w:rPr>
        <w:t xml:space="preserve"> </w:t>
      </w:r>
      <w:r w:rsidR="00E14D86">
        <w:rPr>
          <w:rFonts w:eastAsia="Times New Roman" w:cs="Times New Roman"/>
          <w:szCs w:val="28"/>
          <w:lang w:val="en-US"/>
        </w:rPr>
        <w:t>2</w:t>
      </w:r>
      <w:r w:rsidR="0089260A">
        <w:rPr>
          <w:rFonts w:eastAsia="Times New Roman" w:cs="Times New Roman"/>
          <w:szCs w:val="28"/>
        </w:rPr>
        <w:t>1</w:t>
      </w:r>
      <w:r w:rsidR="00CF1899" w:rsidRPr="00A175AB">
        <w:rPr>
          <w:rFonts w:eastAsia="Times New Roman" w:cs="Times New Roman"/>
          <w:szCs w:val="28"/>
        </w:rPr>
        <w:t>.</w:t>
      </w:r>
      <w:r w:rsidR="002F2429">
        <w:rPr>
          <w:rFonts w:eastAsia="Times New Roman" w:cs="Times New Roman"/>
          <w:szCs w:val="28"/>
          <w:lang w:val="en-US"/>
        </w:rPr>
        <w:t>1</w:t>
      </w:r>
      <w:r w:rsidR="00E14D86">
        <w:rPr>
          <w:rFonts w:eastAsia="Times New Roman" w:cs="Times New Roman"/>
          <w:szCs w:val="28"/>
          <w:lang w:val="en-US"/>
        </w:rPr>
        <w:t>2</w:t>
      </w:r>
      <w:r w:rsidR="00CF1899" w:rsidRPr="00A175AB">
        <w:rPr>
          <w:rFonts w:eastAsia="Times New Roman" w:cs="Times New Roman"/>
          <w:szCs w:val="28"/>
        </w:rPr>
        <w:t>.202</w:t>
      </w:r>
      <w:r w:rsidR="002C1E53" w:rsidRPr="00E174A8">
        <w:rPr>
          <w:rFonts w:eastAsia="Times New Roman" w:cs="Times New Roman"/>
          <w:szCs w:val="28"/>
        </w:rPr>
        <w:t>5</w:t>
      </w:r>
    </w:p>
    <w:p w14:paraId="196871D5" w14:textId="3DD84299" w:rsidR="002F033A" w:rsidRPr="00A175AB" w:rsidRDefault="002F033A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6A0C853" w14:textId="77777777" w:rsidR="00CF1899" w:rsidRPr="00A175AB" w:rsidRDefault="00CF1899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DEE3431" w14:textId="1E1D5D00" w:rsidR="00EA0700" w:rsidRPr="00A175AB" w:rsidRDefault="002F033A" w:rsidP="00EA0700">
      <w:pPr>
        <w:spacing w:after="219" w:line="256" w:lineRule="auto"/>
        <w:ind w:left="28"/>
        <w:jc w:val="center"/>
        <w:rPr>
          <w:rFonts w:eastAsia="Times New Roman" w:cs="Times New Roman"/>
          <w:sz w:val="24"/>
        </w:rPr>
      </w:pPr>
      <w:r w:rsidRPr="00A175AB">
        <w:rPr>
          <w:rFonts w:eastAsia="Times New Roman" w:cs="Times New Roman"/>
          <w:sz w:val="24"/>
        </w:rPr>
        <w:t>Москва, 202</w:t>
      </w:r>
      <w:r w:rsidR="002C1E53" w:rsidRPr="00E174A8">
        <w:rPr>
          <w:rFonts w:eastAsia="Times New Roman" w:cs="Times New Roman"/>
          <w:sz w:val="24"/>
        </w:rPr>
        <w:t>5</w:t>
      </w:r>
      <w:r w:rsidR="00EA0700" w:rsidRPr="00A175AB">
        <w:rPr>
          <w:rFonts w:eastAsia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E61ADA" w:rsidRDefault="00BA56A5" w:rsidP="00BA56A5">
          <w:pPr>
            <w:pStyle w:val="TOCHeading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E61ADA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5930D5D" w14:textId="6A102686" w:rsidR="00DB5BAC" w:rsidRPr="00CD4DDF" w:rsidRDefault="00BA56A5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6365" w:history="1">
            <w:r w:rsidR="00DB5BAC"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DB5BAC"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DB5BAC"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_Toc213586365 \h </w:instrTex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46E52" w14:textId="67FE76C7" w:rsidR="00DB5BAC" w:rsidRPr="00CD4DDF" w:rsidRDefault="00DB5BAC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6" w:history="1">
            <w:r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_Toc213586366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908D9" w14:textId="5F253373" w:rsidR="00DB5BAC" w:rsidRPr="00CD4DDF" w:rsidRDefault="00DB5BAC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7" w:history="1">
            <w:r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_Toc213586367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52421" w14:textId="32055814" w:rsidR="00DB5BAC" w:rsidRPr="001D039C" w:rsidRDefault="00DB5BAC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8" w:history="1">
            <w:r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39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8</w:t>
            </w:r>
          </w:hyperlink>
        </w:p>
        <w:p w14:paraId="5CB2C207" w14:textId="6397E1C6" w:rsidR="00BA56A5" w:rsidRPr="00A175AB" w:rsidRDefault="00BA56A5" w:rsidP="00BA56A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E35530" w14:textId="1047D008" w:rsidR="00BA56A5" w:rsidRPr="00A175AB" w:rsidRDefault="002F36DB">
      <w:pPr>
        <w:spacing w:after="160" w:line="259" w:lineRule="auto"/>
        <w:ind w:left="0" w:firstLine="0"/>
        <w:jc w:val="left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A175AB" w:rsidRDefault="00BA56A5" w:rsidP="00450848">
      <w:pPr>
        <w:pStyle w:val="Heading1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213586365"/>
      <w:r w:rsidRPr="00A175AB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97F0E80" w14:textId="0CD3FE9B" w:rsidR="00BA56A5" w:rsidRPr="009D5803" w:rsidRDefault="000E4717" w:rsidP="002F2429">
      <w:pPr>
        <w:pStyle w:val="ListParagraph"/>
        <w:spacing w:before="120" w:after="120" w:line="247" w:lineRule="auto"/>
        <w:ind w:left="0" w:firstLine="709"/>
        <w:rPr>
          <w:rFonts w:cs="Times New Roman"/>
          <w:szCs w:val="28"/>
        </w:rPr>
      </w:pPr>
      <w:r w:rsidRPr="000E4717">
        <w:rPr>
          <w:rFonts w:cs="Times New Roman"/>
          <w:szCs w:val="28"/>
        </w:rPr>
        <w:t xml:space="preserve">Виртуальные </w:t>
      </w:r>
      <w:r w:rsidR="005943BC">
        <w:rPr>
          <w:rFonts w:cs="Times New Roman"/>
          <w:szCs w:val="28"/>
          <w:lang w:val="en-US"/>
        </w:rPr>
        <w:t>c</w:t>
      </w:r>
      <w:r w:rsidR="005943BC">
        <w:rPr>
          <w:rFonts w:cs="Times New Roman"/>
          <w:szCs w:val="28"/>
        </w:rPr>
        <w:t>ети</w:t>
      </w:r>
      <w:r w:rsidR="009D5803">
        <w:rPr>
          <w:rFonts w:cs="Times New Roman"/>
          <w:szCs w:val="28"/>
          <w:lang w:val="en-US"/>
        </w:rPr>
        <w:t xml:space="preserve"> (hard </w:t>
      </w:r>
      <w:r w:rsidR="009D5803">
        <w:rPr>
          <w:rFonts w:cs="Times New Roman"/>
          <w:szCs w:val="28"/>
        </w:rPr>
        <w:t>версия)</w:t>
      </w:r>
    </w:p>
    <w:p w14:paraId="420B31AB" w14:textId="29C0B538" w:rsidR="005D0A31" w:rsidRPr="005D0A31" w:rsidRDefault="00BA56A5" w:rsidP="00450848">
      <w:pPr>
        <w:pStyle w:val="Heading1"/>
        <w:jc w:val="both"/>
        <w:rPr>
          <w:rFonts w:ascii="Times New Roman" w:hAnsi="Times New Roman" w:cs="Times New Roman"/>
          <w:b/>
          <w:bCs/>
        </w:rPr>
      </w:pPr>
      <w:bookmarkStart w:id="1" w:name="_Toc213586366"/>
      <w:r w:rsidRPr="00A175AB">
        <w:rPr>
          <w:rFonts w:ascii="Times New Roman" w:hAnsi="Times New Roman" w:cs="Times New Roman"/>
          <w:b/>
          <w:bCs/>
        </w:rPr>
        <w:t>Задание</w:t>
      </w:r>
      <w:bookmarkEnd w:id="1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64A7867B" w14:textId="44A36A5E" w:rsidR="0089260A" w:rsidRDefault="0089260A" w:rsidP="0089260A">
      <w:pPr>
        <w:pStyle w:val="ListParagraph"/>
        <w:spacing w:after="160" w:line="259" w:lineRule="auto"/>
        <w:ind w:firstLine="0"/>
        <w:jc w:val="left"/>
      </w:pPr>
      <w:r>
        <w:t>Имеется сервис на виртуальной машине в зоне ru-central1-a. При аварии необходимо развернуть этот же сервис на новой ВМ в зоне ru-central1-b.</w:t>
      </w:r>
    </w:p>
    <w:p w14:paraId="015664FB" w14:textId="2A6DC114" w:rsidR="0089260A" w:rsidRPr="0089260A" w:rsidRDefault="0089260A" w:rsidP="0089260A">
      <w:pPr>
        <w:pStyle w:val="ListParagraph"/>
        <w:spacing w:after="160" w:line="259" w:lineRule="auto"/>
        <w:ind w:firstLine="0"/>
        <w:jc w:val="left"/>
        <w:rPr>
          <w:lang w:val="en-US"/>
        </w:rPr>
      </w:pPr>
      <w:r>
        <w:t>Условия</w:t>
      </w:r>
      <w:r>
        <w:rPr>
          <w:lang w:val="en-US"/>
        </w:rPr>
        <w:t>:</w:t>
      </w:r>
    </w:p>
    <w:p w14:paraId="536439EF" w14:textId="77777777" w:rsidR="0089260A" w:rsidRPr="0089260A" w:rsidRDefault="0089260A" w:rsidP="0089260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8"/>
          <w:lang w:val="en-RU" w:eastAsia="en-GB"/>
        </w:rPr>
      </w:pPr>
      <w:r w:rsidRPr="0089260A">
        <w:rPr>
          <w:rFonts w:eastAsia="Times New Roman" w:cs="Times New Roman"/>
          <w:color w:val="auto"/>
          <w:szCs w:val="28"/>
          <w:lang w:val="en-RU" w:eastAsia="en-GB"/>
        </w:rPr>
        <w:t>Сервис должен остаться доступным по тому же публичному IP-адресу.</w:t>
      </w:r>
    </w:p>
    <w:p w14:paraId="470F632F" w14:textId="77777777" w:rsidR="0089260A" w:rsidRPr="0089260A" w:rsidRDefault="0089260A" w:rsidP="0089260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8"/>
          <w:lang w:val="en-RU" w:eastAsia="en-GB"/>
        </w:rPr>
      </w:pPr>
      <w:r w:rsidRPr="0089260A">
        <w:rPr>
          <w:rFonts w:eastAsia="Times New Roman" w:cs="Times New Roman"/>
          <w:color w:val="auto"/>
          <w:szCs w:val="28"/>
          <w:lang w:val="en-RU" w:eastAsia="en-GB"/>
        </w:rPr>
        <w:t>Запрещено: Использовать Load Balancer, дополнительные ВМ-маршрутизаторы.</w:t>
      </w:r>
    </w:p>
    <w:p w14:paraId="345CE85A" w14:textId="77777777" w:rsidR="0089260A" w:rsidRPr="0089260A" w:rsidRDefault="0089260A" w:rsidP="0089260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8"/>
          <w:lang w:val="en-RU" w:eastAsia="en-GB"/>
        </w:rPr>
      </w:pPr>
      <w:r w:rsidRPr="0089260A">
        <w:rPr>
          <w:rFonts w:eastAsia="Times New Roman" w:cs="Times New Roman"/>
          <w:color w:val="auto"/>
          <w:szCs w:val="28"/>
          <w:lang w:val="en-RU" w:eastAsia="en-GB"/>
        </w:rPr>
        <w:t>Работает только одна ВМ одновременно.</w:t>
      </w:r>
    </w:p>
    <w:p w14:paraId="4DA8D19B" w14:textId="77777777" w:rsidR="0089260A" w:rsidRPr="0089260A" w:rsidRDefault="0089260A" w:rsidP="0089260A">
      <w:pPr>
        <w:pStyle w:val="Heading3"/>
        <w:rPr>
          <w:rFonts w:ascii="Times New Roman" w:eastAsia="Times New Roman" w:hAnsi="Times New Roman" w:cs="Times New Roman"/>
          <w:color w:val="auto"/>
          <w:sz w:val="28"/>
          <w:szCs w:val="28"/>
          <w:lang w:val="en-RU" w:eastAsia="en-GB"/>
        </w:rPr>
      </w:pPr>
      <w:bookmarkStart w:id="2" w:name="_Toc213586367"/>
      <w:r w:rsidRPr="0089260A">
        <w:rPr>
          <w:rFonts w:ascii="Times New Roman" w:hAnsi="Times New Roman" w:cs="Times New Roman"/>
          <w:sz w:val="28"/>
          <w:szCs w:val="28"/>
        </w:rPr>
        <w:t>Задача</w:t>
      </w:r>
    </w:p>
    <w:p w14:paraId="607DFB60" w14:textId="77777777" w:rsidR="0089260A" w:rsidRPr="0089260A" w:rsidRDefault="0089260A" w:rsidP="0089260A">
      <w:pPr>
        <w:pStyle w:val="NormalWeb"/>
        <w:rPr>
          <w:sz w:val="28"/>
          <w:szCs w:val="28"/>
        </w:rPr>
      </w:pPr>
      <w:r w:rsidRPr="0089260A">
        <w:rPr>
          <w:sz w:val="28"/>
          <w:szCs w:val="28"/>
        </w:rPr>
        <w:t xml:space="preserve">Провести исследование сетевых возможностей Yandex </w:t>
      </w:r>
      <w:proofErr w:type="spellStart"/>
      <w:r w:rsidRPr="0089260A">
        <w:rPr>
          <w:sz w:val="28"/>
          <w:szCs w:val="28"/>
        </w:rPr>
        <w:t>Cloud</w:t>
      </w:r>
      <w:proofErr w:type="spellEnd"/>
      <w:r w:rsidRPr="0089260A">
        <w:rPr>
          <w:sz w:val="28"/>
          <w:szCs w:val="28"/>
        </w:rPr>
        <w:t xml:space="preserve"> и выполнить одно из двух:</w:t>
      </w:r>
    </w:p>
    <w:p w14:paraId="5C218A6F" w14:textId="77777777" w:rsidR="0089260A" w:rsidRPr="0089260A" w:rsidRDefault="0089260A" w:rsidP="0089260A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89260A">
        <w:rPr>
          <w:rStyle w:val="Strong"/>
          <w:b w:val="0"/>
          <w:bCs w:val="0"/>
          <w:sz w:val="28"/>
          <w:szCs w:val="28"/>
        </w:rPr>
        <w:t>Реализовать решение</w:t>
      </w:r>
      <w:proofErr w:type="gramStart"/>
      <w:r w:rsidRPr="0089260A">
        <w:rPr>
          <w:rStyle w:val="Strong"/>
          <w:b w:val="0"/>
          <w:bCs w:val="0"/>
          <w:sz w:val="28"/>
          <w:szCs w:val="28"/>
        </w:rPr>
        <w:t>:</w:t>
      </w:r>
      <w:r w:rsidRPr="0089260A">
        <w:rPr>
          <w:sz w:val="28"/>
          <w:szCs w:val="28"/>
        </w:rPr>
        <w:t xml:space="preserve"> Настроить</w:t>
      </w:r>
      <w:proofErr w:type="gramEnd"/>
      <w:r w:rsidRPr="0089260A">
        <w:rPr>
          <w:sz w:val="28"/>
          <w:szCs w:val="28"/>
        </w:rPr>
        <w:t xml:space="preserve"> инфраструктуру так, чтобы публичный IP успешно переносился между ВМ в разных зонах доступности без использования балансировщика. Продемонстрировать работоспособность.</w:t>
      </w:r>
    </w:p>
    <w:p w14:paraId="0DC8A822" w14:textId="77777777" w:rsidR="0089260A" w:rsidRPr="0089260A" w:rsidRDefault="0089260A" w:rsidP="0089260A">
      <w:pPr>
        <w:pStyle w:val="NormalWeb"/>
        <w:ind w:left="720"/>
        <w:rPr>
          <w:sz w:val="28"/>
          <w:szCs w:val="28"/>
        </w:rPr>
      </w:pPr>
      <w:r w:rsidRPr="0089260A">
        <w:rPr>
          <w:rStyle w:val="Emphasis"/>
          <w:sz w:val="28"/>
          <w:szCs w:val="28"/>
        </w:rPr>
        <w:t>ИЛИ</w:t>
      </w:r>
    </w:p>
    <w:p w14:paraId="65E6D1BA" w14:textId="77777777" w:rsidR="0089260A" w:rsidRPr="0089260A" w:rsidRDefault="0089260A" w:rsidP="0089260A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89260A">
        <w:rPr>
          <w:rStyle w:val="Strong"/>
          <w:b w:val="0"/>
          <w:bCs w:val="0"/>
          <w:sz w:val="28"/>
          <w:szCs w:val="28"/>
        </w:rPr>
        <w:t>Обосновать невозможность</w:t>
      </w:r>
      <w:proofErr w:type="gramStart"/>
      <w:r w:rsidRPr="0089260A">
        <w:rPr>
          <w:rStyle w:val="Strong"/>
          <w:b w:val="0"/>
          <w:bCs w:val="0"/>
          <w:sz w:val="28"/>
          <w:szCs w:val="28"/>
        </w:rPr>
        <w:t>:</w:t>
      </w:r>
      <w:r w:rsidRPr="0089260A">
        <w:rPr>
          <w:sz w:val="28"/>
          <w:szCs w:val="28"/>
        </w:rPr>
        <w:t xml:space="preserve"> Если</w:t>
      </w:r>
      <w:proofErr w:type="gramEnd"/>
      <w:r w:rsidRPr="0089260A">
        <w:rPr>
          <w:sz w:val="28"/>
          <w:szCs w:val="28"/>
        </w:rPr>
        <w:t xml:space="preserve"> решение не найдено, предоставить подробный отчет, содержащий:</w:t>
      </w:r>
    </w:p>
    <w:p w14:paraId="6308C14F" w14:textId="77777777" w:rsidR="0089260A" w:rsidRPr="0089260A" w:rsidRDefault="0089260A" w:rsidP="0089260A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cs="Times New Roman"/>
          <w:szCs w:val="28"/>
        </w:rPr>
      </w:pPr>
      <w:r w:rsidRPr="0089260A">
        <w:rPr>
          <w:rFonts w:cs="Times New Roman"/>
          <w:szCs w:val="28"/>
        </w:rPr>
        <w:t>Список протестированных гипотез и конфигураций.</w:t>
      </w:r>
    </w:p>
    <w:p w14:paraId="6A967163" w14:textId="7C2795E3" w:rsidR="0089260A" w:rsidRDefault="0089260A" w:rsidP="0089260A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cs="Times New Roman"/>
          <w:szCs w:val="28"/>
        </w:rPr>
      </w:pPr>
      <w:r w:rsidRPr="0089260A">
        <w:rPr>
          <w:rFonts w:cs="Times New Roman"/>
          <w:szCs w:val="28"/>
        </w:rPr>
        <w:t>Описание технических ограничений платформы, которые делают реализацию невозможной.</w:t>
      </w:r>
    </w:p>
    <w:p w14:paraId="7234EF12" w14:textId="77777777" w:rsidR="009D5803" w:rsidRDefault="009D5803" w:rsidP="009D5803">
      <w:pPr>
        <w:spacing w:before="100" w:beforeAutospacing="1" w:after="100" w:afterAutospacing="1" w:line="240" w:lineRule="auto"/>
        <w:ind w:left="1440" w:firstLine="0"/>
        <w:jc w:val="left"/>
        <w:rPr>
          <w:rFonts w:cs="Times New Roman"/>
          <w:szCs w:val="28"/>
        </w:rPr>
      </w:pPr>
    </w:p>
    <w:p w14:paraId="447FF89E" w14:textId="7C719904" w:rsidR="009D5803" w:rsidRDefault="009D5803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60CD6B8" w14:textId="3481974F" w:rsidR="00975930" w:rsidRPr="003F07BC" w:rsidRDefault="00F54292" w:rsidP="003F07BC">
      <w:pPr>
        <w:pStyle w:val="Heading1"/>
        <w:rPr>
          <w:rFonts w:cs="Times New Roman"/>
          <w:szCs w:val="28"/>
        </w:rPr>
      </w:pPr>
      <w:r w:rsidRPr="00A175AB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A175AB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2"/>
    </w:p>
    <w:p w14:paraId="2D219154" w14:textId="77E7F4F3" w:rsidR="009D5803" w:rsidRDefault="005E32E1" w:rsidP="009D5803">
      <w:pPr>
        <w:spacing w:after="160" w:line="259" w:lineRule="auto"/>
        <w:ind w:left="10" w:firstLine="71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Попробовал</w:t>
      </w:r>
      <w:r w:rsidR="009D5803" w:rsidRPr="009D58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</w:t>
      </w:r>
      <w:r w:rsidR="009D5803">
        <w:rPr>
          <w:rFonts w:cs="Times New Roman"/>
          <w:szCs w:val="28"/>
        </w:rPr>
        <w:t xml:space="preserve">арезервировать статический публичный </w:t>
      </w:r>
      <w:r w:rsidR="009D5803">
        <w:rPr>
          <w:rFonts w:cs="Times New Roman"/>
          <w:szCs w:val="28"/>
          <w:lang w:val="en-US"/>
        </w:rPr>
        <w:t>IP</w:t>
      </w:r>
      <w:r w:rsidR="009D5803" w:rsidRPr="009D5803">
        <w:rPr>
          <w:rFonts w:cs="Times New Roman"/>
          <w:szCs w:val="28"/>
        </w:rPr>
        <w:t>-</w:t>
      </w:r>
      <w:r w:rsidR="009D5803">
        <w:rPr>
          <w:rFonts w:cs="Times New Roman"/>
          <w:szCs w:val="28"/>
        </w:rPr>
        <w:t>адрес и переназначить его ВМ в другой зоне.</w:t>
      </w:r>
    </w:p>
    <w:p w14:paraId="4BA75F04" w14:textId="3ECE74CD" w:rsidR="00B70995" w:rsidRDefault="009D5803" w:rsidP="009D5803">
      <w:pPr>
        <w:spacing w:after="160" w:line="259" w:lineRule="auto"/>
        <w:ind w:left="10" w:firstLine="71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 работает - в соответствие с документацией перенести </w:t>
      </w:r>
      <w:r>
        <w:rPr>
          <w:rFonts w:cs="Times New Roman"/>
          <w:szCs w:val="28"/>
          <w:lang w:val="en-US"/>
        </w:rPr>
        <w:t>IP</w:t>
      </w:r>
      <w:r w:rsidRPr="009D5803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адрес в другую зону доступности невозможно (</w:t>
      </w:r>
      <w:hyperlink r:id="rId8" w:history="1">
        <w:r w:rsidRPr="004E658C">
          <w:rPr>
            <w:rStyle w:val="Hyperlink"/>
            <w:rFonts w:cs="Times New Roman"/>
            <w:szCs w:val="28"/>
          </w:rPr>
          <w:t>https://yandex.cloud/ru/docs/troubleshooting/vpc/how-to/transferring-ip-to-a-different-zone</w:t>
        </w:r>
      </w:hyperlink>
      <w:r>
        <w:rPr>
          <w:rFonts w:cs="Times New Roman"/>
          <w:szCs w:val="28"/>
        </w:rPr>
        <w:t>), так как на каждую зону выделен свой диапазон адресов.</w:t>
      </w:r>
    </w:p>
    <w:p w14:paraId="37F45CA4" w14:textId="0B9B10E8" w:rsidR="009D5803" w:rsidRDefault="005E32E1" w:rsidP="009D5803">
      <w:pPr>
        <w:spacing w:after="160" w:line="259" w:lineRule="auto"/>
        <w:ind w:left="10" w:firstLine="71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попытке через </w:t>
      </w:r>
      <w:r>
        <w:rPr>
          <w:rFonts w:cs="Times New Roman"/>
          <w:szCs w:val="28"/>
          <w:lang w:val="en-US"/>
        </w:rPr>
        <w:t>CLI</w:t>
      </w:r>
      <w:r w:rsidRPr="005E32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создать адрес с публичным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-адресом обязательно нужно указывать зону доступности</w:t>
      </w:r>
    </w:p>
    <w:p w14:paraId="061834FD" w14:textId="77777777" w:rsidR="005E32E1" w:rsidRPr="005E32E1" w:rsidRDefault="005E32E1" w:rsidP="005E32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miafrolov@111201882-osx Desktop % </w:t>
      </w:r>
      <w:proofErr w:type="spellStart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yc</w:t>
      </w:r>
      <w:proofErr w:type="spellEnd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</w:t>
      </w:r>
      <w:proofErr w:type="spellStart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vpc</w:t>
      </w:r>
      <w:proofErr w:type="spellEnd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address create --name </w:t>
      </w:r>
      <w:proofErr w:type="spellStart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my_new_address</w:t>
      </w:r>
      <w:proofErr w:type="spellEnd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--external-ipv4     </w:t>
      </w:r>
    </w:p>
    <w:p w14:paraId="5AE0FB48" w14:textId="248CF37F" w:rsid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ERROR: flag needs an argument: --external-ipv4</w:t>
      </w:r>
    </w:p>
    <w:p w14:paraId="1B98E6CC" w14:textId="77777777" w:rsidR="005E32E1" w:rsidRP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Usage:</w:t>
      </w:r>
    </w:p>
    <w:p w14:paraId="58D27543" w14:textId="443120F9" w:rsidR="005E32E1" w:rsidRP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 </w:t>
      </w:r>
      <w:proofErr w:type="spellStart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yc</w:t>
      </w:r>
      <w:proofErr w:type="spellEnd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</w:t>
      </w:r>
      <w:proofErr w:type="spellStart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vpc</w:t>
      </w:r>
      <w:proofErr w:type="spellEnd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address create &lt;ADDRESS-NAME&gt; [Flags...] [Global Flags...]</w:t>
      </w:r>
    </w:p>
    <w:p w14:paraId="76154C84" w14:textId="1CE97B6F" w:rsidR="005E32E1" w:rsidRP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Flags:</w:t>
      </w:r>
    </w:p>
    <w:p w14:paraId="2E55AB12" w14:textId="3FC23375" w:rsid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>
        <w:rPr>
          <w:rFonts w:ascii="Courier New" w:eastAsiaTheme="minorHAnsi" w:hAnsi="Courier New" w:cs="Courier New"/>
          <w:sz w:val="20"/>
          <w:szCs w:val="20"/>
          <w:lang w:val="en-GB" w:eastAsia="en-US"/>
        </w:rPr>
        <w:t>…</w:t>
      </w:r>
    </w:p>
    <w:p w14:paraId="6CBB98C6" w14:textId="78FA1DC9" w:rsidR="005E32E1" w:rsidRP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     --external-ipv4 PROPERTY=</w:t>
      </w:r>
      <w:proofErr w:type="gramStart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VALUE[</w:t>
      </w:r>
      <w:proofErr w:type="gramEnd"/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,PROPERTY=VALUE...] </w:t>
      </w:r>
    </w:p>
    <w:p w14:paraId="125563DD" w14:textId="20482ABE" w:rsidR="005E32E1" w:rsidRP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             External ipv4 address specification. </w:t>
      </w:r>
    </w:p>
    <w:p w14:paraId="17100ED2" w14:textId="0B9C89ED" w:rsidR="005E32E1" w:rsidRPr="005E32E1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val="en-GB" w:eastAsia="en-US"/>
        </w:rPr>
      </w:pP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 xml:space="preserve">              Possible property names: </w:t>
      </w:r>
    </w:p>
    <w:p w14:paraId="5E154ECD" w14:textId="77777777" w:rsidR="005E32E1" w:rsidRPr="00863348" w:rsidRDefault="005E32E1" w:rsidP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D039C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            </w:t>
      </w: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zone</w:t>
      </w:r>
    </w:p>
    <w:p w14:paraId="7E70BD6B" w14:textId="0F6406D8" w:rsidR="004B1536" w:rsidRPr="001D039C" w:rsidRDefault="005E32E1">
      <w:pPr>
        <w:spacing w:after="160" w:line="259" w:lineRule="auto"/>
        <w:ind w:left="0" w:firstLine="0"/>
        <w:jc w:val="left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63348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                </w:t>
      </w: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Specifies</w:t>
      </w:r>
      <w:r w:rsidRPr="00863348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</w:t>
      </w: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the</w:t>
      </w:r>
      <w:r w:rsidRPr="00863348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</w:t>
      </w:r>
      <w:r w:rsidRPr="005E32E1">
        <w:rPr>
          <w:rFonts w:ascii="Courier New" w:eastAsiaTheme="minorHAnsi" w:hAnsi="Courier New" w:cs="Courier New"/>
          <w:sz w:val="20"/>
          <w:szCs w:val="20"/>
          <w:lang w:val="en-GB" w:eastAsia="en-US"/>
        </w:rPr>
        <w:t>zone</w:t>
      </w:r>
      <w:r w:rsidRPr="00863348">
        <w:rPr>
          <w:rFonts w:ascii="Courier New" w:eastAsiaTheme="minorHAnsi" w:hAnsi="Courier New" w:cs="Courier New"/>
          <w:sz w:val="20"/>
          <w:szCs w:val="20"/>
          <w:lang w:eastAsia="en-US"/>
        </w:rPr>
        <w:t>.</w:t>
      </w:r>
    </w:p>
    <w:p w14:paraId="40E39FB5" w14:textId="077E3A99" w:rsidR="00863348" w:rsidRPr="001D039C" w:rsidRDefault="005E32E1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Например, есть </w:t>
      </w:r>
      <w:r w:rsidR="00DD6860">
        <w:rPr>
          <w:rFonts w:cs="Times New Roman"/>
          <w:szCs w:val="28"/>
        </w:rPr>
        <w:t xml:space="preserve">облачная сеть </w:t>
      </w:r>
      <w:r w:rsidR="00DD6860" w:rsidRPr="00DD6860">
        <w:rPr>
          <w:rFonts w:cs="Times New Roman"/>
          <w:noProof/>
          <w:szCs w:val="28"/>
        </w:rPr>
        <w:drawing>
          <wp:inline distT="0" distB="0" distL="0" distR="0" wp14:anchorId="44B66AFB" wp14:editId="5D18DE36">
            <wp:extent cx="5943600" cy="2163445"/>
            <wp:effectExtent l="0" t="0" r="0" b="0"/>
            <wp:docPr id="13962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A16A" w14:textId="77777777" w:rsidR="00863348" w:rsidRPr="001D039C" w:rsidRDefault="00863348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</w:p>
    <w:p w14:paraId="2D7ECEE7" w14:textId="07C39626" w:rsidR="00863348" w:rsidRPr="001D039C" w:rsidRDefault="00863348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Создал ВМ в зоне доступности 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86334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central</w:t>
      </w:r>
      <w:r w:rsidRPr="00863348"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 xml:space="preserve"> и</w:t>
      </w:r>
      <w:r w:rsidRPr="0086334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зарезервированным </w:t>
      </w:r>
      <w:r>
        <w:rPr>
          <w:rFonts w:cs="Times New Roman"/>
          <w:szCs w:val="28"/>
          <w:lang w:val="en-US"/>
        </w:rPr>
        <w:t>IP</w:t>
      </w:r>
      <w:r w:rsidRPr="00863348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адресом </w:t>
      </w:r>
      <w:r w:rsidRPr="00863348">
        <w:rPr>
          <w:rFonts w:cs="Times New Roman"/>
          <w:szCs w:val="28"/>
        </w:rPr>
        <w:t>10.130.0.10</w:t>
      </w:r>
      <w:r w:rsidRPr="00863348">
        <w:rPr>
          <w:rFonts w:cs="Times New Roman"/>
          <w:noProof/>
          <w:szCs w:val="28"/>
          <w:lang w:val="en-US"/>
        </w:rPr>
        <w:drawing>
          <wp:inline distT="0" distB="0" distL="0" distR="0" wp14:anchorId="1B7E1C21" wp14:editId="7DB25B77">
            <wp:extent cx="5943600" cy="3303905"/>
            <wp:effectExtent l="0" t="0" r="0" b="0"/>
            <wp:docPr id="4465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6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BC1" w14:textId="59A449BC" w:rsidR="00863348" w:rsidRDefault="00863348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Делаю адрес статическим</w:t>
      </w:r>
      <w:r w:rsidR="0074415F">
        <w:rPr>
          <w:rFonts w:cs="Times New Roman"/>
          <w:szCs w:val="28"/>
        </w:rPr>
        <w:t xml:space="preserve"> (тут как раз ещё раз видно, что адрес закреплён за зоной доступности)</w:t>
      </w:r>
    </w:p>
    <w:p w14:paraId="45F7874C" w14:textId="07548E4A" w:rsidR="00863348" w:rsidRPr="00863348" w:rsidRDefault="00863348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863348">
        <w:rPr>
          <w:rFonts w:cs="Times New Roman"/>
          <w:noProof/>
          <w:szCs w:val="28"/>
        </w:rPr>
        <w:drawing>
          <wp:inline distT="0" distB="0" distL="0" distR="0" wp14:anchorId="51E3654E" wp14:editId="2C84FA01">
            <wp:extent cx="5943600" cy="1107440"/>
            <wp:effectExtent l="0" t="0" r="0" b="0"/>
            <wp:docPr id="4600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9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93B6" w14:textId="764145FA" w:rsidR="00863348" w:rsidRDefault="00863348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  <w:r w:rsidRPr="00863348">
        <w:rPr>
          <w:rFonts w:cs="Times New Roman"/>
          <w:noProof/>
          <w:szCs w:val="28"/>
        </w:rPr>
        <w:drawing>
          <wp:inline distT="0" distB="0" distL="0" distR="0" wp14:anchorId="41267B6F" wp14:editId="778539A5">
            <wp:extent cx="5943600" cy="713740"/>
            <wp:effectExtent l="0" t="0" r="0" b="0"/>
            <wp:docPr id="93000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5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20A" w14:textId="77777777" w:rsidR="0074415F" w:rsidRDefault="006B2B20">
      <w:pPr>
        <w:spacing w:after="160" w:line="259" w:lineRule="auto"/>
        <w:ind w:left="0" w:firstLine="0"/>
        <w:jc w:val="left"/>
        <w:rPr>
          <w:noProof/>
        </w:rPr>
      </w:pPr>
      <w:r>
        <w:rPr>
          <w:rFonts w:cs="Times New Roman"/>
          <w:szCs w:val="28"/>
        </w:rPr>
        <w:t>Создаю вторую ВМ</w:t>
      </w:r>
      <w:r w:rsidR="0074415F" w:rsidRPr="0074415F">
        <w:rPr>
          <w:rFonts w:cs="Times New Roman"/>
          <w:szCs w:val="28"/>
        </w:rPr>
        <w:t xml:space="preserve"> </w:t>
      </w:r>
      <w:r w:rsidR="0074415F">
        <w:rPr>
          <w:rFonts w:cs="Times New Roman"/>
          <w:szCs w:val="28"/>
        </w:rPr>
        <w:t xml:space="preserve">в зоне доступности </w:t>
      </w:r>
      <w:proofErr w:type="spellStart"/>
      <w:r w:rsidR="0074415F">
        <w:rPr>
          <w:rFonts w:cs="Times New Roman"/>
          <w:szCs w:val="28"/>
          <w:lang w:val="en-US"/>
        </w:rPr>
        <w:t>ru</w:t>
      </w:r>
      <w:proofErr w:type="spellEnd"/>
      <w:r w:rsidR="0074415F" w:rsidRPr="0074415F">
        <w:rPr>
          <w:rFonts w:cs="Times New Roman"/>
          <w:szCs w:val="28"/>
        </w:rPr>
        <w:t>-</w:t>
      </w:r>
      <w:r w:rsidR="0074415F">
        <w:rPr>
          <w:rFonts w:cs="Times New Roman"/>
          <w:szCs w:val="28"/>
          <w:lang w:val="en-US"/>
        </w:rPr>
        <w:t>central</w:t>
      </w:r>
      <w:r w:rsidR="0074415F" w:rsidRPr="0074415F">
        <w:rPr>
          <w:rFonts w:cs="Times New Roman"/>
          <w:szCs w:val="28"/>
        </w:rPr>
        <w:t>1-</w:t>
      </w:r>
      <w:r w:rsidR="0074415F"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 xml:space="preserve"> и пытаюсь</w:t>
      </w:r>
      <w:r w:rsidR="0074415F">
        <w:rPr>
          <w:rFonts w:cs="Times New Roman"/>
          <w:szCs w:val="28"/>
        </w:rPr>
        <w:t xml:space="preserve"> назначить ей ещё один сетевой интерфейс – но видно только подсети из той же зоны доступности</w:t>
      </w:r>
    </w:p>
    <w:p w14:paraId="197DDC01" w14:textId="4651E9C0" w:rsidR="006B2B20" w:rsidRDefault="0074415F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74415F">
        <w:rPr>
          <w:rFonts w:cs="Times New Roman"/>
          <w:noProof/>
          <w:szCs w:val="28"/>
        </w:rPr>
        <w:lastRenderedPageBreak/>
        <w:drawing>
          <wp:inline distT="0" distB="0" distL="0" distR="0" wp14:anchorId="3E1DF212" wp14:editId="6E5B3E4E">
            <wp:extent cx="3369365" cy="2629257"/>
            <wp:effectExtent l="0" t="0" r="0" b="0"/>
            <wp:docPr id="8764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3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7609" cy="266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0A7D" w14:textId="6896A3EB" w:rsidR="0074415F" w:rsidRDefault="0074415F">
      <w:pPr>
        <w:spacing w:after="160" w:line="259" w:lineRule="auto"/>
        <w:ind w:left="0" w:firstLine="0"/>
        <w:jc w:val="left"/>
        <w:rPr>
          <w:noProof/>
        </w:rPr>
      </w:pPr>
      <w:r>
        <w:rPr>
          <w:rFonts w:cs="Times New Roman"/>
          <w:szCs w:val="28"/>
        </w:rPr>
        <w:t xml:space="preserve">Попробую остановить первую ВМ и </w:t>
      </w:r>
      <w:proofErr w:type="spellStart"/>
      <w:r>
        <w:rPr>
          <w:rFonts w:cs="Times New Roman"/>
          <w:szCs w:val="28"/>
        </w:rPr>
        <w:t>переиспользовать</w:t>
      </w:r>
      <w:proofErr w:type="spellEnd"/>
      <w:r>
        <w:rPr>
          <w:rFonts w:cs="Times New Roman"/>
          <w:szCs w:val="28"/>
        </w:rPr>
        <w:t xml:space="preserve"> её адрес</w:t>
      </w:r>
      <w:r w:rsidRPr="0074415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74415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ВМ всё также продолжает висеть как ресурс, который использует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</w:t>
      </w:r>
      <w:r w:rsidRPr="0074415F">
        <w:rPr>
          <w:noProof/>
        </w:rPr>
        <w:t xml:space="preserve"> </w:t>
      </w:r>
      <w:r w:rsidRPr="0074415F">
        <w:rPr>
          <w:rFonts w:cs="Times New Roman"/>
          <w:noProof/>
          <w:szCs w:val="28"/>
        </w:rPr>
        <w:drawing>
          <wp:inline distT="0" distB="0" distL="0" distR="0" wp14:anchorId="515EB86E" wp14:editId="2E37565A">
            <wp:extent cx="5943600" cy="657225"/>
            <wp:effectExtent l="0" t="0" r="0" b="3175"/>
            <wp:docPr id="162946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69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24AF" w14:textId="065684F5" w:rsidR="0074415F" w:rsidRPr="001D039C" w:rsidRDefault="0074415F">
      <w:pPr>
        <w:spacing w:after="160" w:line="259" w:lineRule="auto"/>
        <w:ind w:left="0" w:firstLine="0"/>
        <w:jc w:val="left"/>
        <w:rPr>
          <w:noProof/>
        </w:rPr>
      </w:pPr>
      <w:r>
        <w:rPr>
          <w:noProof/>
        </w:rPr>
        <w:t>Попробую её вообще удалить</w:t>
      </w:r>
      <w:r w:rsidRPr="0074415F">
        <w:rPr>
          <w:noProof/>
        </w:rPr>
        <w:t xml:space="preserve"> </w:t>
      </w:r>
      <w:r w:rsidRPr="0074415F">
        <w:rPr>
          <w:noProof/>
        </w:rPr>
        <w:drawing>
          <wp:inline distT="0" distB="0" distL="0" distR="0" wp14:anchorId="107D429E" wp14:editId="502770E3">
            <wp:extent cx="5943600" cy="718185"/>
            <wp:effectExtent l="0" t="0" r="0" b="5715"/>
            <wp:docPr id="1104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3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AC3E" w14:textId="2A4474A3" w:rsidR="0074415F" w:rsidRPr="0074415F" w:rsidRDefault="0074415F">
      <w:pPr>
        <w:spacing w:after="160" w:line="259" w:lineRule="auto"/>
        <w:ind w:left="0" w:firstLine="0"/>
        <w:jc w:val="left"/>
        <w:rPr>
          <w:noProof/>
        </w:rPr>
      </w:pPr>
      <w:r>
        <w:rPr>
          <w:noProof/>
        </w:rPr>
        <w:t xml:space="preserve">Создаю ещё одну ВМ в зоне доступности </w:t>
      </w:r>
      <w:r>
        <w:rPr>
          <w:noProof/>
          <w:lang w:val="en-US"/>
        </w:rPr>
        <w:t>ru</w:t>
      </w:r>
      <w:r w:rsidRPr="0074415F">
        <w:rPr>
          <w:noProof/>
        </w:rPr>
        <w:t>-</w:t>
      </w:r>
      <w:r>
        <w:rPr>
          <w:noProof/>
          <w:lang w:val="en-US"/>
        </w:rPr>
        <w:t>central</w:t>
      </w:r>
      <w:r w:rsidRPr="0074415F">
        <w:rPr>
          <w:noProof/>
        </w:rPr>
        <w:t>1-</w:t>
      </w:r>
      <w:r>
        <w:rPr>
          <w:noProof/>
          <w:lang w:val="en-US"/>
        </w:rPr>
        <w:t>b</w:t>
      </w:r>
      <w:r w:rsidRPr="0074415F">
        <w:rPr>
          <w:noProof/>
        </w:rPr>
        <w:t xml:space="preserve"> </w:t>
      </w:r>
      <w:r>
        <w:rPr>
          <w:noProof/>
        </w:rPr>
        <w:t xml:space="preserve">с публичным </w:t>
      </w:r>
      <w:r>
        <w:rPr>
          <w:noProof/>
          <w:lang w:val="en-US"/>
        </w:rPr>
        <w:t>IP</w:t>
      </w:r>
      <w:r>
        <w:rPr>
          <w:noProof/>
        </w:rPr>
        <w:t>-адресом</w:t>
      </w:r>
      <w:r w:rsidRPr="0074415F">
        <w:rPr>
          <w:noProof/>
        </w:rPr>
        <w:t xml:space="preserve"> (</w:t>
      </w:r>
      <w:r>
        <w:rPr>
          <w:noProof/>
        </w:rPr>
        <w:t xml:space="preserve">свободный адрес есть в </w:t>
      </w:r>
      <w:r>
        <w:rPr>
          <w:noProof/>
          <w:lang w:val="en-US"/>
        </w:rPr>
        <w:t>d</w:t>
      </w:r>
      <w:r w:rsidRPr="0074415F">
        <w:rPr>
          <w:noProof/>
        </w:rPr>
        <w:t xml:space="preserve"> </w:t>
      </w:r>
      <w:r>
        <w:rPr>
          <w:noProof/>
        </w:rPr>
        <w:t>зоне)</w:t>
      </w:r>
    </w:p>
    <w:p w14:paraId="4FAC43AA" w14:textId="738F3673" w:rsidR="0074415F" w:rsidRPr="006D38EA" w:rsidRDefault="0074415F">
      <w:pPr>
        <w:spacing w:after="160" w:line="259" w:lineRule="auto"/>
        <w:ind w:left="0" w:firstLine="0"/>
        <w:jc w:val="left"/>
        <w:rPr>
          <w:noProof/>
        </w:rPr>
      </w:pPr>
      <w:r w:rsidRPr="0074415F">
        <w:rPr>
          <w:noProof/>
        </w:rPr>
        <w:drawing>
          <wp:inline distT="0" distB="0" distL="0" distR="0" wp14:anchorId="10280A13" wp14:editId="03DE2637">
            <wp:extent cx="4890052" cy="1256472"/>
            <wp:effectExtent l="0" t="0" r="0" b="1270"/>
            <wp:docPr id="202104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44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178" cy="12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4F9" w14:textId="35445876" w:rsidR="00863348" w:rsidRPr="00863348" w:rsidRDefault="00863348" w:rsidP="009B005B">
      <w:pPr>
        <w:spacing w:after="160" w:line="259" w:lineRule="auto"/>
        <w:ind w:left="10" w:firstLine="71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Аналогично не сработает перенос ВМ через </w:t>
      </w:r>
      <w:r>
        <w:rPr>
          <w:rFonts w:cs="Times New Roman"/>
          <w:szCs w:val="28"/>
          <w:lang w:val="en-US"/>
        </w:rPr>
        <w:t>CLI</w:t>
      </w:r>
      <w:r>
        <w:rPr>
          <w:rFonts w:cs="Times New Roman"/>
          <w:szCs w:val="28"/>
        </w:rPr>
        <w:t xml:space="preserve">, потому что подсети привязаны к зоне доступности - </w:t>
      </w:r>
      <w:hyperlink r:id="rId17" w:anchor="relocate-command" w:history="1">
        <w:r w:rsidRPr="004E658C">
          <w:rPr>
            <w:rStyle w:val="Hyperlink"/>
            <w:rFonts w:cs="Times New Roman"/>
            <w:szCs w:val="28"/>
          </w:rPr>
          <w:t>https://yandex.cloud/ru/docs/compute/operations/vm-control/vm-change-zone#relocate-command</w:t>
        </w:r>
      </w:hyperlink>
      <w:r w:rsidRPr="00863348">
        <w:rPr>
          <w:rFonts w:cs="Times New Roman"/>
          <w:szCs w:val="28"/>
        </w:rPr>
        <w:t xml:space="preserve"> </w:t>
      </w:r>
      <w:r w:rsidRPr="009B005B">
        <w:rPr>
          <w:rFonts w:cs="Times New Roman"/>
          <w:szCs w:val="28"/>
        </w:rPr>
        <w:t xml:space="preserve">(т.е. при переносе ВМ нужно указывать </w:t>
      </w:r>
      <w:proofErr w:type="spellStart"/>
      <w:r w:rsidRPr="009B005B">
        <w:rPr>
          <w:rFonts w:cs="Times New Roman"/>
          <w:szCs w:val="28"/>
        </w:rPr>
        <w:t>destination-zone-id</w:t>
      </w:r>
      <w:proofErr w:type="spellEnd"/>
      <w:r w:rsidRPr="009B005B">
        <w:rPr>
          <w:rFonts w:cs="Times New Roman"/>
          <w:szCs w:val="28"/>
        </w:rPr>
        <w:t xml:space="preserve"> и </w:t>
      </w:r>
      <w:proofErr w:type="spellStart"/>
      <w:r w:rsidRPr="009B005B">
        <w:rPr>
          <w:rFonts w:cs="Times New Roman"/>
          <w:szCs w:val="28"/>
        </w:rPr>
        <w:t>subnet-id</w:t>
      </w:r>
      <w:proofErr w:type="spellEnd"/>
      <w:r w:rsidRPr="009B005B">
        <w:rPr>
          <w:rFonts w:cs="Times New Roman"/>
          <w:szCs w:val="28"/>
        </w:rPr>
        <w:t xml:space="preserve"> — идентификатор подсети, соответствующей зоне </w:t>
      </w:r>
      <w:r w:rsidRPr="009B005B">
        <w:rPr>
          <w:rFonts w:cs="Times New Roman"/>
          <w:szCs w:val="28"/>
        </w:rPr>
        <w:lastRenderedPageBreak/>
        <w:t xml:space="preserve">доступности, в которую требуется перенести ВМ, а зарезервированный </w:t>
      </w:r>
      <w:r w:rsidRPr="009B005B">
        <w:rPr>
          <w:rFonts w:cs="Times New Roman"/>
          <w:szCs w:val="28"/>
          <w:lang w:val="en-US"/>
        </w:rPr>
        <w:t>IP</w:t>
      </w:r>
      <w:r w:rsidRPr="009B005B">
        <w:rPr>
          <w:rFonts w:cs="Times New Roman"/>
          <w:szCs w:val="28"/>
        </w:rPr>
        <w:t xml:space="preserve"> адрес может существовать только в рамках</w:t>
      </w:r>
      <w:r w:rsidR="009B005B" w:rsidRPr="009B005B">
        <w:rPr>
          <w:rFonts w:cs="Times New Roman"/>
          <w:szCs w:val="28"/>
        </w:rPr>
        <w:t xml:space="preserve"> </w:t>
      </w:r>
      <w:r w:rsidR="009B005B">
        <w:rPr>
          <w:rFonts w:cs="Times New Roman"/>
          <w:szCs w:val="28"/>
        </w:rPr>
        <w:t>одной подсети</w:t>
      </w:r>
      <w:r w:rsidRPr="009B005B">
        <w:rPr>
          <w:rFonts w:cs="Times New Roman"/>
          <w:szCs w:val="28"/>
        </w:rPr>
        <w:t>)</w:t>
      </w:r>
      <w:r w:rsidR="009B005B">
        <w:rPr>
          <w:rFonts w:cs="Times New Roman"/>
          <w:szCs w:val="28"/>
        </w:rPr>
        <w:t>.</w:t>
      </w:r>
    </w:p>
    <w:p w14:paraId="257043B8" w14:textId="100FCCD2" w:rsidR="00DD6860" w:rsidRPr="001D039C" w:rsidRDefault="00DD6860" w:rsidP="009B005B">
      <w:pPr>
        <w:spacing w:after="160" w:line="259" w:lineRule="auto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NAT</w:t>
      </w:r>
      <w:r w:rsidRPr="00DD686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инстансы (и иные маршрутизаторы) запрещены заданием -</w:t>
      </w:r>
      <w:r w:rsidR="004D0EA8" w:rsidRPr="004D0EA8">
        <w:t xml:space="preserve"> </w:t>
      </w:r>
      <w:hyperlink r:id="rId18" w:history="1">
        <w:r w:rsidR="004D0EA8" w:rsidRPr="004E658C">
          <w:rPr>
            <w:rStyle w:val="Hyperlink"/>
            <w:rFonts w:cs="Times New Roman"/>
            <w:szCs w:val="28"/>
          </w:rPr>
          <w:t>https://yandex.cloud/ru/docs/tutorials/routing/nat-instance/</w:t>
        </w:r>
      </w:hyperlink>
      <w:r w:rsidR="004D0EA8">
        <w:rPr>
          <w:rFonts w:cs="Times New Roman"/>
          <w:szCs w:val="28"/>
        </w:rPr>
        <w:t>.</w:t>
      </w:r>
    </w:p>
    <w:p w14:paraId="150BE1E4" w14:textId="0DF6FC0E" w:rsidR="00670D6F" w:rsidRPr="00670D6F" w:rsidRDefault="00670D6F" w:rsidP="009B005B">
      <w:pPr>
        <w:spacing w:after="160" w:line="259" w:lineRule="auto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Дальше у меня была идея создать </w:t>
      </w:r>
      <w:r>
        <w:rPr>
          <w:rFonts w:cs="Times New Roman"/>
          <w:szCs w:val="28"/>
          <w:lang w:val="en-US"/>
        </w:rPr>
        <w:t>cloud</w:t>
      </w:r>
      <w:r w:rsidRPr="00670D6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функцию, которая будет дальше перекидывать запрос на обработку на ВМ</w:t>
      </w:r>
      <w:r w:rsidR="00AF3297">
        <w:rPr>
          <w:rFonts w:cs="Times New Roman"/>
          <w:szCs w:val="28"/>
        </w:rPr>
        <w:t xml:space="preserve">, возможно ей можно задать статичный </w:t>
      </w:r>
      <w:r w:rsidR="00AF3297">
        <w:rPr>
          <w:rFonts w:cs="Times New Roman"/>
          <w:szCs w:val="28"/>
          <w:lang w:val="en-US"/>
        </w:rPr>
        <w:t>IP</w:t>
      </w:r>
      <w:r w:rsidR="00AF3297">
        <w:rPr>
          <w:rFonts w:cs="Times New Roman"/>
          <w:szCs w:val="28"/>
        </w:rPr>
        <w:t>-адрес</w:t>
      </w:r>
      <w:r>
        <w:rPr>
          <w:rFonts w:cs="Times New Roman"/>
          <w:szCs w:val="28"/>
        </w:rPr>
        <w:t xml:space="preserve"> (тогда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 отдельной ВМ не важен</w:t>
      </w:r>
      <w:r w:rsidR="00AF3297">
        <w:rPr>
          <w:rFonts w:cs="Times New Roman"/>
          <w:szCs w:val="28"/>
        </w:rPr>
        <w:t>, а соответственно и зона доступности</w:t>
      </w:r>
      <w:r w:rsidR="00763092">
        <w:rPr>
          <w:rFonts w:cs="Times New Roman"/>
          <w:szCs w:val="28"/>
        </w:rPr>
        <w:t>).</w:t>
      </w:r>
    </w:p>
    <w:p w14:paraId="45C7F476" w14:textId="4CB39832" w:rsidR="00670D6F" w:rsidRDefault="00AF3297" w:rsidP="009B005B">
      <w:pPr>
        <w:spacing w:after="160" w:line="259" w:lineRule="auto"/>
        <w:ind w:left="0" w:firstLine="720"/>
        <w:jc w:val="left"/>
        <w:rPr>
          <w:rFonts w:cs="Times New Roman"/>
          <w:szCs w:val="28"/>
        </w:rPr>
      </w:pPr>
      <w:r w:rsidRPr="00AF3297">
        <w:rPr>
          <w:rFonts w:cs="Times New Roman"/>
          <w:noProof/>
          <w:szCs w:val="28"/>
        </w:rPr>
        <w:drawing>
          <wp:inline distT="0" distB="0" distL="0" distR="0" wp14:anchorId="20E29A92" wp14:editId="2A78FBB5">
            <wp:extent cx="3800657" cy="4621696"/>
            <wp:effectExtent l="0" t="0" r="0" b="1270"/>
            <wp:docPr id="34700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7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8188" cy="46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77B7" w14:textId="692AD704" w:rsidR="009B005B" w:rsidRPr="00763092" w:rsidRDefault="00AF3297" w:rsidP="00763092">
      <w:pPr>
        <w:spacing w:after="160" w:line="259" w:lineRule="auto"/>
        <w:ind w:left="0" w:firstLine="720"/>
        <w:jc w:val="left"/>
        <w:rPr>
          <w:rFonts w:cs="Times New Roman"/>
          <w:szCs w:val="28"/>
        </w:rPr>
      </w:pPr>
      <w:r w:rsidRPr="00AF3297">
        <w:rPr>
          <w:rFonts w:cs="Times New Roman"/>
          <w:szCs w:val="28"/>
        </w:rPr>
        <w:t xml:space="preserve">Но </w:t>
      </w:r>
      <w:r w:rsidRPr="00AF3297">
        <w:rPr>
          <w:rStyle w:val="Strong"/>
          <w:rFonts w:cs="Times New Roman"/>
          <w:b w:val="0"/>
          <w:bCs w:val="0"/>
          <w:szCs w:val="28"/>
          <w:shd w:val="clear" w:color="auto" w:fill="FFFFFF"/>
        </w:rPr>
        <w:t>привязать к облачной функции статический IP-адрес</w:t>
      </w:r>
      <w:r w:rsidRPr="00AF3297">
        <w:rPr>
          <w:rFonts w:cs="Times New Roman"/>
          <w:szCs w:val="28"/>
          <w:shd w:val="clear" w:color="auto" w:fill="FFFFFF"/>
        </w:rPr>
        <w:t> </w:t>
      </w:r>
      <w:r w:rsidR="00176003">
        <w:rPr>
          <w:rFonts w:cs="Times New Roman"/>
          <w:szCs w:val="28"/>
          <w:shd w:val="clear" w:color="auto" w:fill="FFFFFF"/>
        </w:rPr>
        <w:t xml:space="preserve">не получилось – </w:t>
      </w:r>
      <w:r w:rsidRPr="00AF3297">
        <w:rPr>
          <w:rFonts w:cs="Times New Roman"/>
          <w:szCs w:val="28"/>
          <w:shd w:val="clear" w:color="auto" w:fill="FFFFFF"/>
        </w:rPr>
        <w:t>функция каждый раз может выполняться на ресурсах с разными адресами</w:t>
      </w:r>
      <w:r w:rsidR="00D62ED3">
        <w:rPr>
          <w:rFonts w:cs="Times New Roman"/>
          <w:szCs w:val="28"/>
          <w:shd w:val="clear" w:color="auto" w:fill="FFFFFF"/>
        </w:rPr>
        <w:t>, так что этот вариант тоже не подходит</w:t>
      </w:r>
      <w:r w:rsidR="00176003">
        <w:rPr>
          <w:rFonts w:cs="Times New Roman"/>
          <w:szCs w:val="28"/>
          <w:shd w:val="clear" w:color="auto" w:fill="FFFFFF"/>
        </w:rPr>
        <w:t>.</w:t>
      </w:r>
      <w:bookmarkStart w:id="3" w:name="_Toc213586368"/>
    </w:p>
    <w:p w14:paraId="1C157296" w14:textId="0CE51E1F" w:rsidR="00EE3622" w:rsidRPr="00EE3622" w:rsidRDefault="00EE3622" w:rsidP="00EE3622">
      <w:pPr>
        <w:pStyle w:val="Heading1"/>
        <w:rPr>
          <w:rFonts w:ascii="Times New Roman" w:hAnsi="Times New Roman" w:cs="Times New Roman"/>
          <w:b/>
          <w:bCs/>
        </w:rPr>
      </w:pPr>
      <w:r w:rsidRPr="00EE3622">
        <w:rPr>
          <w:rFonts w:ascii="Times New Roman" w:hAnsi="Times New Roman" w:cs="Times New Roman"/>
          <w:b/>
          <w:bCs/>
        </w:rPr>
        <w:lastRenderedPageBreak/>
        <w:t>Выводы</w:t>
      </w:r>
      <w:bookmarkEnd w:id="3"/>
    </w:p>
    <w:p w14:paraId="04D24D5B" w14:textId="490AD0F6" w:rsidR="00B63846" w:rsidRPr="00A35EBC" w:rsidRDefault="006D38EA" w:rsidP="006D38EA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лабораторной работы я пытался настроить инфраструктуру </w:t>
      </w:r>
      <w:r>
        <w:rPr>
          <w:rFonts w:cs="Times New Roman"/>
          <w:szCs w:val="28"/>
          <w:lang w:val="en-US"/>
        </w:rPr>
        <w:t>Yandex</w:t>
      </w:r>
      <w:r w:rsidRPr="006D38E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Cloud</w:t>
      </w:r>
      <w:r>
        <w:rPr>
          <w:rFonts w:cs="Times New Roman"/>
          <w:szCs w:val="28"/>
        </w:rPr>
        <w:t xml:space="preserve">, чтобы публичный </w:t>
      </w:r>
      <w:r>
        <w:rPr>
          <w:rFonts w:cs="Times New Roman"/>
          <w:szCs w:val="28"/>
          <w:lang w:val="en-US"/>
        </w:rPr>
        <w:t>IP</w:t>
      </w:r>
      <w:r w:rsidRPr="006D38E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адрес переносился между ВМ в разных зонах доступности и понял, что это невозможно из-за особенностей платформы – у каждой зоны доступности свой диапазон адресов</w:t>
      </w:r>
      <w:r w:rsidR="00A35EBC">
        <w:rPr>
          <w:rFonts w:cs="Times New Roman"/>
          <w:szCs w:val="28"/>
        </w:rPr>
        <w:t>, подсети изолированы по зонам доступности.</w:t>
      </w:r>
    </w:p>
    <w:sectPr w:rsidR="00B63846" w:rsidRPr="00A35EBC" w:rsidSect="00BE0D5E">
      <w:pgSz w:w="12240" w:h="15840"/>
      <w:pgMar w:top="1440" w:right="1440" w:bottom="1440" w:left="144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C056" w14:textId="77777777" w:rsidR="00CD4C11" w:rsidRDefault="00CD4C11" w:rsidP="00472FE3">
      <w:pPr>
        <w:spacing w:after="0" w:line="240" w:lineRule="auto"/>
      </w:pPr>
      <w:r>
        <w:separator/>
      </w:r>
    </w:p>
  </w:endnote>
  <w:endnote w:type="continuationSeparator" w:id="0">
    <w:p w14:paraId="0DB3D86E" w14:textId="77777777" w:rsidR="00CD4C11" w:rsidRDefault="00CD4C11" w:rsidP="0047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B48D" w14:textId="77777777" w:rsidR="00CD4C11" w:rsidRDefault="00CD4C11" w:rsidP="00472FE3">
      <w:pPr>
        <w:spacing w:after="0" w:line="240" w:lineRule="auto"/>
      </w:pPr>
      <w:r>
        <w:separator/>
      </w:r>
    </w:p>
  </w:footnote>
  <w:footnote w:type="continuationSeparator" w:id="0">
    <w:p w14:paraId="0E236174" w14:textId="77777777" w:rsidR="00CD4C11" w:rsidRDefault="00CD4C11" w:rsidP="00472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5A"/>
    <w:multiLevelType w:val="multilevel"/>
    <w:tmpl w:val="8F2C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4849"/>
    <w:multiLevelType w:val="hybridMultilevel"/>
    <w:tmpl w:val="C55012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3F1008"/>
    <w:multiLevelType w:val="hybridMultilevel"/>
    <w:tmpl w:val="8466A9A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16278F"/>
    <w:multiLevelType w:val="multilevel"/>
    <w:tmpl w:val="C31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C7A2A"/>
    <w:multiLevelType w:val="hybridMultilevel"/>
    <w:tmpl w:val="F54C10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8A1144"/>
    <w:multiLevelType w:val="hybridMultilevel"/>
    <w:tmpl w:val="15DC1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A937673"/>
    <w:multiLevelType w:val="hybridMultilevel"/>
    <w:tmpl w:val="DAC8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0B24D41"/>
    <w:multiLevelType w:val="hybridMultilevel"/>
    <w:tmpl w:val="D6C032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CE7C67"/>
    <w:multiLevelType w:val="hybridMultilevel"/>
    <w:tmpl w:val="7EB085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4" w15:restartNumberingAfterBreak="0">
    <w:nsid w:val="505E6C1B"/>
    <w:multiLevelType w:val="hybridMultilevel"/>
    <w:tmpl w:val="3A0C6D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7C68F2"/>
    <w:multiLevelType w:val="multilevel"/>
    <w:tmpl w:val="D87C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23D36"/>
    <w:multiLevelType w:val="hybridMultilevel"/>
    <w:tmpl w:val="EA7C1E9A"/>
    <w:lvl w:ilvl="0" w:tplc="CB88C816">
      <w:start w:val="1"/>
      <w:numFmt w:val="decimal"/>
      <w:lvlText w:val="%1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-2630" w:hanging="360"/>
      </w:pPr>
    </w:lvl>
    <w:lvl w:ilvl="2" w:tplc="0419001B" w:tentative="1">
      <w:start w:val="1"/>
      <w:numFmt w:val="lowerRoman"/>
      <w:lvlText w:val="%3."/>
      <w:lvlJc w:val="right"/>
      <w:pPr>
        <w:ind w:left="-1910" w:hanging="180"/>
      </w:pPr>
    </w:lvl>
    <w:lvl w:ilvl="3" w:tplc="0419000F" w:tentative="1">
      <w:start w:val="1"/>
      <w:numFmt w:val="decimal"/>
      <w:lvlText w:val="%4."/>
      <w:lvlJc w:val="left"/>
      <w:pPr>
        <w:ind w:left="-1190" w:hanging="360"/>
      </w:pPr>
    </w:lvl>
    <w:lvl w:ilvl="4" w:tplc="04190019" w:tentative="1">
      <w:start w:val="1"/>
      <w:numFmt w:val="lowerLetter"/>
      <w:lvlText w:val="%5."/>
      <w:lvlJc w:val="left"/>
      <w:pPr>
        <w:ind w:left="-470" w:hanging="360"/>
      </w:pPr>
    </w:lvl>
    <w:lvl w:ilvl="5" w:tplc="0419001B" w:tentative="1">
      <w:start w:val="1"/>
      <w:numFmt w:val="lowerRoman"/>
      <w:lvlText w:val="%6."/>
      <w:lvlJc w:val="right"/>
      <w:pPr>
        <w:ind w:left="250" w:hanging="180"/>
      </w:pPr>
    </w:lvl>
    <w:lvl w:ilvl="6" w:tplc="0419000F" w:tentative="1">
      <w:start w:val="1"/>
      <w:numFmt w:val="decimal"/>
      <w:lvlText w:val="%7."/>
      <w:lvlJc w:val="left"/>
      <w:pPr>
        <w:ind w:left="970" w:hanging="360"/>
      </w:pPr>
    </w:lvl>
    <w:lvl w:ilvl="7" w:tplc="04190019" w:tentative="1">
      <w:start w:val="1"/>
      <w:numFmt w:val="lowerLetter"/>
      <w:lvlText w:val="%8."/>
      <w:lvlJc w:val="left"/>
      <w:pPr>
        <w:ind w:left="1690" w:hanging="360"/>
      </w:pPr>
    </w:lvl>
    <w:lvl w:ilvl="8" w:tplc="0419001B" w:tentative="1">
      <w:start w:val="1"/>
      <w:numFmt w:val="lowerRoman"/>
      <w:lvlText w:val="%9."/>
      <w:lvlJc w:val="right"/>
      <w:pPr>
        <w:ind w:left="2410" w:hanging="180"/>
      </w:pPr>
    </w:lvl>
  </w:abstractNum>
  <w:abstractNum w:abstractNumId="17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9EE6374"/>
    <w:multiLevelType w:val="hybridMultilevel"/>
    <w:tmpl w:val="6670460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2" w15:restartNumberingAfterBreak="0">
    <w:nsid w:val="7DCE0D6C"/>
    <w:multiLevelType w:val="hybridMultilevel"/>
    <w:tmpl w:val="C3FC28BA"/>
    <w:lvl w:ilvl="0" w:tplc="12968520">
      <w:start w:val="1"/>
      <w:numFmt w:val="decimal"/>
      <w:pStyle w:val="Heading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CB88C816">
      <w:start w:val="1"/>
      <w:numFmt w:val="decimal"/>
      <w:lvlText w:val="%7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12073862">
    <w:abstractNumId w:val="22"/>
  </w:num>
  <w:num w:numId="2" w16cid:durableId="265188227">
    <w:abstractNumId w:val="17"/>
  </w:num>
  <w:num w:numId="3" w16cid:durableId="313489939">
    <w:abstractNumId w:val="20"/>
  </w:num>
  <w:num w:numId="4" w16cid:durableId="339894700">
    <w:abstractNumId w:val="12"/>
  </w:num>
  <w:num w:numId="5" w16cid:durableId="1038623670">
    <w:abstractNumId w:val="19"/>
  </w:num>
  <w:num w:numId="6" w16cid:durableId="1264728161">
    <w:abstractNumId w:val="8"/>
  </w:num>
  <w:num w:numId="7" w16cid:durableId="229270229">
    <w:abstractNumId w:val="6"/>
  </w:num>
  <w:num w:numId="8" w16cid:durableId="1995992258">
    <w:abstractNumId w:val="18"/>
  </w:num>
  <w:num w:numId="9" w16cid:durableId="643433786">
    <w:abstractNumId w:val="11"/>
  </w:num>
  <w:num w:numId="10" w16cid:durableId="895629962">
    <w:abstractNumId w:val="13"/>
  </w:num>
  <w:num w:numId="11" w16cid:durableId="1257054146">
    <w:abstractNumId w:val="22"/>
  </w:num>
  <w:num w:numId="12" w16cid:durableId="332150351">
    <w:abstractNumId w:val="16"/>
  </w:num>
  <w:num w:numId="13" w16cid:durableId="171920766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431481">
    <w:abstractNumId w:val="7"/>
  </w:num>
  <w:num w:numId="15" w16cid:durableId="501358690">
    <w:abstractNumId w:val="1"/>
  </w:num>
  <w:num w:numId="16" w16cid:durableId="503907966">
    <w:abstractNumId w:val="14"/>
  </w:num>
  <w:num w:numId="17" w16cid:durableId="2134983353">
    <w:abstractNumId w:val="21"/>
  </w:num>
  <w:num w:numId="18" w16cid:durableId="1682581077">
    <w:abstractNumId w:val="10"/>
  </w:num>
  <w:num w:numId="19" w16cid:durableId="511577086">
    <w:abstractNumId w:val="9"/>
  </w:num>
  <w:num w:numId="20" w16cid:durableId="1775974227">
    <w:abstractNumId w:val="4"/>
  </w:num>
  <w:num w:numId="21" w16cid:durableId="766078423">
    <w:abstractNumId w:val="5"/>
  </w:num>
  <w:num w:numId="22" w16cid:durableId="587467434">
    <w:abstractNumId w:val="2"/>
  </w:num>
  <w:num w:numId="23" w16cid:durableId="1738746589">
    <w:abstractNumId w:val="3"/>
  </w:num>
  <w:num w:numId="24" w16cid:durableId="1342002849">
    <w:abstractNumId w:val="15"/>
  </w:num>
  <w:num w:numId="25" w16cid:durableId="40229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14CD5"/>
    <w:rsid w:val="00030A5E"/>
    <w:rsid w:val="00057CD6"/>
    <w:rsid w:val="000603A1"/>
    <w:rsid w:val="00081ABA"/>
    <w:rsid w:val="00081E2A"/>
    <w:rsid w:val="00093305"/>
    <w:rsid w:val="000B2876"/>
    <w:rsid w:val="000C5D9A"/>
    <w:rsid w:val="000C6886"/>
    <w:rsid w:val="000E1863"/>
    <w:rsid w:val="000E4717"/>
    <w:rsid w:val="000F587D"/>
    <w:rsid w:val="00124E46"/>
    <w:rsid w:val="001665D1"/>
    <w:rsid w:val="00172C4F"/>
    <w:rsid w:val="00176003"/>
    <w:rsid w:val="001A01F0"/>
    <w:rsid w:val="001A1F5B"/>
    <w:rsid w:val="001C0EA9"/>
    <w:rsid w:val="001C2F9E"/>
    <w:rsid w:val="001D039C"/>
    <w:rsid w:val="001D25E1"/>
    <w:rsid w:val="001D28E2"/>
    <w:rsid w:val="001E4395"/>
    <w:rsid w:val="001E5584"/>
    <w:rsid w:val="001F2668"/>
    <w:rsid w:val="00201D21"/>
    <w:rsid w:val="002103F7"/>
    <w:rsid w:val="0021087D"/>
    <w:rsid w:val="00215368"/>
    <w:rsid w:val="00215971"/>
    <w:rsid w:val="00226388"/>
    <w:rsid w:val="0022700B"/>
    <w:rsid w:val="00265781"/>
    <w:rsid w:val="00265817"/>
    <w:rsid w:val="00271902"/>
    <w:rsid w:val="00290A85"/>
    <w:rsid w:val="0029567E"/>
    <w:rsid w:val="0029690E"/>
    <w:rsid w:val="002A41D5"/>
    <w:rsid w:val="002C0161"/>
    <w:rsid w:val="002C1E53"/>
    <w:rsid w:val="002C6C7E"/>
    <w:rsid w:val="002E130C"/>
    <w:rsid w:val="002E4CE0"/>
    <w:rsid w:val="002F033A"/>
    <w:rsid w:val="002F2429"/>
    <w:rsid w:val="002F36DB"/>
    <w:rsid w:val="002F4857"/>
    <w:rsid w:val="00303DB8"/>
    <w:rsid w:val="00310E43"/>
    <w:rsid w:val="00320225"/>
    <w:rsid w:val="00320713"/>
    <w:rsid w:val="00323D6F"/>
    <w:rsid w:val="003341DE"/>
    <w:rsid w:val="00335CB2"/>
    <w:rsid w:val="003365A5"/>
    <w:rsid w:val="00345D2C"/>
    <w:rsid w:val="00347EE7"/>
    <w:rsid w:val="003556A1"/>
    <w:rsid w:val="003615E1"/>
    <w:rsid w:val="00365BCF"/>
    <w:rsid w:val="00366AA0"/>
    <w:rsid w:val="00372ACA"/>
    <w:rsid w:val="00381DC0"/>
    <w:rsid w:val="003846D7"/>
    <w:rsid w:val="00387907"/>
    <w:rsid w:val="003938EB"/>
    <w:rsid w:val="003B19A1"/>
    <w:rsid w:val="003B3F41"/>
    <w:rsid w:val="003C52ED"/>
    <w:rsid w:val="003E0267"/>
    <w:rsid w:val="003F07BC"/>
    <w:rsid w:val="003F0C9D"/>
    <w:rsid w:val="004334C2"/>
    <w:rsid w:val="004366B4"/>
    <w:rsid w:val="00436AA8"/>
    <w:rsid w:val="0044312B"/>
    <w:rsid w:val="00444390"/>
    <w:rsid w:val="00444C9A"/>
    <w:rsid w:val="00450848"/>
    <w:rsid w:val="00456950"/>
    <w:rsid w:val="004613ED"/>
    <w:rsid w:val="00470CC6"/>
    <w:rsid w:val="00471338"/>
    <w:rsid w:val="00472FE3"/>
    <w:rsid w:val="00475110"/>
    <w:rsid w:val="00476941"/>
    <w:rsid w:val="004959E2"/>
    <w:rsid w:val="004A4C7A"/>
    <w:rsid w:val="004A7017"/>
    <w:rsid w:val="004A765E"/>
    <w:rsid w:val="004B1536"/>
    <w:rsid w:val="004B2029"/>
    <w:rsid w:val="004C24CE"/>
    <w:rsid w:val="004C7817"/>
    <w:rsid w:val="004D0EA8"/>
    <w:rsid w:val="004E205A"/>
    <w:rsid w:val="004F284A"/>
    <w:rsid w:val="004F7B25"/>
    <w:rsid w:val="00507519"/>
    <w:rsid w:val="00510CC6"/>
    <w:rsid w:val="00520A28"/>
    <w:rsid w:val="00531164"/>
    <w:rsid w:val="00533139"/>
    <w:rsid w:val="005355E3"/>
    <w:rsid w:val="005425E0"/>
    <w:rsid w:val="00545242"/>
    <w:rsid w:val="005548EE"/>
    <w:rsid w:val="00554AFD"/>
    <w:rsid w:val="0056330E"/>
    <w:rsid w:val="0056365C"/>
    <w:rsid w:val="00574A77"/>
    <w:rsid w:val="005838E8"/>
    <w:rsid w:val="005873A2"/>
    <w:rsid w:val="00591581"/>
    <w:rsid w:val="0059414B"/>
    <w:rsid w:val="005943BC"/>
    <w:rsid w:val="005A655E"/>
    <w:rsid w:val="005B1CEC"/>
    <w:rsid w:val="005B2032"/>
    <w:rsid w:val="005B7856"/>
    <w:rsid w:val="005D0A31"/>
    <w:rsid w:val="005D0BDE"/>
    <w:rsid w:val="005D4921"/>
    <w:rsid w:val="005E32E1"/>
    <w:rsid w:val="005E6776"/>
    <w:rsid w:val="00600542"/>
    <w:rsid w:val="00607B33"/>
    <w:rsid w:val="0061315A"/>
    <w:rsid w:val="006270E9"/>
    <w:rsid w:val="0063582E"/>
    <w:rsid w:val="006442A0"/>
    <w:rsid w:val="00653B28"/>
    <w:rsid w:val="00663298"/>
    <w:rsid w:val="00670D6F"/>
    <w:rsid w:val="00674E92"/>
    <w:rsid w:val="00677A37"/>
    <w:rsid w:val="00677E7F"/>
    <w:rsid w:val="00692E0E"/>
    <w:rsid w:val="006A692A"/>
    <w:rsid w:val="006B0B02"/>
    <w:rsid w:val="006B2B20"/>
    <w:rsid w:val="006B6B61"/>
    <w:rsid w:val="006C6AF3"/>
    <w:rsid w:val="006D38EA"/>
    <w:rsid w:val="006E25CE"/>
    <w:rsid w:val="006E6C6E"/>
    <w:rsid w:val="006F1D50"/>
    <w:rsid w:val="006F1DD2"/>
    <w:rsid w:val="006F6762"/>
    <w:rsid w:val="006F6F69"/>
    <w:rsid w:val="0070531F"/>
    <w:rsid w:val="00722958"/>
    <w:rsid w:val="00722C79"/>
    <w:rsid w:val="00727320"/>
    <w:rsid w:val="00732EF2"/>
    <w:rsid w:val="0074415F"/>
    <w:rsid w:val="00754A55"/>
    <w:rsid w:val="00763092"/>
    <w:rsid w:val="007665C2"/>
    <w:rsid w:val="0077319A"/>
    <w:rsid w:val="00780CB3"/>
    <w:rsid w:val="00795815"/>
    <w:rsid w:val="007A2543"/>
    <w:rsid w:val="007A2D71"/>
    <w:rsid w:val="007A72C6"/>
    <w:rsid w:val="007C10B8"/>
    <w:rsid w:val="007C2F7B"/>
    <w:rsid w:val="007D73AD"/>
    <w:rsid w:val="007E4603"/>
    <w:rsid w:val="00804FCE"/>
    <w:rsid w:val="00837D67"/>
    <w:rsid w:val="00840332"/>
    <w:rsid w:val="00840585"/>
    <w:rsid w:val="00842C45"/>
    <w:rsid w:val="00844884"/>
    <w:rsid w:val="00853BF2"/>
    <w:rsid w:val="00856089"/>
    <w:rsid w:val="00863234"/>
    <w:rsid w:val="00863348"/>
    <w:rsid w:val="008652CC"/>
    <w:rsid w:val="008706DC"/>
    <w:rsid w:val="00876D9A"/>
    <w:rsid w:val="0088174E"/>
    <w:rsid w:val="008818E3"/>
    <w:rsid w:val="00890D82"/>
    <w:rsid w:val="0089260A"/>
    <w:rsid w:val="00895891"/>
    <w:rsid w:val="008A2B09"/>
    <w:rsid w:val="008A301D"/>
    <w:rsid w:val="008A3959"/>
    <w:rsid w:val="008A4640"/>
    <w:rsid w:val="008B1930"/>
    <w:rsid w:val="008B3D0F"/>
    <w:rsid w:val="008D1E79"/>
    <w:rsid w:val="008D60F8"/>
    <w:rsid w:val="008D7DE2"/>
    <w:rsid w:val="008D7E03"/>
    <w:rsid w:val="008F0B56"/>
    <w:rsid w:val="008F2601"/>
    <w:rsid w:val="008F394F"/>
    <w:rsid w:val="008F791D"/>
    <w:rsid w:val="00901A53"/>
    <w:rsid w:val="00904B8C"/>
    <w:rsid w:val="0091503F"/>
    <w:rsid w:val="009169C9"/>
    <w:rsid w:val="00923CAD"/>
    <w:rsid w:val="0092439A"/>
    <w:rsid w:val="00926B50"/>
    <w:rsid w:val="00927E80"/>
    <w:rsid w:val="00940062"/>
    <w:rsid w:val="009407B6"/>
    <w:rsid w:val="00955399"/>
    <w:rsid w:val="00973641"/>
    <w:rsid w:val="00975930"/>
    <w:rsid w:val="00977CF1"/>
    <w:rsid w:val="00995394"/>
    <w:rsid w:val="009B005B"/>
    <w:rsid w:val="009B14A2"/>
    <w:rsid w:val="009B1760"/>
    <w:rsid w:val="009C0FBE"/>
    <w:rsid w:val="009C2A44"/>
    <w:rsid w:val="009D5803"/>
    <w:rsid w:val="009D723A"/>
    <w:rsid w:val="009E5818"/>
    <w:rsid w:val="009F1400"/>
    <w:rsid w:val="009F3786"/>
    <w:rsid w:val="00A05114"/>
    <w:rsid w:val="00A0765B"/>
    <w:rsid w:val="00A175AB"/>
    <w:rsid w:val="00A22284"/>
    <w:rsid w:val="00A35EBC"/>
    <w:rsid w:val="00A50D94"/>
    <w:rsid w:val="00A51E10"/>
    <w:rsid w:val="00A753A0"/>
    <w:rsid w:val="00A77B49"/>
    <w:rsid w:val="00A82D65"/>
    <w:rsid w:val="00A8321D"/>
    <w:rsid w:val="00AD0F96"/>
    <w:rsid w:val="00AD3F0E"/>
    <w:rsid w:val="00AD4F5E"/>
    <w:rsid w:val="00AE67FC"/>
    <w:rsid w:val="00AE793F"/>
    <w:rsid w:val="00AF3297"/>
    <w:rsid w:val="00AF6F57"/>
    <w:rsid w:val="00B14489"/>
    <w:rsid w:val="00B14C88"/>
    <w:rsid w:val="00B23186"/>
    <w:rsid w:val="00B335C5"/>
    <w:rsid w:val="00B51115"/>
    <w:rsid w:val="00B551CE"/>
    <w:rsid w:val="00B55335"/>
    <w:rsid w:val="00B63846"/>
    <w:rsid w:val="00B70995"/>
    <w:rsid w:val="00B7705A"/>
    <w:rsid w:val="00B81373"/>
    <w:rsid w:val="00BA0650"/>
    <w:rsid w:val="00BA56A5"/>
    <w:rsid w:val="00BB17C2"/>
    <w:rsid w:val="00BB2839"/>
    <w:rsid w:val="00BB5492"/>
    <w:rsid w:val="00BC1E0E"/>
    <w:rsid w:val="00BD0C79"/>
    <w:rsid w:val="00BD2B4D"/>
    <w:rsid w:val="00BD43F3"/>
    <w:rsid w:val="00BD6FED"/>
    <w:rsid w:val="00BE0D5E"/>
    <w:rsid w:val="00C016CB"/>
    <w:rsid w:val="00C10153"/>
    <w:rsid w:val="00C14890"/>
    <w:rsid w:val="00C15A86"/>
    <w:rsid w:val="00C16A8A"/>
    <w:rsid w:val="00C172DE"/>
    <w:rsid w:val="00C3280F"/>
    <w:rsid w:val="00C33480"/>
    <w:rsid w:val="00C4502A"/>
    <w:rsid w:val="00C46CFA"/>
    <w:rsid w:val="00C5294A"/>
    <w:rsid w:val="00C619CD"/>
    <w:rsid w:val="00C65DB1"/>
    <w:rsid w:val="00C87DFA"/>
    <w:rsid w:val="00C9524E"/>
    <w:rsid w:val="00CA21D3"/>
    <w:rsid w:val="00CA2829"/>
    <w:rsid w:val="00CA4A54"/>
    <w:rsid w:val="00CB002F"/>
    <w:rsid w:val="00CB3E5C"/>
    <w:rsid w:val="00CD4C11"/>
    <w:rsid w:val="00CD4DDF"/>
    <w:rsid w:val="00CE2B83"/>
    <w:rsid w:val="00CF1899"/>
    <w:rsid w:val="00CF4351"/>
    <w:rsid w:val="00D03B5B"/>
    <w:rsid w:val="00D040AE"/>
    <w:rsid w:val="00D04E20"/>
    <w:rsid w:val="00D05FBF"/>
    <w:rsid w:val="00D31CAA"/>
    <w:rsid w:val="00D359A0"/>
    <w:rsid w:val="00D42738"/>
    <w:rsid w:val="00D45167"/>
    <w:rsid w:val="00D54291"/>
    <w:rsid w:val="00D56CD7"/>
    <w:rsid w:val="00D62B93"/>
    <w:rsid w:val="00D62ED3"/>
    <w:rsid w:val="00D65847"/>
    <w:rsid w:val="00D678F4"/>
    <w:rsid w:val="00D90C9D"/>
    <w:rsid w:val="00DB5BAC"/>
    <w:rsid w:val="00DD56C9"/>
    <w:rsid w:val="00DD6860"/>
    <w:rsid w:val="00DF104E"/>
    <w:rsid w:val="00E029A8"/>
    <w:rsid w:val="00E14D86"/>
    <w:rsid w:val="00E174A8"/>
    <w:rsid w:val="00E20654"/>
    <w:rsid w:val="00E20AC6"/>
    <w:rsid w:val="00E23F50"/>
    <w:rsid w:val="00E30215"/>
    <w:rsid w:val="00E31D00"/>
    <w:rsid w:val="00E354B5"/>
    <w:rsid w:val="00E44B89"/>
    <w:rsid w:val="00E45B58"/>
    <w:rsid w:val="00E57129"/>
    <w:rsid w:val="00E57DD5"/>
    <w:rsid w:val="00E61ADA"/>
    <w:rsid w:val="00E70AE4"/>
    <w:rsid w:val="00E74585"/>
    <w:rsid w:val="00E75C84"/>
    <w:rsid w:val="00E76E13"/>
    <w:rsid w:val="00E833FB"/>
    <w:rsid w:val="00E83B40"/>
    <w:rsid w:val="00E91784"/>
    <w:rsid w:val="00E951E2"/>
    <w:rsid w:val="00EA0700"/>
    <w:rsid w:val="00EA2762"/>
    <w:rsid w:val="00EA4BEF"/>
    <w:rsid w:val="00EA7223"/>
    <w:rsid w:val="00EB54C6"/>
    <w:rsid w:val="00EC44F8"/>
    <w:rsid w:val="00EC666A"/>
    <w:rsid w:val="00ED3173"/>
    <w:rsid w:val="00EE3622"/>
    <w:rsid w:val="00EF3DC8"/>
    <w:rsid w:val="00EF5D88"/>
    <w:rsid w:val="00EF6BAD"/>
    <w:rsid w:val="00F11955"/>
    <w:rsid w:val="00F2352B"/>
    <w:rsid w:val="00F2550D"/>
    <w:rsid w:val="00F2691A"/>
    <w:rsid w:val="00F432F3"/>
    <w:rsid w:val="00F54292"/>
    <w:rsid w:val="00F57270"/>
    <w:rsid w:val="00F66D4F"/>
    <w:rsid w:val="00F67F53"/>
    <w:rsid w:val="00F83036"/>
    <w:rsid w:val="00F8677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368"/>
    <w:pPr>
      <w:spacing w:after="10" w:line="268" w:lineRule="auto"/>
      <w:ind w:left="209" w:hanging="10"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Heading1">
    <w:name w:val="heading 1"/>
    <w:next w:val="Normal"/>
    <w:link w:val="Heading1Char"/>
    <w:uiPriority w:val="9"/>
    <w:qFormat/>
    <w:rsid w:val="002F033A"/>
    <w:pPr>
      <w:keepNext/>
      <w:keepLines/>
      <w:numPr>
        <w:numId w:val="1"/>
      </w:numPr>
      <w:spacing w:after="140" w:line="264" w:lineRule="auto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ListParagraph">
    <w:name w:val="List Paragraph"/>
    <w:basedOn w:val="Normal"/>
    <w:uiPriority w:val="34"/>
    <w:qFormat/>
    <w:rsid w:val="006B0B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766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65C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3-Accent5">
    <w:name w:val="Grid Table 3 Accent 5"/>
    <w:basedOn w:val="TableNormal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D56C9"/>
    <w:rPr>
      <w:color w:val="808080"/>
    </w:rPr>
  </w:style>
  <w:style w:type="paragraph" w:styleId="TOCHeading">
    <w:name w:val="TOC Heading"/>
    <w:basedOn w:val="Heading1"/>
    <w:next w:val="BodyText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A56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A31"/>
    <w:pPr>
      <w:numPr>
        <w:ilvl w:val="1"/>
      </w:numPr>
      <w:spacing w:after="160"/>
      <w:ind w:left="20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D0A31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E74585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60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styleId="Emphasis">
    <w:name w:val="Emphasis"/>
    <w:basedOn w:val="DefaultParagraphFont"/>
    <w:uiPriority w:val="20"/>
    <w:qFormat/>
    <w:rsid w:val="008926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cloud/ru/docs/troubleshooting/vpc/how-to/transferring-ip-to-a-different-zone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yandex.cloud/ru/docs/tutorials/routing/nat-instance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yandex.cloud/ru/docs/compute/operations/vm-control/vm-change-zon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719</Words>
  <Characters>4103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qworl</dc:creator>
  <cp:keywords/>
  <dc:description/>
  <cp:lastModifiedBy>Mikhail Frolov</cp:lastModifiedBy>
  <cp:revision>28</cp:revision>
  <dcterms:created xsi:type="dcterms:W3CDTF">2025-12-07T01:43:00Z</dcterms:created>
  <dcterms:modified xsi:type="dcterms:W3CDTF">2025-12-22T08:16:00Z</dcterms:modified>
</cp:coreProperties>
</file>