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BFC43" w14:textId="01133EB0" w:rsidR="005D3B71" w:rsidRPr="005D3B71" w:rsidRDefault="005D3B71" w:rsidP="005D3B71">
      <w:pPr>
        <w:jc w:val="center"/>
        <w:rPr>
          <w:rFonts w:ascii="黑体" w:eastAsia="黑体" w:hAnsi="黑体"/>
          <w:spacing w:val="-16"/>
          <w:sz w:val="52"/>
          <w:szCs w:val="52"/>
        </w:rPr>
      </w:pPr>
      <w:r w:rsidRPr="005D3B71">
        <w:rPr>
          <w:rFonts w:ascii="黑体" w:eastAsia="黑体" w:hAnsi="黑体" w:hint="eastAsia"/>
          <w:spacing w:val="-16"/>
          <w:sz w:val="52"/>
          <w:szCs w:val="52"/>
        </w:rPr>
        <w:t>《</w:t>
      </w:r>
      <w:r w:rsidR="005F7283">
        <w:rPr>
          <w:rFonts w:ascii="黑体" w:eastAsia="黑体" w:hAnsi="黑体"/>
          <w:spacing w:val="-16"/>
          <w:sz w:val="52"/>
          <w:szCs w:val="52"/>
        </w:rPr>
        <w:t>2021</w:t>
      </w:r>
      <w:r w:rsidR="005F7283" w:rsidRPr="005F7283">
        <w:rPr>
          <w:rFonts w:ascii="黑体" w:eastAsia="黑体" w:hAnsi="黑体" w:hint="eastAsia"/>
          <w:spacing w:val="-16"/>
          <w:sz w:val="52"/>
          <w:szCs w:val="52"/>
        </w:rPr>
        <w:t>Android平台开发技术</w:t>
      </w:r>
      <w:r w:rsidRPr="005D3B71">
        <w:rPr>
          <w:rFonts w:ascii="黑体" w:eastAsia="黑体" w:hAnsi="黑体" w:hint="eastAsia"/>
          <w:spacing w:val="-16"/>
          <w:sz w:val="52"/>
          <w:szCs w:val="52"/>
        </w:rPr>
        <w:t>》</w:t>
      </w:r>
    </w:p>
    <w:p w14:paraId="252959A1" w14:textId="4FAE6DDD" w:rsidR="005D3B71" w:rsidRDefault="005D3B71" w:rsidP="005D3B71">
      <w:pPr>
        <w:jc w:val="center"/>
        <w:rPr>
          <w:rFonts w:ascii="黑体" w:eastAsia="黑体" w:hAnsi="黑体"/>
          <w:spacing w:val="-16"/>
          <w:sz w:val="52"/>
          <w:szCs w:val="52"/>
        </w:rPr>
      </w:pPr>
      <w:r w:rsidRPr="001C3186">
        <w:rPr>
          <w:rFonts w:ascii="黑体" w:eastAsia="黑体" w:hAnsi="黑体" w:hint="eastAsia"/>
          <w:spacing w:val="-16"/>
          <w:sz w:val="52"/>
          <w:szCs w:val="52"/>
        </w:rPr>
        <w:t>大作业</w:t>
      </w:r>
      <w:r w:rsidR="005F7283">
        <w:rPr>
          <w:rFonts w:ascii="黑体" w:eastAsia="黑体" w:hAnsi="黑体" w:hint="eastAsia"/>
          <w:spacing w:val="-16"/>
          <w:sz w:val="52"/>
          <w:szCs w:val="52"/>
        </w:rPr>
        <w:t>项目</w:t>
      </w:r>
      <w:r w:rsidR="00FC514D">
        <w:rPr>
          <w:rFonts w:ascii="黑体" w:eastAsia="黑体" w:hAnsi="黑体" w:hint="eastAsia"/>
          <w:spacing w:val="-16"/>
          <w:sz w:val="52"/>
          <w:szCs w:val="52"/>
        </w:rPr>
        <w:t>总结</w:t>
      </w:r>
      <w:r w:rsidR="005F7283">
        <w:rPr>
          <w:rFonts w:ascii="黑体" w:eastAsia="黑体" w:hAnsi="黑体" w:hint="eastAsia"/>
          <w:spacing w:val="-16"/>
          <w:sz w:val="52"/>
          <w:szCs w:val="52"/>
        </w:rPr>
        <w:t>报告</w:t>
      </w:r>
    </w:p>
    <w:p w14:paraId="71D0DD48" w14:textId="77777777" w:rsidR="006A35C5" w:rsidRDefault="006A35C5" w:rsidP="005D3B71">
      <w:pPr>
        <w:jc w:val="center"/>
        <w:rPr>
          <w:rFonts w:ascii="黑体" w:eastAsia="黑体" w:hAnsi="黑体"/>
          <w:spacing w:val="-16"/>
          <w:sz w:val="52"/>
          <w:szCs w:val="52"/>
        </w:rPr>
      </w:pPr>
    </w:p>
    <w:p w14:paraId="7AFD42FB" w14:textId="1778884C" w:rsidR="006A35C5" w:rsidRDefault="006A35C5" w:rsidP="006A35C5">
      <w:pPr>
        <w:jc w:val="center"/>
        <w:rPr>
          <w:rFonts w:eastAsia="隶书"/>
          <w:sz w:val="32"/>
          <w:szCs w:val="28"/>
        </w:rPr>
      </w:pPr>
      <w:r>
        <w:rPr>
          <w:rFonts w:eastAsia="隶书" w:hint="eastAsia"/>
          <w:sz w:val="32"/>
          <w:szCs w:val="28"/>
        </w:rPr>
        <w:t>题目：</w:t>
      </w:r>
      <w:r w:rsidR="003A6099">
        <w:rPr>
          <w:rFonts w:eastAsia="隶书" w:hint="eastAsia"/>
          <w:sz w:val="32"/>
          <w:szCs w:val="28"/>
        </w:rPr>
        <w:t>A</w:t>
      </w:r>
      <w:r w:rsidR="003A6099">
        <w:rPr>
          <w:rFonts w:eastAsia="隶书" w:hint="eastAsia"/>
          <w:sz w:val="32"/>
          <w:szCs w:val="28"/>
        </w:rPr>
        <w:t>题</w:t>
      </w:r>
      <w:r w:rsidR="003A6099">
        <w:rPr>
          <w:rFonts w:eastAsia="隶书" w:hint="eastAsia"/>
          <w:sz w:val="32"/>
          <w:szCs w:val="28"/>
        </w:rPr>
        <w:t>+</w:t>
      </w:r>
      <w:r w:rsidR="003A6099">
        <w:rPr>
          <w:rFonts w:eastAsia="隶书" w:hint="eastAsia"/>
          <w:sz w:val="32"/>
          <w:szCs w:val="28"/>
        </w:rPr>
        <w:t>航送（北航食堂外卖系统）</w:t>
      </w:r>
    </w:p>
    <w:p w14:paraId="6B3560F2" w14:textId="265B063D" w:rsidR="006A35C5" w:rsidRPr="00141426" w:rsidRDefault="00EA6804" w:rsidP="006A35C5">
      <w:pPr>
        <w:jc w:val="center"/>
        <w:rPr>
          <w:rFonts w:eastAsia="隶书"/>
          <w:sz w:val="32"/>
          <w:szCs w:val="28"/>
        </w:rPr>
      </w:pPr>
      <w:r w:rsidRPr="00141426">
        <w:rPr>
          <w:rFonts w:eastAsia="隶书" w:hint="eastAsia"/>
          <w:sz w:val="32"/>
          <w:szCs w:val="28"/>
        </w:rPr>
        <w:t>小组成员：</w:t>
      </w:r>
      <w:r w:rsidR="00257A22">
        <w:rPr>
          <w:rFonts w:eastAsia="隶书" w:hint="eastAsia"/>
          <w:sz w:val="32"/>
          <w:szCs w:val="28"/>
        </w:rPr>
        <w:t>陈胤佳</w:t>
      </w:r>
      <w:r w:rsidRPr="00141426">
        <w:rPr>
          <w:rFonts w:eastAsia="隶书" w:hint="eastAsia"/>
          <w:sz w:val="32"/>
          <w:szCs w:val="28"/>
        </w:rPr>
        <w:t>（</w:t>
      </w:r>
      <w:r w:rsidR="00257A22">
        <w:rPr>
          <w:rFonts w:eastAsia="隶书" w:hint="eastAsia"/>
          <w:sz w:val="32"/>
          <w:szCs w:val="28"/>
        </w:rPr>
        <w:t>1</w:t>
      </w:r>
      <w:r w:rsidR="00257A22">
        <w:rPr>
          <w:rFonts w:eastAsia="隶书"/>
          <w:sz w:val="32"/>
          <w:szCs w:val="28"/>
        </w:rPr>
        <w:t>9373383</w:t>
      </w:r>
      <w:r w:rsidRPr="00141426">
        <w:rPr>
          <w:rFonts w:eastAsia="隶书" w:hint="eastAsia"/>
          <w:sz w:val="32"/>
          <w:szCs w:val="28"/>
        </w:rPr>
        <w:t>）、</w:t>
      </w:r>
      <w:r w:rsidR="00257A22">
        <w:rPr>
          <w:rFonts w:eastAsia="隶书" w:hint="eastAsia"/>
          <w:sz w:val="32"/>
          <w:szCs w:val="28"/>
        </w:rPr>
        <w:t>曲乐皓（</w:t>
      </w:r>
      <w:r w:rsidR="00257A22">
        <w:rPr>
          <w:rFonts w:eastAsia="隶书" w:hint="eastAsia"/>
          <w:sz w:val="32"/>
          <w:szCs w:val="28"/>
        </w:rPr>
        <w:t>1</w:t>
      </w:r>
      <w:r w:rsidR="00257A22">
        <w:rPr>
          <w:rFonts w:eastAsia="隶书"/>
          <w:sz w:val="32"/>
          <w:szCs w:val="28"/>
        </w:rPr>
        <w:t>9373582</w:t>
      </w:r>
      <w:r w:rsidR="00257A22">
        <w:rPr>
          <w:rFonts w:eastAsia="隶书" w:hint="eastAsia"/>
          <w:sz w:val="32"/>
          <w:szCs w:val="28"/>
        </w:rPr>
        <w:t>）、</w:t>
      </w:r>
      <w:proofErr w:type="gramStart"/>
      <w:r w:rsidR="00257A22">
        <w:rPr>
          <w:rFonts w:eastAsia="隶书" w:hint="eastAsia"/>
          <w:sz w:val="32"/>
          <w:szCs w:val="28"/>
        </w:rPr>
        <w:t>文雨轩</w:t>
      </w:r>
      <w:proofErr w:type="gramEnd"/>
      <w:r w:rsidR="00257A22">
        <w:rPr>
          <w:rFonts w:eastAsia="隶书" w:hint="eastAsia"/>
          <w:sz w:val="32"/>
          <w:szCs w:val="28"/>
        </w:rPr>
        <w:t>（</w:t>
      </w:r>
      <w:r w:rsidR="00257A22">
        <w:rPr>
          <w:rFonts w:eastAsia="隶书" w:hint="eastAsia"/>
          <w:sz w:val="32"/>
          <w:szCs w:val="28"/>
        </w:rPr>
        <w:t>1</w:t>
      </w:r>
      <w:r w:rsidR="00257A22">
        <w:rPr>
          <w:rFonts w:eastAsia="隶书"/>
          <w:sz w:val="32"/>
          <w:szCs w:val="28"/>
        </w:rPr>
        <w:t>9373541</w:t>
      </w:r>
      <w:r w:rsidR="00257A22">
        <w:rPr>
          <w:rFonts w:eastAsia="隶书" w:hint="eastAsia"/>
          <w:sz w:val="32"/>
          <w:szCs w:val="28"/>
        </w:rPr>
        <w:t>）、周子航（</w:t>
      </w:r>
      <w:r w:rsidR="00257A22">
        <w:rPr>
          <w:rFonts w:eastAsia="隶书" w:hint="eastAsia"/>
          <w:sz w:val="32"/>
          <w:szCs w:val="28"/>
        </w:rPr>
        <w:t>1</w:t>
      </w:r>
      <w:r w:rsidR="00257A22">
        <w:rPr>
          <w:rFonts w:eastAsia="隶书"/>
          <w:sz w:val="32"/>
          <w:szCs w:val="28"/>
        </w:rPr>
        <w:t>9373185</w:t>
      </w:r>
      <w:r w:rsidR="00257A22">
        <w:rPr>
          <w:rFonts w:eastAsia="隶书" w:hint="eastAsia"/>
          <w:sz w:val="32"/>
          <w:szCs w:val="28"/>
        </w:rPr>
        <w:t>）</w:t>
      </w:r>
    </w:p>
    <w:p w14:paraId="03091264" w14:textId="77777777" w:rsidR="00141426" w:rsidRPr="00141426" w:rsidRDefault="00141426" w:rsidP="00141426">
      <w:pPr>
        <w:jc w:val="center"/>
        <w:rPr>
          <w:b/>
          <w:bCs/>
          <w:spacing w:val="-18"/>
          <w:sz w:val="28"/>
          <w:szCs w:val="36"/>
        </w:rPr>
      </w:pPr>
    </w:p>
    <w:p w14:paraId="3508826B" w14:textId="6950A975" w:rsidR="005D3B71" w:rsidRDefault="005D3B71" w:rsidP="005D3B71">
      <w:pPr>
        <w:jc w:val="center"/>
        <w:rPr>
          <w:rFonts w:eastAsia="隶书"/>
          <w:sz w:val="28"/>
        </w:rPr>
      </w:pPr>
      <w:r w:rsidRPr="00F57675">
        <w:rPr>
          <w:rFonts w:eastAsia="隶书" w:hint="eastAsia"/>
          <w:sz w:val="28"/>
        </w:rPr>
        <w:t>20</w:t>
      </w:r>
      <w:r>
        <w:rPr>
          <w:rFonts w:eastAsia="隶书"/>
          <w:sz w:val="28"/>
        </w:rPr>
        <w:t>21</w:t>
      </w:r>
      <w:r>
        <w:rPr>
          <w:rFonts w:eastAsia="隶书" w:hint="eastAsia"/>
          <w:sz w:val="28"/>
        </w:rPr>
        <w:t>年</w:t>
      </w:r>
      <w:r w:rsidR="00055A2D">
        <w:rPr>
          <w:rFonts w:eastAsia="隶书"/>
          <w:sz w:val="28"/>
        </w:rPr>
        <w:t>12</w:t>
      </w:r>
      <w:r>
        <w:rPr>
          <w:rFonts w:eastAsia="隶书" w:hint="eastAsia"/>
          <w:sz w:val="28"/>
        </w:rPr>
        <w:t>月</w:t>
      </w:r>
    </w:p>
    <w:p w14:paraId="228021E2" w14:textId="77777777" w:rsidR="005D3B71" w:rsidRDefault="005D3B71" w:rsidP="005D3B71">
      <w:pPr>
        <w:jc w:val="center"/>
        <w:rPr>
          <w:rFonts w:eastAsia="隶书"/>
          <w:sz w:val="18"/>
        </w:rPr>
      </w:pPr>
    </w:p>
    <w:p w14:paraId="2EAF9926" w14:textId="64ECA7BA" w:rsidR="005D3B71" w:rsidRPr="00141426" w:rsidRDefault="005D3B71" w:rsidP="00141426">
      <w:pPr>
        <w:widowControl/>
        <w:jc w:val="left"/>
        <w:rPr>
          <w:rFonts w:eastAsia="隶书"/>
          <w:sz w:val="18"/>
        </w:rPr>
      </w:pPr>
      <w:r>
        <w:rPr>
          <w:rFonts w:eastAsia="隶书"/>
          <w:sz w:val="18"/>
        </w:rPr>
        <w:br w:type="page"/>
      </w:r>
    </w:p>
    <w:p w14:paraId="219305BF" w14:textId="719E3970" w:rsidR="005D3B71" w:rsidRDefault="005D3B71" w:rsidP="005D3B71">
      <w:pPr>
        <w:keepNext/>
        <w:keepLines/>
        <w:spacing w:line="578" w:lineRule="auto"/>
        <w:outlineLvl w:val="1"/>
        <w:rPr>
          <w:rFonts w:eastAsia="黑体"/>
          <w:bCs/>
          <w:kern w:val="44"/>
          <w:sz w:val="28"/>
          <w:szCs w:val="44"/>
        </w:rPr>
      </w:pPr>
      <w:r>
        <w:rPr>
          <w:rFonts w:eastAsia="黑体" w:hint="eastAsia"/>
          <w:bCs/>
          <w:kern w:val="44"/>
          <w:sz w:val="28"/>
          <w:szCs w:val="44"/>
        </w:rPr>
        <w:lastRenderedPageBreak/>
        <w:t>一、</w:t>
      </w:r>
      <w:r w:rsidR="00716DAD">
        <w:rPr>
          <w:rFonts w:eastAsia="黑体" w:hint="eastAsia"/>
          <w:bCs/>
          <w:kern w:val="44"/>
          <w:sz w:val="28"/>
          <w:szCs w:val="44"/>
        </w:rPr>
        <w:t>功能要求</w:t>
      </w:r>
    </w:p>
    <w:p w14:paraId="20503A0B" w14:textId="66E25FEA" w:rsidR="005D3B71" w:rsidRDefault="000D72FA" w:rsidP="005D3B71">
      <w:pPr>
        <w:spacing w:line="360" w:lineRule="auto"/>
        <w:ind w:firstLine="435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本作业要求</w:t>
      </w:r>
      <w:r w:rsidR="00A905F5">
        <w:rPr>
          <w:rFonts w:eastAsiaTheme="minorEastAsia" w:hint="eastAsia"/>
          <w:sz w:val="24"/>
        </w:rPr>
        <w:t>完成的</w:t>
      </w:r>
      <w:r w:rsidR="00716DAD">
        <w:rPr>
          <w:rFonts w:eastAsiaTheme="minorEastAsia" w:hint="eastAsia"/>
          <w:sz w:val="24"/>
        </w:rPr>
        <w:t>功能</w:t>
      </w:r>
      <w:r w:rsidR="00A905F5">
        <w:rPr>
          <w:rFonts w:eastAsiaTheme="minorEastAsia" w:hint="eastAsia"/>
          <w:sz w:val="24"/>
        </w:rPr>
        <w:t>有：</w:t>
      </w:r>
    </w:p>
    <w:p w14:paraId="2679C463" w14:textId="5DD582C3" w:rsidR="007E3582" w:rsidRPr="007E3582" w:rsidRDefault="007E3582" w:rsidP="00B4536B">
      <w:pPr>
        <w:pStyle w:val="a7"/>
        <w:numPr>
          <w:ilvl w:val="0"/>
          <w:numId w:val="10"/>
        </w:numPr>
        <w:ind w:firstLineChars="0"/>
        <w:rPr>
          <w:rFonts w:ascii="微软雅黑" w:eastAsia="微软雅黑" w:hAnsi="微软雅黑" w:cs="微软雅黑"/>
          <w:sz w:val="24"/>
        </w:rPr>
      </w:pPr>
      <w:r w:rsidRPr="007E3582">
        <w:rPr>
          <w:rFonts w:ascii="微软雅黑" w:eastAsia="微软雅黑" w:hAnsi="微软雅黑" w:cs="微软雅黑" w:hint="eastAsia"/>
          <w:sz w:val="24"/>
        </w:rPr>
        <w:t>欢迎界面、用户注册登录系统、用户历史订单等个人信息的记载；</w:t>
      </w:r>
      <w:r w:rsidR="004516D2">
        <w:rPr>
          <w:rFonts w:ascii="微软雅黑" w:eastAsia="微软雅黑" w:hAnsi="微软雅黑" w:cs="微软雅黑" w:hint="eastAsia"/>
          <w:sz w:val="24"/>
        </w:rPr>
        <w:t>（</w:t>
      </w:r>
      <w:proofErr w:type="gramStart"/>
      <w:r w:rsidR="004516D2">
        <w:rPr>
          <w:rFonts w:ascii="微软雅黑" w:eastAsia="微软雅黑" w:hAnsi="微软雅黑" w:cs="微软雅黑" w:hint="eastAsia"/>
          <w:sz w:val="24"/>
        </w:rPr>
        <w:t>文雨轩</w:t>
      </w:r>
      <w:proofErr w:type="gramEnd"/>
      <w:r w:rsidR="00562FF5">
        <w:rPr>
          <w:rFonts w:ascii="微软雅黑" w:eastAsia="微软雅黑" w:hAnsi="微软雅黑" w:cs="微软雅黑" w:hint="eastAsia"/>
          <w:sz w:val="24"/>
        </w:rPr>
        <w:t>、曲乐皓</w:t>
      </w:r>
      <w:r w:rsidR="004516D2">
        <w:rPr>
          <w:rFonts w:ascii="微软雅黑" w:eastAsia="微软雅黑" w:hAnsi="微软雅黑" w:cs="微软雅黑" w:hint="eastAsia"/>
          <w:sz w:val="24"/>
        </w:rPr>
        <w:t>）</w:t>
      </w:r>
    </w:p>
    <w:p w14:paraId="286FC024" w14:textId="633595EC" w:rsidR="007E3582" w:rsidRPr="007E3582" w:rsidRDefault="007E3582" w:rsidP="00B4536B">
      <w:pPr>
        <w:pStyle w:val="a7"/>
        <w:numPr>
          <w:ilvl w:val="0"/>
          <w:numId w:val="10"/>
        </w:numPr>
        <w:ind w:firstLineChars="0"/>
        <w:rPr>
          <w:rFonts w:ascii="微软雅黑" w:eastAsia="微软雅黑" w:hAnsi="微软雅黑" w:cs="微软雅黑"/>
          <w:sz w:val="24"/>
        </w:rPr>
      </w:pPr>
      <w:r w:rsidRPr="007E3582">
        <w:rPr>
          <w:rFonts w:ascii="微软雅黑" w:eastAsia="微软雅黑" w:hAnsi="微软雅黑" w:cs="微软雅黑" w:hint="eastAsia"/>
          <w:sz w:val="24"/>
        </w:rPr>
        <w:t>菜品分类以目录形式展示的功能，并可以进行菜品检索；</w:t>
      </w:r>
      <w:r w:rsidR="004516D2">
        <w:rPr>
          <w:rFonts w:ascii="微软雅黑" w:eastAsia="微软雅黑" w:hAnsi="微软雅黑" w:cs="微软雅黑" w:hint="eastAsia"/>
          <w:sz w:val="24"/>
        </w:rPr>
        <w:t>（</w:t>
      </w:r>
      <w:r w:rsidR="00D850E4">
        <w:rPr>
          <w:rFonts w:ascii="微软雅黑" w:eastAsia="微软雅黑" w:hAnsi="微软雅黑" w:cs="微软雅黑" w:hint="eastAsia"/>
          <w:sz w:val="24"/>
        </w:rPr>
        <w:t>陈胤佳</w:t>
      </w:r>
      <w:r w:rsidR="004516D2">
        <w:rPr>
          <w:rFonts w:ascii="微软雅黑" w:eastAsia="微软雅黑" w:hAnsi="微软雅黑" w:cs="微软雅黑" w:hint="eastAsia"/>
          <w:sz w:val="24"/>
        </w:rPr>
        <w:t>）</w:t>
      </w:r>
    </w:p>
    <w:p w14:paraId="622AE511" w14:textId="5C8AE9AE" w:rsidR="007E3582" w:rsidRPr="007E3582" w:rsidRDefault="007E3582" w:rsidP="00B4536B">
      <w:pPr>
        <w:pStyle w:val="a7"/>
        <w:numPr>
          <w:ilvl w:val="0"/>
          <w:numId w:val="10"/>
        </w:numPr>
        <w:ind w:firstLineChars="0"/>
        <w:rPr>
          <w:rFonts w:ascii="微软雅黑" w:eastAsia="微软雅黑" w:hAnsi="微软雅黑" w:cs="微软雅黑"/>
          <w:sz w:val="24"/>
        </w:rPr>
      </w:pPr>
      <w:r w:rsidRPr="007E3582">
        <w:rPr>
          <w:rFonts w:ascii="微软雅黑" w:eastAsia="微软雅黑" w:hAnsi="微软雅黑" w:cs="微软雅黑" w:hint="eastAsia"/>
          <w:sz w:val="24"/>
        </w:rPr>
        <w:t>单个菜品的评价系统，包括评分以及用户评论等，后台据此展示出热菜榜单；</w:t>
      </w:r>
      <w:r w:rsidR="00D850E4">
        <w:rPr>
          <w:rFonts w:ascii="微软雅黑" w:eastAsia="微软雅黑" w:hAnsi="微软雅黑" w:cs="微软雅黑" w:hint="eastAsia"/>
          <w:sz w:val="24"/>
        </w:rPr>
        <w:t>（陈胤佳）</w:t>
      </w:r>
    </w:p>
    <w:p w14:paraId="22A29BAA" w14:textId="0836BA97" w:rsidR="007E3582" w:rsidRPr="007E3582" w:rsidRDefault="007E3582" w:rsidP="00B4536B">
      <w:pPr>
        <w:pStyle w:val="a7"/>
        <w:numPr>
          <w:ilvl w:val="0"/>
          <w:numId w:val="10"/>
        </w:numPr>
        <w:ind w:firstLineChars="0"/>
        <w:rPr>
          <w:rFonts w:ascii="微软雅黑" w:eastAsia="微软雅黑" w:hAnsi="微软雅黑" w:cs="微软雅黑"/>
          <w:sz w:val="24"/>
        </w:rPr>
      </w:pPr>
      <w:r w:rsidRPr="007E3582">
        <w:rPr>
          <w:rFonts w:ascii="微软雅黑" w:eastAsia="微软雅黑" w:hAnsi="微软雅黑" w:cs="微软雅黑" w:hint="eastAsia"/>
          <w:sz w:val="24"/>
        </w:rPr>
        <w:t>送餐员分类：</w:t>
      </w:r>
      <w:commentRangeStart w:id="0"/>
      <w:r w:rsidRPr="007E3582">
        <w:rPr>
          <w:rFonts w:ascii="微软雅黑" w:eastAsia="微软雅黑" w:hAnsi="微软雅黑" w:cs="微软雅黑" w:hint="eastAsia"/>
          <w:sz w:val="24"/>
        </w:rPr>
        <w:t>普通送餐员与专职送餐员，具有不同职责与评价体系</w:t>
      </w:r>
      <w:commentRangeEnd w:id="0"/>
      <w:r w:rsidRPr="007E3582">
        <w:rPr>
          <w:rFonts w:ascii="微软雅黑" w:eastAsia="微软雅黑" w:hAnsi="微软雅黑" w:cs="微软雅黑"/>
          <w:sz w:val="24"/>
        </w:rPr>
        <w:commentReference w:id="0"/>
      </w:r>
      <w:r w:rsidRPr="007E3582">
        <w:rPr>
          <w:rFonts w:ascii="微软雅黑" w:eastAsia="微软雅黑" w:hAnsi="微软雅黑" w:cs="微软雅黑" w:hint="eastAsia"/>
          <w:sz w:val="24"/>
        </w:rPr>
        <w:t>：普通送餐员由学生承担，用户选择普通送餐时，由普通送餐员随机抢单；专职送餐员为食堂人员，专门为VIP用户服务，下单后顺序派送；</w:t>
      </w:r>
      <w:r w:rsidR="00EE2E1D">
        <w:rPr>
          <w:rFonts w:ascii="微软雅黑" w:eastAsia="微软雅黑" w:hAnsi="微软雅黑" w:cs="微软雅黑" w:hint="eastAsia"/>
          <w:sz w:val="24"/>
        </w:rPr>
        <w:t>（曲乐皓）</w:t>
      </w:r>
    </w:p>
    <w:p w14:paraId="533A7E1B" w14:textId="056EA3C0" w:rsidR="007E3582" w:rsidRPr="007E3582" w:rsidRDefault="007E3582" w:rsidP="00B4536B">
      <w:pPr>
        <w:pStyle w:val="a7"/>
        <w:numPr>
          <w:ilvl w:val="0"/>
          <w:numId w:val="10"/>
        </w:numPr>
        <w:ind w:firstLineChars="0"/>
        <w:rPr>
          <w:rFonts w:ascii="微软雅黑" w:eastAsia="微软雅黑" w:hAnsi="微软雅黑" w:cs="微软雅黑"/>
          <w:sz w:val="24"/>
        </w:rPr>
      </w:pPr>
      <w:r w:rsidRPr="007E3582">
        <w:rPr>
          <w:rFonts w:ascii="微软雅黑" w:eastAsia="微软雅黑" w:hAnsi="微软雅黑" w:cs="微软雅黑" w:hint="eastAsia"/>
          <w:sz w:val="24"/>
        </w:rPr>
        <w:t>当前进行中订单展示页面，包括菜品图片、配送信息、预计接单送达时间、是否已接单、是否开始配送、送达地点、以及顾客骑手的交流界面等；</w:t>
      </w:r>
      <w:r w:rsidR="00914B9E">
        <w:rPr>
          <w:rFonts w:ascii="微软雅黑" w:eastAsia="微软雅黑" w:hAnsi="微软雅黑" w:cs="微软雅黑" w:hint="eastAsia"/>
          <w:sz w:val="24"/>
        </w:rPr>
        <w:t>（</w:t>
      </w:r>
      <w:r w:rsidR="00712128">
        <w:rPr>
          <w:rFonts w:ascii="微软雅黑" w:eastAsia="微软雅黑" w:hAnsi="微软雅黑" w:cs="微软雅黑" w:hint="eastAsia"/>
          <w:sz w:val="24"/>
        </w:rPr>
        <w:t>曲乐皓</w:t>
      </w:r>
      <w:r w:rsidR="00914B9E">
        <w:rPr>
          <w:rFonts w:ascii="微软雅黑" w:eastAsia="微软雅黑" w:hAnsi="微软雅黑" w:cs="微软雅黑" w:hint="eastAsia"/>
          <w:sz w:val="24"/>
        </w:rPr>
        <w:t>）</w:t>
      </w:r>
    </w:p>
    <w:p w14:paraId="0604B83D" w14:textId="2004E8F2" w:rsidR="007E3582" w:rsidRPr="007E3582" w:rsidRDefault="007E3582" w:rsidP="00B4536B">
      <w:pPr>
        <w:pStyle w:val="a7"/>
        <w:numPr>
          <w:ilvl w:val="0"/>
          <w:numId w:val="10"/>
        </w:numPr>
        <w:ind w:firstLineChars="0"/>
        <w:rPr>
          <w:rFonts w:ascii="微软雅黑" w:eastAsia="微软雅黑" w:hAnsi="微软雅黑" w:cs="微软雅黑"/>
          <w:sz w:val="24"/>
        </w:rPr>
      </w:pPr>
      <w:r w:rsidRPr="007E3582">
        <w:rPr>
          <w:rFonts w:ascii="微软雅黑" w:eastAsia="微软雅黑" w:hAnsi="微软雅黑" w:cs="微软雅黑" w:hint="eastAsia"/>
          <w:sz w:val="24"/>
        </w:rPr>
        <w:t>货币系统，包含充值界面、账户信息等；信用积分、会员系统，包含对应的惩罚与奖励措施；</w:t>
      </w:r>
      <w:r w:rsidR="00F01B20">
        <w:rPr>
          <w:rFonts w:ascii="微软雅黑" w:eastAsia="微软雅黑" w:hAnsi="微软雅黑" w:cs="微软雅黑" w:hint="eastAsia"/>
          <w:sz w:val="24"/>
        </w:rPr>
        <w:t>（</w:t>
      </w:r>
      <w:r w:rsidR="009E7A0F">
        <w:rPr>
          <w:rFonts w:ascii="微软雅黑" w:eastAsia="微软雅黑" w:hAnsi="微软雅黑" w:cs="微软雅黑" w:hint="eastAsia"/>
          <w:sz w:val="24"/>
        </w:rPr>
        <w:t>-</w:t>
      </w:r>
      <w:r w:rsidR="009E7A0F">
        <w:rPr>
          <w:rFonts w:ascii="微软雅黑" w:eastAsia="微软雅黑" w:hAnsi="微软雅黑" w:cs="微软雅黑"/>
          <w:sz w:val="24"/>
        </w:rPr>
        <w:t>--</w:t>
      </w:r>
      <w:r w:rsidR="00F01B20">
        <w:rPr>
          <w:rFonts w:ascii="微软雅黑" w:eastAsia="微软雅黑" w:hAnsi="微软雅黑" w:cs="微软雅黑" w:hint="eastAsia"/>
          <w:sz w:val="24"/>
        </w:rPr>
        <w:t>）</w:t>
      </w:r>
    </w:p>
    <w:p w14:paraId="7E1CBB3F" w14:textId="30CA160D" w:rsidR="007E3582" w:rsidRPr="007E3582" w:rsidRDefault="007E3582" w:rsidP="00B4536B">
      <w:pPr>
        <w:pStyle w:val="a7"/>
        <w:numPr>
          <w:ilvl w:val="0"/>
          <w:numId w:val="10"/>
        </w:numPr>
        <w:ind w:firstLineChars="0"/>
        <w:rPr>
          <w:rFonts w:ascii="微软雅黑" w:eastAsia="微软雅黑" w:hAnsi="微软雅黑" w:cs="微软雅黑"/>
          <w:sz w:val="24"/>
        </w:rPr>
      </w:pPr>
      <w:r w:rsidRPr="007E3582">
        <w:rPr>
          <w:rFonts w:ascii="微软雅黑" w:eastAsia="微软雅黑" w:hAnsi="微软雅黑" w:cs="微软雅黑" w:hint="eastAsia"/>
          <w:sz w:val="24"/>
        </w:rPr>
        <w:t>反馈系统，回收用户对于平台功能的使用体验反馈与建议等。</w:t>
      </w:r>
      <w:r w:rsidR="00D908A1">
        <w:rPr>
          <w:rFonts w:ascii="微软雅黑" w:eastAsia="微软雅黑" w:hAnsi="微软雅黑" w:cs="微软雅黑" w:hint="eastAsia"/>
          <w:sz w:val="24"/>
        </w:rPr>
        <w:t>（</w:t>
      </w:r>
      <w:r w:rsidR="00893FA1">
        <w:rPr>
          <w:rFonts w:ascii="微软雅黑" w:eastAsia="微软雅黑" w:hAnsi="微软雅黑" w:cs="微软雅黑"/>
          <w:sz w:val="24"/>
        </w:rPr>
        <w:t>---</w:t>
      </w:r>
      <w:r w:rsidR="00D908A1">
        <w:rPr>
          <w:rFonts w:ascii="微软雅黑" w:eastAsia="微软雅黑" w:hAnsi="微软雅黑" w:cs="微软雅黑" w:hint="eastAsia"/>
          <w:sz w:val="24"/>
        </w:rPr>
        <w:t>）</w:t>
      </w:r>
    </w:p>
    <w:p w14:paraId="2F485DD8" w14:textId="58194CD6" w:rsidR="007E3582" w:rsidRPr="007E3582" w:rsidRDefault="007E3582" w:rsidP="00B4536B">
      <w:pPr>
        <w:pStyle w:val="a7"/>
        <w:numPr>
          <w:ilvl w:val="0"/>
          <w:numId w:val="10"/>
        </w:numPr>
        <w:ind w:firstLineChars="0"/>
        <w:rPr>
          <w:rFonts w:ascii="微软雅黑" w:eastAsia="微软雅黑" w:hAnsi="微软雅黑" w:cs="微软雅黑"/>
          <w:sz w:val="24"/>
        </w:rPr>
      </w:pPr>
      <w:r w:rsidRPr="007E3582">
        <w:rPr>
          <w:rFonts w:ascii="微软雅黑" w:eastAsia="微软雅黑" w:hAnsi="微软雅黑" w:cs="微软雅黑" w:hint="eastAsia"/>
          <w:sz w:val="24"/>
        </w:rPr>
        <w:t>提供用户基于历史订单的个性化菜品推荐，如常下单的食堂、菜品种类等；</w:t>
      </w:r>
      <w:commentRangeStart w:id="1"/>
      <w:commentRangeEnd w:id="1"/>
      <w:r w:rsidRPr="007E3582">
        <w:rPr>
          <w:rFonts w:ascii="微软雅黑" w:eastAsia="微软雅黑" w:hAnsi="微软雅黑" w:cs="微软雅黑"/>
          <w:sz w:val="24"/>
        </w:rPr>
        <w:commentReference w:id="1"/>
      </w:r>
      <w:r w:rsidR="00357FF3">
        <w:rPr>
          <w:rFonts w:ascii="微软雅黑" w:eastAsia="微软雅黑" w:hAnsi="微软雅黑" w:cs="微软雅黑" w:hint="eastAsia"/>
          <w:sz w:val="24"/>
        </w:rPr>
        <w:t>（</w:t>
      </w:r>
      <w:r w:rsidR="00E77A5E">
        <w:rPr>
          <w:rFonts w:ascii="微软雅黑" w:eastAsia="微软雅黑" w:hAnsi="微软雅黑" w:cs="微软雅黑" w:hint="eastAsia"/>
          <w:sz w:val="24"/>
        </w:rPr>
        <w:t>陈胤佳</w:t>
      </w:r>
      <w:r w:rsidR="00357FF3">
        <w:rPr>
          <w:rFonts w:ascii="微软雅黑" w:eastAsia="微软雅黑" w:hAnsi="微软雅黑" w:cs="微软雅黑" w:hint="eastAsia"/>
          <w:sz w:val="24"/>
        </w:rPr>
        <w:t>）</w:t>
      </w:r>
    </w:p>
    <w:p w14:paraId="2AD467C3" w14:textId="5AD206BA" w:rsidR="00141426" w:rsidRPr="007E3582" w:rsidRDefault="007E3582" w:rsidP="00B4536B">
      <w:pPr>
        <w:pStyle w:val="a7"/>
        <w:numPr>
          <w:ilvl w:val="0"/>
          <w:numId w:val="10"/>
        </w:numPr>
        <w:ind w:firstLineChars="0"/>
        <w:rPr>
          <w:rFonts w:ascii="微软雅黑" w:eastAsia="微软雅黑" w:hAnsi="微软雅黑" w:cs="微软雅黑" w:hint="eastAsia"/>
          <w:sz w:val="24"/>
        </w:rPr>
      </w:pPr>
      <w:r w:rsidRPr="007E3582">
        <w:rPr>
          <w:rFonts w:ascii="微软雅黑" w:eastAsia="微软雅黑" w:hAnsi="微软雅黑" w:cs="微软雅黑" w:hint="eastAsia"/>
          <w:sz w:val="24"/>
        </w:rPr>
        <w:t>深度学习处理在大数据基础上的对于用户订单行为习惯的分析，并在此基础上个性化提升用户使用体验。</w:t>
      </w:r>
      <w:r w:rsidR="00C01A38">
        <w:rPr>
          <w:rFonts w:ascii="微软雅黑" w:eastAsia="微软雅黑" w:hAnsi="微软雅黑" w:cs="微软雅黑" w:hint="eastAsia"/>
          <w:sz w:val="24"/>
        </w:rPr>
        <w:t>（曲乐皓）</w:t>
      </w:r>
    </w:p>
    <w:p w14:paraId="40CF80AD" w14:textId="77777777" w:rsidR="005D3B71" w:rsidRDefault="005D3B71" w:rsidP="005D3B71">
      <w:pPr>
        <w:keepNext/>
        <w:keepLines/>
        <w:spacing w:line="578" w:lineRule="auto"/>
        <w:outlineLvl w:val="1"/>
        <w:rPr>
          <w:rFonts w:eastAsia="黑体"/>
          <w:bCs/>
          <w:kern w:val="44"/>
          <w:sz w:val="28"/>
          <w:szCs w:val="44"/>
        </w:rPr>
      </w:pPr>
      <w:r>
        <w:rPr>
          <w:rFonts w:eastAsia="黑体" w:hint="eastAsia"/>
          <w:bCs/>
          <w:kern w:val="44"/>
          <w:sz w:val="28"/>
          <w:szCs w:val="44"/>
        </w:rPr>
        <w:t>二、已完成任务</w:t>
      </w:r>
    </w:p>
    <w:p w14:paraId="73884E07" w14:textId="36743426" w:rsidR="005D3B71" w:rsidRDefault="00FA045A" w:rsidP="002B53C4">
      <w:pPr>
        <w:spacing w:line="360" w:lineRule="auto"/>
        <w:ind w:left="1" w:hanging="1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 w:hint="eastAsia"/>
          <w:sz w:val="24"/>
        </w:rPr>
        <w:t>必做</w:t>
      </w:r>
      <w:r w:rsidR="004C216B">
        <w:rPr>
          <w:rFonts w:eastAsiaTheme="minorEastAsia" w:hint="eastAsia"/>
          <w:sz w:val="24"/>
        </w:rPr>
        <w:t>任务完成</w:t>
      </w:r>
      <w:r w:rsidR="00C55BCB">
        <w:rPr>
          <w:rFonts w:eastAsiaTheme="minorEastAsia" w:hint="eastAsia"/>
          <w:sz w:val="24"/>
        </w:rPr>
        <w:t>情况（已完成数量</w:t>
      </w:r>
      <w:r w:rsidR="00C55BCB">
        <w:rPr>
          <w:rFonts w:eastAsiaTheme="minorEastAsia" w:hint="eastAsia"/>
          <w:sz w:val="24"/>
        </w:rPr>
        <w:t>/</w:t>
      </w:r>
      <w:r w:rsidR="00C55BCB">
        <w:rPr>
          <w:rFonts w:eastAsiaTheme="minorEastAsia" w:hint="eastAsia"/>
          <w:sz w:val="24"/>
        </w:rPr>
        <w:t>必做任务总数）</w:t>
      </w:r>
    </w:p>
    <w:p w14:paraId="72FE11FF" w14:textId="53D26CB0" w:rsidR="006C65C0" w:rsidRPr="006C65C0" w:rsidRDefault="006C65C0" w:rsidP="004516D2">
      <w:pPr>
        <w:pStyle w:val="a7"/>
        <w:numPr>
          <w:ilvl w:val="0"/>
          <w:numId w:val="12"/>
        </w:numPr>
        <w:ind w:firstLineChars="0"/>
        <w:rPr>
          <w:rFonts w:eastAsiaTheme="minorEastAsia"/>
          <w:sz w:val="24"/>
        </w:rPr>
      </w:pPr>
      <w:r w:rsidRPr="006C65C0">
        <w:rPr>
          <w:rFonts w:ascii="微软雅黑" w:eastAsia="微软雅黑" w:hAnsi="微软雅黑" w:cs="微软雅黑" w:hint="eastAsia"/>
          <w:sz w:val="24"/>
        </w:rPr>
        <w:lastRenderedPageBreak/>
        <w:t>⽤</w:t>
      </w:r>
      <w:r w:rsidRPr="006C65C0">
        <w:rPr>
          <w:rFonts w:eastAsiaTheme="minorEastAsia" w:hint="eastAsia"/>
          <w:sz w:val="24"/>
        </w:rPr>
        <w:t>户登录系统</w:t>
      </w:r>
      <w:r w:rsidR="00885BCE">
        <w:rPr>
          <w:rFonts w:eastAsiaTheme="minorEastAsia" w:hint="eastAsia"/>
          <w:sz w:val="24"/>
        </w:rPr>
        <w:t>（</w:t>
      </w:r>
      <w:proofErr w:type="gramStart"/>
      <w:r w:rsidR="00885BCE">
        <w:rPr>
          <w:rFonts w:eastAsiaTheme="minorEastAsia" w:hint="eastAsia"/>
          <w:sz w:val="24"/>
        </w:rPr>
        <w:t>文雨轩</w:t>
      </w:r>
      <w:proofErr w:type="gramEnd"/>
      <w:r w:rsidR="00885BCE">
        <w:rPr>
          <w:rFonts w:eastAsiaTheme="minorEastAsia" w:hint="eastAsia"/>
          <w:sz w:val="24"/>
        </w:rPr>
        <w:t>）</w:t>
      </w:r>
    </w:p>
    <w:p w14:paraId="18054CB0" w14:textId="558FAC3F" w:rsidR="006C65C0" w:rsidRPr="006C65C0" w:rsidRDefault="006C65C0" w:rsidP="004516D2">
      <w:pPr>
        <w:pStyle w:val="a7"/>
        <w:numPr>
          <w:ilvl w:val="0"/>
          <w:numId w:val="12"/>
        </w:numPr>
        <w:ind w:firstLineChars="0"/>
        <w:rPr>
          <w:rFonts w:eastAsiaTheme="minorEastAsia"/>
          <w:sz w:val="24"/>
        </w:rPr>
      </w:pPr>
      <w:r w:rsidRPr="006C65C0">
        <w:rPr>
          <w:rFonts w:eastAsiaTheme="minorEastAsia" w:hint="eastAsia"/>
          <w:sz w:val="24"/>
        </w:rPr>
        <w:t>注册</w:t>
      </w:r>
      <w:r w:rsidR="00885BCE">
        <w:rPr>
          <w:rFonts w:eastAsiaTheme="minorEastAsia" w:hint="eastAsia"/>
          <w:sz w:val="24"/>
        </w:rPr>
        <w:t>（</w:t>
      </w:r>
      <w:proofErr w:type="gramStart"/>
      <w:r w:rsidR="00885BCE">
        <w:rPr>
          <w:rFonts w:eastAsiaTheme="minorEastAsia" w:hint="eastAsia"/>
          <w:sz w:val="24"/>
        </w:rPr>
        <w:t>文雨轩</w:t>
      </w:r>
      <w:proofErr w:type="gramEnd"/>
      <w:r w:rsidR="00885BCE">
        <w:rPr>
          <w:rFonts w:eastAsiaTheme="minorEastAsia" w:hint="eastAsia"/>
          <w:sz w:val="24"/>
        </w:rPr>
        <w:t>）</w:t>
      </w:r>
    </w:p>
    <w:p w14:paraId="1E5BC8E4" w14:textId="257940C0" w:rsidR="006C65C0" w:rsidRPr="006C65C0" w:rsidRDefault="006C65C0" w:rsidP="004516D2">
      <w:pPr>
        <w:pStyle w:val="a7"/>
        <w:numPr>
          <w:ilvl w:val="0"/>
          <w:numId w:val="12"/>
        </w:numPr>
        <w:ind w:firstLineChars="0"/>
        <w:rPr>
          <w:rFonts w:eastAsiaTheme="minorEastAsia"/>
          <w:sz w:val="24"/>
        </w:rPr>
      </w:pPr>
      <w:r w:rsidRPr="006C65C0">
        <w:rPr>
          <w:rFonts w:eastAsiaTheme="minorEastAsia" w:hint="eastAsia"/>
          <w:sz w:val="24"/>
        </w:rPr>
        <w:t>信息记载</w:t>
      </w:r>
      <w:r w:rsidR="00885BCE">
        <w:rPr>
          <w:rFonts w:eastAsiaTheme="minorEastAsia" w:hint="eastAsia"/>
          <w:sz w:val="24"/>
        </w:rPr>
        <w:t>（</w:t>
      </w:r>
      <w:proofErr w:type="gramStart"/>
      <w:r w:rsidR="00885BCE">
        <w:rPr>
          <w:rFonts w:eastAsiaTheme="minorEastAsia" w:hint="eastAsia"/>
          <w:sz w:val="24"/>
        </w:rPr>
        <w:t>文雨轩</w:t>
      </w:r>
      <w:proofErr w:type="gramEnd"/>
      <w:r w:rsidR="00885BCE">
        <w:rPr>
          <w:rFonts w:eastAsiaTheme="minorEastAsia" w:hint="eastAsia"/>
          <w:sz w:val="24"/>
        </w:rPr>
        <w:t>）</w:t>
      </w:r>
    </w:p>
    <w:p w14:paraId="42369B36" w14:textId="636C839A" w:rsidR="006C65C0" w:rsidRPr="006C65C0" w:rsidRDefault="006C65C0" w:rsidP="004516D2">
      <w:pPr>
        <w:pStyle w:val="a7"/>
        <w:numPr>
          <w:ilvl w:val="0"/>
          <w:numId w:val="12"/>
        </w:numPr>
        <w:ind w:firstLineChars="0"/>
        <w:rPr>
          <w:rFonts w:eastAsiaTheme="minorEastAsia"/>
          <w:sz w:val="24"/>
        </w:rPr>
      </w:pPr>
      <w:r w:rsidRPr="006C65C0">
        <w:rPr>
          <w:rFonts w:eastAsiaTheme="minorEastAsia" w:hint="eastAsia"/>
          <w:sz w:val="24"/>
        </w:rPr>
        <w:t>历史订单记录</w:t>
      </w:r>
      <w:r w:rsidR="00885BCE">
        <w:rPr>
          <w:rFonts w:eastAsiaTheme="minorEastAsia" w:hint="eastAsia"/>
          <w:sz w:val="24"/>
        </w:rPr>
        <w:t>（</w:t>
      </w:r>
      <w:proofErr w:type="gramStart"/>
      <w:r w:rsidR="00885BCE">
        <w:rPr>
          <w:rFonts w:eastAsiaTheme="minorEastAsia" w:hint="eastAsia"/>
          <w:sz w:val="24"/>
        </w:rPr>
        <w:t>文雨轩</w:t>
      </w:r>
      <w:proofErr w:type="gramEnd"/>
      <w:r w:rsidR="00885BCE">
        <w:rPr>
          <w:rFonts w:eastAsiaTheme="minorEastAsia" w:hint="eastAsia"/>
          <w:sz w:val="24"/>
        </w:rPr>
        <w:t>）</w:t>
      </w:r>
    </w:p>
    <w:p w14:paraId="43ED2BED" w14:textId="5D5BFE1A" w:rsidR="006C65C0" w:rsidRPr="006C65C0" w:rsidRDefault="006C65C0" w:rsidP="004516D2">
      <w:pPr>
        <w:pStyle w:val="a7"/>
        <w:numPr>
          <w:ilvl w:val="0"/>
          <w:numId w:val="12"/>
        </w:numPr>
        <w:ind w:firstLineChars="0"/>
        <w:rPr>
          <w:rFonts w:eastAsiaTheme="minorEastAsia"/>
          <w:sz w:val="24"/>
        </w:rPr>
      </w:pPr>
      <w:r w:rsidRPr="006C65C0">
        <w:rPr>
          <w:rFonts w:eastAsiaTheme="minorEastAsia"/>
          <w:sz w:val="24"/>
        </w:rPr>
        <w:t>显示待接收订单信息菜品图片信息</w:t>
      </w:r>
      <w:r w:rsidR="00885BCE">
        <w:rPr>
          <w:rFonts w:eastAsiaTheme="minorEastAsia" w:hint="eastAsia"/>
          <w:sz w:val="24"/>
        </w:rPr>
        <w:t>（曲乐皓）</w:t>
      </w:r>
    </w:p>
    <w:p w14:paraId="7CBAFD9C" w14:textId="4F0803F5" w:rsidR="006C65C0" w:rsidRPr="006C65C0" w:rsidRDefault="006C65C0" w:rsidP="004516D2">
      <w:pPr>
        <w:pStyle w:val="a7"/>
        <w:numPr>
          <w:ilvl w:val="0"/>
          <w:numId w:val="12"/>
        </w:numPr>
        <w:ind w:firstLineChars="0"/>
        <w:rPr>
          <w:rFonts w:eastAsiaTheme="minorEastAsia"/>
          <w:sz w:val="24"/>
        </w:rPr>
      </w:pPr>
      <w:r w:rsidRPr="006C65C0">
        <w:rPr>
          <w:rFonts w:eastAsiaTheme="minorEastAsia"/>
          <w:sz w:val="24"/>
        </w:rPr>
        <w:t>显示待接收订单信息的配送信息</w:t>
      </w:r>
      <w:r w:rsidR="00885BCE">
        <w:rPr>
          <w:rFonts w:eastAsiaTheme="minorEastAsia" w:hint="eastAsia"/>
          <w:sz w:val="24"/>
        </w:rPr>
        <w:t>（曲乐皓）</w:t>
      </w:r>
    </w:p>
    <w:p w14:paraId="2CA033B2" w14:textId="455121F9" w:rsidR="006C65C0" w:rsidRPr="006C65C0" w:rsidRDefault="006C65C0" w:rsidP="004516D2">
      <w:pPr>
        <w:pStyle w:val="a7"/>
        <w:numPr>
          <w:ilvl w:val="0"/>
          <w:numId w:val="12"/>
        </w:numPr>
        <w:ind w:firstLineChars="0"/>
        <w:rPr>
          <w:rFonts w:eastAsiaTheme="minorEastAsia"/>
          <w:sz w:val="24"/>
        </w:rPr>
      </w:pPr>
      <w:r w:rsidRPr="006C65C0">
        <w:rPr>
          <w:rFonts w:eastAsiaTheme="minorEastAsia"/>
          <w:sz w:val="24"/>
        </w:rPr>
        <w:t>显示菜品目录信息</w:t>
      </w:r>
      <w:r w:rsidR="00885BCE">
        <w:rPr>
          <w:rFonts w:eastAsiaTheme="minorEastAsia" w:hint="eastAsia"/>
          <w:sz w:val="24"/>
        </w:rPr>
        <w:t>（陈胤佳）</w:t>
      </w:r>
    </w:p>
    <w:p w14:paraId="18EC0E68" w14:textId="67E3E598" w:rsidR="006C65C0" w:rsidRPr="006C65C0" w:rsidRDefault="006C65C0" w:rsidP="004516D2">
      <w:pPr>
        <w:pStyle w:val="a7"/>
        <w:numPr>
          <w:ilvl w:val="0"/>
          <w:numId w:val="12"/>
        </w:numPr>
        <w:ind w:firstLineChars="0"/>
        <w:rPr>
          <w:rFonts w:eastAsiaTheme="minorEastAsia"/>
          <w:sz w:val="24"/>
        </w:rPr>
      </w:pPr>
      <w:r w:rsidRPr="006C65C0">
        <w:rPr>
          <w:rFonts w:eastAsiaTheme="minorEastAsia"/>
          <w:sz w:val="24"/>
        </w:rPr>
        <w:t>订单界</w:t>
      </w:r>
      <w:r w:rsidRPr="006C65C0">
        <w:rPr>
          <w:rFonts w:ascii="微软雅黑" w:eastAsia="微软雅黑" w:hAnsi="微软雅黑" w:cs="微软雅黑" w:hint="eastAsia"/>
          <w:sz w:val="24"/>
        </w:rPr>
        <w:t>⾯</w:t>
      </w:r>
      <w:r w:rsidRPr="006C65C0">
        <w:rPr>
          <w:rFonts w:ascii="等线" w:eastAsia="等线" w:hAnsi="等线" w:cs="等线" w:hint="eastAsia"/>
          <w:sz w:val="24"/>
        </w:rPr>
        <w:t>：显示</w:t>
      </w:r>
      <w:r w:rsidRPr="006C65C0">
        <w:rPr>
          <w:rFonts w:ascii="微软雅黑" w:eastAsia="微软雅黑" w:hAnsi="微软雅黑" w:cs="微软雅黑" w:hint="eastAsia"/>
          <w:sz w:val="24"/>
        </w:rPr>
        <w:t>⻝</w:t>
      </w:r>
      <w:r w:rsidRPr="006C65C0">
        <w:rPr>
          <w:rFonts w:ascii="等线" w:eastAsia="等线" w:hAnsi="等线" w:cs="等线" w:hint="eastAsia"/>
          <w:sz w:val="24"/>
        </w:rPr>
        <w:t>堂、窗</w:t>
      </w:r>
      <w:r w:rsidRPr="006C65C0">
        <w:rPr>
          <w:rFonts w:ascii="微软雅黑" w:eastAsia="微软雅黑" w:hAnsi="微软雅黑" w:cs="微软雅黑" w:hint="eastAsia"/>
          <w:sz w:val="24"/>
        </w:rPr>
        <w:t>⼝</w:t>
      </w:r>
      <w:r w:rsidRPr="006C65C0">
        <w:rPr>
          <w:rFonts w:ascii="等线" w:eastAsia="等线" w:hAnsi="等线" w:cs="等线" w:hint="eastAsia"/>
          <w:sz w:val="24"/>
        </w:rPr>
        <w:t>、送达位置</w:t>
      </w:r>
      <w:r w:rsidR="008713C5">
        <w:rPr>
          <w:rFonts w:ascii="等线" w:eastAsia="等线" w:hAnsi="等线" w:cs="等线" w:hint="eastAsia"/>
          <w:sz w:val="24"/>
        </w:rPr>
        <w:t>（曲乐皓）</w:t>
      </w:r>
    </w:p>
    <w:p w14:paraId="32F15DFC" w14:textId="3D83417F" w:rsidR="006C65C0" w:rsidRPr="006C65C0" w:rsidRDefault="006C65C0" w:rsidP="004516D2">
      <w:pPr>
        <w:pStyle w:val="a7"/>
        <w:numPr>
          <w:ilvl w:val="0"/>
          <w:numId w:val="12"/>
        </w:numPr>
        <w:ind w:firstLineChars="0"/>
        <w:rPr>
          <w:rFonts w:eastAsiaTheme="minorEastAsia"/>
          <w:sz w:val="24"/>
        </w:rPr>
      </w:pPr>
      <w:r w:rsidRPr="006C65C0">
        <w:rPr>
          <w:rFonts w:eastAsiaTheme="minorEastAsia"/>
          <w:sz w:val="24"/>
        </w:rPr>
        <w:t>订单状态：是否</w:t>
      </w:r>
      <w:r w:rsidRPr="006C65C0">
        <w:rPr>
          <w:rFonts w:ascii="微软雅黑" w:eastAsia="微软雅黑" w:hAnsi="微软雅黑" w:cs="微软雅黑" w:hint="eastAsia"/>
          <w:sz w:val="24"/>
        </w:rPr>
        <w:t>⻝</w:t>
      </w:r>
      <w:r w:rsidRPr="006C65C0">
        <w:rPr>
          <w:rFonts w:ascii="等线" w:eastAsia="等线" w:hAnsi="等线" w:cs="等线" w:hint="eastAsia"/>
          <w:sz w:val="24"/>
        </w:rPr>
        <w:t>堂已接单、是否送餐员已经开始配送</w:t>
      </w:r>
      <w:r w:rsidR="008713C5">
        <w:rPr>
          <w:rFonts w:ascii="等线" w:eastAsia="等线" w:hAnsi="等线" w:cs="等线" w:hint="eastAsia"/>
          <w:sz w:val="24"/>
        </w:rPr>
        <w:t>（</w:t>
      </w:r>
      <w:r w:rsidR="005149DB">
        <w:rPr>
          <w:rFonts w:ascii="等线" w:eastAsia="等线" w:hAnsi="等线" w:cs="等线" w:hint="eastAsia"/>
          <w:sz w:val="24"/>
        </w:rPr>
        <w:t>曲乐皓</w:t>
      </w:r>
      <w:r w:rsidR="008713C5">
        <w:rPr>
          <w:rFonts w:ascii="等线" w:eastAsia="等线" w:hAnsi="等线" w:cs="等线" w:hint="eastAsia"/>
          <w:sz w:val="24"/>
        </w:rPr>
        <w:t>）</w:t>
      </w:r>
    </w:p>
    <w:p w14:paraId="70AF5AD8" w14:textId="07E36AA5" w:rsidR="006C65C0" w:rsidRPr="006C65C0" w:rsidRDefault="006C65C0" w:rsidP="004516D2">
      <w:pPr>
        <w:pStyle w:val="a7"/>
        <w:numPr>
          <w:ilvl w:val="0"/>
          <w:numId w:val="12"/>
        </w:numPr>
        <w:ind w:firstLineChars="0"/>
        <w:rPr>
          <w:rFonts w:eastAsiaTheme="minorEastAsia"/>
          <w:sz w:val="24"/>
        </w:rPr>
      </w:pPr>
      <w:r w:rsidRPr="006C65C0">
        <w:rPr>
          <w:rFonts w:eastAsiaTheme="minorEastAsia"/>
          <w:sz w:val="24"/>
        </w:rPr>
        <w:t>货币系统（资</w:t>
      </w:r>
      <w:r w:rsidRPr="006C65C0">
        <w:rPr>
          <w:rFonts w:ascii="微软雅黑" w:eastAsia="微软雅黑" w:hAnsi="微软雅黑" w:cs="微软雅黑" w:hint="eastAsia"/>
          <w:sz w:val="24"/>
        </w:rPr>
        <w:t>⾦</w:t>
      </w:r>
      <w:r w:rsidRPr="006C65C0">
        <w:rPr>
          <w:rFonts w:ascii="等线" w:eastAsia="等线" w:hAnsi="等线" w:cs="等线" w:hint="eastAsia"/>
          <w:sz w:val="24"/>
        </w:rPr>
        <w:t>流转：</w:t>
      </w:r>
      <w:r w:rsidRPr="006C65C0">
        <w:rPr>
          <w:rFonts w:ascii="微软雅黑" w:eastAsia="微软雅黑" w:hAnsi="微软雅黑" w:cs="微软雅黑" w:hint="eastAsia"/>
          <w:sz w:val="24"/>
        </w:rPr>
        <w:t>⽤</w:t>
      </w:r>
      <w:r w:rsidRPr="006C65C0">
        <w:rPr>
          <w:rFonts w:ascii="等线" w:eastAsia="等线" w:hAnsi="等线" w:cs="等线" w:hint="eastAsia"/>
          <w:sz w:val="24"/>
        </w:rPr>
        <w:t>户间、平台）</w:t>
      </w:r>
      <w:r w:rsidR="00441067">
        <w:rPr>
          <w:rFonts w:ascii="等线" w:eastAsia="等线" w:hAnsi="等线" w:cs="等线" w:hint="eastAsia"/>
          <w:sz w:val="24"/>
        </w:rPr>
        <w:t>（-</w:t>
      </w:r>
      <w:r w:rsidR="00441067">
        <w:rPr>
          <w:rFonts w:ascii="等线" w:eastAsia="等线" w:hAnsi="等线" w:cs="等线"/>
          <w:sz w:val="24"/>
        </w:rPr>
        <w:t>--</w:t>
      </w:r>
      <w:r w:rsidR="00441067">
        <w:rPr>
          <w:rFonts w:ascii="等线" w:eastAsia="等线" w:hAnsi="等线" w:cs="等线" w:hint="eastAsia"/>
          <w:sz w:val="24"/>
        </w:rPr>
        <w:t>）</w:t>
      </w:r>
    </w:p>
    <w:p w14:paraId="123D098E" w14:textId="6812ADB2" w:rsidR="006C65C0" w:rsidRPr="006C65C0" w:rsidRDefault="006C65C0" w:rsidP="004516D2">
      <w:pPr>
        <w:pStyle w:val="a7"/>
        <w:numPr>
          <w:ilvl w:val="0"/>
          <w:numId w:val="12"/>
        </w:numPr>
        <w:ind w:firstLineChars="0"/>
        <w:rPr>
          <w:rFonts w:eastAsiaTheme="minorEastAsia"/>
          <w:sz w:val="24"/>
        </w:rPr>
      </w:pPr>
      <w:r w:rsidRPr="006C65C0">
        <w:rPr>
          <w:rFonts w:eastAsiaTheme="minorEastAsia"/>
          <w:sz w:val="24"/>
        </w:rPr>
        <w:t>欢迎界面</w:t>
      </w:r>
      <w:r w:rsidR="00441067">
        <w:rPr>
          <w:rFonts w:eastAsiaTheme="minorEastAsia" w:hint="eastAsia"/>
          <w:sz w:val="24"/>
        </w:rPr>
        <w:t>（</w:t>
      </w:r>
      <w:r w:rsidR="00C64F9C">
        <w:rPr>
          <w:rFonts w:eastAsiaTheme="minorEastAsia" w:hint="eastAsia"/>
          <w:sz w:val="24"/>
        </w:rPr>
        <w:t>陈胤佳</w:t>
      </w:r>
      <w:r w:rsidR="00441067">
        <w:rPr>
          <w:rFonts w:eastAsiaTheme="minorEastAsia" w:hint="eastAsia"/>
          <w:sz w:val="24"/>
        </w:rPr>
        <w:t>）</w:t>
      </w:r>
    </w:p>
    <w:p w14:paraId="4AA45471" w14:textId="1A5FC5E5" w:rsidR="006C65C0" w:rsidRPr="006C65C0" w:rsidRDefault="006C65C0" w:rsidP="004516D2">
      <w:pPr>
        <w:pStyle w:val="a7"/>
        <w:numPr>
          <w:ilvl w:val="0"/>
          <w:numId w:val="12"/>
        </w:numPr>
        <w:ind w:firstLineChars="0"/>
        <w:rPr>
          <w:rFonts w:eastAsiaTheme="minorEastAsia"/>
          <w:sz w:val="24"/>
        </w:rPr>
      </w:pPr>
      <w:r w:rsidRPr="006C65C0">
        <w:rPr>
          <w:rFonts w:eastAsiaTheme="minorEastAsia"/>
          <w:sz w:val="24"/>
        </w:rPr>
        <w:t>预计送达时间</w:t>
      </w:r>
      <w:r w:rsidR="00C64F9C">
        <w:rPr>
          <w:rFonts w:eastAsiaTheme="minorEastAsia" w:hint="eastAsia"/>
          <w:sz w:val="24"/>
        </w:rPr>
        <w:t>（</w:t>
      </w:r>
      <w:r w:rsidR="00567E3F">
        <w:rPr>
          <w:rFonts w:eastAsiaTheme="minorEastAsia" w:hint="eastAsia"/>
          <w:sz w:val="24"/>
        </w:rPr>
        <w:t>曲乐皓</w:t>
      </w:r>
      <w:r w:rsidR="00C64F9C">
        <w:rPr>
          <w:rFonts w:eastAsiaTheme="minorEastAsia" w:hint="eastAsia"/>
          <w:sz w:val="24"/>
        </w:rPr>
        <w:t>）</w:t>
      </w:r>
    </w:p>
    <w:p w14:paraId="1D48544F" w14:textId="670724BD" w:rsidR="006C65C0" w:rsidRPr="006C65C0" w:rsidRDefault="006C65C0" w:rsidP="004516D2">
      <w:pPr>
        <w:pStyle w:val="a7"/>
        <w:numPr>
          <w:ilvl w:val="0"/>
          <w:numId w:val="12"/>
        </w:numPr>
        <w:ind w:firstLineChars="0"/>
        <w:rPr>
          <w:rFonts w:eastAsiaTheme="minorEastAsia"/>
          <w:sz w:val="24"/>
        </w:rPr>
      </w:pPr>
      <w:r w:rsidRPr="006C65C0">
        <w:rPr>
          <w:rFonts w:eastAsiaTheme="minorEastAsia"/>
          <w:sz w:val="24"/>
        </w:rPr>
        <w:t>充值界面</w:t>
      </w:r>
      <w:r w:rsidR="00567E3F">
        <w:rPr>
          <w:rFonts w:eastAsiaTheme="minorEastAsia" w:hint="eastAsia"/>
          <w:sz w:val="24"/>
        </w:rPr>
        <w:t>（</w:t>
      </w:r>
      <w:r w:rsidR="008E0BD5">
        <w:rPr>
          <w:rFonts w:eastAsiaTheme="minorEastAsia" w:hint="eastAsia"/>
          <w:sz w:val="24"/>
        </w:rPr>
        <w:t>-</w:t>
      </w:r>
      <w:r w:rsidR="008E0BD5">
        <w:rPr>
          <w:rFonts w:eastAsiaTheme="minorEastAsia"/>
          <w:sz w:val="24"/>
        </w:rPr>
        <w:t>--</w:t>
      </w:r>
      <w:r w:rsidR="00567E3F">
        <w:rPr>
          <w:rFonts w:eastAsiaTheme="minorEastAsia" w:hint="eastAsia"/>
          <w:sz w:val="24"/>
        </w:rPr>
        <w:t>）</w:t>
      </w:r>
    </w:p>
    <w:p w14:paraId="7AD72BB2" w14:textId="672DA10F" w:rsidR="006C65C0" w:rsidRPr="006C65C0" w:rsidRDefault="006C65C0" w:rsidP="004516D2">
      <w:pPr>
        <w:pStyle w:val="a7"/>
        <w:numPr>
          <w:ilvl w:val="0"/>
          <w:numId w:val="12"/>
        </w:numPr>
        <w:ind w:firstLineChars="0"/>
        <w:rPr>
          <w:rFonts w:eastAsiaTheme="minorEastAsia"/>
          <w:sz w:val="24"/>
        </w:rPr>
      </w:pPr>
      <w:r w:rsidRPr="006C65C0">
        <w:rPr>
          <w:rFonts w:eastAsiaTheme="minorEastAsia"/>
          <w:sz w:val="24"/>
        </w:rPr>
        <w:t>信用积分系统</w:t>
      </w:r>
      <w:r w:rsidR="008E0BD5">
        <w:rPr>
          <w:rFonts w:eastAsiaTheme="minorEastAsia" w:hint="eastAsia"/>
          <w:sz w:val="24"/>
        </w:rPr>
        <w:t>（</w:t>
      </w:r>
      <w:r w:rsidR="008E0BD5">
        <w:rPr>
          <w:rFonts w:eastAsiaTheme="minorEastAsia" w:hint="eastAsia"/>
          <w:sz w:val="24"/>
        </w:rPr>
        <w:t>-</w:t>
      </w:r>
      <w:r w:rsidR="008E0BD5">
        <w:rPr>
          <w:rFonts w:eastAsiaTheme="minorEastAsia"/>
          <w:sz w:val="24"/>
        </w:rPr>
        <w:t>--</w:t>
      </w:r>
      <w:r w:rsidR="008E0BD5">
        <w:rPr>
          <w:rFonts w:eastAsiaTheme="minorEastAsia" w:hint="eastAsia"/>
          <w:sz w:val="24"/>
        </w:rPr>
        <w:t>）</w:t>
      </w:r>
    </w:p>
    <w:p w14:paraId="2BB43311" w14:textId="2A5BE063" w:rsidR="006C65C0" w:rsidRPr="006C65C0" w:rsidRDefault="006C65C0" w:rsidP="004516D2">
      <w:pPr>
        <w:pStyle w:val="a7"/>
        <w:numPr>
          <w:ilvl w:val="0"/>
          <w:numId w:val="12"/>
        </w:numPr>
        <w:ind w:firstLineChars="0"/>
        <w:rPr>
          <w:rFonts w:eastAsiaTheme="minorEastAsia"/>
          <w:sz w:val="24"/>
        </w:rPr>
      </w:pPr>
      <w:r w:rsidRPr="006C65C0">
        <w:rPr>
          <w:rFonts w:eastAsiaTheme="minorEastAsia"/>
          <w:sz w:val="24"/>
        </w:rPr>
        <w:t>菜品评价</w:t>
      </w:r>
      <w:r w:rsidR="008E0BD5">
        <w:rPr>
          <w:rFonts w:eastAsiaTheme="minorEastAsia" w:hint="eastAsia"/>
          <w:sz w:val="24"/>
        </w:rPr>
        <w:t>（陈胤佳）</w:t>
      </w:r>
    </w:p>
    <w:p w14:paraId="3B17E021" w14:textId="5AA5BBCD" w:rsidR="006C65C0" w:rsidRPr="006C65C0" w:rsidRDefault="006C65C0" w:rsidP="004516D2">
      <w:pPr>
        <w:pStyle w:val="a7"/>
        <w:numPr>
          <w:ilvl w:val="0"/>
          <w:numId w:val="12"/>
        </w:numPr>
        <w:ind w:firstLineChars="0"/>
        <w:rPr>
          <w:rFonts w:eastAsiaTheme="minorEastAsia"/>
          <w:sz w:val="24"/>
        </w:rPr>
      </w:pPr>
      <w:r w:rsidRPr="006C65C0">
        <w:rPr>
          <w:rFonts w:eastAsiaTheme="minorEastAsia"/>
          <w:sz w:val="24"/>
        </w:rPr>
        <w:t>骑手评价</w:t>
      </w:r>
      <w:r w:rsidR="008E0BD5">
        <w:rPr>
          <w:rFonts w:eastAsiaTheme="minorEastAsia" w:hint="eastAsia"/>
          <w:sz w:val="24"/>
        </w:rPr>
        <w:t>（</w:t>
      </w:r>
      <w:r w:rsidR="00DB51F1">
        <w:rPr>
          <w:rFonts w:eastAsiaTheme="minorEastAsia" w:hint="eastAsia"/>
          <w:sz w:val="24"/>
        </w:rPr>
        <w:t>-</w:t>
      </w:r>
      <w:r w:rsidR="00DB51F1">
        <w:rPr>
          <w:rFonts w:eastAsiaTheme="minorEastAsia"/>
          <w:sz w:val="24"/>
        </w:rPr>
        <w:t>--</w:t>
      </w:r>
      <w:r w:rsidR="008E0BD5">
        <w:rPr>
          <w:rFonts w:eastAsiaTheme="minorEastAsia" w:hint="eastAsia"/>
          <w:sz w:val="24"/>
        </w:rPr>
        <w:t>）</w:t>
      </w:r>
    </w:p>
    <w:p w14:paraId="1DFE1A5F" w14:textId="35471A69" w:rsidR="006C65C0" w:rsidRPr="006C65C0" w:rsidRDefault="006C65C0" w:rsidP="004516D2">
      <w:pPr>
        <w:pStyle w:val="a7"/>
        <w:numPr>
          <w:ilvl w:val="0"/>
          <w:numId w:val="12"/>
        </w:numPr>
        <w:ind w:firstLineChars="0"/>
        <w:rPr>
          <w:rFonts w:eastAsiaTheme="minorEastAsia"/>
          <w:sz w:val="24"/>
        </w:rPr>
      </w:pPr>
      <w:r w:rsidRPr="006C65C0">
        <w:rPr>
          <w:rFonts w:eastAsiaTheme="minorEastAsia"/>
          <w:sz w:val="24"/>
        </w:rPr>
        <w:t>打分系统</w:t>
      </w:r>
      <w:r w:rsidR="00DB51F1">
        <w:rPr>
          <w:rFonts w:eastAsiaTheme="minorEastAsia" w:hint="eastAsia"/>
          <w:sz w:val="24"/>
        </w:rPr>
        <w:t>（</w:t>
      </w:r>
      <w:r w:rsidR="00AA1DD9">
        <w:rPr>
          <w:rFonts w:eastAsiaTheme="minorEastAsia" w:hint="eastAsia"/>
          <w:sz w:val="24"/>
        </w:rPr>
        <w:t>陈胤佳</w:t>
      </w:r>
      <w:r w:rsidR="00DB51F1">
        <w:rPr>
          <w:rFonts w:eastAsiaTheme="minorEastAsia" w:hint="eastAsia"/>
          <w:sz w:val="24"/>
        </w:rPr>
        <w:t>）</w:t>
      </w:r>
    </w:p>
    <w:p w14:paraId="384673D2" w14:textId="01FCF4B4" w:rsidR="006C65C0" w:rsidRPr="006C65C0" w:rsidRDefault="006C65C0" w:rsidP="004516D2">
      <w:pPr>
        <w:pStyle w:val="a7"/>
        <w:numPr>
          <w:ilvl w:val="0"/>
          <w:numId w:val="12"/>
        </w:numPr>
        <w:ind w:firstLineChars="0"/>
        <w:rPr>
          <w:rFonts w:eastAsiaTheme="minorEastAsia"/>
          <w:sz w:val="24"/>
        </w:rPr>
      </w:pPr>
      <w:r w:rsidRPr="006C65C0">
        <w:rPr>
          <w:rFonts w:eastAsiaTheme="minorEastAsia"/>
          <w:sz w:val="24"/>
        </w:rPr>
        <w:t>用户主页</w:t>
      </w:r>
      <w:r w:rsidR="00046291">
        <w:rPr>
          <w:rFonts w:eastAsiaTheme="minorEastAsia" w:hint="eastAsia"/>
          <w:sz w:val="24"/>
        </w:rPr>
        <w:t>（</w:t>
      </w:r>
      <w:proofErr w:type="gramStart"/>
      <w:r w:rsidR="00A95FF6">
        <w:rPr>
          <w:rFonts w:eastAsiaTheme="minorEastAsia" w:hint="eastAsia"/>
          <w:sz w:val="24"/>
        </w:rPr>
        <w:t>文雨轩</w:t>
      </w:r>
      <w:proofErr w:type="gramEnd"/>
      <w:r w:rsidR="00046291">
        <w:rPr>
          <w:rFonts w:eastAsiaTheme="minorEastAsia" w:hint="eastAsia"/>
          <w:sz w:val="24"/>
        </w:rPr>
        <w:t>）</w:t>
      </w:r>
    </w:p>
    <w:p w14:paraId="01D619CE" w14:textId="72C32967" w:rsidR="006C65C0" w:rsidRPr="006C65C0" w:rsidRDefault="006C65C0" w:rsidP="004516D2">
      <w:pPr>
        <w:pStyle w:val="a7"/>
        <w:numPr>
          <w:ilvl w:val="0"/>
          <w:numId w:val="12"/>
        </w:numPr>
        <w:ind w:firstLineChars="0"/>
        <w:rPr>
          <w:rFonts w:eastAsiaTheme="minorEastAsia"/>
          <w:sz w:val="24"/>
        </w:rPr>
      </w:pPr>
      <w:r w:rsidRPr="006C65C0">
        <w:rPr>
          <w:rFonts w:eastAsiaTheme="minorEastAsia"/>
          <w:sz w:val="24"/>
        </w:rPr>
        <w:t>热菜榜单</w:t>
      </w:r>
      <w:r w:rsidR="00560E37">
        <w:rPr>
          <w:rFonts w:eastAsiaTheme="minorEastAsia" w:hint="eastAsia"/>
          <w:sz w:val="24"/>
        </w:rPr>
        <w:t>（</w:t>
      </w:r>
      <w:r w:rsidR="003C0197">
        <w:rPr>
          <w:rFonts w:eastAsiaTheme="minorEastAsia" w:hint="eastAsia"/>
          <w:sz w:val="24"/>
        </w:rPr>
        <w:t>陈胤佳</w:t>
      </w:r>
      <w:r w:rsidR="00560E37">
        <w:rPr>
          <w:rFonts w:eastAsiaTheme="minorEastAsia" w:hint="eastAsia"/>
          <w:sz w:val="24"/>
        </w:rPr>
        <w:t>）</w:t>
      </w:r>
    </w:p>
    <w:p w14:paraId="159AE98A" w14:textId="6A6E175F" w:rsidR="006C65C0" w:rsidRPr="006C65C0" w:rsidRDefault="006C65C0" w:rsidP="004516D2">
      <w:pPr>
        <w:pStyle w:val="a7"/>
        <w:numPr>
          <w:ilvl w:val="0"/>
          <w:numId w:val="12"/>
        </w:numPr>
        <w:ind w:firstLineChars="0"/>
        <w:rPr>
          <w:rFonts w:eastAsiaTheme="minorEastAsia" w:hint="eastAsia"/>
          <w:sz w:val="24"/>
        </w:rPr>
      </w:pPr>
      <w:r w:rsidRPr="006C65C0">
        <w:rPr>
          <w:rFonts w:eastAsiaTheme="minorEastAsia"/>
          <w:sz w:val="24"/>
        </w:rPr>
        <w:t>菜品分类</w:t>
      </w:r>
      <w:r w:rsidR="00560E37">
        <w:rPr>
          <w:rFonts w:eastAsiaTheme="minorEastAsia" w:hint="eastAsia"/>
          <w:sz w:val="24"/>
        </w:rPr>
        <w:t>（</w:t>
      </w:r>
      <w:r w:rsidR="00560E37">
        <w:rPr>
          <w:rFonts w:eastAsiaTheme="minorEastAsia" w:hint="eastAsia"/>
          <w:sz w:val="24"/>
        </w:rPr>
        <w:t>-</w:t>
      </w:r>
      <w:r w:rsidR="00560E37">
        <w:rPr>
          <w:rFonts w:eastAsiaTheme="minorEastAsia"/>
          <w:sz w:val="24"/>
        </w:rPr>
        <w:t>--</w:t>
      </w:r>
      <w:r w:rsidR="00560E37">
        <w:rPr>
          <w:rFonts w:eastAsiaTheme="minorEastAsia" w:hint="eastAsia"/>
          <w:sz w:val="24"/>
        </w:rPr>
        <w:t>）</w:t>
      </w:r>
    </w:p>
    <w:p w14:paraId="524B4A5D" w14:textId="48B652FF" w:rsidR="00C55BCB" w:rsidRDefault="004C216B" w:rsidP="006C65C0">
      <w:pPr>
        <w:pStyle w:val="a7"/>
        <w:ind w:left="1" w:firstLineChars="0" w:firstLine="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选</w:t>
      </w:r>
      <w:proofErr w:type="gramStart"/>
      <w:r>
        <w:rPr>
          <w:rFonts w:eastAsiaTheme="minorEastAsia" w:hint="eastAsia"/>
          <w:sz w:val="24"/>
        </w:rPr>
        <w:t>做任务</w:t>
      </w:r>
      <w:proofErr w:type="gramEnd"/>
      <w:r>
        <w:rPr>
          <w:rFonts w:eastAsiaTheme="minorEastAsia" w:hint="eastAsia"/>
          <w:sz w:val="24"/>
        </w:rPr>
        <w:t>完成</w:t>
      </w:r>
      <w:r w:rsidR="00C55BCB">
        <w:rPr>
          <w:rFonts w:eastAsiaTheme="minorEastAsia" w:hint="eastAsia"/>
          <w:sz w:val="24"/>
        </w:rPr>
        <w:t>情况（已完成数量</w:t>
      </w:r>
      <w:r w:rsidR="00C55BCB">
        <w:rPr>
          <w:rFonts w:eastAsiaTheme="minorEastAsia" w:hint="eastAsia"/>
          <w:sz w:val="24"/>
        </w:rPr>
        <w:t>/</w:t>
      </w:r>
      <w:r w:rsidR="00C55BCB">
        <w:rPr>
          <w:rFonts w:eastAsiaTheme="minorEastAsia" w:hint="eastAsia"/>
          <w:sz w:val="24"/>
        </w:rPr>
        <w:t>选</w:t>
      </w:r>
      <w:proofErr w:type="gramStart"/>
      <w:r w:rsidR="00C55BCB">
        <w:rPr>
          <w:rFonts w:eastAsiaTheme="minorEastAsia" w:hint="eastAsia"/>
          <w:sz w:val="24"/>
        </w:rPr>
        <w:t>做任务</w:t>
      </w:r>
      <w:proofErr w:type="gramEnd"/>
      <w:r w:rsidR="00C55BCB">
        <w:rPr>
          <w:rFonts w:eastAsiaTheme="minorEastAsia" w:hint="eastAsia"/>
          <w:sz w:val="24"/>
        </w:rPr>
        <w:t>总数）</w:t>
      </w:r>
    </w:p>
    <w:p w14:paraId="5B948E7D" w14:textId="410D299A" w:rsidR="00E645E6" w:rsidRPr="00E645E6" w:rsidRDefault="00E645E6" w:rsidP="00E645E6">
      <w:pPr>
        <w:pStyle w:val="a7"/>
        <w:numPr>
          <w:ilvl w:val="0"/>
          <w:numId w:val="9"/>
        </w:numPr>
        <w:ind w:firstLineChars="0"/>
        <w:rPr>
          <w:rFonts w:eastAsiaTheme="minorEastAsia"/>
          <w:sz w:val="24"/>
        </w:rPr>
      </w:pPr>
      <w:r w:rsidRPr="00E645E6">
        <w:rPr>
          <w:rFonts w:ascii="微软雅黑" w:eastAsia="微软雅黑" w:hAnsi="微软雅黑" w:cs="微软雅黑" w:hint="eastAsia"/>
          <w:sz w:val="24"/>
        </w:rPr>
        <w:t>⽤</w:t>
      </w:r>
      <w:r w:rsidRPr="00E645E6">
        <w:rPr>
          <w:rFonts w:eastAsiaTheme="minorEastAsia" w:hint="eastAsia"/>
          <w:sz w:val="24"/>
        </w:rPr>
        <w:t>户种类；</w:t>
      </w:r>
      <w:r w:rsidR="006A1478">
        <w:rPr>
          <w:rFonts w:eastAsiaTheme="minorEastAsia" w:hint="eastAsia"/>
          <w:sz w:val="24"/>
        </w:rPr>
        <w:t>（</w:t>
      </w:r>
      <w:r w:rsidR="006A1478">
        <w:rPr>
          <w:rFonts w:eastAsiaTheme="minorEastAsia" w:hint="eastAsia"/>
          <w:sz w:val="24"/>
        </w:rPr>
        <w:t>-</w:t>
      </w:r>
      <w:r w:rsidR="006A1478">
        <w:rPr>
          <w:rFonts w:eastAsiaTheme="minorEastAsia"/>
          <w:sz w:val="24"/>
        </w:rPr>
        <w:t>--</w:t>
      </w:r>
      <w:r w:rsidR="006A1478">
        <w:rPr>
          <w:rFonts w:eastAsiaTheme="minorEastAsia" w:hint="eastAsia"/>
          <w:sz w:val="24"/>
        </w:rPr>
        <w:t>）</w:t>
      </w:r>
    </w:p>
    <w:p w14:paraId="6D2B318A" w14:textId="6FAF706A" w:rsidR="00E645E6" w:rsidRPr="00E645E6" w:rsidRDefault="00E645E6" w:rsidP="00E645E6">
      <w:pPr>
        <w:pStyle w:val="a7"/>
        <w:numPr>
          <w:ilvl w:val="0"/>
          <w:numId w:val="9"/>
        </w:numPr>
        <w:ind w:firstLineChars="0"/>
        <w:rPr>
          <w:rFonts w:eastAsiaTheme="minorEastAsia"/>
          <w:sz w:val="24"/>
        </w:rPr>
      </w:pPr>
      <w:r w:rsidRPr="00E645E6">
        <w:rPr>
          <w:rFonts w:eastAsiaTheme="minorEastAsia" w:hint="eastAsia"/>
          <w:sz w:val="24"/>
        </w:rPr>
        <w:lastRenderedPageBreak/>
        <w:t>管理页面；</w:t>
      </w:r>
      <w:r w:rsidR="006A1478">
        <w:rPr>
          <w:rFonts w:eastAsiaTheme="minorEastAsia" w:hint="eastAsia"/>
          <w:sz w:val="24"/>
        </w:rPr>
        <w:t>（</w:t>
      </w:r>
      <w:r w:rsidR="006A1478">
        <w:rPr>
          <w:rFonts w:eastAsiaTheme="minorEastAsia" w:hint="eastAsia"/>
          <w:sz w:val="24"/>
        </w:rPr>
        <w:t>-</w:t>
      </w:r>
      <w:r w:rsidR="006A1478">
        <w:rPr>
          <w:rFonts w:eastAsiaTheme="minorEastAsia"/>
          <w:sz w:val="24"/>
        </w:rPr>
        <w:t>--</w:t>
      </w:r>
      <w:r w:rsidR="006A1478">
        <w:rPr>
          <w:rFonts w:eastAsiaTheme="minorEastAsia" w:hint="eastAsia"/>
          <w:sz w:val="24"/>
        </w:rPr>
        <w:t>）</w:t>
      </w:r>
    </w:p>
    <w:p w14:paraId="2D187D0F" w14:textId="154AB1BF" w:rsidR="00E645E6" w:rsidRPr="00E645E6" w:rsidRDefault="00E645E6" w:rsidP="00E645E6">
      <w:pPr>
        <w:pStyle w:val="a7"/>
        <w:numPr>
          <w:ilvl w:val="0"/>
          <w:numId w:val="9"/>
        </w:numPr>
        <w:ind w:firstLineChars="0"/>
        <w:rPr>
          <w:rFonts w:eastAsiaTheme="minorEastAsia"/>
          <w:sz w:val="24"/>
        </w:rPr>
      </w:pPr>
      <w:r w:rsidRPr="00E645E6">
        <w:rPr>
          <w:rFonts w:eastAsiaTheme="minorEastAsia" w:hint="eastAsia"/>
          <w:sz w:val="24"/>
        </w:rPr>
        <w:t>预计接单时间；</w:t>
      </w:r>
      <w:r w:rsidR="006A1478">
        <w:rPr>
          <w:rFonts w:eastAsiaTheme="minorEastAsia" w:hint="eastAsia"/>
          <w:sz w:val="24"/>
        </w:rPr>
        <w:t>（曲乐皓）</w:t>
      </w:r>
    </w:p>
    <w:p w14:paraId="1F828117" w14:textId="1A2DFC0E" w:rsidR="00E645E6" w:rsidRPr="00E645E6" w:rsidRDefault="00E645E6" w:rsidP="00E645E6">
      <w:pPr>
        <w:pStyle w:val="a7"/>
        <w:numPr>
          <w:ilvl w:val="0"/>
          <w:numId w:val="9"/>
        </w:numPr>
        <w:ind w:firstLineChars="0"/>
        <w:rPr>
          <w:rFonts w:eastAsiaTheme="minorEastAsia"/>
          <w:sz w:val="24"/>
        </w:rPr>
      </w:pPr>
      <w:r w:rsidRPr="00E645E6">
        <w:rPr>
          <w:rFonts w:eastAsiaTheme="minorEastAsia" w:hint="eastAsia"/>
          <w:sz w:val="24"/>
        </w:rPr>
        <w:t>信用管理系统；</w:t>
      </w:r>
      <w:r w:rsidR="006A1478">
        <w:rPr>
          <w:rFonts w:eastAsiaTheme="minorEastAsia" w:hint="eastAsia"/>
          <w:sz w:val="24"/>
        </w:rPr>
        <w:t>（</w:t>
      </w:r>
      <w:r w:rsidR="003077AF">
        <w:rPr>
          <w:rFonts w:eastAsiaTheme="minorEastAsia" w:hint="eastAsia"/>
          <w:sz w:val="24"/>
        </w:rPr>
        <w:t>-</w:t>
      </w:r>
      <w:r w:rsidR="003077AF">
        <w:rPr>
          <w:rFonts w:eastAsiaTheme="minorEastAsia"/>
          <w:sz w:val="24"/>
        </w:rPr>
        <w:t>--</w:t>
      </w:r>
      <w:r w:rsidR="006A1478">
        <w:rPr>
          <w:rFonts w:eastAsiaTheme="minorEastAsia" w:hint="eastAsia"/>
          <w:sz w:val="24"/>
        </w:rPr>
        <w:t>）</w:t>
      </w:r>
    </w:p>
    <w:p w14:paraId="6C9F249F" w14:textId="23A65016" w:rsidR="00E645E6" w:rsidRPr="00E645E6" w:rsidRDefault="00E645E6" w:rsidP="00E645E6">
      <w:pPr>
        <w:pStyle w:val="a7"/>
        <w:numPr>
          <w:ilvl w:val="0"/>
          <w:numId w:val="9"/>
        </w:numPr>
        <w:ind w:firstLineChars="0"/>
        <w:rPr>
          <w:rFonts w:eastAsiaTheme="minorEastAsia"/>
          <w:sz w:val="24"/>
        </w:rPr>
      </w:pPr>
      <w:r w:rsidRPr="00E645E6">
        <w:rPr>
          <w:rFonts w:eastAsiaTheme="minorEastAsia" w:hint="eastAsia"/>
          <w:sz w:val="24"/>
        </w:rPr>
        <w:t>平台功能反馈；</w:t>
      </w:r>
      <w:r w:rsidR="003077AF">
        <w:rPr>
          <w:rFonts w:eastAsiaTheme="minorEastAsia" w:hint="eastAsia"/>
          <w:sz w:val="24"/>
        </w:rPr>
        <w:t>（</w:t>
      </w:r>
      <w:r w:rsidR="003077AF">
        <w:rPr>
          <w:rFonts w:eastAsiaTheme="minorEastAsia" w:hint="eastAsia"/>
          <w:sz w:val="24"/>
        </w:rPr>
        <w:t>-</w:t>
      </w:r>
      <w:r w:rsidR="003077AF">
        <w:rPr>
          <w:rFonts w:eastAsiaTheme="minorEastAsia"/>
          <w:sz w:val="24"/>
        </w:rPr>
        <w:t>--</w:t>
      </w:r>
      <w:r w:rsidR="003077AF">
        <w:rPr>
          <w:rFonts w:eastAsiaTheme="minorEastAsia" w:hint="eastAsia"/>
          <w:sz w:val="24"/>
        </w:rPr>
        <w:t>）</w:t>
      </w:r>
    </w:p>
    <w:p w14:paraId="304CDCBA" w14:textId="326E20F8" w:rsidR="00E645E6" w:rsidRPr="00E645E6" w:rsidRDefault="00E645E6" w:rsidP="00E645E6">
      <w:pPr>
        <w:pStyle w:val="a7"/>
        <w:numPr>
          <w:ilvl w:val="0"/>
          <w:numId w:val="9"/>
        </w:numPr>
        <w:ind w:firstLineChars="0"/>
        <w:rPr>
          <w:rFonts w:eastAsiaTheme="minorEastAsia"/>
          <w:sz w:val="24"/>
        </w:rPr>
      </w:pPr>
      <w:commentRangeStart w:id="2"/>
      <w:r w:rsidRPr="00E645E6">
        <w:rPr>
          <w:rFonts w:eastAsiaTheme="minorEastAsia" w:hint="eastAsia"/>
          <w:sz w:val="24"/>
        </w:rPr>
        <w:t>横幅广告</w:t>
      </w:r>
      <w:commentRangeEnd w:id="2"/>
      <w:r w:rsidRPr="00E645E6">
        <w:rPr>
          <w:rFonts w:eastAsiaTheme="minorEastAsia"/>
          <w:sz w:val="24"/>
        </w:rPr>
        <w:commentReference w:id="2"/>
      </w:r>
      <w:r w:rsidRPr="00E645E6">
        <w:rPr>
          <w:rFonts w:eastAsiaTheme="minorEastAsia" w:hint="eastAsia"/>
          <w:sz w:val="24"/>
        </w:rPr>
        <w:t>；</w:t>
      </w:r>
      <w:r w:rsidR="003077AF">
        <w:rPr>
          <w:rFonts w:eastAsiaTheme="minorEastAsia" w:hint="eastAsia"/>
          <w:sz w:val="24"/>
        </w:rPr>
        <w:t>（</w:t>
      </w:r>
      <w:r w:rsidR="003077AF">
        <w:rPr>
          <w:rFonts w:eastAsiaTheme="minorEastAsia" w:hint="eastAsia"/>
          <w:sz w:val="24"/>
        </w:rPr>
        <w:t>-</w:t>
      </w:r>
      <w:r w:rsidR="003077AF">
        <w:rPr>
          <w:rFonts w:eastAsiaTheme="minorEastAsia"/>
          <w:sz w:val="24"/>
        </w:rPr>
        <w:t>--</w:t>
      </w:r>
      <w:r w:rsidR="003077AF">
        <w:rPr>
          <w:rFonts w:eastAsiaTheme="minorEastAsia" w:hint="eastAsia"/>
          <w:sz w:val="24"/>
        </w:rPr>
        <w:t>）</w:t>
      </w:r>
    </w:p>
    <w:p w14:paraId="0FBC93E1" w14:textId="4541CA38" w:rsidR="00E645E6" w:rsidRPr="00E645E6" w:rsidRDefault="00E645E6" w:rsidP="00E645E6">
      <w:pPr>
        <w:pStyle w:val="a7"/>
        <w:numPr>
          <w:ilvl w:val="0"/>
          <w:numId w:val="9"/>
        </w:numPr>
        <w:ind w:firstLineChars="0"/>
        <w:rPr>
          <w:rFonts w:eastAsiaTheme="minorEastAsia"/>
          <w:sz w:val="24"/>
        </w:rPr>
      </w:pPr>
      <w:r w:rsidRPr="00E645E6">
        <w:rPr>
          <w:rFonts w:eastAsiaTheme="minorEastAsia" w:hint="eastAsia"/>
          <w:sz w:val="24"/>
        </w:rPr>
        <w:t>送餐员与用户即时通讯系统；</w:t>
      </w:r>
      <w:r w:rsidR="003077AF">
        <w:rPr>
          <w:rFonts w:eastAsiaTheme="minorEastAsia" w:hint="eastAsia"/>
          <w:sz w:val="24"/>
        </w:rPr>
        <w:t>（</w:t>
      </w:r>
      <w:r w:rsidR="003077AF">
        <w:rPr>
          <w:rFonts w:eastAsiaTheme="minorEastAsia" w:hint="eastAsia"/>
          <w:sz w:val="24"/>
        </w:rPr>
        <w:t>-</w:t>
      </w:r>
      <w:r w:rsidR="003077AF">
        <w:rPr>
          <w:rFonts w:eastAsiaTheme="minorEastAsia"/>
          <w:sz w:val="24"/>
        </w:rPr>
        <w:t>--</w:t>
      </w:r>
      <w:r w:rsidR="003077AF">
        <w:rPr>
          <w:rFonts w:eastAsiaTheme="minorEastAsia" w:hint="eastAsia"/>
          <w:sz w:val="24"/>
        </w:rPr>
        <w:t>）</w:t>
      </w:r>
    </w:p>
    <w:p w14:paraId="5081DD14" w14:textId="2D80CA36" w:rsidR="00E645E6" w:rsidRPr="00E645E6" w:rsidRDefault="00E645E6" w:rsidP="00E645E6">
      <w:pPr>
        <w:pStyle w:val="a7"/>
        <w:numPr>
          <w:ilvl w:val="0"/>
          <w:numId w:val="9"/>
        </w:numPr>
        <w:ind w:firstLineChars="0"/>
        <w:rPr>
          <w:rFonts w:eastAsiaTheme="minorEastAsia"/>
          <w:sz w:val="24"/>
        </w:rPr>
      </w:pPr>
      <w:r w:rsidRPr="00E645E6">
        <w:rPr>
          <w:rFonts w:eastAsiaTheme="minorEastAsia" w:hint="eastAsia"/>
          <w:sz w:val="24"/>
        </w:rPr>
        <w:t>福利系统；</w:t>
      </w:r>
      <w:r w:rsidR="003077AF">
        <w:rPr>
          <w:rFonts w:eastAsiaTheme="minorEastAsia" w:hint="eastAsia"/>
          <w:sz w:val="24"/>
        </w:rPr>
        <w:t>（</w:t>
      </w:r>
      <w:r w:rsidR="003077AF">
        <w:rPr>
          <w:rFonts w:eastAsiaTheme="minorEastAsia" w:hint="eastAsia"/>
          <w:sz w:val="24"/>
        </w:rPr>
        <w:t>-</w:t>
      </w:r>
      <w:r w:rsidR="003077AF">
        <w:rPr>
          <w:rFonts w:eastAsiaTheme="minorEastAsia"/>
          <w:sz w:val="24"/>
        </w:rPr>
        <w:t>--</w:t>
      </w:r>
      <w:r w:rsidR="003077AF">
        <w:rPr>
          <w:rFonts w:eastAsiaTheme="minorEastAsia" w:hint="eastAsia"/>
          <w:sz w:val="24"/>
        </w:rPr>
        <w:t>）</w:t>
      </w:r>
    </w:p>
    <w:p w14:paraId="210B26E7" w14:textId="59D5A762" w:rsidR="00E645E6" w:rsidRPr="00E645E6" w:rsidRDefault="00E645E6" w:rsidP="00E645E6">
      <w:pPr>
        <w:pStyle w:val="a7"/>
        <w:numPr>
          <w:ilvl w:val="0"/>
          <w:numId w:val="9"/>
        </w:numPr>
        <w:ind w:firstLineChars="0"/>
        <w:rPr>
          <w:rFonts w:eastAsiaTheme="minorEastAsia"/>
          <w:sz w:val="24"/>
        </w:rPr>
      </w:pPr>
      <w:r w:rsidRPr="00E645E6">
        <w:rPr>
          <w:rFonts w:eastAsiaTheme="minorEastAsia" w:hint="eastAsia"/>
          <w:sz w:val="24"/>
        </w:rPr>
        <w:t>当前订单数榜单；</w:t>
      </w:r>
      <w:r w:rsidR="003077AF">
        <w:rPr>
          <w:rFonts w:eastAsiaTheme="minorEastAsia" w:hint="eastAsia"/>
          <w:sz w:val="24"/>
        </w:rPr>
        <w:t>（</w:t>
      </w:r>
      <w:r w:rsidR="008D3C00">
        <w:rPr>
          <w:rFonts w:eastAsiaTheme="minorEastAsia" w:hint="eastAsia"/>
          <w:sz w:val="24"/>
        </w:rPr>
        <w:t>-</w:t>
      </w:r>
      <w:r w:rsidR="008D3C00">
        <w:rPr>
          <w:rFonts w:eastAsiaTheme="minorEastAsia"/>
          <w:sz w:val="24"/>
        </w:rPr>
        <w:t>--</w:t>
      </w:r>
      <w:r w:rsidR="003077AF">
        <w:rPr>
          <w:rFonts w:eastAsiaTheme="minorEastAsia" w:hint="eastAsia"/>
          <w:sz w:val="24"/>
        </w:rPr>
        <w:t>）</w:t>
      </w:r>
    </w:p>
    <w:p w14:paraId="43E02F34" w14:textId="7EA4D865" w:rsidR="00E645E6" w:rsidRPr="00E645E6" w:rsidRDefault="00E645E6" w:rsidP="00E645E6">
      <w:pPr>
        <w:pStyle w:val="a7"/>
        <w:numPr>
          <w:ilvl w:val="0"/>
          <w:numId w:val="9"/>
        </w:numPr>
        <w:ind w:firstLineChars="0"/>
        <w:rPr>
          <w:rFonts w:eastAsiaTheme="minorEastAsia"/>
          <w:sz w:val="24"/>
        </w:rPr>
      </w:pPr>
      <w:r w:rsidRPr="00E645E6">
        <w:rPr>
          <w:rFonts w:eastAsiaTheme="minorEastAsia" w:hint="eastAsia"/>
          <w:sz w:val="24"/>
        </w:rPr>
        <w:t>讨论区发帖子；</w:t>
      </w:r>
      <w:r w:rsidR="007E66A0">
        <w:rPr>
          <w:rFonts w:eastAsiaTheme="minorEastAsia" w:hint="eastAsia"/>
          <w:sz w:val="24"/>
        </w:rPr>
        <w:t>（</w:t>
      </w:r>
      <w:r w:rsidR="00274AE7">
        <w:rPr>
          <w:rFonts w:eastAsiaTheme="minorEastAsia" w:hint="eastAsia"/>
          <w:sz w:val="24"/>
        </w:rPr>
        <w:t>-</w:t>
      </w:r>
      <w:r w:rsidR="00274AE7">
        <w:rPr>
          <w:rFonts w:eastAsiaTheme="minorEastAsia"/>
          <w:sz w:val="24"/>
        </w:rPr>
        <w:t>--</w:t>
      </w:r>
      <w:r w:rsidR="007E66A0">
        <w:rPr>
          <w:rFonts w:eastAsiaTheme="minorEastAsia" w:hint="eastAsia"/>
          <w:sz w:val="24"/>
        </w:rPr>
        <w:t>）</w:t>
      </w:r>
    </w:p>
    <w:p w14:paraId="790EE27E" w14:textId="6D5FEA6C" w:rsidR="004C216B" w:rsidRPr="00021B73" w:rsidRDefault="00E645E6" w:rsidP="00E645E6">
      <w:pPr>
        <w:pStyle w:val="a7"/>
        <w:numPr>
          <w:ilvl w:val="0"/>
          <w:numId w:val="9"/>
        </w:numPr>
        <w:ind w:firstLineChars="0"/>
        <w:rPr>
          <w:rFonts w:eastAsiaTheme="minorEastAsia"/>
          <w:sz w:val="24"/>
        </w:rPr>
      </w:pPr>
      <w:commentRangeStart w:id="3"/>
      <w:r w:rsidRPr="00E645E6">
        <w:rPr>
          <w:rFonts w:eastAsiaTheme="minorEastAsia" w:hint="eastAsia"/>
          <w:sz w:val="24"/>
        </w:rPr>
        <w:t>会员服务</w:t>
      </w:r>
      <w:commentRangeEnd w:id="3"/>
      <w:r w:rsidRPr="00E645E6">
        <w:rPr>
          <w:rFonts w:eastAsiaTheme="minorEastAsia"/>
          <w:sz w:val="24"/>
        </w:rPr>
        <w:commentReference w:id="3"/>
      </w:r>
      <w:r w:rsidRPr="00E645E6">
        <w:rPr>
          <w:rFonts w:eastAsiaTheme="minorEastAsia" w:hint="eastAsia"/>
          <w:sz w:val="24"/>
        </w:rPr>
        <w:t>。</w:t>
      </w:r>
      <w:r w:rsidR="00D30C96">
        <w:rPr>
          <w:rFonts w:eastAsiaTheme="minorEastAsia" w:hint="eastAsia"/>
          <w:sz w:val="24"/>
        </w:rPr>
        <w:t>（</w:t>
      </w:r>
      <w:r w:rsidR="00D30C96">
        <w:rPr>
          <w:rFonts w:eastAsiaTheme="minorEastAsia" w:hint="eastAsia"/>
          <w:sz w:val="24"/>
        </w:rPr>
        <w:t>-</w:t>
      </w:r>
      <w:r w:rsidR="00D30C96">
        <w:rPr>
          <w:rFonts w:eastAsiaTheme="minorEastAsia"/>
          <w:sz w:val="24"/>
        </w:rPr>
        <w:t>--</w:t>
      </w:r>
      <w:r w:rsidR="00D30C96">
        <w:rPr>
          <w:rFonts w:eastAsiaTheme="minorEastAsia" w:hint="eastAsia"/>
          <w:sz w:val="24"/>
        </w:rPr>
        <w:t>）</w:t>
      </w:r>
    </w:p>
    <w:p w14:paraId="1E35BC97" w14:textId="77777777" w:rsidR="002B53C4" w:rsidRDefault="005D3B71" w:rsidP="00021B73">
      <w:pPr>
        <w:keepNext/>
        <w:keepLines/>
        <w:spacing w:line="578" w:lineRule="auto"/>
        <w:outlineLvl w:val="1"/>
        <w:rPr>
          <w:rFonts w:ascii="黑体" w:eastAsia="黑体"/>
          <w:sz w:val="24"/>
        </w:rPr>
      </w:pPr>
      <w:r>
        <w:rPr>
          <w:rFonts w:eastAsia="黑体" w:hint="eastAsia"/>
          <w:bCs/>
          <w:kern w:val="44"/>
          <w:sz w:val="28"/>
          <w:szCs w:val="44"/>
        </w:rPr>
        <w:t>三、</w:t>
      </w:r>
      <w:r w:rsidRPr="00132BE6">
        <w:rPr>
          <w:rFonts w:eastAsia="黑体" w:hint="eastAsia"/>
          <w:bCs/>
          <w:kern w:val="44"/>
          <w:sz w:val="28"/>
          <w:szCs w:val="44"/>
        </w:rPr>
        <w:t>总体设计</w:t>
      </w:r>
      <w:r>
        <w:rPr>
          <w:rFonts w:eastAsia="黑体" w:hint="eastAsia"/>
          <w:bCs/>
          <w:kern w:val="44"/>
          <w:sz w:val="28"/>
          <w:szCs w:val="44"/>
        </w:rPr>
        <w:t>方案</w:t>
      </w:r>
      <w:r w:rsidR="00021B73" w:rsidRPr="00021B73">
        <w:rPr>
          <w:rFonts w:eastAsia="黑体" w:hint="eastAsia"/>
          <w:bCs/>
          <w:color w:val="FF0000"/>
          <w:kern w:val="44"/>
          <w:sz w:val="28"/>
          <w:szCs w:val="44"/>
        </w:rPr>
        <w:t>（本报告核心部分（占很大分值），请详述具体功能的实现逻辑</w:t>
      </w:r>
      <w:r w:rsidR="00021B73">
        <w:rPr>
          <w:rFonts w:eastAsia="黑体" w:hint="eastAsia"/>
          <w:bCs/>
          <w:color w:val="FF0000"/>
          <w:kern w:val="44"/>
          <w:sz w:val="28"/>
          <w:szCs w:val="44"/>
        </w:rPr>
        <w:t>、</w:t>
      </w:r>
      <w:r w:rsidR="00021B73" w:rsidRPr="00021B73">
        <w:rPr>
          <w:rFonts w:eastAsia="黑体" w:hint="eastAsia"/>
          <w:bCs/>
          <w:color w:val="FF0000"/>
          <w:kern w:val="44"/>
          <w:sz w:val="28"/>
          <w:szCs w:val="44"/>
        </w:rPr>
        <w:t>核心代码</w:t>
      </w:r>
      <w:r w:rsidR="00021B73">
        <w:rPr>
          <w:rFonts w:eastAsia="黑体" w:hint="eastAsia"/>
          <w:bCs/>
          <w:color w:val="FF0000"/>
          <w:kern w:val="44"/>
          <w:sz w:val="28"/>
          <w:szCs w:val="44"/>
        </w:rPr>
        <w:t>及具体实现图</w:t>
      </w:r>
      <w:r w:rsidR="00021B73" w:rsidRPr="00021B73">
        <w:rPr>
          <w:rFonts w:eastAsia="黑体" w:hint="eastAsia"/>
          <w:bCs/>
          <w:color w:val="FF0000"/>
          <w:kern w:val="44"/>
          <w:sz w:val="28"/>
          <w:szCs w:val="44"/>
        </w:rPr>
        <w:t>）</w:t>
      </w:r>
    </w:p>
    <w:p w14:paraId="7DB7AD32" w14:textId="51BB780E" w:rsidR="000176B0" w:rsidRDefault="00D40C1A" w:rsidP="008B4846">
      <w:pPr>
        <w:spacing w:line="360" w:lineRule="auto"/>
        <w:rPr>
          <w:rFonts w:eastAsiaTheme="minorEastAsia"/>
          <w:sz w:val="24"/>
        </w:rPr>
      </w:pPr>
      <w:r w:rsidRPr="002B53C4">
        <w:rPr>
          <w:rFonts w:eastAsiaTheme="minorEastAsia" w:hint="eastAsia"/>
          <w:sz w:val="24"/>
        </w:rPr>
        <w:t>1</w:t>
      </w:r>
      <w:r w:rsidRPr="002B53C4">
        <w:rPr>
          <w:rFonts w:eastAsiaTheme="minorEastAsia"/>
          <w:sz w:val="24"/>
        </w:rPr>
        <w:t>.</w:t>
      </w:r>
      <w:r w:rsidRPr="002B53C4">
        <w:rPr>
          <w:rFonts w:eastAsiaTheme="minorEastAsia" w:hint="eastAsia"/>
          <w:sz w:val="24"/>
        </w:rPr>
        <w:t>功能</w:t>
      </w:r>
      <w:r w:rsidRPr="002B53C4">
        <w:rPr>
          <w:rFonts w:eastAsiaTheme="minorEastAsia" w:hint="eastAsia"/>
          <w:sz w:val="24"/>
        </w:rPr>
        <w:t>1</w:t>
      </w:r>
    </w:p>
    <w:p w14:paraId="198420D9" w14:textId="37ABD209" w:rsidR="000176B0" w:rsidRPr="002B53C4" w:rsidRDefault="000176B0" w:rsidP="008B4846">
      <w:pPr>
        <w:spacing w:line="360" w:lineRule="auto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功能</w:t>
      </w:r>
      <w:r>
        <w:rPr>
          <w:rFonts w:eastAsiaTheme="minorEastAsia" w:hint="eastAsia"/>
          <w:sz w:val="24"/>
        </w:rPr>
        <w:t>1</w:t>
      </w:r>
      <w:r>
        <w:rPr>
          <w:rFonts w:eastAsiaTheme="minorEastAsia" w:hint="eastAsia"/>
          <w:sz w:val="24"/>
        </w:rPr>
        <w:t>具体设计描述。</w:t>
      </w:r>
    </w:p>
    <w:p w14:paraId="62F8D0EA" w14:textId="76A386D1" w:rsidR="00D40C1A" w:rsidRDefault="00D40C1A" w:rsidP="008B4846">
      <w:pPr>
        <w:spacing w:line="360" w:lineRule="auto"/>
        <w:rPr>
          <w:rFonts w:eastAsiaTheme="minorEastAsia"/>
          <w:sz w:val="24"/>
        </w:rPr>
      </w:pPr>
      <w:r w:rsidRPr="002B53C4">
        <w:rPr>
          <w:rFonts w:eastAsiaTheme="minorEastAsia" w:hint="eastAsia"/>
          <w:sz w:val="24"/>
        </w:rPr>
        <w:t>2</w:t>
      </w:r>
      <w:r w:rsidRPr="002B53C4">
        <w:rPr>
          <w:rFonts w:eastAsiaTheme="minorEastAsia"/>
          <w:sz w:val="24"/>
        </w:rPr>
        <w:t>.</w:t>
      </w:r>
      <w:r w:rsidRPr="002B53C4">
        <w:rPr>
          <w:rFonts w:eastAsiaTheme="minorEastAsia" w:hint="eastAsia"/>
          <w:sz w:val="24"/>
        </w:rPr>
        <w:t>功能</w:t>
      </w:r>
      <w:r w:rsidRPr="002B53C4">
        <w:rPr>
          <w:rFonts w:eastAsiaTheme="minorEastAsia" w:hint="eastAsia"/>
          <w:sz w:val="24"/>
        </w:rPr>
        <w:t>2</w:t>
      </w:r>
    </w:p>
    <w:p w14:paraId="7A77E500" w14:textId="10E6C3B4" w:rsidR="000176B0" w:rsidRDefault="000176B0" w:rsidP="008B4846">
      <w:pPr>
        <w:spacing w:line="360" w:lineRule="auto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功能</w:t>
      </w:r>
      <w:r>
        <w:rPr>
          <w:rFonts w:eastAsiaTheme="minorEastAsia" w:hint="eastAsia"/>
          <w:sz w:val="24"/>
        </w:rPr>
        <w:t>2</w:t>
      </w:r>
      <w:r>
        <w:rPr>
          <w:rFonts w:eastAsiaTheme="minorEastAsia" w:hint="eastAsia"/>
          <w:sz w:val="24"/>
        </w:rPr>
        <w:t>具体设计描述。</w:t>
      </w:r>
    </w:p>
    <w:p w14:paraId="7FEE7F4B" w14:textId="46A3783D" w:rsidR="00215EA8" w:rsidRPr="002B53C4" w:rsidRDefault="00215EA8" w:rsidP="008B4846">
      <w:pPr>
        <w:spacing w:line="360" w:lineRule="auto"/>
        <w:rPr>
          <w:rFonts w:eastAsiaTheme="minorEastAsia"/>
          <w:sz w:val="24"/>
        </w:rPr>
      </w:pPr>
      <w:r>
        <w:rPr>
          <w:rFonts w:eastAsiaTheme="minorEastAsia"/>
          <w:sz w:val="24"/>
        </w:rPr>
        <w:t>……</w:t>
      </w:r>
    </w:p>
    <w:p w14:paraId="7E99468B" w14:textId="16B982CA" w:rsidR="00D91B40" w:rsidRPr="00C42F84" w:rsidRDefault="00D02E46" w:rsidP="00D91B40">
      <w:pPr>
        <w:keepNext/>
        <w:keepLines/>
        <w:spacing w:line="578" w:lineRule="auto"/>
        <w:outlineLvl w:val="1"/>
        <w:rPr>
          <w:rFonts w:eastAsia="黑体"/>
          <w:bCs/>
          <w:kern w:val="44"/>
          <w:sz w:val="28"/>
          <w:szCs w:val="44"/>
        </w:rPr>
      </w:pPr>
      <w:r>
        <w:rPr>
          <w:rFonts w:eastAsia="黑体" w:hint="eastAsia"/>
          <w:bCs/>
          <w:kern w:val="44"/>
          <w:sz w:val="28"/>
          <w:szCs w:val="44"/>
        </w:rPr>
        <w:t>四</w:t>
      </w:r>
      <w:r w:rsidR="00D91B40">
        <w:rPr>
          <w:rFonts w:eastAsia="黑体" w:hint="eastAsia"/>
          <w:bCs/>
          <w:kern w:val="44"/>
          <w:sz w:val="28"/>
          <w:szCs w:val="44"/>
        </w:rPr>
        <w:t>、</w:t>
      </w:r>
      <w:r w:rsidR="00D91B40" w:rsidRPr="00C42F84">
        <w:rPr>
          <w:rFonts w:eastAsia="黑体" w:hint="eastAsia"/>
          <w:bCs/>
          <w:kern w:val="44"/>
          <w:sz w:val="28"/>
          <w:szCs w:val="44"/>
        </w:rPr>
        <w:t>创新之处</w:t>
      </w:r>
    </w:p>
    <w:p w14:paraId="463E785A" w14:textId="77777777" w:rsidR="00C17202" w:rsidRDefault="00444725" w:rsidP="00C17202">
      <w:pPr>
        <w:spacing w:line="360" w:lineRule="auto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1. </w:t>
      </w:r>
      <w:r w:rsidR="00C17202" w:rsidRPr="00C17202">
        <w:rPr>
          <w:rFonts w:eastAsiaTheme="minorEastAsia" w:hint="eastAsia"/>
          <w:sz w:val="24"/>
        </w:rPr>
        <w:t>所有同学都可以参与其中的高参与度系统</w:t>
      </w:r>
    </w:p>
    <w:p w14:paraId="3B918946" w14:textId="0F076496" w:rsidR="004954BF" w:rsidRDefault="00C17202" w:rsidP="00444725">
      <w:pPr>
        <w:spacing w:line="360" w:lineRule="auto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2. </w:t>
      </w:r>
      <w:r w:rsidRPr="00C17202">
        <w:rPr>
          <w:rFonts w:eastAsiaTheme="minorEastAsia" w:hint="eastAsia"/>
          <w:sz w:val="24"/>
        </w:rPr>
        <w:t>信用积分系统</w:t>
      </w:r>
    </w:p>
    <w:p w14:paraId="29AA91EE" w14:textId="39931E26" w:rsidR="00B4536B" w:rsidRPr="00D33F7A" w:rsidRDefault="00B4536B" w:rsidP="00444725">
      <w:pPr>
        <w:spacing w:line="360" w:lineRule="auto"/>
        <w:rPr>
          <w:rFonts w:eastAsiaTheme="minorEastAsia" w:hint="eastAsia"/>
          <w:sz w:val="24"/>
        </w:rPr>
      </w:pPr>
      <w:r>
        <w:rPr>
          <w:rFonts w:eastAsiaTheme="minorEastAsia" w:hint="eastAsia"/>
          <w:sz w:val="24"/>
        </w:rPr>
        <w:t>3</w:t>
      </w:r>
      <w:r>
        <w:rPr>
          <w:rFonts w:eastAsiaTheme="minorEastAsia"/>
          <w:sz w:val="24"/>
        </w:rPr>
        <w:t xml:space="preserve">. </w:t>
      </w:r>
      <w:r>
        <w:rPr>
          <w:rFonts w:eastAsiaTheme="minorEastAsia" w:hint="eastAsia"/>
          <w:sz w:val="24"/>
        </w:rPr>
        <w:t>与机器学习的融合</w:t>
      </w:r>
    </w:p>
    <w:p w14:paraId="44F27E92" w14:textId="53B4E40D" w:rsidR="00D91B40" w:rsidRPr="00883F8E" w:rsidRDefault="00D02E46" w:rsidP="00D91B40">
      <w:pPr>
        <w:keepNext/>
        <w:keepLines/>
        <w:spacing w:line="578" w:lineRule="auto"/>
        <w:outlineLvl w:val="1"/>
        <w:rPr>
          <w:rFonts w:eastAsia="黑体"/>
          <w:bCs/>
          <w:kern w:val="44"/>
          <w:sz w:val="28"/>
          <w:szCs w:val="44"/>
        </w:rPr>
      </w:pPr>
      <w:r>
        <w:rPr>
          <w:rFonts w:eastAsia="黑体" w:hint="eastAsia"/>
          <w:bCs/>
          <w:kern w:val="44"/>
          <w:sz w:val="28"/>
          <w:szCs w:val="44"/>
        </w:rPr>
        <w:lastRenderedPageBreak/>
        <w:t>五</w:t>
      </w:r>
      <w:r w:rsidR="00D91B40">
        <w:rPr>
          <w:rFonts w:eastAsia="黑体" w:hint="eastAsia"/>
          <w:bCs/>
          <w:kern w:val="44"/>
          <w:sz w:val="28"/>
          <w:szCs w:val="44"/>
        </w:rPr>
        <w:t>、</w:t>
      </w:r>
      <w:r w:rsidR="00E40F8E">
        <w:rPr>
          <w:rFonts w:eastAsia="黑体" w:hint="eastAsia"/>
          <w:bCs/>
          <w:kern w:val="44"/>
          <w:sz w:val="28"/>
          <w:szCs w:val="44"/>
        </w:rPr>
        <w:t>项目</w:t>
      </w:r>
      <w:r w:rsidR="00D91B40" w:rsidRPr="00883F8E">
        <w:rPr>
          <w:rFonts w:eastAsia="黑体"/>
          <w:bCs/>
          <w:kern w:val="44"/>
          <w:sz w:val="28"/>
          <w:szCs w:val="44"/>
        </w:rPr>
        <w:t>总结</w:t>
      </w:r>
    </w:p>
    <w:p w14:paraId="4923B14C" w14:textId="0F30CD58" w:rsidR="00D91B40" w:rsidRPr="00D02E46" w:rsidRDefault="00B24ABA" w:rsidP="00B24ABA">
      <w:pPr>
        <w:spacing w:line="360" w:lineRule="auto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项目总体完成情况概述，是否符合自己预期。</w:t>
      </w:r>
    </w:p>
    <w:p w14:paraId="79559F33" w14:textId="77777777" w:rsidR="00D91B40" w:rsidRPr="00274087" w:rsidRDefault="00D02E46" w:rsidP="00D91B40">
      <w:pPr>
        <w:keepNext/>
        <w:keepLines/>
        <w:spacing w:line="578" w:lineRule="auto"/>
        <w:outlineLvl w:val="1"/>
        <w:rPr>
          <w:rFonts w:eastAsia="黑体"/>
          <w:bCs/>
          <w:kern w:val="44"/>
          <w:sz w:val="28"/>
          <w:szCs w:val="44"/>
        </w:rPr>
      </w:pPr>
      <w:r>
        <w:rPr>
          <w:rFonts w:eastAsia="黑体" w:hint="eastAsia"/>
          <w:bCs/>
          <w:kern w:val="44"/>
          <w:sz w:val="28"/>
          <w:szCs w:val="44"/>
        </w:rPr>
        <w:t>六</w:t>
      </w:r>
      <w:r w:rsidR="00D91B40">
        <w:rPr>
          <w:rFonts w:eastAsia="黑体" w:hint="eastAsia"/>
          <w:bCs/>
          <w:kern w:val="44"/>
          <w:sz w:val="28"/>
          <w:szCs w:val="44"/>
        </w:rPr>
        <w:t>、</w:t>
      </w:r>
      <w:r w:rsidR="00D91B40" w:rsidRPr="00274087">
        <w:rPr>
          <w:rFonts w:eastAsia="黑体"/>
          <w:bCs/>
          <w:kern w:val="44"/>
          <w:sz w:val="28"/>
          <w:szCs w:val="44"/>
        </w:rPr>
        <w:t>课程学习总结</w:t>
      </w:r>
    </w:p>
    <w:p w14:paraId="64C96BA0" w14:textId="547EE8FA" w:rsidR="00D91B40" w:rsidRPr="008610FD" w:rsidRDefault="00D91B40" w:rsidP="00D91B40">
      <w:pPr>
        <w:spacing w:line="360" w:lineRule="auto"/>
        <w:ind w:firstLine="437"/>
        <w:outlineLvl w:val="2"/>
        <w:rPr>
          <w:rFonts w:eastAsiaTheme="minorEastAsia"/>
          <w:b/>
          <w:sz w:val="24"/>
        </w:rPr>
      </w:pPr>
      <w:r w:rsidRPr="008610FD">
        <w:rPr>
          <w:rFonts w:eastAsiaTheme="minorEastAsia" w:hint="eastAsia"/>
          <w:b/>
          <w:sz w:val="24"/>
        </w:rPr>
        <w:t>1</w:t>
      </w:r>
      <w:r w:rsidRPr="008610FD">
        <w:rPr>
          <w:rFonts w:eastAsiaTheme="minorEastAsia" w:hint="eastAsia"/>
          <w:b/>
          <w:sz w:val="24"/>
        </w:rPr>
        <w:t>、</w:t>
      </w:r>
      <w:r w:rsidRPr="008610FD">
        <w:rPr>
          <w:rFonts w:eastAsiaTheme="minorEastAsia"/>
          <w:b/>
          <w:sz w:val="24"/>
        </w:rPr>
        <w:t>课程收获</w:t>
      </w:r>
      <w:r w:rsidRPr="008610FD">
        <w:rPr>
          <w:rFonts w:eastAsiaTheme="minorEastAsia" w:hint="eastAsia"/>
          <w:b/>
          <w:sz w:val="24"/>
        </w:rPr>
        <w:t>和</w:t>
      </w:r>
      <w:r w:rsidRPr="008610FD">
        <w:rPr>
          <w:rFonts w:eastAsiaTheme="minorEastAsia"/>
          <w:b/>
          <w:sz w:val="24"/>
        </w:rPr>
        <w:t>难点分析</w:t>
      </w:r>
      <w:r w:rsidR="007E7140">
        <w:rPr>
          <w:rFonts w:eastAsiaTheme="minorEastAsia" w:hint="eastAsia"/>
          <w:b/>
          <w:sz w:val="24"/>
        </w:rPr>
        <w:t>（是否</w:t>
      </w:r>
      <w:proofErr w:type="gramStart"/>
      <w:r w:rsidR="007E7140">
        <w:rPr>
          <w:rFonts w:eastAsiaTheme="minorEastAsia" w:hint="eastAsia"/>
          <w:b/>
          <w:sz w:val="24"/>
        </w:rPr>
        <w:t>有安卓基础</w:t>
      </w:r>
      <w:proofErr w:type="gramEnd"/>
      <w:r w:rsidR="007E7140">
        <w:rPr>
          <w:rFonts w:eastAsiaTheme="minorEastAsia" w:hint="eastAsia"/>
          <w:b/>
          <w:sz w:val="24"/>
        </w:rPr>
        <w:t>，做完这个大作业自我感觉是否有提高等其他收获，本次项目感觉最困难的地方在哪里）</w:t>
      </w:r>
    </w:p>
    <w:p w14:paraId="1E32BBF5" w14:textId="1512BE91" w:rsidR="00D91B40" w:rsidRPr="001C70AA" w:rsidRDefault="00D91B40" w:rsidP="00634C14">
      <w:pPr>
        <w:spacing w:line="360" w:lineRule="auto"/>
        <w:ind w:firstLine="435"/>
        <w:rPr>
          <w:rFonts w:eastAsiaTheme="minorEastAsia"/>
          <w:sz w:val="24"/>
        </w:rPr>
      </w:pPr>
    </w:p>
    <w:p w14:paraId="1B616FE3" w14:textId="289D44D7" w:rsidR="00D91B40" w:rsidRPr="008610FD" w:rsidRDefault="007E7140" w:rsidP="00D91B40">
      <w:pPr>
        <w:spacing w:line="360" w:lineRule="auto"/>
        <w:ind w:firstLine="437"/>
        <w:outlineLvl w:val="2"/>
        <w:rPr>
          <w:rFonts w:eastAsiaTheme="minorEastAsia"/>
          <w:b/>
          <w:sz w:val="24"/>
        </w:rPr>
      </w:pPr>
      <w:r>
        <w:rPr>
          <w:rFonts w:eastAsiaTheme="minorEastAsia"/>
          <w:b/>
          <w:sz w:val="24"/>
        </w:rPr>
        <w:t>2</w:t>
      </w:r>
      <w:r w:rsidR="00D91B40" w:rsidRPr="008610FD">
        <w:rPr>
          <w:rFonts w:eastAsiaTheme="minorEastAsia" w:hint="eastAsia"/>
          <w:b/>
          <w:sz w:val="24"/>
        </w:rPr>
        <w:t>、</w:t>
      </w:r>
      <w:r w:rsidR="00D91B40" w:rsidRPr="008610FD">
        <w:rPr>
          <w:rFonts w:eastAsiaTheme="minorEastAsia"/>
          <w:b/>
          <w:sz w:val="24"/>
        </w:rPr>
        <w:t>教师授课评价</w:t>
      </w:r>
      <w:r w:rsidR="00922F93">
        <w:rPr>
          <w:rFonts w:eastAsiaTheme="minorEastAsia" w:hint="eastAsia"/>
          <w:b/>
          <w:sz w:val="24"/>
        </w:rPr>
        <w:t>（老师上课过程的一些建议，以及希望老师之后能够介绍一些什么东西）</w:t>
      </w:r>
    </w:p>
    <w:p w14:paraId="040E0EB1" w14:textId="133AD84D" w:rsidR="00D91B40" w:rsidRPr="005119CF" w:rsidRDefault="00D91B40" w:rsidP="00634C14">
      <w:pPr>
        <w:spacing w:line="360" w:lineRule="auto"/>
        <w:ind w:firstLine="435"/>
        <w:rPr>
          <w:rFonts w:eastAsiaTheme="minorEastAsia"/>
          <w:sz w:val="24"/>
        </w:rPr>
      </w:pPr>
    </w:p>
    <w:p w14:paraId="2A564AC2" w14:textId="1F078AA4" w:rsidR="00D91B40" w:rsidRPr="008610FD" w:rsidRDefault="007E7140" w:rsidP="00D91B40">
      <w:pPr>
        <w:spacing w:line="360" w:lineRule="auto"/>
        <w:ind w:firstLine="437"/>
        <w:outlineLvl w:val="2"/>
        <w:rPr>
          <w:rFonts w:eastAsiaTheme="minorEastAsia"/>
          <w:b/>
          <w:sz w:val="24"/>
        </w:rPr>
      </w:pPr>
      <w:r>
        <w:rPr>
          <w:rFonts w:eastAsiaTheme="minorEastAsia"/>
          <w:b/>
          <w:sz w:val="24"/>
        </w:rPr>
        <w:t>3</w:t>
      </w:r>
      <w:r w:rsidR="00D91B40" w:rsidRPr="008610FD">
        <w:rPr>
          <w:rFonts w:eastAsiaTheme="minorEastAsia" w:hint="eastAsia"/>
          <w:b/>
          <w:sz w:val="24"/>
        </w:rPr>
        <w:t>、</w:t>
      </w:r>
      <w:r w:rsidR="00D91B40" w:rsidRPr="008610FD">
        <w:rPr>
          <w:rFonts w:eastAsiaTheme="minorEastAsia"/>
          <w:b/>
          <w:sz w:val="24"/>
        </w:rPr>
        <w:t>助教评价</w:t>
      </w:r>
    </w:p>
    <w:p w14:paraId="4B7EBFA1" w14:textId="5ABB3F19" w:rsidR="00D91B40" w:rsidRDefault="00D91B40" w:rsidP="00634C14">
      <w:pPr>
        <w:spacing w:line="360" w:lineRule="auto"/>
        <w:ind w:firstLine="435"/>
        <w:rPr>
          <w:rFonts w:eastAsiaTheme="minorEastAsia"/>
          <w:sz w:val="24"/>
        </w:rPr>
      </w:pPr>
    </w:p>
    <w:p w14:paraId="588A6472" w14:textId="65865D85" w:rsidR="00D91B40" w:rsidRPr="008610FD" w:rsidRDefault="007E7140" w:rsidP="00D91B40">
      <w:pPr>
        <w:spacing w:line="360" w:lineRule="auto"/>
        <w:ind w:firstLine="437"/>
        <w:outlineLvl w:val="2"/>
        <w:rPr>
          <w:rFonts w:eastAsiaTheme="minorEastAsia"/>
          <w:b/>
          <w:sz w:val="24"/>
        </w:rPr>
      </w:pPr>
      <w:r>
        <w:rPr>
          <w:rFonts w:eastAsiaTheme="minorEastAsia"/>
          <w:b/>
          <w:sz w:val="24"/>
        </w:rPr>
        <w:t>4</w:t>
      </w:r>
      <w:r w:rsidR="00D91B40" w:rsidRPr="008610FD">
        <w:rPr>
          <w:rFonts w:eastAsiaTheme="minorEastAsia" w:hint="eastAsia"/>
          <w:b/>
          <w:sz w:val="24"/>
        </w:rPr>
        <w:t>、</w:t>
      </w:r>
      <w:r w:rsidR="00634C14">
        <w:rPr>
          <w:rFonts w:eastAsiaTheme="minorEastAsia" w:hint="eastAsia"/>
          <w:b/>
          <w:sz w:val="24"/>
        </w:rPr>
        <w:t>当前课程教授内容评价与</w:t>
      </w:r>
      <w:r w:rsidR="00D91B40" w:rsidRPr="008610FD">
        <w:rPr>
          <w:rFonts w:eastAsiaTheme="minorEastAsia"/>
          <w:b/>
          <w:sz w:val="24"/>
        </w:rPr>
        <w:t>课程进一步改进建议</w:t>
      </w:r>
    </w:p>
    <w:p w14:paraId="503C44E7" w14:textId="0D8E6558" w:rsidR="00D91B40" w:rsidRPr="003B4148" w:rsidRDefault="00D91B40" w:rsidP="003B4148">
      <w:pPr>
        <w:spacing w:line="360" w:lineRule="auto"/>
        <w:ind w:firstLine="435"/>
        <w:rPr>
          <w:rFonts w:eastAsiaTheme="minorEastAsia"/>
          <w:sz w:val="24"/>
        </w:rPr>
      </w:pPr>
    </w:p>
    <w:p w14:paraId="332C2371" w14:textId="77777777" w:rsidR="00D91B40" w:rsidRPr="002B4684" w:rsidRDefault="00634C14" w:rsidP="00D91B40">
      <w:pPr>
        <w:keepNext/>
        <w:keepLines/>
        <w:spacing w:line="578" w:lineRule="auto"/>
        <w:outlineLvl w:val="1"/>
        <w:rPr>
          <w:rFonts w:eastAsia="黑体"/>
          <w:bCs/>
          <w:kern w:val="44"/>
          <w:sz w:val="28"/>
          <w:szCs w:val="44"/>
        </w:rPr>
      </w:pPr>
      <w:bookmarkStart w:id="4" w:name="_Toc130274899"/>
      <w:r>
        <w:rPr>
          <w:rFonts w:eastAsia="黑体" w:hint="eastAsia"/>
          <w:bCs/>
          <w:kern w:val="44"/>
          <w:sz w:val="28"/>
          <w:szCs w:val="44"/>
        </w:rPr>
        <w:t>七</w:t>
      </w:r>
      <w:r w:rsidR="00D91B40">
        <w:rPr>
          <w:rFonts w:eastAsia="黑体" w:hint="eastAsia"/>
          <w:bCs/>
          <w:kern w:val="44"/>
          <w:sz w:val="28"/>
          <w:szCs w:val="44"/>
        </w:rPr>
        <w:t>、</w:t>
      </w:r>
      <w:r w:rsidR="00D91B40" w:rsidRPr="002B4684">
        <w:rPr>
          <w:rFonts w:eastAsia="黑体" w:hint="eastAsia"/>
          <w:bCs/>
          <w:kern w:val="44"/>
          <w:sz w:val="28"/>
          <w:szCs w:val="44"/>
        </w:rPr>
        <w:t>主要参考</w:t>
      </w:r>
      <w:bookmarkEnd w:id="4"/>
      <w:r w:rsidR="00D91B40" w:rsidRPr="002B4684">
        <w:rPr>
          <w:rFonts w:eastAsia="黑体" w:hint="eastAsia"/>
          <w:bCs/>
          <w:kern w:val="44"/>
          <w:sz w:val="28"/>
          <w:szCs w:val="44"/>
        </w:rPr>
        <w:t>资料</w:t>
      </w:r>
    </w:p>
    <w:p w14:paraId="27B81E98" w14:textId="66C3A30D" w:rsidR="00864140" w:rsidRPr="002421F9" w:rsidRDefault="00CD758C" w:rsidP="00375798">
      <w:pPr>
        <w:spacing w:line="360" w:lineRule="auto"/>
        <w:rPr>
          <w:rFonts w:eastAsiaTheme="minorEastAsia" w:hint="eastAsia"/>
          <w:sz w:val="24"/>
        </w:rPr>
      </w:pPr>
      <w:r>
        <w:rPr>
          <w:rFonts w:eastAsiaTheme="minorEastAsia"/>
          <w:sz w:val="24"/>
        </w:rPr>
        <w:t xml:space="preserve">Flutter </w:t>
      </w:r>
      <w:r>
        <w:rPr>
          <w:rFonts w:eastAsiaTheme="minorEastAsia" w:hint="eastAsia"/>
          <w:sz w:val="24"/>
        </w:rPr>
        <w:t>官方文档</w:t>
      </w:r>
      <w:r w:rsidR="00F569EF">
        <w:rPr>
          <w:rFonts w:eastAsiaTheme="minorEastAsia" w:hint="eastAsia"/>
          <w:sz w:val="24"/>
        </w:rPr>
        <w:t>：</w:t>
      </w:r>
      <w:hyperlink r:id="rId11" w:history="1">
        <w:r w:rsidR="00F569EF" w:rsidRPr="00656DE2">
          <w:rPr>
            <w:rStyle w:val="a5"/>
            <w:rFonts w:eastAsiaTheme="minorEastAsia"/>
            <w:sz w:val="24"/>
          </w:rPr>
          <w:t>Fl</w:t>
        </w:r>
        <w:r w:rsidR="00F569EF" w:rsidRPr="00656DE2">
          <w:rPr>
            <w:rStyle w:val="a5"/>
            <w:rFonts w:eastAsiaTheme="minorEastAsia"/>
            <w:sz w:val="24"/>
          </w:rPr>
          <w:t>u</w:t>
        </w:r>
        <w:r w:rsidR="00F569EF" w:rsidRPr="00656DE2">
          <w:rPr>
            <w:rStyle w:val="a5"/>
            <w:rFonts w:eastAsiaTheme="minorEastAsia"/>
            <w:sz w:val="24"/>
          </w:rPr>
          <w:t>tter Documentation</w:t>
        </w:r>
      </w:hyperlink>
      <w:r>
        <w:rPr>
          <w:rFonts w:eastAsiaTheme="minorEastAsia" w:hint="eastAsia"/>
          <w:sz w:val="24"/>
        </w:rPr>
        <w:t>。</w:t>
      </w:r>
    </w:p>
    <w:p w14:paraId="04CD46AD" w14:textId="3E5407FE" w:rsidR="00820967" w:rsidRDefault="00E63975" w:rsidP="00E476EB">
      <w:pPr>
        <w:keepNext/>
        <w:keepLines/>
        <w:spacing w:line="578" w:lineRule="auto"/>
        <w:outlineLvl w:val="1"/>
        <w:rPr>
          <w:rFonts w:eastAsia="黑体"/>
          <w:bCs/>
          <w:kern w:val="44"/>
          <w:sz w:val="28"/>
          <w:szCs w:val="44"/>
        </w:rPr>
      </w:pPr>
      <w:r w:rsidRPr="00E476EB">
        <w:rPr>
          <w:rFonts w:eastAsia="黑体" w:hint="eastAsia"/>
          <w:bCs/>
          <w:kern w:val="44"/>
          <w:sz w:val="28"/>
          <w:szCs w:val="44"/>
        </w:rPr>
        <w:t>八、实际展示</w:t>
      </w:r>
      <w:r w:rsidR="0099733E" w:rsidRPr="00E476EB">
        <w:rPr>
          <w:rFonts w:eastAsia="黑体" w:hint="eastAsia"/>
          <w:bCs/>
          <w:kern w:val="44"/>
          <w:sz w:val="28"/>
          <w:szCs w:val="44"/>
        </w:rPr>
        <w:t>视频</w:t>
      </w:r>
      <w:r w:rsidR="009E71E5">
        <w:rPr>
          <w:rFonts w:eastAsia="黑体" w:hint="eastAsia"/>
          <w:bCs/>
          <w:kern w:val="44"/>
          <w:sz w:val="28"/>
          <w:szCs w:val="44"/>
        </w:rPr>
        <w:t>（不超过</w:t>
      </w:r>
      <w:r w:rsidR="009E71E5">
        <w:rPr>
          <w:rFonts w:eastAsia="黑体" w:hint="eastAsia"/>
          <w:bCs/>
          <w:kern w:val="44"/>
          <w:sz w:val="28"/>
          <w:szCs w:val="44"/>
        </w:rPr>
        <w:t>1</w:t>
      </w:r>
      <w:r w:rsidR="009E71E5">
        <w:rPr>
          <w:rFonts w:eastAsia="黑体"/>
          <w:bCs/>
          <w:kern w:val="44"/>
          <w:sz w:val="28"/>
          <w:szCs w:val="44"/>
        </w:rPr>
        <w:t>0</w:t>
      </w:r>
      <w:r w:rsidR="009E71E5">
        <w:rPr>
          <w:rFonts w:eastAsia="黑体" w:hint="eastAsia"/>
          <w:bCs/>
          <w:kern w:val="44"/>
          <w:sz w:val="28"/>
          <w:szCs w:val="44"/>
        </w:rPr>
        <w:t>min</w:t>
      </w:r>
      <w:r w:rsidR="009E71E5">
        <w:rPr>
          <w:rFonts w:eastAsia="黑体" w:hint="eastAsia"/>
          <w:bCs/>
          <w:kern w:val="44"/>
          <w:sz w:val="28"/>
          <w:szCs w:val="44"/>
        </w:rPr>
        <w:t>）</w:t>
      </w:r>
      <w:r w:rsidR="00864140">
        <w:rPr>
          <w:rFonts w:eastAsia="黑体"/>
          <w:bCs/>
          <w:kern w:val="44"/>
          <w:sz w:val="28"/>
          <w:szCs w:val="44"/>
        </w:rPr>
        <w:tab/>
      </w:r>
    </w:p>
    <w:p w14:paraId="38C35EB6" w14:textId="0E6C9DBF" w:rsidR="00820967" w:rsidRPr="00820967" w:rsidRDefault="00820967" w:rsidP="00820967">
      <w:pPr>
        <w:rPr>
          <w:rFonts w:hint="eastAsia"/>
        </w:rPr>
      </w:pPr>
      <w:r>
        <w:rPr>
          <w:rFonts w:hint="eastAsia"/>
        </w:rPr>
        <w:t>展示视频附加在压缩包内</w:t>
      </w:r>
      <w:r>
        <w:rPr>
          <w:rFonts w:hint="eastAsia"/>
        </w:rPr>
        <w:t>。</w:t>
      </w:r>
    </w:p>
    <w:p w14:paraId="2C275EBD" w14:textId="7D6A4C0D" w:rsidR="00713B94" w:rsidRDefault="006E22EF" w:rsidP="006E22EF">
      <w:pPr>
        <w:keepNext/>
        <w:keepLines/>
        <w:spacing w:line="578" w:lineRule="auto"/>
        <w:outlineLvl w:val="1"/>
        <w:rPr>
          <w:rFonts w:eastAsia="黑体" w:hint="eastAsia"/>
          <w:bCs/>
          <w:kern w:val="44"/>
          <w:sz w:val="28"/>
          <w:szCs w:val="44"/>
        </w:rPr>
      </w:pPr>
      <w:r>
        <w:rPr>
          <w:rFonts w:eastAsia="黑体" w:hint="eastAsia"/>
          <w:bCs/>
          <w:kern w:val="44"/>
          <w:sz w:val="28"/>
          <w:szCs w:val="44"/>
        </w:rPr>
        <w:t>九</w:t>
      </w:r>
      <w:r w:rsidRPr="00E476EB">
        <w:rPr>
          <w:rFonts w:eastAsia="黑体" w:hint="eastAsia"/>
          <w:bCs/>
          <w:kern w:val="44"/>
          <w:sz w:val="28"/>
          <w:szCs w:val="44"/>
        </w:rPr>
        <w:t>、</w:t>
      </w:r>
      <w:r w:rsidR="00C20BC9">
        <w:rPr>
          <w:rFonts w:eastAsia="黑体" w:hint="eastAsia"/>
          <w:bCs/>
          <w:kern w:val="44"/>
          <w:sz w:val="28"/>
          <w:szCs w:val="44"/>
        </w:rPr>
        <w:t>是否</w:t>
      </w:r>
      <w:proofErr w:type="gramStart"/>
      <w:r w:rsidR="00C20BC9">
        <w:rPr>
          <w:rFonts w:eastAsia="黑体" w:hint="eastAsia"/>
          <w:bCs/>
          <w:kern w:val="44"/>
          <w:sz w:val="28"/>
          <w:szCs w:val="44"/>
        </w:rPr>
        <w:t>参加申优答辩</w:t>
      </w:r>
      <w:proofErr w:type="gramEnd"/>
      <w:r w:rsidR="00396413">
        <w:rPr>
          <w:rFonts w:eastAsia="黑体" w:hint="eastAsia"/>
          <w:bCs/>
          <w:kern w:val="44"/>
          <w:sz w:val="28"/>
          <w:szCs w:val="44"/>
        </w:rPr>
        <w:t>？</w:t>
      </w:r>
      <w:r w:rsidR="008213D8">
        <w:rPr>
          <w:rFonts w:eastAsia="黑体" w:hint="eastAsia"/>
          <w:bCs/>
          <w:kern w:val="44"/>
          <w:sz w:val="28"/>
          <w:szCs w:val="44"/>
        </w:rPr>
        <w:t>（评级为</w:t>
      </w:r>
      <w:r w:rsidR="008213D8">
        <w:rPr>
          <w:rFonts w:eastAsia="黑体"/>
          <w:bCs/>
          <w:kern w:val="44"/>
          <w:sz w:val="28"/>
          <w:szCs w:val="44"/>
        </w:rPr>
        <w:t>A</w:t>
      </w:r>
      <w:r w:rsidR="008213D8">
        <w:rPr>
          <w:rFonts w:eastAsia="黑体" w:hint="eastAsia"/>
          <w:bCs/>
          <w:kern w:val="44"/>
          <w:sz w:val="28"/>
          <w:szCs w:val="44"/>
        </w:rPr>
        <w:t>的小组必须参加，评级为</w:t>
      </w:r>
      <w:r w:rsidR="008213D8">
        <w:rPr>
          <w:rFonts w:eastAsia="黑体" w:hint="eastAsia"/>
          <w:bCs/>
          <w:kern w:val="44"/>
          <w:sz w:val="28"/>
          <w:szCs w:val="44"/>
        </w:rPr>
        <w:t>B</w:t>
      </w:r>
      <w:r w:rsidR="008213D8">
        <w:rPr>
          <w:rFonts w:eastAsia="黑体" w:hint="eastAsia"/>
          <w:bCs/>
          <w:kern w:val="44"/>
          <w:sz w:val="28"/>
          <w:szCs w:val="44"/>
        </w:rPr>
        <w:t>的小组可选）</w:t>
      </w:r>
    </w:p>
    <w:p w14:paraId="5865B97E" w14:textId="61453FDB" w:rsidR="00DB271C" w:rsidRDefault="00713B94" w:rsidP="00DB271C">
      <w:r>
        <w:rPr>
          <w:rFonts w:hint="eastAsia"/>
        </w:rPr>
        <w:t>本小组项目评级为</w:t>
      </w:r>
      <w:r>
        <w:rPr>
          <w:rFonts w:hint="eastAsia"/>
        </w:rPr>
        <w:t>B</w:t>
      </w:r>
      <w:r>
        <w:rPr>
          <w:rFonts w:hint="eastAsia"/>
        </w:rPr>
        <w:t>，</w:t>
      </w:r>
      <w:proofErr w:type="gramStart"/>
      <w:r>
        <w:rPr>
          <w:rFonts w:hint="eastAsia"/>
        </w:rPr>
        <w:t>参加申优答辩</w:t>
      </w:r>
      <w:proofErr w:type="gramEnd"/>
      <w:r>
        <w:rPr>
          <w:rFonts w:hint="eastAsia"/>
        </w:rPr>
        <w:t>。</w:t>
      </w:r>
    </w:p>
    <w:p w14:paraId="22241B38" w14:textId="5E34E924" w:rsidR="00AD7C8D" w:rsidRDefault="00AD7C8D" w:rsidP="00DB271C"/>
    <w:p w14:paraId="2EE0F3F4" w14:textId="06FBA45F" w:rsidR="00AD7C8D" w:rsidRDefault="00AD7C8D" w:rsidP="00DB271C"/>
    <w:p w14:paraId="78389673" w14:textId="77777777" w:rsidR="006269C2" w:rsidRDefault="006269C2" w:rsidP="006269C2">
      <w:r>
        <w:rPr>
          <w:rFonts w:hint="eastAsia"/>
        </w:rPr>
        <w:t>我们的</w:t>
      </w:r>
      <w:proofErr w:type="gramStart"/>
      <w:r>
        <w:rPr>
          <w:rFonts w:hint="eastAsia"/>
        </w:rPr>
        <w:t>航送系统</w:t>
      </w:r>
      <w:proofErr w:type="gramEnd"/>
      <w:r>
        <w:rPr>
          <w:rFonts w:hint="eastAsia"/>
        </w:rPr>
        <w:t>主要针对部分同学因为客观原因不能亲自去食堂取餐，我们可以实现把食堂的菜品送到指定宿舍或者指定地点的功能，同时，初步上线模拟的货币系统，在后期增量开发的时候进行与支付宝、</w:t>
      </w:r>
      <w:proofErr w:type="gramStart"/>
      <w:r>
        <w:rPr>
          <w:rFonts w:hint="eastAsia"/>
        </w:rPr>
        <w:t>微信支付</w:t>
      </w:r>
      <w:proofErr w:type="gramEnd"/>
      <w:r>
        <w:rPr>
          <w:rFonts w:hint="eastAsia"/>
        </w:rPr>
        <w:t>的连接，实现真正的平台。我们最大的亮点在于所有的同学都可以进行参与，是我们的系统有一个非常高的参与度。这一点是与传统外送平台截然不</w:t>
      </w:r>
      <w:r>
        <w:rPr>
          <w:rFonts w:hint="eastAsia"/>
        </w:rPr>
        <w:lastRenderedPageBreak/>
        <w:t>同的，借助校园这一阶梯，我们可以较为容易地实现这一目标。</w:t>
      </w:r>
    </w:p>
    <w:p w14:paraId="4F1FFE76" w14:textId="750FBFA8" w:rsidR="005D3B71" w:rsidRPr="006269C2" w:rsidRDefault="005D3B71" w:rsidP="00283189">
      <w:pPr>
        <w:rPr>
          <w:b/>
          <w:bCs/>
          <w:color w:val="FF0000"/>
          <w:sz w:val="40"/>
          <w:szCs w:val="44"/>
        </w:rPr>
      </w:pPr>
    </w:p>
    <w:sectPr w:rsidR="005D3B71" w:rsidRPr="006269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邱 锦诚" w:date="2021-10-11T15:06:00Z" w:initials="邱">
    <w:p w14:paraId="1FF317DC" w14:textId="77777777" w:rsidR="007E3582" w:rsidRDefault="007E3582" w:rsidP="007E3582">
      <w:pPr>
        <w:pStyle w:val="ad"/>
      </w:pPr>
      <w:r>
        <w:rPr>
          <w:rStyle w:val="ac"/>
        </w:rPr>
        <w:annotationRef/>
      </w:r>
      <w:r>
        <w:rPr>
          <w:rFonts w:hint="eastAsia"/>
        </w:rPr>
        <w:t>这一方面可以介绍一下具体是怎么区分吗？目前送餐员从分析来看应该是以学生为主，那么专职送餐员的设计就有点好奇。</w:t>
      </w:r>
    </w:p>
  </w:comment>
  <w:comment w:id="1" w:author="邱 锦诚" w:date="2021-10-11T15:04:00Z" w:initials="邱">
    <w:p w14:paraId="4BE7159C" w14:textId="77777777" w:rsidR="007E3582" w:rsidRDefault="007E3582" w:rsidP="007E3582">
      <w:pPr>
        <w:pStyle w:val="ad"/>
      </w:pPr>
      <w:r>
        <w:rPr>
          <w:rStyle w:val="ac"/>
        </w:rPr>
        <w:annotationRef/>
      </w:r>
      <w:r>
        <w:rPr>
          <w:rFonts w:hint="eastAsia"/>
        </w:rPr>
        <w:t>开发初期就先别加广告了，一方面是流量并没有那么多，没有相关商家会投放。其次受</w:t>
      </w:r>
      <w:proofErr w:type="gramStart"/>
      <w:r>
        <w:rPr>
          <w:rFonts w:hint="eastAsia"/>
        </w:rPr>
        <w:t>众主要</w:t>
      </w:r>
      <w:proofErr w:type="gramEnd"/>
      <w:r>
        <w:rPr>
          <w:rFonts w:hint="eastAsia"/>
        </w:rPr>
        <w:t>为学生，对于这方面，最起码我是不喜欢广告的。</w:t>
      </w:r>
    </w:p>
  </w:comment>
  <w:comment w:id="2" w:author="邱 锦诚" w:date="2021-10-11T15:08:00Z" w:initials="邱">
    <w:p w14:paraId="615F0B1A" w14:textId="77777777" w:rsidR="00E645E6" w:rsidRDefault="00E645E6" w:rsidP="00E645E6">
      <w:pPr>
        <w:pStyle w:val="ad"/>
      </w:pPr>
      <w:r>
        <w:rPr>
          <w:rStyle w:val="ac"/>
        </w:rPr>
        <w:annotationRef/>
      </w:r>
      <w:r>
        <w:rPr>
          <w:rFonts w:hint="eastAsia"/>
        </w:rPr>
        <w:t>可保留此功能，但此阶段不用花费太多的时间去设计。</w:t>
      </w:r>
    </w:p>
  </w:comment>
  <w:comment w:id="3" w:author="邱 锦诚" w:date="2021-10-11T15:09:00Z" w:initials="邱">
    <w:p w14:paraId="1639DB5C" w14:textId="77777777" w:rsidR="00E645E6" w:rsidRDefault="00E645E6" w:rsidP="00E645E6">
      <w:pPr>
        <w:pStyle w:val="ad"/>
      </w:pPr>
      <w:r>
        <w:rPr>
          <w:rStyle w:val="ac"/>
        </w:rPr>
        <w:annotationRef/>
      </w:r>
      <w:r>
        <w:rPr>
          <w:rFonts w:hint="eastAsia"/>
        </w:rPr>
        <w:t>一看就是美团外卖资深用户（</w:t>
      </w:r>
      <w:r>
        <w:rPr>
          <w:rFonts w:hint="eastAsia"/>
        </w:rPr>
        <w:t>调侃一下），并不算修改意见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FF317DC" w15:done="1"/>
  <w15:commentEx w15:paraId="4BE7159C" w15:done="1"/>
  <w15:commentEx w15:paraId="615F0B1A" w15:done="1"/>
  <w15:commentEx w15:paraId="1639DB5C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0ED173" w16cex:dateUtc="2021-10-11T07:06:00Z"/>
  <w16cex:commentExtensible w16cex:durableId="250ED0F1" w16cex:dateUtc="2021-10-11T07:04:00Z"/>
  <w16cex:commentExtensible w16cex:durableId="250ED1ED" w16cex:dateUtc="2021-10-11T07:08:00Z"/>
  <w16cex:commentExtensible w16cex:durableId="250ED210" w16cex:dateUtc="2021-10-11T07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FF317DC" w16cid:durableId="250ED173"/>
  <w16cid:commentId w16cid:paraId="4BE7159C" w16cid:durableId="250ED0F1"/>
  <w16cid:commentId w16cid:paraId="615F0B1A" w16cid:durableId="250ED1ED"/>
  <w16cid:commentId w16cid:paraId="1639DB5C" w16cid:durableId="250ED21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2FC3C" w14:textId="77777777" w:rsidR="00EB38A8" w:rsidRDefault="00EB38A8" w:rsidP="00FB036A">
      <w:r>
        <w:separator/>
      </w:r>
    </w:p>
  </w:endnote>
  <w:endnote w:type="continuationSeparator" w:id="0">
    <w:p w14:paraId="762886CF" w14:textId="77777777" w:rsidR="00EB38A8" w:rsidRDefault="00EB38A8" w:rsidP="00FB0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altName w:val="微软雅黑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89EC8" w14:textId="77777777" w:rsidR="00EB38A8" w:rsidRDefault="00EB38A8" w:rsidP="00FB036A">
      <w:r>
        <w:separator/>
      </w:r>
    </w:p>
  </w:footnote>
  <w:footnote w:type="continuationSeparator" w:id="0">
    <w:p w14:paraId="2C773D31" w14:textId="77777777" w:rsidR="00EB38A8" w:rsidRDefault="00EB38A8" w:rsidP="00FB03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84CE5"/>
    <w:multiLevelType w:val="hybridMultilevel"/>
    <w:tmpl w:val="383235FC"/>
    <w:lvl w:ilvl="0" w:tplc="AE80E0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2543C4C">
      <w:start w:val="4"/>
      <w:numFmt w:val="japaneseCounting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0A04E6"/>
    <w:multiLevelType w:val="hybridMultilevel"/>
    <w:tmpl w:val="2230E814"/>
    <w:lvl w:ilvl="0" w:tplc="6FC8D6D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B647DD7"/>
    <w:multiLevelType w:val="hybridMultilevel"/>
    <w:tmpl w:val="3B0EEB16"/>
    <w:lvl w:ilvl="0" w:tplc="39C6DD1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2FD4528"/>
    <w:multiLevelType w:val="hybridMultilevel"/>
    <w:tmpl w:val="2F3EB336"/>
    <w:lvl w:ilvl="0" w:tplc="FA16DE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28D5229"/>
    <w:multiLevelType w:val="hybridMultilevel"/>
    <w:tmpl w:val="AB322430"/>
    <w:lvl w:ilvl="0" w:tplc="983A7812">
      <w:start w:val="1"/>
      <w:numFmt w:val="decimal"/>
      <w:lvlText w:val="%1）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5" w15:restartNumberingAfterBreak="0">
    <w:nsid w:val="47041D4E"/>
    <w:multiLevelType w:val="hybridMultilevel"/>
    <w:tmpl w:val="383235FC"/>
    <w:lvl w:ilvl="0" w:tplc="AE80E0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2543C4C">
      <w:start w:val="4"/>
      <w:numFmt w:val="japaneseCounting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939542E"/>
    <w:multiLevelType w:val="hybridMultilevel"/>
    <w:tmpl w:val="6A7EC7D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4"/>
      <w:numFmt w:val="japaneseCounting"/>
      <w:lvlText w:val="%2、"/>
      <w:lvlJc w:val="left"/>
      <w:pPr>
        <w:ind w:left="114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57117A7"/>
    <w:multiLevelType w:val="hybridMultilevel"/>
    <w:tmpl w:val="6A7EC7D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4"/>
      <w:numFmt w:val="japaneseCounting"/>
      <w:lvlText w:val="%2、"/>
      <w:lvlJc w:val="left"/>
      <w:pPr>
        <w:ind w:left="114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1BF21EE"/>
    <w:multiLevelType w:val="hybridMultilevel"/>
    <w:tmpl w:val="383235FC"/>
    <w:lvl w:ilvl="0" w:tplc="AE80E0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2543C4C">
      <w:start w:val="4"/>
      <w:numFmt w:val="japaneseCounting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31910BD"/>
    <w:multiLevelType w:val="hybridMultilevel"/>
    <w:tmpl w:val="ED100F14"/>
    <w:lvl w:ilvl="0" w:tplc="25EE76CC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0" w15:restartNumberingAfterBreak="0">
    <w:nsid w:val="665064F7"/>
    <w:multiLevelType w:val="hybridMultilevel"/>
    <w:tmpl w:val="6A7EC7D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4"/>
      <w:numFmt w:val="japaneseCounting"/>
      <w:lvlText w:val="%2、"/>
      <w:lvlJc w:val="left"/>
      <w:pPr>
        <w:ind w:left="114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B3B0A9C"/>
    <w:multiLevelType w:val="hybridMultilevel"/>
    <w:tmpl w:val="6A7EC7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4"/>
      <w:numFmt w:val="japaneseCounting"/>
      <w:lvlText w:val="%2、"/>
      <w:lvlJc w:val="left"/>
      <w:pPr>
        <w:ind w:left="114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3"/>
  </w:num>
  <w:num w:numId="5">
    <w:abstractNumId w:val="1"/>
  </w:num>
  <w:num w:numId="6">
    <w:abstractNumId w:val="11"/>
  </w:num>
  <w:num w:numId="7">
    <w:abstractNumId w:val="8"/>
  </w:num>
  <w:num w:numId="8">
    <w:abstractNumId w:val="0"/>
  </w:num>
  <w:num w:numId="9">
    <w:abstractNumId w:val="7"/>
  </w:num>
  <w:num w:numId="10">
    <w:abstractNumId w:val="10"/>
  </w:num>
  <w:num w:numId="11">
    <w:abstractNumId w:val="5"/>
  </w:num>
  <w:num w:numId="12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邱 锦诚">
    <w15:presenceInfo w15:providerId="Windows Live" w15:userId="5b8be1284dddc8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B71"/>
    <w:rsid w:val="000176B0"/>
    <w:rsid w:val="00021B73"/>
    <w:rsid w:val="000265AE"/>
    <w:rsid w:val="000449D5"/>
    <w:rsid w:val="00046291"/>
    <w:rsid w:val="0005152F"/>
    <w:rsid w:val="00055A2D"/>
    <w:rsid w:val="00055C8C"/>
    <w:rsid w:val="0007665B"/>
    <w:rsid w:val="000907B3"/>
    <w:rsid w:val="00096D5E"/>
    <w:rsid w:val="000B2C3C"/>
    <w:rsid w:val="000C5242"/>
    <w:rsid w:val="000D6107"/>
    <w:rsid w:val="000D72FA"/>
    <w:rsid w:val="000F09A2"/>
    <w:rsid w:val="00106064"/>
    <w:rsid w:val="001228D6"/>
    <w:rsid w:val="00124399"/>
    <w:rsid w:val="001312BA"/>
    <w:rsid w:val="001323BC"/>
    <w:rsid w:val="00141426"/>
    <w:rsid w:val="00172426"/>
    <w:rsid w:val="00173C6E"/>
    <w:rsid w:val="001941DA"/>
    <w:rsid w:val="001A65F3"/>
    <w:rsid w:val="001B1C54"/>
    <w:rsid w:val="001C3EA0"/>
    <w:rsid w:val="001D0687"/>
    <w:rsid w:val="001E6B6F"/>
    <w:rsid w:val="001E7C90"/>
    <w:rsid w:val="00200FAA"/>
    <w:rsid w:val="00215EA8"/>
    <w:rsid w:val="00233575"/>
    <w:rsid w:val="00234B36"/>
    <w:rsid w:val="002503CE"/>
    <w:rsid w:val="00254A83"/>
    <w:rsid w:val="00257A22"/>
    <w:rsid w:val="00274AE7"/>
    <w:rsid w:val="00283189"/>
    <w:rsid w:val="002B53C4"/>
    <w:rsid w:val="002B7BCF"/>
    <w:rsid w:val="002E07DF"/>
    <w:rsid w:val="002F2BAB"/>
    <w:rsid w:val="002F7A85"/>
    <w:rsid w:val="00300292"/>
    <w:rsid w:val="003077AF"/>
    <w:rsid w:val="00310278"/>
    <w:rsid w:val="00325923"/>
    <w:rsid w:val="00350E7C"/>
    <w:rsid w:val="00357FF3"/>
    <w:rsid w:val="00362DC7"/>
    <w:rsid w:val="00370722"/>
    <w:rsid w:val="00374C47"/>
    <w:rsid w:val="00375798"/>
    <w:rsid w:val="00381470"/>
    <w:rsid w:val="00396413"/>
    <w:rsid w:val="003977A5"/>
    <w:rsid w:val="003A6099"/>
    <w:rsid w:val="003B4148"/>
    <w:rsid w:val="003B6B62"/>
    <w:rsid w:val="003C0197"/>
    <w:rsid w:val="003D46F1"/>
    <w:rsid w:val="003D5B7F"/>
    <w:rsid w:val="004005C5"/>
    <w:rsid w:val="0040683D"/>
    <w:rsid w:val="00431FA5"/>
    <w:rsid w:val="00441067"/>
    <w:rsid w:val="00443B56"/>
    <w:rsid w:val="00444725"/>
    <w:rsid w:val="004516D2"/>
    <w:rsid w:val="00462981"/>
    <w:rsid w:val="00464667"/>
    <w:rsid w:val="00466352"/>
    <w:rsid w:val="004954BF"/>
    <w:rsid w:val="004A4D9F"/>
    <w:rsid w:val="004A74DC"/>
    <w:rsid w:val="004B232A"/>
    <w:rsid w:val="004B7084"/>
    <w:rsid w:val="004C216B"/>
    <w:rsid w:val="004C2A45"/>
    <w:rsid w:val="004D197F"/>
    <w:rsid w:val="004D6A98"/>
    <w:rsid w:val="004D6B24"/>
    <w:rsid w:val="005149DB"/>
    <w:rsid w:val="005301DE"/>
    <w:rsid w:val="005320E8"/>
    <w:rsid w:val="00534AB2"/>
    <w:rsid w:val="00560E37"/>
    <w:rsid w:val="00562FF5"/>
    <w:rsid w:val="00567E3F"/>
    <w:rsid w:val="005712AC"/>
    <w:rsid w:val="00584233"/>
    <w:rsid w:val="005C37EC"/>
    <w:rsid w:val="005D3B71"/>
    <w:rsid w:val="005E0C98"/>
    <w:rsid w:val="005E75EE"/>
    <w:rsid w:val="005F7283"/>
    <w:rsid w:val="00604EDF"/>
    <w:rsid w:val="006269C2"/>
    <w:rsid w:val="00634C14"/>
    <w:rsid w:val="00656DE2"/>
    <w:rsid w:val="00661368"/>
    <w:rsid w:val="00687852"/>
    <w:rsid w:val="0069006A"/>
    <w:rsid w:val="0069704C"/>
    <w:rsid w:val="006A1478"/>
    <w:rsid w:val="006A35C5"/>
    <w:rsid w:val="006B3309"/>
    <w:rsid w:val="006B3F7F"/>
    <w:rsid w:val="006C65C0"/>
    <w:rsid w:val="006E22EF"/>
    <w:rsid w:val="006E2DAE"/>
    <w:rsid w:val="00712128"/>
    <w:rsid w:val="00713B94"/>
    <w:rsid w:val="00714473"/>
    <w:rsid w:val="00716DAD"/>
    <w:rsid w:val="00722C0E"/>
    <w:rsid w:val="0073599A"/>
    <w:rsid w:val="0074427F"/>
    <w:rsid w:val="00753765"/>
    <w:rsid w:val="00761971"/>
    <w:rsid w:val="00762468"/>
    <w:rsid w:val="007B02E1"/>
    <w:rsid w:val="007C5C59"/>
    <w:rsid w:val="007E3582"/>
    <w:rsid w:val="007E66A0"/>
    <w:rsid w:val="007E7140"/>
    <w:rsid w:val="008034B6"/>
    <w:rsid w:val="00815EDC"/>
    <w:rsid w:val="00820228"/>
    <w:rsid w:val="00820967"/>
    <w:rsid w:val="008213D8"/>
    <w:rsid w:val="00826FB4"/>
    <w:rsid w:val="00841BFF"/>
    <w:rsid w:val="00864140"/>
    <w:rsid w:val="008713C5"/>
    <w:rsid w:val="008778F9"/>
    <w:rsid w:val="00885BCE"/>
    <w:rsid w:val="00893FA1"/>
    <w:rsid w:val="008A2F1A"/>
    <w:rsid w:val="008A49BB"/>
    <w:rsid w:val="008B4846"/>
    <w:rsid w:val="008D1F35"/>
    <w:rsid w:val="008D3C00"/>
    <w:rsid w:val="008E0BD5"/>
    <w:rsid w:val="009006ED"/>
    <w:rsid w:val="00903A93"/>
    <w:rsid w:val="00914B9E"/>
    <w:rsid w:val="00920359"/>
    <w:rsid w:val="00922F93"/>
    <w:rsid w:val="009722BB"/>
    <w:rsid w:val="0098474D"/>
    <w:rsid w:val="0099733E"/>
    <w:rsid w:val="009C43D5"/>
    <w:rsid w:val="009D1A34"/>
    <w:rsid w:val="009D68CB"/>
    <w:rsid w:val="009E71E5"/>
    <w:rsid w:val="009E7A0F"/>
    <w:rsid w:val="00A25A54"/>
    <w:rsid w:val="00A402CC"/>
    <w:rsid w:val="00A46705"/>
    <w:rsid w:val="00A50F49"/>
    <w:rsid w:val="00A56C57"/>
    <w:rsid w:val="00A85C3E"/>
    <w:rsid w:val="00A905F5"/>
    <w:rsid w:val="00A95FBF"/>
    <w:rsid w:val="00A95FF6"/>
    <w:rsid w:val="00AA02E1"/>
    <w:rsid w:val="00AA1DD9"/>
    <w:rsid w:val="00AB54E5"/>
    <w:rsid w:val="00AC2F37"/>
    <w:rsid w:val="00AD2013"/>
    <w:rsid w:val="00AD6054"/>
    <w:rsid w:val="00AD7C8D"/>
    <w:rsid w:val="00AF58CC"/>
    <w:rsid w:val="00B062FF"/>
    <w:rsid w:val="00B24ABA"/>
    <w:rsid w:val="00B34A5B"/>
    <w:rsid w:val="00B36D46"/>
    <w:rsid w:val="00B41D76"/>
    <w:rsid w:val="00B4536B"/>
    <w:rsid w:val="00B70126"/>
    <w:rsid w:val="00BA129C"/>
    <w:rsid w:val="00BB1A13"/>
    <w:rsid w:val="00BB5111"/>
    <w:rsid w:val="00BB6E88"/>
    <w:rsid w:val="00BD6890"/>
    <w:rsid w:val="00BD761B"/>
    <w:rsid w:val="00BE1FC0"/>
    <w:rsid w:val="00BE66A7"/>
    <w:rsid w:val="00BE72F3"/>
    <w:rsid w:val="00BE786E"/>
    <w:rsid w:val="00BF1B83"/>
    <w:rsid w:val="00BF716E"/>
    <w:rsid w:val="00C01A38"/>
    <w:rsid w:val="00C17202"/>
    <w:rsid w:val="00C20BC9"/>
    <w:rsid w:val="00C26238"/>
    <w:rsid w:val="00C440F9"/>
    <w:rsid w:val="00C55BCB"/>
    <w:rsid w:val="00C61C1E"/>
    <w:rsid w:val="00C64F9C"/>
    <w:rsid w:val="00C7276B"/>
    <w:rsid w:val="00CD758C"/>
    <w:rsid w:val="00D02E46"/>
    <w:rsid w:val="00D1427C"/>
    <w:rsid w:val="00D30C96"/>
    <w:rsid w:val="00D40575"/>
    <w:rsid w:val="00D40C1A"/>
    <w:rsid w:val="00D80638"/>
    <w:rsid w:val="00D850E4"/>
    <w:rsid w:val="00D864E4"/>
    <w:rsid w:val="00D908A1"/>
    <w:rsid w:val="00D91B40"/>
    <w:rsid w:val="00DB1A38"/>
    <w:rsid w:val="00DB271C"/>
    <w:rsid w:val="00DB51F1"/>
    <w:rsid w:val="00DD0263"/>
    <w:rsid w:val="00DD10D6"/>
    <w:rsid w:val="00DD1304"/>
    <w:rsid w:val="00E2573A"/>
    <w:rsid w:val="00E350F6"/>
    <w:rsid w:val="00E35264"/>
    <w:rsid w:val="00E37569"/>
    <w:rsid w:val="00E40F8E"/>
    <w:rsid w:val="00E476EB"/>
    <w:rsid w:val="00E63975"/>
    <w:rsid w:val="00E645E6"/>
    <w:rsid w:val="00E73B46"/>
    <w:rsid w:val="00E77A5E"/>
    <w:rsid w:val="00EA4664"/>
    <w:rsid w:val="00EA6804"/>
    <w:rsid w:val="00EB38A8"/>
    <w:rsid w:val="00EC7FCC"/>
    <w:rsid w:val="00ED471C"/>
    <w:rsid w:val="00EE2E1D"/>
    <w:rsid w:val="00EF2A87"/>
    <w:rsid w:val="00F0087D"/>
    <w:rsid w:val="00F01B20"/>
    <w:rsid w:val="00F13DE7"/>
    <w:rsid w:val="00F27FB2"/>
    <w:rsid w:val="00F436CD"/>
    <w:rsid w:val="00F436E4"/>
    <w:rsid w:val="00F569EF"/>
    <w:rsid w:val="00F96622"/>
    <w:rsid w:val="00F9790D"/>
    <w:rsid w:val="00FA045A"/>
    <w:rsid w:val="00FB036A"/>
    <w:rsid w:val="00FB33F4"/>
    <w:rsid w:val="00FC514D"/>
    <w:rsid w:val="00FD76D9"/>
    <w:rsid w:val="00FE4A6A"/>
    <w:rsid w:val="00FF1066"/>
    <w:rsid w:val="00FF7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875385"/>
  <w15:chartTrackingRefBased/>
  <w15:docId w15:val="{B727E9C7-D17C-4A09-BF20-19B8EDA96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3B7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D3B71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5D3B71"/>
    <w:rPr>
      <w:rFonts w:ascii="Times New Roman" w:eastAsia="宋体" w:hAnsi="Times New Roman" w:cs="Times New Roman"/>
      <w:szCs w:val="24"/>
    </w:rPr>
  </w:style>
  <w:style w:type="character" w:styleId="a5">
    <w:name w:val="Hyperlink"/>
    <w:basedOn w:val="a0"/>
    <w:uiPriority w:val="99"/>
    <w:unhideWhenUsed/>
    <w:rsid w:val="00F27FB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27FB2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A905F5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FB03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FB036A"/>
    <w:rPr>
      <w:rFonts w:ascii="Times New Roman" w:eastAsia="宋体" w:hAnsi="Times New Roman" w:cs="Times New Roman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FB03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FB036A"/>
    <w:rPr>
      <w:rFonts w:ascii="Times New Roman" w:eastAsia="宋体" w:hAnsi="Times New Roman" w:cs="Times New Roman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E645E6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E645E6"/>
    <w:pPr>
      <w:jc w:val="left"/>
    </w:pPr>
    <w:rPr>
      <w:rFonts w:asciiTheme="minorHAnsi" w:eastAsiaTheme="minorEastAsia" w:hAnsiTheme="minorHAnsi" w:cstheme="minorBidi"/>
      <w:szCs w:val="22"/>
    </w:rPr>
  </w:style>
  <w:style w:type="character" w:customStyle="1" w:styleId="ae">
    <w:name w:val="批注文字 字符"/>
    <w:basedOn w:val="a0"/>
    <w:link w:val="ad"/>
    <w:uiPriority w:val="99"/>
    <w:semiHidden/>
    <w:rsid w:val="00E645E6"/>
  </w:style>
  <w:style w:type="character" w:styleId="af">
    <w:name w:val="FollowedHyperlink"/>
    <w:basedOn w:val="a0"/>
    <w:uiPriority w:val="99"/>
    <w:semiHidden/>
    <w:unhideWhenUsed/>
    <w:rsid w:val="00656D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flutter.dev/" TargetMode="Externa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胤佳 陈</cp:lastModifiedBy>
  <cp:revision>108</cp:revision>
  <dcterms:created xsi:type="dcterms:W3CDTF">2021-08-03T07:17:00Z</dcterms:created>
  <dcterms:modified xsi:type="dcterms:W3CDTF">2021-12-06T14:39:00Z</dcterms:modified>
</cp:coreProperties>
</file>