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5F" w:rsidRPr="0021585F" w:rsidRDefault="0021585F" w:rsidP="00E420AB">
      <w:pPr>
        <w:pStyle w:val="a4"/>
        <w:spacing w:after="159"/>
        <w:jc w:val="center"/>
        <w:rPr>
          <w:sz w:val="36"/>
          <w:szCs w:val="36"/>
        </w:rPr>
      </w:pPr>
      <w:r w:rsidRPr="0021585F">
        <w:rPr>
          <w:sz w:val="36"/>
          <w:szCs w:val="36"/>
        </w:rPr>
        <w:t>Лицей Академии Яндекса</w:t>
      </w:r>
    </w:p>
    <w:p w:rsidR="0021585F" w:rsidRPr="0021585F" w:rsidRDefault="0021585F" w:rsidP="00E420AB">
      <w:pPr>
        <w:pStyle w:val="a4"/>
        <w:spacing w:after="159"/>
        <w:jc w:val="center"/>
        <w:rPr>
          <w:sz w:val="36"/>
          <w:szCs w:val="36"/>
        </w:rPr>
      </w:pPr>
      <w:r w:rsidRPr="0021585F">
        <w:rPr>
          <w:sz w:val="36"/>
          <w:szCs w:val="36"/>
        </w:rPr>
        <w:t xml:space="preserve">Проект </w:t>
      </w:r>
      <w:r w:rsidRPr="0021585F">
        <w:rPr>
          <w:sz w:val="36"/>
          <w:szCs w:val="36"/>
          <w:lang w:val="en-US"/>
        </w:rPr>
        <w:t>WEB</w:t>
      </w:r>
      <w:r w:rsidRPr="0021585F">
        <w:rPr>
          <w:sz w:val="36"/>
          <w:szCs w:val="36"/>
        </w:rPr>
        <w:t>сайт по теме:</w:t>
      </w:r>
    </w:p>
    <w:p w:rsidR="0021585F" w:rsidRPr="0021585F" w:rsidRDefault="00E420AB" w:rsidP="00E420AB">
      <w:pPr>
        <w:pStyle w:val="a4"/>
        <w:spacing w:after="159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-86360</wp:posOffset>
            </wp:positionH>
            <wp:positionV relativeFrom="margin">
              <wp:posOffset>1798320</wp:posOffset>
            </wp:positionV>
            <wp:extent cx="5955030" cy="3864610"/>
            <wp:effectExtent l="19050" t="0" r="762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585F" w:rsidRPr="0021585F">
        <w:rPr>
          <w:sz w:val="36"/>
          <w:szCs w:val="36"/>
        </w:rPr>
        <w:t>"На связи" (соц сеть)</w:t>
      </w:r>
    </w:p>
    <w:p w:rsidR="0021585F" w:rsidRDefault="0021585F" w:rsidP="0021585F">
      <w:pPr>
        <w:pStyle w:val="a4"/>
        <w:spacing w:after="240"/>
        <w:jc w:val="center"/>
      </w:pPr>
    </w:p>
    <w:p w:rsidR="0021585F" w:rsidRDefault="0021585F" w:rsidP="00E420AB">
      <w:pPr>
        <w:pStyle w:val="a4"/>
        <w:spacing w:after="240"/>
      </w:pPr>
    </w:p>
    <w:p w:rsidR="006E7092" w:rsidRDefault="006E7092" w:rsidP="0021585F">
      <w:pPr>
        <w:pStyle w:val="a4"/>
        <w:spacing w:after="159"/>
        <w:jc w:val="right"/>
        <w:rPr>
          <w:sz w:val="28"/>
          <w:szCs w:val="28"/>
        </w:rPr>
      </w:pPr>
    </w:p>
    <w:p w:rsidR="00062FA2" w:rsidRPr="00062FA2" w:rsidRDefault="0021585F" w:rsidP="00062FA2">
      <w:pPr>
        <w:pStyle w:val="a4"/>
        <w:spacing w:after="159"/>
        <w:jc w:val="right"/>
      </w:pPr>
      <w:r>
        <w:rPr>
          <w:sz w:val="28"/>
          <w:szCs w:val="28"/>
        </w:rPr>
        <w:t xml:space="preserve">Выполнили: </w:t>
      </w:r>
      <w:r w:rsidR="00062FA2">
        <w:rPr>
          <w:sz w:val="28"/>
          <w:szCs w:val="28"/>
        </w:rPr>
        <w:t>Сахаров Илья Вячеславович</w:t>
      </w:r>
    </w:p>
    <w:p w:rsidR="0021585F" w:rsidRDefault="0021585F" w:rsidP="0021585F">
      <w:pPr>
        <w:pStyle w:val="a4"/>
        <w:spacing w:after="159"/>
        <w:jc w:val="right"/>
      </w:pPr>
      <w:r>
        <w:rPr>
          <w:sz w:val="28"/>
          <w:szCs w:val="28"/>
        </w:rPr>
        <w:t>Ларионов Валерий Дмитриевич,</w:t>
      </w:r>
    </w:p>
    <w:p w:rsidR="0021585F" w:rsidRDefault="0021585F" w:rsidP="0021585F">
      <w:pPr>
        <w:pStyle w:val="a4"/>
        <w:spacing w:after="159"/>
        <w:jc w:val="right"/>
      </w:pPr>
      <w:r>
        <w:rPr>
          <w:sz w:val="28"/>
          <w:szCs w:val="28"/>
        </w:rPr>
        <w:t>Мотовилов Григорий Николаевич,</w:t>
      </w:r>
    </w:p>
    <w:p w:rsidR="00E420AB" w:rsidRDefault="0021585F" w:rsidP="00E420AB">
      <w:pPr>
        <w:pStyle w:val="a4"/>
        <w:spacing w:after="15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проекта: Адрианова Алла Михайловна</w:t>
      </w:r>
    </w:p>
    <w:p w:rsidR="006E7092" w:rsidRDefault="0021585F" w:rsidP="00E420AB">
      <w:pPr>
        <w:pStyle w:val="a4"/>
        <w:spacing w:after="15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E420AB" w:rsidRPr="006E7092" w:rsidRDefault="0021585F" w:rsidP="006E7092">
      <w:pPr>
        <w:pStyle w:val="a4"/>
        <w:spacing w:after="159"/>
        <w:jc w:val="center"/>
      </w:pPr>
      <w:r>
        <w:rPr>
          <w:sz w:val="28"/>
          <w:szCs w:val="28"/>
        </w:rPr>
        <w:t>Ярославль, 2024</w:t>
      </w:r>
    </w:p>
    <w:p w:rsidR="0021585F" w:rsidRPr="0021585F" w:rsidRDefault="0021585F" w:rsidP="0021585F">
      <w:pPr>
        <w:pStyle w:val="a4"/>
        <w:spacing w:after="159"/>
        <w:jc w:val="center"/>
        <w:rPr>
          <w:b/>
          <w:sz w:val="36"/>
          <w:szCs w:val="36"/>
        </w:rPr>
      </w:pPr>
      <w:r w:rsidRPr="0021585F">
        <w:rPr>
          <w:b/>
          <w:sz w:val="36"/>
          <w:szCs w:val="36"/>
        </w:rPr>
        <w:lastRenderedPageBreak/>
        <w:t>Идея</w:t>
      </w:r>
    </w:p>
    <w:p w:rsidR="0021585F" w:rsidRDefault="0021585F" w:rsidP="0021585F">
      <w:pPr>
        <w:pStyle w:val="a4"/>
        <w:spacing w:after="159"/>
      </w:pPr>
      <w:r>
        <w:rPr>
          <w:sz w:val="28"/>
          <w:szCs w:val="28"/>
        </w:rPr>
        <w:t xml:space="preserve">Создать </w:t>
      </w:r>
      <w:r w:rsidRPr="009D4ECA">
        <w:rPr>
          <w:sz w:val="28"/>
          <w:szCs w:val="28"/>
        </w:rPr>
        <w:t>соц сеть</w:t>
      </w:r>
      <w:r>
        <w:rPr>
          <w:sz w:val="28"/>
          <w:szCs w:val="28"/>
        </w:rPr>
        <w:t>, в которой можно делиться новостями с другими пользователями, а также д</w:t>
      </w:r>
      <w:r w:rsidR="00CE2357">
        <w:rPr>
          <w:sz w:val="28"/>
          <w:szCs w:val="28"/>
        </w:rPr>
        <w:t xml:space="preserve">обавлять друг друга в друзья. В ней </w:t>
      </w:r>
      <w:r>
        <w:rPr>
          <w:sz w:val="28"/>
          <w:szCs w:val="28"/>
        </w:rPr>
        <w:t>будет много мелких удобных деталей, из-за которых пользователю понравится пользоваться нашим проектом.</w:t>
      </w:r>
    </w:p>
    <w:p w:rsidR="0021585F" w:rsidRDefault="00200A0B" w:rsidP="0021585F">
      <w:pPr>
        <w:pStyle w:val="a4"/>
        <w:spacing w:after="240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-351790</wp:posOffset>
            </wp:positionH>
            <wp:positionV relativeFrom="line">
              <wp:posOffset>88900</wp:posOffset>
            </wp:positionV>
            <wp:extent cx="6190615" cy="4824095"/>
            <wp:effectExtent l="19050" t="0" r="635" b="0"/>
            <wp:wrapSquare wrapText="bothSides"/>
            <wp:docPr id="3" name="Рисунок 3" descr="C:\Users\valera\AppData\Local\Temp\lu9248ev5dqm.tmp\lu9248ev5dr1_tmp_c372d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a\AppData\Local\Temp\lu9248ev5dqm.tmp\lu9248ev5dr1_tmp_c372da8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482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585F">
        <w:br w:type="textWrapping" w:clear="left"/>
      </w:r>
    </w:p>
    <w:p w:rsidR="00200A0B" w:rsidRPr="0021585F" w:rsidRDefault="00200A0B" w:rsidP="00200A0B">
      <w:pPr>
        <w:pStyle w:val="a4"/>
        <w:spacing w:after="159"/>
        <w:jc w:val="center"/>
        <w:rPr>
          <w:b/>
          <w:sz w:val="36"/>
          <w:szCs w:val="36"/>
        </w:rPr>
      </w:pPr>
      <w:r w:rsidRPr="0021585F">
        <w:rPr>
          <w:b/>
          <w:sz w:val="36"/>
          <w:szCs w:val="36"/>
        </w:rPr>
        <w:t>Реализация</w:t>
      </w:r>
    </w:p>
    <w:p w:rsidR="00200A0B" w:rsidRDefault="00200A0B" w:rsidP="00200A0B">
      <w:pPr>
        <w:pStyle w:val="a4"/>
        <w:spacing w:after="240" w:line="240" w:lineRule="auto"/>
      </w:pPr>
      <w:r>
        <w:rPr>
          <w:sz w:val="28"/>
          <w:szCs w:val="28"/>
        </w:rPr>
        <w:t xml:space="preserve">Для каждой страницы написан </w:t>
      </w:r>
      <w:r w:rsidRPr="00544262">
        <w:rPr>
          <w:b/>
          <w:sz w:val="28"/>
          <w:szCs w:val="28"/>
        </w:rPr>
        <w:t xml:space="preserve">свой </w:t>
      </w:r>
      <w:r w:rsidRPr="00544262">
        <w:rPr>
          <w:b/>
          <w:sz w:val="28"/>
          <w:szCs w:val="28"/>
          <w:lang w:val="en-US"/>
        </w:rPr>
        <w:t>html</w:t>
      </w:r>
      <w:r w:rsidRPr="00544262">
        <w:rPr>
          <w:b/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. В </w:t>
      </w:r>
      <w:r>
        <w:rPr>
          <w:sz w:val="28"/>
          <w:szCs w:val="28"/>
          <w:lang w:val="en-US"/>
        </w:rPr>
        <w:t>html</w:t>
      </w:r>
      <w:r w:rsidRPr="00CE79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файлах используется </w:t>
      </w:r>
      <w:r w:rsidRPr="00544262">
        <w:rPr>
          <w:b/>
          <w:sz w:val="28"/>
          <w:szCs w:val="28"/>
        </w:rPr>
        <w:t>Jinja2</w:t>
      </w:r>
      <w:r>
        <w:rPr>
          <w:sz w:val="28"/>
          <w:szCs w:val="28"/>
        </w:rPr>
        <w:t xml:space="preserve">. Помимо этого присутствуют шаблоны, которые наследуются от </w:t>
      </w:r>
      <w:r>
        <w:rPr>
          <w:sz w:val="28"/>
          <w:szCs w:val="28"/>
          <w:lang w:val="en-US"/>
        </w:rPr>
        <w:t>base</w:t>
      </w:r>
      <w:r w:rsidRPr="00CE791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CE791D">
        <w:rPr>
          <w:sz w:val="28"/>
          <w:szCs w:val="28"/>
        </w:rPr>
        <w:t>.</w:t>
      </w:r>
      <w:r>
        <w:rPr>
          <w:sz w:val="28"/>
          <w:szCs w:val="28"/>
        </w:rPr>
        <w:t xml:space="preserve"> Оформление объектов </w:t>
      </w:r>
      <w:r>
        <w:rPr>
          <w:sz w:val="28"/>
          <w:szCs w:val="28"/>
          <w:lang w:val="en-US"/>
        </w:rPr>
        <w:t>html</w:t>
      </w:r>
      <w:r w:rsidRPr="002158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файлов записано в отдельном файле </w:t>
      </w:r>
      <w:r>
        <w:rPr>
          <w:sz w:val="28"/>
          <w:szCs w:val="28"/>
          <w:lang w:val="en-US"/>
        </w:rPr>
        <w:t>style</w:t>
      </w:r>
      <w:r w:rsidRPr="002158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css</w:t>
      </w:r>
      <w:r w:rsidRPr="0021585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br/>
      </w:r>
    </w:p>
    <w:p w:rsidR="0021585F" w:rsidRDefault="0021585F" w:rsidP="0021585F">
      <w:pPr>
        <w:pStyle w:val="a4"/>
        <w:spacing w:after="159"/>
        <w:jc w:val="center"/>
        <w:rPr>
          <w:sz w:val="28"/>
          <w:szCs w:val="28"/>
        </w:rPr>
      </w:pPr>
    </w:p>
    <w:p w:rsidR="0021585F" w:rsidRDefault="0021585F" w:rsidP="0021585F">
      <w:pPr>
        <w:pStyle w:val="a4"/>
        <w:spacing w:after="159"/>
        <w:jc w:val="center"/>
        <w:rPr>
          <w:sz w:val="28"/>
          <w:szCs w:val="28"/>
        </w:rPr>
      </w:pPr>
    </w:p>
    <w:p w:rsidR="003204B5" w:rsidRDefault="003204B5" w:rsidP="0021585F">
      <w:pPr>
        <w:pStyle w:val="a4"/>
        <w:spacing w:after="15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Карта</w:t>
      </w:r>
    </w:p>
    <w:p w:rsidR="006637FF" w:rsidRDefault="00E17B18" w:rsidP="0021585F">
      <w:pPr>
        <w:pStyle w:val="a4"/>
        <w:spacing w:after="159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2805" cy="247967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04B5">
        <w:rPr>
          <w:b/>
          <w:sz w:val="36"/>
          <w:szCs w:val="36"/>
        </w:rPr>
        <w:br/>
      </w:r>
      <w:r w:rsidR="006637FF">
        <w:rPr>
          <w:b/>
          <w:noProof/>
          <w:sz w:val="36"/>
          <w:szCs w:val="36"/>
        </w:rPr>
        <w:drawing>
          <wp:inline distT="0" distB="0" distL="0" distR="0">
            <wp:extent cx="5936615" cy="3411855"/>
            <wp:effectExtent l="19050" t="0" r="698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FF" w:rsidRDefault="006637FF" w:rsidP="006637FF">
      <w:pPr>
        <w:pStyle w:val="a4"/>
        <w:spacing w:after="159"/>
        <w:rPr>
          <w:b/>
          <w:sz w:val="36"/>
          <w:szCs w:val="36"/>
        </w:rPr>
      </w:pPr>
    </w:p>
    <w:p w:rsidR="0021585F" w:rsidRPr="006E4245" w:rsidRDefault="0021585F" w:rsidP="0021585F">
      <w:pPr>
        <w:pStyle w:val="a4"/>
        <w:spacing w:after="159"/>
        <w:jc w:val="center"/>
        <w:rPr>
          <w:b/>
          <w:sz w:val="36"/>
          <w:szCs w:val="36"/>
        </w:rPr>
      </w:pPr>
      <w:r w:rsidRPr="006E4245">
        <w:rPr>
          <w:b/>
          <w:sz w:val="36"/>
          <w:szCs w:val="36"/>
        </w:rPr>
        <w:t>Технологии и библиотеки</w:t>
      </w:r>
    </w:p>
    <w:p w:rsidR="0021585F" w:rsidRDefault="0021585F" w:rsidP="0021585F">
      <w:pPr>
        <w:pStyle w:val="a4"/>
        <w:spacing w:after="159"/>
      </w:pPr>
      <w:r>
        <w:rPr>
          <w:sz w:val="28"/>
          <w:szCs w:val="28"/>
        </w:rPr>
        <w:t xml:space="preserve">В проекте использовались такие библиотеки, как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sqlalchemy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datetime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pytz</w:t>
      </w:r>
      <w:r w:rsidRPr="0021585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smtplib</w:t>
      </w:r>
      <w:r w:rsidRPr="0021585F">
        <w:rPr>
          <w:sz w:val="28"/>
          <w:szCs w:val="28"/>
        </w:rPr>
        <w:t xml:space="preserve"> </w:t>
      </w:r>
      <w:r>
        <w:rPr>
          <w:sz w:val="28"/>
          <w:szCs w:val="28"/>
        </w:rPr>
        <w:t>и многие другие</w:t>
      </w:r>
      <w:r w:rsidR="00FB26EC">
        <w:rPr>
          <w:sz w:val="28"/>
          <w:szCs w:val="28"/>
        </w:rPr>
        <w:t>.</w:t>
      </w:r>
    </w:p>
    <w:p w:rsidR="00E65A2F" w:rsidRPr="006637FF" w:rsidRDefault="00E65A2F"/>
    <w:sectPr w:rsidR="00E65A2F" w:rsidRPr="006637FF" w:rsidSect="00E6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1585F"/>
    <w:rsid w:val="00062FA2"/>
    <w:rsid w:val="00133CB7"/>
    <w:rsid w:val="00181C4B"/>
    <w:rsid w:val="00200A0B"/>
    <w:rsid w:val="0021585F"/>
    <w:rsid w:val="003204B5"/>
    <w:rsid w:val="00403F35"/>
    <w:rsid w:val="00543755"/>
    <w:rsid w:val="00544262"/>
    <w:rsid w:val="00590402"/>
    <w:rsid w:val="0062471B"/>
    <w:rsid w:val="006637FF"/>
    <w:rsid w:val="0069527F"/>
    <w:rsid w:val="006B2F77"/>
    <w:rsid w:val="006E4245"/>
    <w:rsid w:val="006E7092"/>
    <w:rsid w:val="008D0A63"/>
    <w:rsid w:val="00946F0C"/>
    <w:rsid w:val="00962516"/>
    <w:rsid w:val="009B10D3"/>
    <w:rsid w:val="009D4ECA"/>
    <w:rsid w:val="00A95207"/>
    <w:rsid w:val="00C417B0"/>
    <w:rsid w:val="00CB36DC"/>
    <w:rsid w:val="00CE2357"/>
    <w:rsid w:val="00CE791D"/>
    <w:rsid w:val="00E17B18"/>
    <w:rsid w:val="00E420AB"/>
    <w:rsid w:val="00E65A2F"/>
    <w:rsid w:val="00FB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7F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21585F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8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24</cp:revision>
  <dcterms:created xsi:type="dcterms:W3CDTF">2024-04-21T18:32:00Z</dcterms:created>
  <dcterms:modified xsi:type="dcterms:W3CDTF">2024-04-21T19:56:00Z</dcterms:modified>
</cp:coreProperties>
</file>