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23B" w:rsidRDefault="00835754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Explanation of Family Funds</w:t>
      </w:r>
    </w:p>
    <w:p w:rsidR="00C7123B" w:rsidRDefault="00C7123B">
      <w:pPr>
        <w:rPr>
          <w:rFonts w:cstheme="minorHAnsi"/>
          <w:sz w:val="24"/>
          <w:szCs w:val="24"/>
        </w:rPr>
      </w:pP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Dear Embassy Visa Officer,</w:t>
      </w: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 xml:space="preserve">I’m the applicant Deng Qingyi’s Mother Deng Xuemei. I’d like to explain about the </w:t>
      </w:r>
      <w:r w:rsidR="00A53574">
        <w:rPr>
          <w:rFonts w:ascii="Arial" w:hAnsi="Arial" w:cs="Arial"/>
          <w:sz w:val="24"/>
          <w:szCs w:val="24"/>
        </w:rPr>
        <w:t xml:space="preserve">funds </w:t>
      </w:r>
      <w:r w:rsidRPr="00652082">
        <w:rPr>
          <w:rFonts w:ascii="Arial" w:hAnsi="Arial" w:cs="Arial"/>
          <w:sz w:val="24"/>
          <w:szCs w:val="24"/>
        </w:rPr>
        <w:t>we</w:t>
      </w:r>
      <w:r w:rsidR="00A53574">
        <w:rPr>
          <w:rFonts w:ascii="Arial" w:hAnsi="Arial" w:cs="Arial"/>
          <w:sz w:val="24"/>
          <w:szCs w:val="24"/>
        </w:rPr>
        <w:t xml:space="preserve"> provide</w:t>
      </w:r>
      <w:r w:rsidR="00A26138">
        <w:rPr>
          <w:rFonts w:ascii="Arial" w:hAnsi="Arial" w:cs="Arial"/>
          <w:sz w:val="24"/>
          <w:szCs w:val="24"/>
        </w:rPr>
        <w:t xml:space="preserve"> </w:t>
      </w:r>
      <w:r w:rsidR="00A635ED">
        <w:rPr>
          <w:rFonts w:ascii="Arial" w:hAnsi="Arial" w:cs="Arial"/>
          <w:sz w:val="24"/>
          <w:szCs w:val="24"/>
        </w:rPr>
        <w:t xml:space="preserve">for </w:t>
      </w:r>
      <w:r w:rsidR="00A26138" w:rsidRPr="00652082">
        <w:rPr>
          <w:rFonts w:ascii="Arial" w:hAnsi="Arial" w:cs="Arial"/>
          <w:sz w:val="24"/>
          <w:szCs w:val="24"/>
        </w:rPr>
        <w:t>our daughter’s stud</w:t>
      </w:r>
      <w:r w:rsidR="00D40CED">
        <w:rPr>
          <w:rFonts w:ascii="Arial" w:hAnsi="Arial" w:cs="Arial"/>
          <w:sz w:val="24"/>
          <w:szCs w:val="24"/>
        </w:rPr>
        <w:t>ies</w:t>
      </w:r>
      <w:r w:rsidR="00A26138" w:rsidRPr="00652082">
        <w:rPr>
          <w:rFonts w:ascii="Arial" w:hAnsi="Arial" w:cs="Arial"/>
          <w:sz w:val="24"/>
          <w:szCs w:val="24"/>
        </w:rPr>
        <w:t xml:space="preserve"> in Canada</w:t>
      </w:r>
      <w:r w:rsidRPr="00652082">
        <w:rPr>
          <w:rFonts w:ascii="Arial" w:hAnsi="Arial" w:cs="Arial"/>
          <w:sz w:val="24"/>
          <w:szCs w:val="24"/>
        </w:rPr>
        <w:t>, which include CNY</w:t>
      </w:r>
      <w:r w:rsidR="00A26138">
        <w:rPr>
          <w:rFonts w:ascii="Arial" w:hAnsi="Arial" w:cs="Arial"/>
          <w:sz w:val="24"/>
          <w:szCs w:val="24"/>
        </w:rPr>
        <w:t xml:space="preserve"> 200,000</w:t>
      </w:r>
      <w:r w:rsidR="005648F9">
        <w:rPr>
          <w:rFonts w:ascii="Arial" w:hAnsi="Arial" w:cs="Arial"/>
          <w:sz w:val="24"/>
          <w:szCs w:val="24"/>
        </w:rPr>
        <w:t xml:space="preserve"> </w:t>
      </w:r>
      <w:r w:rsidR="005648F9" w:rsidRPr="005648F9">
        <w:rPr>
          <w:rFonts w:ascii="Arial" w:hAnsi="Arial" w:cs="Arial"/>
          <w:sz w:val="24"/>
          <w:szCs w:val="24"/>
        </w:rPr>
        <w:t>bank statement</w:t>
      </w:r>
      <w:r w:rsidR="00A26138">
        <w:rPr>
          <w:rFonts w:ascii="Arial" w:hAnsi="Arial" w:cs="Arial"/>
          <w:sz w:val="24"/>
          <w:szCs w:val="24"/>
        </w:rPr>
        <w:t>, job salaries</w:t>
      </w:r>
      <w:r w:rsidRPr="00A26138">
        <w:rPr>
          <w:rFonts w:ascii="Arial" w:hAnsi="Arial" w:cs="Arial"/>
          <w:sz w:val="24"/>
          <w:szCs w:val="24"/>
        </w:rPr>
        <w:t xml:space="preserve"> </w:t>
      </w:r>
      <w:r w:rsidRPr="00652082">
        <w:rPr>
          <w:rFonts w:ascii="Arial" w:hAnsi="Arial" w:cs="Arial"/>
          <w:sz w:val="24"/>
          <w:szCs w:val="24"/>
        </w:rPr>
        <w:t>and</w:t>
      </w:r>
      <w:r w:rsidRPr="00A26138">
        <w:rPr>
          <w:rFonts w:ascii="Arial" w:hAnsi="Arial" w:cs="Arial"/>
          <w:sz w:val="24"/>
          <w:szCs w:val="24"/>
        </w:rPr>
        <w:t xml:space="preserve"> 2</w:t>
      </w:r>
      <w:r w:rsidRPr="00652082">
        <w:rPr>
          <w:rFonts w:ascii="Arial" w:hAnsi="Arial" w:cs="Arial"/>
          <w:sz w:val="24"/>
          <w:szCs w:val="24"/>
        </w:rPr>
        <w:t xml:space="preserve"> houses</w:t>
      </w:r>
      <w:r w:rsidR="00A26138">
        <w:rPr>
          <w:rFonts w:ascii="Arial" w:hAnsi="Arial" w:cs="Arial"/>
          <w:sz w:val="24"/>
          <w:szCs w:val="24"/>
        </w:rPr>
        <w:t>.</w:t>
      </w:r>
    </w:p>
    <w:p w:rsidR="00C7123B" w:rsidRPr="00652082" w:rsidRDefault="00C7123B">
      <w:pPr>
        <w:rPr>
          <w:rFonts w:ascii="Arial" w:hAnsi="Arial" w:cs="Arial"/>
          <w:sz w:val="24"/>
          <w:szCs w:val="24"/>
        </w:rPr>
      </w:pP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I have nearly 30 year</w:t>
      </w:r>
      <w:r w:rsidR="009C74BD" w:rsidRPr="00652082">
        <w:rPr>
          <w:rFonts w:ascii="Arial" w:hAnsi="Arial" w:cs="Arial"/>
          <w:sz w:val="24"/>
          <w:szCs w:val="24"/>
        </w:rPr>
        <w:t>s’</w:t>
      </w:r>
      <w:r w:rsidRPr="00652082">
        <w:rPr>
          <w:rFonts w:ascii="Arial" w:hAnsi="Arial" w:cs="Arial"/>
          <w:sz w:val="24"/>
          <w:szCs w:val="24"/>
        </w:rPr>
        <w:t xml:space="preserve"> employment history. My average annual income in the past 10 years is about CNY 80 thousand. I am working as a sales manager of Chengdu Hongan Real Estate Marketing Planning Co., LTD. Last year, my annual income is more than CNY 100 thousand. And I believe that in the future years, my income will gradually increase because my sales team is growing and the real estate in Chengdu is very promising.</w:t>
      </w:r>
    </w:p>
    <w:p w:rsidR="00C7123B" w:rsidRPr="00652082" w:rsidRDefault="00835754">
      <w:pPr>
        <w:rPr>
          <w:rFonts w:ascii="Arial" w:hAnsi="Arial" w:cs="Arial"/>
          <w:color w:val="0000FF"/>
          <w:sz w:val="24"/>
          <w:szCs w:val="24"/>
        </w:rPr>
      </w:pPr>
      <w:r w:rsidRPr="00652082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9C74BD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My husband, Huang Xiaoxun, also has nearly 30 years</w:t>
      </w:r>
      <w:r w:rsidR="001F0F20" w:rsidRPr="00652082">
        <w:rPr>
          <w:rFonts w:ascii="Arial" w:hAnsi="Arial" w:cs="Arial"/>
          <w:sz w:val="24"/>
          <w:szCs w:val="24"/>
          <w:lang w:val="en-GB"/>
        </w:rPr>
        <w:t>’</w:t>
      </w:r>
      <w:r w:rsidRPr="00652082">
        <w:rPr>
          <w:rFonts w:ascii="Arial" w:hAnsi="Arial" w:cs="Arial"/>
          <w:sz w:val="24"/>
          <w:szCs w:val="24"/>
        </w:rPr>
        <w:t xml:space="preserve"> employment. Now</w:t>
      </w:r>
      <w:r w:rsidRPr="00652082">
        <w:rPr>
          <w:rFonts w:ascii="Arial" w:hAnsi="Arial" w:cs="Arial"/>
          <w:color w:val="0000FF"/>
          <w:sz w:val="24"/>
          <w:szCs w:val="24"/>
        </w:rPr>
        <w:t xml:space="preserve"> </w:t>
      </w:r>
      <w:r w:rsidRPr="00652082">
        <w:rPr>
          <w:rFonts w:ascii="Arial" w:hAnsi="Arial" w:cs="Arial"/>
          <w:sz w:val="24"/>
          <w:szCs w:val="24"/>
        </w:rPr>
        <w:t xml:space="preserve">he is working as the Chief Inspector of Human Resource Department in Chengdu </w:t>
      </w:r>
      <w:r w:rsidR="0065639F" w:rsidRPr="00652082">
        <w:rPr>
          <w:rFonts w:ascii="Arial" w:eastAsia="微软雅黑" w:hAnsi="Arial" w:cs="Arial"/>
          <w:sz w:val="24"/>
          <w:szCs w:val="24"/>
        </w:rPr>
        <w:t>Chengsenhe</w:t>
      </w:r>
      <w:r w:rsidRPr="00652082">
        <w:rPr>
          <w:rFonts w:ascii="Arial" w:hAnsi="Arial" w:cs="Arial"/>
          <w:sz w:val="24"/>
          <w:szCs w:val="24"/>
        </w:rPr>
        <w:t xml:space="preserve"> Science and Technology Co.,LTD., and his annual income is more than 120 thousand.</w:t>
      </w:r>
      <w:r w:rsidR="001F0F20" w:rsidRPr="00652082">
        <w:rPr>
          <w:rFonts w:ascii="Arial" w:hAnsi="Arial" w:cs="Arial"/>
          <w:sz w:val="24"/>
          <w:szCs w:val="24"/>
        </w:rPr>
        <w:t xml:space="preserve"> </w:t>
      </w:r>
      <w:r w:rsidRPr="00652082">
        <w:rPr>
          <w:rFonts w:ascii="Arial" w:hAnsi="Arial" w:cs="Arial"/>
          <w:sz w:val="24"/>
          <w:szCs w:val="24"/>
        </w:rPr>
        <w:t xml:space="preserve">Before year 2011, my husband </w:t>
      </w:r>
      <w:r w:rsidR="00AB452E">
        <w:rPr>
          <w:rFonts w:ascii="Arial" w:hAnsi="Arial" w:cs="Arial"/>
          <w:sz w:val="24"/>
          <w:szCs w:val="24"/>
        </w:rPr>
        <w:t xml:space="preserve">had </w:t>
      </w:r>
      <w:r w:rsidRPr="00652082">
        <w:rPr>
          <w:rFonts w:ascii="Arial" w:hAnsi="Arial" w:cs="Arial"/>
          <w:sz w:val="24"/>
          <w:szCs w:val="24"/>
        </w:rPr>
        <w:t>work</w:t>
      </w:r>
      <w:r w:rsidR="009C74BD" w:rsidRPr="00652082">
        <w:rPr>
          <w:rFonts w:ascii="Arial" w:hAnsi="Arial" w:cs="Arial"/>
          <w:sz w:val="24"/>
          <w:szCs w:val="24"/>
        </w:rPr>
        <w:t>ed</w:t>
      </w:r>
      <w:r w:rsidRPr="00652082">
        <w:rPr>
          <w:rFonts w:ascii="Arial" w:hAnsi="Arial" w:cs="Arial"/>
          <w:sz w:val="24"/>
          <w:szCs w:val="24"/>
        </w:rPr>
        <w:t xml:space="preserve"> as a manager of Chengdu Commercial Daily for about 10 years</w:t>
      </w:r>
      <w:r w:rsidR="00947004">
        <w:rPr>
          <w:rFonts w:ascii="Arial" w:hAnsi="Arial" w:cs="Arial"/>
          <w:sz w:val="24"/>
          <w:szCs w:val="24"/>
        </w:rPr>
        <w:t xml:space="preserve"> and his </w:t>
      </w:r>
      <w:r w:rsidRPr="00652082">
        <w:rPr>
          <w:rFonts w:ascii="Arial" w:hAnsi="Arial" w:cs="Arial"/>
          <w:sz w:val="24"/>
          <w:szCs w:val="24"/>
        </w:rPr>
        <w:t xml:space="preserve">annual income was about CNY </w:t>
      </w:r>
      <w:r w:rsidRPr="006A00AE">
        <w:rPr>
          <w:rFonts w:ascii="Arial" w:hAnsi="Arial" w:cs="Arial"/>
          <w:sz w:val="24"/>
          <w:szCs w:val="24"/>
        </w:rPr>
        <w:t>60</w:t>
      </w:r>
      <w:r w:rsidRPr="00652082">
        <w:rPr>
          <w:rFonts w:ascii="Arial" w:hAnsi="Arial" w:cs="Arial"/>
          <w:sz w:val="24"/>
          <w:szCs w:val="24"/>
        </w:rPr>
        <w:t xml:space="preserve"> thousand. Then from 2011 to 2017, my husband</w:t>
      </w:r>
      <w:r w:rsidR="009C74BD" w:rsidRPr="00652082">
        <w:rPr>
          <w:rFonts w:ascii="Arial" w:hAnsi="Arial" w:cs="Arial"/>
          <w:sz w:val="24"/>
          <w:szCs w:val="24"/>
        </w:rPr>
        <w:t xml:space="preserve"> worked</w:t>
      </w:r>
      <w:r w:rsidRPr="00652082">
        <w:rPr>
          <w:rFonts w:ascii="Arial" w:hAnsi="Arial" w:cs="Arial"/>
          <w:sz w:val="24"/>
          <w:szCs w:val="24"/>
        </w:rPr>
        <w:t xml:space="preserve"> in Chengdu Zekun Investment Management Co., Ltd</w:t>
      </w:r>
      <w:r w:rsidR="009C74BD" w:rsidRPr="00652082">
        <w:rPr>
          <w:rFonts w:ascii="Arial" w:hAnsi="Arial" w:cs="Arial"/>
          <w:sz w:val="24"/>
          <w:szCs w:val="24"/>
        </w:rPr>
        <w:t xml:space="preserve"> </w:t>
      </w:r>
      <w:r w:rsidRPr="00652082">
        <w:rPr>
          <w:rFonts w:ascii="Arial" w:hAnsi="Arial" w:cs="Arial"/>
          <w:sz w:val="24"/>
          <w:szCs w:val="24"/>
        </w:rPr>
        <w:t>as the vice-general manager. His annual income was more than CNY 100 thousand in those years.</w:t>
      </w: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 xml:space="preserve">     </w:t>
      </w: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A00AE">
        <w:rPr>
          <w:rFonts w:ascii="Arial" w:hAnsi="Arial" w:cs="Arial"/>
          <w:sz w:val="24"/>
          <w:szCs w:val="24"/>
        </w:rPr>
        <w:t>With our 30 years</w:t>
      </w:r>
      <w:r w:rsidR="009C74BD" w:rsidRPr="006A00AE">
        <w:rPr>
          <w:rFonts w:ascii="Arial" w:hAnsi="Arial" w:cs="Arial"/>
          <w:sz w:val="24"/>
          <w:szCs w:val="24"/>
        </w:rPr>
        <w:t>’</w:t>
      </w:r>
      <w:r w:rsidRPr="006A00AE">
        <w:rPr>
          <w:rFonts w:ascii="Arial" w:hAnsi="Arial" w:cs="Arial"/>
          <w:sz w:val="24"/>
          <w:szCs w:val="24"/>
        </w:rPr>
        <w:t xml:space="preserve"> hard working, we </w:t>
      </w:r>
      <w:r w:rsidR="009C74BD" w:rsidRPr="006A00AE">
        <w:rPr>
          <w:rFonts w:ascii="Arial" w:hAnsi="Arial" w:cs="Arial"/>
          <w:sz w:val="24"/>
          <w:szCs w:val="24"/>
        </w:rPr>
        <w:t xml:space="preserve">currently </w:t>
      </w:r>
      <w:r w:rsidR="00A26138" w:rsidRPr="006A00AE">
        <w:rPr>
          <w:rFonts w:ascii="Arial" w:hAnsi="Arial" w:cs="Arial"/>
          <w:sz w:val="24"/>
          <w:szCs w:val="24"/>
        </w:rPr>
        <w:t xml:space="preserve">have </w:t>
      </w:r>
      <w:r w:rsidR="00947004">
        <w:rPr>
          <w:rFonts w:ascii="Arial" w:hAnsi="Arial" w:cs="Arial"/>
          <w:sz w:val="24"/>
          <w:szCs w:val="24"/>
        </w:rPr>
        <w:t xml:space="preserve">sufficient </w:t>
      </w:r>
      <w:r w:rsidR="00A26138" w:rsidRPr="006A00AE">
        <w:rPr>
          <w:rFonts w:ascii="Arial" w:hAnsi="Arial" w:cs="Arial"/>
          <w:sz w:val="24"/>
          <w:szCs w:val="24"/>
        </w:rPr>
        <w:t>savings</w:t>
      </w:r>
      <w:r w:rsidR="00A26138" w:rsidRPr="006A00AE">
        <w:rPr>
          <w:rFonts w:ascii="Arial" w:hAnsi="Arial" w:cs="Arial"/>
          <w:sz w:val="24"/>
          <w:szCs w:val="24"/>
        </w:rPr>
        <w:t xml:space="preserve"> and </w:t>
      </w:r>
      <w:r w:rsidR="00947004">
        <w:rPr>
          <w:rFonts w:ascii="Arial" w:hAnsi="Arial" w:cs="Arial"/>
          <w:sz w:val="24"/>
          <w:szCs w:val="24"/>
        </w:rPr>
        <w:t xml:space="preserve">we </w:t>
      </w:r>
      <w:r w:rsidR="009C74BD" w:rsidRPr="006A00AE">
        <w:rPr>
          <w:rFonts w:ascii="Arial" w:hAnsi="Arial" w:cs="Arial"/>
          <w:sz w:val="24"/>
          <w:szCs w:val="24"/>
        </w:rPr>
        <w:t>own</w:t>
      </w:r>
      <w:r w:rsidRPr="006A00AE">
        <w:rPr>
          <w:rFonts w:ascii="Arial" w:hAnsi="Arial" w:cs="Arial"/>
          <w:sz w:val="24"/>
          <w:szCs w:val="24"/>
        </w:rPr>
        <w:t xml:space="preserve"> </w:t>
      </w:r>
      <w:r w:rsidR="009C74BD" w:rsidRPr="006A00AE">
        <w:rPr>
          <w:rFonts w:ascii="Arial" w:hAnsi="Arial" w:cs="Arial"/>
          <w:sz w:val="24"/>
          <w:szCs w:val="24"/>
        </w:rPr>
        <w:t xml:space="preserve">2 </w:t>
      </w:r>
      <w:r w:rsidRPr="006A00AE">
        <w:rPr>
          <w:rFonts w:ascii="Arial" w:hAnsi="Arial" w:cs="Arial"/>
          <w:sz w:val="24"/>
          <w:szCs w:val="24"/>
        </w:rPr>
        <w:t xml:space="preserve">houses </w:t>
      </w:r>
      <w:r w:rsidR="009C74BD" w:rsidRPr="006A00AE">
        <w:rPr>
          <w:rFonts w:ascii="Arial" w:hAnsi="Arial" w:cs="Arial"/>
          <w:sz w:val="24"/>
          <w:szCs w:val="24"/>
        </w:rPr>
        <w:t>which</w:t>
      </w:r>
      <w:r w:rsidR="00C66D1E" w:rsidRPr="006A00AE">
        <w:rPr>
          <w:rFonts w:ascii="Arial" w:hAnsi="Arial" w:cs="Arial"/>
          <w:sz w:val="24"/>
          <w:szCs w:val="24"/>
        </w:rPr>
        <w:t xml:space="preserve"> are</w:t>
      </w:r>
      <w:r w:rsidR="009C74BD" w:rsidRPr="006A00AE">
        <w:rPr>
          <w:rFonts w:ascii="Arial" w:hAnsi="Arial" w:cs="Arial"/>
          <w:sz w:val="24"/>
          <w:szCs w:val="24"/>
        </w:rPr>
        <w:t xml:space="preserve"> worth over </w:t>
      </w:r>
      <w:r w:rsidR="00D01F4C" w:rsidRPr="006A00AE">
        <w:rPr>
          <w:rFonts w:ascii="Arial" w:hAnsi="Arial" w:cs="Arial"/>
          <w:sz w:val="24"/>
          <w:szCs w:val="24"/>
        </w:rPr>
        <w:t>3</w:t>
      </w:r>
      <w:r w:rsidR="00C66D1E" w:rsidRPr="006A00AE">
        <w:rPr>
          <w:rFonts w:ascii="Arial" w:hAnsi="Arial" w:cs="Arial"/>
          <w:sz w:val="24"/>
          <w:szCs w:val="24"/>
        </w:rPr>
        <w:t xml:space="preserve"> </w:t>
      </w:r>
      <w:r w:rsidR="009C74BD" w:rsidRPr="006A00AE">
        <w:rPr>
          <w:rFonts w:ascii="Arial" w:hAnsi="Arial" w:cs="Arial"/>
          <w:sz w:val="24"/>
          <w:szCs w:val="24"/>
        </w:rPr>
        <w:t>million CNY</w:t>
      </w:r>
      <w:r w:rsidR="00A26138" w:rsidRPr="006A00AE">
        <w:rPr>
          <w:rFonts w:ascii="Arial" w:hAnsi="Arial" w:cs="Arial"/>
          <w:sz w:val="24"/>
          <w:szCs w:val="24"/>
        </w:rPr>
        <w:t xml:space="preserve">. </w:t>
      </w:r>
      <w:r w:rsidRPr="006A00AE">
        <w:rPr>
          <w:rFonts w:ascii="Arial" w:hAnsi="Arial" w:cs="Arial"/>
          <w:sz w:val="24"/>
          <w:szCs w:val="24"/>
        </w:rPr>
        <w:t xml:space="preserve">Besides, </w:t>
      </w:r>
      <w:r w:rsidR="00A015E4" w:rsidRPr="006A00AE">
        <w:rPr>
          <w:rFonts w:ascii="Arial" w:hAnsi="Arial" w:cs="Arial"/>
          <w:sz w:val="24"/>
          <w:szCs w:val="24"/>
        </w:rPr>
        <w:t xml:space="preserve">in the future </w:t>
      </w:r>
      <w:r w:rsidRPr="006A00AE">
        <w:rPr>
          <w:rFonts w:ascii="Arial" w:hAnsi="Arial" w:cs="Arial"/>
          <w:sz w:val="24"/>
          <w:szCs w:val="24"/>
        </w:rPr>
        <w:t xml:space="preserve">both my husband and I </w:t>
      </w:r>
      <w:r w:rsidR="00A015E4" w:rsidRPr="006A00AE">
        <w:rPr>
          <w:rFonts w:ascii="Arial" w:hAnsi="Arial" w:cs="Arial"/>
          <w:sz w:val="24"/>
          <w:szCs w:val="24"/>
        </w:rPr>
        <w:t xml:space="preserve">are going to </w:t>
      </w:r>
      <w:r w:rsidRPr="006A00AE">
        <w:rPr>
          <w:rFonts w:ascii="Arial" w:hAnsi="Arial" w:cs="Arial"/>
          <w:sz w:val="24"/>
          <w:szCs w:val="24"/>
        </w:rPr>
        <w:t>w</w:t>
      </w:r>
      <w:r w:rsidRPr="00652082">
        <w:rPr>
          <w:rFonts w:ascii="Arial" w:hAnsi="Arial" w:cs="Arial"/>
          <w:sz w:val="24"/>
          <w:szCs w:val="24"/>
        </w:rPr>
        <w:t xml:space="preserve">ork for about 7-8 years before we retire. We can reasonably expect our financial situation to maintain stable improvement in the next 8 years. </w:t>
      </w:r>
    </w:p>
    <w:p w:rsidR="00C7123B" w:rsidRPr="00652082" w:rsidRDefault="00C7123B">
      <w:pPr>
        <w:rPr>
          <w:rFonts w:ascii="Arial" w:hAnsi="Arial" w:cs="Arial"/>
          <w:sz w:val="24"/>
          <w:szCs w:val="24"/>
        </w:rPr>
      </w:pP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 xml:space="preserve">Because of our daughter’s sleep trouble, her college study in Canada was interrupted. Fortunately, she is fully recovered now. So we will continue to support her </w:t>
      </w:r>
      <w:r w:rsidR="00184731" w:rsidRPr="00652082">
        <w:rPr>
          <w:rFonts w:ascii="Arial" w:hAnsi="Arial" w:cs="Arial"/>
          <w:sz w:val="24"/>
          <w:szCs w:val="24"/>
        </w:rPr>
        <w:t xml:space="preserve">in </w:t>
      </w:r>
      <w:r w:rsidRPr="00652082">
        <w:rPr>
          <w:rFonts w:ascii="Arial" w:hAnsi="Arial" w:cs="Arial"/>
          <w:sz w:val="24"/>
          <w:szCs w:val="24"/>
        </w:rPr>
        <w:t>her undergraduate program. As her parents, we specifically analyzed our affordability to make sure it is financially feasible. Based on our calculation, the total cost of</w:t>
      </w:r>
      <w:r w:rsidRPr="00652082">
        <w:rPr>
          <w:rFonts w:ascii="Arial" w:hAnsi="Arial" w:cs="Arial"/>
          <w:color w:val="0000FF"/>
          <w:sz w:val="24"/>
          <w:szCs w:val="24"/>
        </w:rPr>
        <w:t xml:space="preserve"> </w:t>
      </w:r>
      <w:r w:rsidRPr="00652082">
        <w:rPr>
          <w:rFonts w:ascii="Arial" w:hAnsi="Arial" w:cs="Arial"/>
          <w:sz w:val="24"/>
          <w:szCs w:val="24"/>
        </w:rPr>
        <w:t>her less</w:t>
      </w:r>
      <w:r w:rsidR="00A015E4" w:rsidRPr="00652082">
        <w:rPr>
          <w:rFonts w:ascii="Arial" w:hAnsi="Arial" w:cs="Arial"/>
          <w:sz w:val="24"/>
          <w:szCs w:val="24"/>
        </w:rPr>
        <w:t>-</w:t>
      </w:r>
      <w:r w:rsidRPr="00652082">
        <w:rPr>
          <w:rFonts w:ascii="Arial" w:hAnsi="Arial" w:cs="Arial"/>
          <w:sz w:val="24"/>
          <w:szCs w:val="24"/>
        </w:rPr>
        <w:t>than</w:t>
      </w:r>
      <w:r w:rsidR="00A015E4" w:rsidRPr="00652082">
        <w:rPr>
          <w:rFonts w:ascii="Arial" w:hAnsi="Arial" w:cs="Arial"/>
          <w:sz w:val="24"/>
          <w:szCs w:val="24"/>
        </w:rPr>
        <w:t>-</w:t>
      </w:r>
      <w:r w:rsidRPr="00652082">
        <w:rPr>
          <w:rFonts w:ascii="Arial" w:hAnsi="Arial" w:cs="Arial"/>
          <w:sz w:val="24"/>
          <w:szCs w:val="24"/>
        </w:rPr>
        <w:t>4</w:t>
      </w:r>
      <w:r w:rsidR="00A015E4" w:rsidRPr="00652082">
        <w:rPr>
          <w:rFonts w:ascii="Arial" w:hAnsi="Arial" w:cs="Arial"/>
          <w:sz w:val="24"/>
          <w:szCs w:val="24"/>
        </w:rPr>
        <w:t>-</w:t>
      </w:r>
      <w:r w:rsidRPr="00652082">
        <w:rPr>
          <w:rFonts w:ascii="Arial" w:hAnsi="Arial" w:cs="Arial"/>
          <w:sz w:val="24"/>
          <w:szCs w:val="24"/>
        </w:rPr>
        <w:t xml:space="preserve">year education in Canada will be approximately CNY 600 thousand. The </w:t>
      </w:r>
      <w:r w:rsidR="00A015E4" w:rsidRPr="00652082">
        <w:rPr>
          <w:rFonts w:ascii="Arial" w:hAnsi="Arial" w:cs="Arial"/>
          <w:sz w:val="24"/>
          <w:szCs w:val="24"/>
        </w:rPr>
        <w:t>CNY 20</w:t>
      </w:r>
      <w:r w:rsidR="008A58B5" w:rsidRPr="00652082">
        <w:rPr>
          <w:rFonts w:ascii="Arial" w:hAnsi="Arial" w:cs="Arial"/>
          <w:sz w:val="24"/>
          <w:szCs w:val="24"/>
        </w:rPr>
        <w:t>0</w:t>
      </w:r>
      <w:r w:rsidR="00A015E4" w:rsidRPr="00652082">
        <w:rPr>
          <w:rFonts w:ascii="Arial" w:hAnsi="Arial" w:cs="Arial"/>
          <w:sz w:val="24"/>
          <w:szCs w:val="24"/>
        </w:rPr>
        <w:t xml:space="preserve"> thousand </w:t>
      </w:r>
      <w:r w:rsidR="006A00AE">
        <w:rPr>
          <w:rFonts w:ascii="Arial" w:hAnsi="Arial" w:cs="Arial"/>
          <w:sz w:val="24"/>
          <w:szCs w:val="24"/>
        </w:rPr>
        <w:t xml:space="preserve">deposit </w:t>
      </w:r>
      <w:r w:rsidRPr="00652082">
        <w:rPr>
          <w:rFonts w:ascii="Arial" w:hAnsi="Arial" w:cs="Arial"/>
          <w:sz w:val="24"/>
          <w:szCs w:val="24"/>
        </w:rPr>
        <w:t xml:space="preserve">we </w:t>
      </w:r>
      <w:r w:rsidR="003B6FF8" w:rsidRPr="00652082">
        <w:rPr>
          <w:rFonts w:ascii="Arial" w:hAnsi="Arial" w:cs="Arial"/>
          <w:sz w:val="24"/>
          <w:szCs w:val="24"/>
        </w:rPr>
        <w:t xml:space="preserve">provided </w:t>
      </w:r>
      <w:r w:rsidR="00D016D1" w:rsidRPr="00652082">
        <w:rPr>
          <w:rFonts w:ascii="Arial" w:hAnsi="Arial" w:cs="Arial"/>
          <w:sz w:val="24"/>
          <w:szCs w:val="24"/>
        </w:rPr>
        <w:t xml:space="preserve">is </w:t>
      </w:r>
      <w:r w:rsidR="008A58B5" w:rsidRPr="00652082">
        <w:rPr>
          <w:rFonts w:ascii="Arial" w:hAnsi="Arial" w:cs="Arial"/>
          <w:sz w:val="24"/>
          <w:szCs w:val="24"/>
        </w:rPr>
        <w:t>supposed to</w:t>
      </w:r>
      <w:r w:rsidRPr="00652082">
        <w:rPr>
          <w:rFonts w:ascii="Arial" w:hAnsi="Arial" w:cs="Arial"/>
          <w:sz w:val="24"/>
          <w:szCs w:val="24"/>
        </w:rPr>
        <w:t xml:space="preserve"> cover her first year expense</w:t>
      </w:r>
      <w:r w:rsidR="00184731" w:rsidRPr="00652082">
        <w:rPr>
          <w:rFonts w:ascii="Arial" w:hAnsi="Arial" w:cs="Arial"/>
          <w:sz w:val="24"/>
          <w:szCs w:val="24"/>
        </w:rPr>
        <w:t>s</w:t>
      </w:r>
      <w:r w:rsidRPr="00652082">
        <w:rPr>
          <w:rFonts w:ascii="Arial" w:hAnsi="Arial" w:cs="Arial"/>
          <w:sz w:val="24"/>
          <w:szCs w:val="24"/>
        </w:rPr>
        <w:t xml:space="preserve">. In fact, in the following 4 years, we can at least spare CNY </w:t>
      </w:r>
      <w:r w:rsidR="0065639F" w:rsidRPr="00652082">
        <w:rPr>
          <w:rFonts w:ascii="Arial" w:hAnsi="Arial" w:cs="Arial"/>
          <w:sz w:val="24"/>
          <w:szCs w:val="24"/>
        </w:rPr>
        <w:t>20</w:t>
      </w:r>
      <w:r w:rsidRPr="00652082">
        <w:rPr>
          <w:rFonts w:ascii="Arial" w:hAnsi="Arial" w:cs="Arial"/>
          <w:sz w:val="24"/>
          <w:szCs w:val="24"/>
        </w:rPr>
        <w:t>0 thousand annually from our job earnings</w:t>
      </w:r>
      <w:r w:rsidR="0065639F" w:rsidRPr="00652082">
        <w:rPr>
          <w:rFonts w:ascii="Arial" w:hAnsi="Arial" w:cs="Arial"/>
          <w:sz w:val="24"/>
          <w:szCs w:val="24"/>
        </w:rPr>
        <w:t xml:space="preserve"> and savings</w:t>
      </w:r>
      <w:r w:rsidRPr="00652082">
        <w:rPr>
          <w:rFonts w:ascii="Arial" w:hAnsi="Arial" w:cs="Arial"/>
          <w:sz w:val="24"/>
          <w:szCs w:val="24"/>
        </w:rPr>
        <w:t xml:space="preserve"> to </w:t>
      </w:r>
      <w:r w:rsidR="00A635ED">
        <w:rPr>
          <w:rFonts w:ascii="Arial" w:hAnsi="Arial" w:cs="Arial"/>
          <w:sz w:val="24"/>
          <w:szCs w:val="24"/>
        </w:rPr>
        <w:t xml:space="preserve">support </w:t>
      </w:r>
      <w:r w:rsidRPr="00652082">
        <w:rPr>
          <w:rFonts w:ascii="Arial" w:hAnsi="Arial" w:cs="Arial"/>
          <w:sz w:val="24"/>
          <w:szCs w:val="24"/>
        </w:rPr>
        <w:t xml:space="preserve">our daughter’s </w:t>
      </w:r>
      <w:r w:rsidR="00A635ED">
        <w:rPr>
          <w:rFonts w:ascii="Arial" w:hAnsi="Arial" w:cs="Arial"/>
          <w:sz w:val="24"/>
          <w:szCs w:val="24"/>
        </w:rPr>
        <w:t>education</w:t>
      </w:r>
      <w:r w:rsidRPr="00652082">
        <w:rPr>
          <w:rFonts w:ascii="Arial" w:hAnsi="Arial" w:cs="Arial"/>
          <w:sz w:val="24"/>
          <w:szCs w:val="24"/>
        </w:rPr>
        <w:t>.</w:t>
      </w:r>
      <w:r w:rsidR="00A635ED">
        <w:rPr>
          <w:rFonts w:ascii="Arial" w:hAnsi="Arial" w:cs="Arial"/>
          <w:sz w:val="24"/>
          <w:szCs w:val="24"/>
        </w:rPr>
        <w:t xml:space="preserve"> </w:t>
      </w:r>
      <w:r w:rsidR="00D016D1" w:rsidRPr="00652082">
        <w:rPr>
          <w:rFonts w:ascii="Arial" w:hAnsi="Arial" w:cs="Arial"/>
          <w:sz w:val="24"/>
          <w:szCs w:val="24"/>
        </w:rPr>
        <w:t xml:space="preserve">Therefore, </w:t>
      </w:r>
      <w:r w:rsidRPr="00652082">
        <w:rPr>
          <w:rFonts w:ascii="Arial" w:hAnsi="Arial" w:cs="Arial"/>
          <w:sz w:val="24"/>
          <w:szCs w:val="24"/>
        </w:rPr>
        <w:t xml:space="preserve">we are confident that </w:t>
      </w:r>
      <w:r w:rsidR="00D40CED">
        <w:rPr>
          <w:rFonts w:ascii="Arial" w:hAnsi="Arial" w:cs="Arial"/>
          <w:sz w:val="24"/>
          <w:szCs w:val="24"/>
        </w:rPr>
        <w:t>the financial support for our daughter’s</w:t>
      </w:r>
      <w:r w:rsidR="00C16526">
        <w:rPr>
          <w:rFonts w:ascii="Arial" w:hAnsi="Arial" w:cs="Arial"/>
          <w:sz w:val="24"/>
          <w:szCs w:val="24"/>
        </w:rPr>
        <w:t xml:space="preserve"> </w:t>
      </w:r>
      <w:r w:rsidR="00D016D1" w:rsidRPr="00652082">
        <w:rPr>
          <w:rFonts w:ascii="Arial" w:hAnsi="Arial" w:cs="Arial"/>
          <w:sz w:val="24"/>
          <w:szCs w:val="24"/>
        </w:rPr>
        <w:t>stud</w:t>
      </w:r>
      <w:r w:rsidR="00D40CED">
        <w:rPr>
          <w:rFonts w:ascii="Arial" w:hAnsi="Arial" w:cs="Arial"/>
          <w:sz w:val="24"/>
          <w:szCs w:val="24"/>
        </w:rPr>
        <w:t>ies</w:t>
      </w:r>
      <w:r w:rsidR="00D016D1" w:rsidRPr="00652082">
        <w:rPr>
          <w:rFonts w:ascii="Arial" w:hAnsi="Arial" w:cs="Arial"/>
          <w:sz w:val="24"/>
          <w:szCs w:val="24"/>
        </w:rPr>
        <w:t xml:space="preserve"> </w:t>
      </w:r>
      <w:r w:rsidRPr="00652082">
        <w:rPr>
          <w:rFonts w:ascii="Arial" w:hAnsi="Arial" w:cs="Arial"/>
          <w:sz w:val="24"/>
          <w:szCs w:val="24"/>
        </w:rPr>
        <w:t>in Canada</w:t>
      </w:r>
      <w:r w:rsidR="00D40CED">
        <w:rPr>
          <w:rFonts w:ascii="Arial" w:hAnsi="Arial" w:cs="Arial"/>
          <w:sz w:val="24"/>
          <w:szCs w:val="24"/>
        </w:rPr>
        <w:t xml:space="preserve"> will be guaranteed.</w:t>
      </w:r>
      <w:bookmarkStart w:id="0" w:name="_GoBack"/>
      <w:bookmarkEnd w:id="0"/>
    </w:p>
    <w:p w:rsidR="00C7123B" w:rsidRPr="00652082" w:rsidRDefault="00C7123B">
      <w:pPr>
        <w:rPr>
          <w:rFonts w:ascii="Arial" w:hAnsi="Arial" w:cs="Arial"/>
          <w:color w:val="0000FF"/>
          <w:sz w:val="24"/>
          <w:szCs w:val="24"/>
        </w:rPr>
      </w:pP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Thank you for your kind consideration.</w:t>
      </w:r>
    </w:p>
    <w:p w:rsidR="00C7123B" w:rsidRPr="00652082" w:rsidRDefault="00C7123B">
      <w:pPr>
        <w:rPr>
          <w:rFonts w:ascii="Arial" w:hAnsi="Arial" w:cs="Arial"/>
          <w:sz w:val="24"/>
          <w:szCs w:val="24"/>
        </w:rPr>
      </w:pP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Deng Xuemei</w:t>
      </w: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Mother of applicant Deng Qingyi</w:t>
      </w:r>
    </w:p>
    <w:p w:rsidR="00C7123B" w:rsidRPr="00652082" w:rsidRDefault="00835754">
      <w:pPr>
        <w:rPr>
          <w:rFonts w:ascii="Arial" w:hAnsi="Arial" w:cs="Arial"/>
          <w:sz w:val="24"/>
          <w:szCs w:val="24"/>
        </w:rPr>
      </w:pPr>
      <w:r w:rsidRPr="00652082">
        <w:rPr>
          <w:rFonts w:ascii="Arial" w:hAnsi="Arial" w:cs="Arial"/>
          <w:sz w:val="24"/>
          <w:szCs w:val="24"/>
        </w:rPr>
        <w:t>March 10, 2018</w:t>
      </w:r>
    </w:p>
    <w:sectPr w:rsidR="00C7123B" w:rsidRPr="00652082">
      <w:pgSz w:w="11906" w:h="16838"/>
      <w:pgMar w:top="1440" w:right="1080" w:bottom="873" w:left="108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150" w:rsidRDefault="00341150" w:rsidP="00A26138">
      <w:r>
        <w:separator/>
      </w:r>
    </w:p>
  </w:endnote>
  <w:endnote w:type="continuationSeparator" w:id="0">
    <w:p w:rsidR="00341150" w:rsidRDefault="00341150" w:rsidP="00A2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150" w:rsidRDefault="00341150" w:rsidP="00A26138">
      <w:r>
        <w:separator/>
      </w:r>
    </w:p>
  </w:footnote>
  <w:footnote w:type="continuationSeparator" w:id="0">
    <w:p w:rsidR="00341150" w:rsidRDefault="00341150" w:rsidP="00A261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6E"/>
    <w:rsid w:val="00013878"/>
    <w:rsid w:val="0008637E"/>
    <w:rsid w:val="000E20D3"/>
    <w:rsid w:val="00153414"/>
    <w:rsid w:val="0017243A"/>
    <w:rsid w:val="00184731"/>
    <w:rsid w:val="001F0F20"/>
    <w:rsid w:val="00205154"/>
    <w:rsid w:val="00341150"/>
    <w:rsid w:val="00364FE7"/>
    <w:rsid w:val="003B07C4"/>
    <w:rsid w:val="003B6FF8"/>
    <w:rsid w:val="00451DF6"/>
    <w:rsid w:val="0045209E"/>
    <w:rsid w:val="004804D1"/>
    <w:rsid w:val="004D0A26"/>
    <w:rsid w:val="004E1FF2"/>
    <w:rsid w:val="005648F9"/>
    <w:rsid w:val="00587D78"/>
    <w:rsid w:val="005F57BD"/>
    <w:rsid w:val="006109F1"/>
    <w:rsid w:val="00652082"/>
    <w:rsid w:val="0065639F"/>
    <w:rsid w:val="006A00AE"/>
    <w:rsid w:val="006A26BC"/>
    <w:rsid w:val="006B6CAF"/>
    <w:rsid w:val="0071066D"/>
    <w:rsid w:val="00733FEC"/>
    <w:rsid w:val="0074081C"/>
    <w:rsid w:val="00801229"/>
    <w:rsid w:val="00835754"/>
    <w:rsid w:val="008479E7"/>
    <w:rsid w:val="00891E43"/>
    <w:rsid w:val="008A58B5"/>
    <w:rsid w:val="008C5E7C"/>
    <w:rsid w:val="008E5067"/>
    <w:rsid w:val="00920AA1"/>
    <w:rsid w:val="00947004"/>
    <w:rsid w:val="009C74BD"/>
    <w:rsid w:val="00A015E4"/>
    <w:rsid w:val="00A070CE"/>
    <w:rsid w:val="00A26138"/>
    <w:rsid w:val="00A4096E"/>
    <w:rsid w:val="00A53574"/>
    <w:rsid w:val="00A615FF"/>
    <w:rsid w:val="00A635ED"/>
    <w:rsid w:val="00AB452E"/>
    <w:rsid w:val="00B61599"/>
    <w:rsid w:val="00BA39C2"/>
    <w:rsid w:val="00BE061A"/>
    <w:rsid w:val="00BF0758"/>
    <w:rsid w:val="00BF6D6D"/>
    <w:rsid w:val="00C16526"/>
    <w:rsid w:val="00C20770"/>
    <w:rsid w:val="00C24944"/>
    <w:rsid w:val="00C31890"/>
    <w:rsid w:val="00C54E18"/>
    <w:rsid w:val="00C66D1E"/>
    <w:rsid w:val="00C7123B"/>
    <w:rsid w:val="00D016D1"/>
    <w:rsid w:val="00D01F4C"/>
    <w:rsid w:val="00D40CED"/>
    <w:rsid w:val="00DA1A7C"/>
    <w:rsid w:val="00E44E53"/>
    <w:rsid w:val="00E56710"/>
    <w:rsid w:val="00E5739F"/>
    <w:rsid w:val="00E71102"/>
    <w:rsid w:val="00EA115F"/>
    <w:rsid w:val="00F17F41"/>
    <w:rsid w:val="00F53152"/>
    <w:rsid w:val="00FA6603"/>
    <w:rsid w:val="00FE3924"/>
    <w:rsid w:val="081F0FD3"/>
    <w:rsid w:val="0DE0076D"/>
    <w:rsid w:val="0F285E90"/>
    <w:rsid w:val="1DA674C5"/>
    <w:rsid w:val="252A0B3F"/>
    <w:rsid w:val="29203621"/>
    <w:rsid w:val="48CD22F1"/>
    <w:rsid w:val="4C6950EE"/>
    <w:rsid w:val="5BFC6C93"/>
    <w:rsid w:val="66BF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870F2"/>
  <w15:docId w15:val="{07BD8C60-D929-4F43-98BF-D6DBD70A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41B51-92D8-42F5-9371-64F4E155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Emerald Bird</cp:lastModifiedBy>
  <cp:revision>32</cp:revision>
  <dcterms:created xsi:type="dcterms:W3CDTF">2013-05-16T06:56:00Z</dcterms:created>
  <dcterms:modified xsi:type="dcterms:W3CDTF">2018-04-01T13:09:00Z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