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C58B" w14:textId="77777777" w:rsidR="00253C67" w:rsidRDefault="00253C67">
      <w:pPr>
        <w:jc w:val="right"/>
      </w:pPr>
    </w:p>
    <w:p w14:paraId="025369AC" w14:textId="77777777" w:rsidR="00253C67" w:rsidRDefault="00253C67"/>
    <w:p w14:paraId="5509AED8" w14:textId="77777777" w:rsidR="00253C67" w:rsidRDefault="007130A4">
      <w:pPr>
        <w:jc w:val="center"/>
        <w:rPr>
          <w:rFonts w:ascii="楷体" w:eastAsia="楷体" w:hAnsi="楷体"/>
          <w:sz w:val="36"/>
          <w:szCs w:val="36"/>
        </w:rPr>
      </w:pPr>
      <w:r>
        <w:rPr>
          <w:rFonts w:ascii="楷体" w:eastAsia="楷体" w:hAnsi="楷体" w:hint="eastAsia"/>
          <w:sz w:val="36"/>
          <w:szCs w:val="36"/>
        </w:rPr>
        <w:t>北京邮电大学</w:t>
      </w:r>
    </w:p>
    <w:p w14:paraId="6F85799F" w14:textId="77777777" w:rsidR="00253C67" w:rsidRDefault="00253C67"/>
    <w:p w14:paraId="6E97C1D8" w14:textId="77777777" w:rsidR="00253C67" w:rsidRDefault="00253C67"/>
    <w:p w14:paraId="4EF469B0" w14:textId="77777777" w:rsidR="00253C67" w:rsidRDefault="007130A4">
      <w:pPr>
        <w:jc w:val="center"/>
        <w:rPr>
          <w:sz w:val="48"/>
          <w:szCs w:val="48"/>
        </w:rPr>
      </w:pPr>
      <w:r>
        <w:rPr>
          <w:rFonts w:ascii="黑体" w:eastAsia="黑体" w:hAnsi="黑体" w:hint="eastAsia"/>
          <w:sz w:val="48"/>
          <w:szCs w:val="48"/>
        </w:rPr>
        <w:t>硕士研究生学位论文开题报告</w:t>
      </w:r>
    </w:p>
    <w:p w14:paraId="11876646" w14:textId="77777777" w:rsidR="00253C67" w:rsidRDefault="00253C67">
      <w:pPr>
        <w:jc w:val="left"/>
      </w:pPr>
    </w:p>
    <w:p w14:paraId="126B3D09" w14:textId="77777777" w:rsidR="00253C67" w:rsidRDefault="00253C67">
      <w:pPr>
        <w:jc w:val="left"/>
      </w:pPr>
    </w:p>
    <w:p w14:paraId="37113F30" w14:textId="77777777" w:rsidR="00253C67" w:rsidRDefault="00253C67">
      <w:pPr>
        <w:jc w:val="left"/>
      </w:pPr>
    </w:p>
    <w:p w14:paraId="2BB1E1C4" w14:textId="77777777" w:rsidR="00253C67" w:rsidRDefault="00253C67">
      <w:pPr>
        <w:jc w:val="left"/>
      </w:pPr>
    </w:p>
    <w:p w14:paraId="622EE10F" w14:textId="77777777" w:rsidR="00253C67" w:rsidRDefault="00253C67">
      <w:pPr>
        <w:spacing w:beforeLines="50" w:before="156"/>
        <w:jc w:val="left"/>
      </w:pPr>
    </w:p>
    <w:p w14:paraId="3B7CF9E1" w14:textId="220B5E04" w:rsidR="00253C67" w:rsidRDefault="007130A4">
      <w:pPr>
        <w:spacing w:beforeLines="50" w:before="156"/>
        <w:ind w:leftChars="950" w:left="1995"/>
        <w:rPr>
          <w:sz w:val="28"/>
          <w:szCs w:val="28"/>
        </w:rPr>
      </w:pPr>
      <w:r>
        <w:rPr>
          <w:rFonts w:ascii="宋体" w:hAnsi="宋体" w:hint="eastAsia"/>
          <w:sz w:val="28"/>
          <w:szCs w:val="28"/>
        </w:rPr>
        <w:t>学</w:t>
      </w:r>
      <w:r w:rsidR="003C321F">
        <w:rPr>
          <w:rFonts w:ascii="宋体" w:hAnsi="宋体"/>
          <w:sz w:val="28"/>
          <w:szCs w:val="28"/>
        </w:rPr>
        <w:pict w14:anchorId="2149DB85">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w:t>
      </w:r>
      <w:r w:rsidR="00094E1E">
        <w:rPr>
          <w:rFonts w:ascii="宋体" w:hAnsi="宋体" w:hint="eastAsia"/>
          <w:sz w:val="28"/>
          <w:szCs w:val="28"/>
        </w:rPr>
        <w:t xml:space="preserve">:   </w:t>
      </w:r>
      <w:r w:rsidR="003B2BD6">
        <w:rPr>
          <w:rFonts w:ascii="宋体" w:hAnsi="宋体" w:hint="eastAsia"/>
          <w:sz w:val="28"/>
          <w:szCs w:val="28"/>
        </w:rPr>
        <w:t>2019140434</w:t>
      </w:r>
    </w:p>
    <w:p w14:paraId="448B0920" w14:textId="2406E8D3" w:rsidR="00253C67" w:rsidRDefault="007130A4">
      <w:pPr>
        <w:spacing w:beforeLines="50" w:before="156"/>
        <w:ind w:leftChars="950" w:left="1995"/>
        <w:jc w:val="left"/>
        <w:rPr>
          <w:sz w:val="28"/>
          <w:szCs w:val="28"/>
        </w:rPr>
      </w:pPr>
      <w:r>
        <w:rPr>
          <w:rFonts w:ascii="宋体" w:hAnsi="宋体" w:hint="eastAsia"/>
          <w:sz w:val="28"/>
          <w:szCs w:val="28"/>
        </w:rPr>
        <w:t>姓    名</w:t>
      </w:r>
      <w:r w:rsidR="003C321F">
        <w:rPr>
          <w:rFonts w:ascii="宋体" w:hAnsi="宋体"/>
          <w:sz w:val="28"/>
          <w:szCs w:val="28"/>
        </w:rPr>
        <w:pict w14:anchorId="29772F5F">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sidR="00094E1E">
        <w:rPr>
          <w:rFonts w:ascii="宋体" w:hAnsi="宋体" w:hint="eastAsia"/>
          <w:sz w:val="28"/>
          <w:szCs w:val="28"/>
        </w:rPr>
        <w:t xml:space="preserve">:   </w:t>
      </w:r>
      <w:r w:rsidR="003B2BD6">
        <w:rPr>
          <w:rFonts w:ascii="宋体" w:hAnsi="宋体" w:hint="eastAsia"/>
          <w:sz w:val="28"/>
          <w:szCs w:val="28"/>
        </w:rPr>
        <w:t>袁铭蔚</w:t>
      </w:r>
    </w:p>
    <w:p w14:paraId="24E9E90B" w14:textId="073A871D" w:rsidR="00253C67" w:rsidRDefault="007130A4">
      <w:pPr>
        <w:spacing w:beforeLines="50" w:before="156"/>
        <w:ind w:leftChars="950" w:left="1995"/>
        <w:jc w:val="left"/>
        <w:rPr>
          <w:sz w:val="28"/>
          <w:szCs w:val="28"/>
        </w:rPr>
      </w:pPr>
      <w:r>
        <w:rPr>
          <w:rFonts w:ascii="宋体" w:hAnsi="宋体" w:hint="eastAsia"/>
          <w:sz w:val="28"/>
          <w:szCs w:val="28"/>
        </w:rPr>
        <w:t>学    院</w:t>
      </w:r>
      <w:r w:rsidR="003C321F">
        <w:rPr>
          <w:rFonts w:ascii="宋体" w:hAnsi="宋体"/>
          <w:sz w:val="28"/>
          <w:szCs w:val="28"/>
        </w:rPr>
        <w:pict w14:anchorId="5C610FE0">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sidR="00094E1E">
        <w:rPr>
          <w:rFonts w:ascii="宋体" w:hAnsi="宋体" w:hint="eastAsia"/>
          <w:sz w:val="28"/>
          <w:szCs w:val="28"/>
        </w:rPr>
        <w:t xml:space="preserve">:   </w:t>
      </w:r>
      <w:r w:rsidR="003B2BD6">
        <w:rPr>
          <w:rFonts w:ascii="宋体" w:hAnsi="宋体" w:hint="eastAsia"/>
          <w:sz w:val="28"/>
          <w:szCs w:val="28"/>
        </w:rPr>
        <w:t>电子工程学院</w:t>
      </w:r>
    </w:p>
    <w:p w14:paraId="3C9E0B5C" w14:textId="2FFF3496" w:rsidR="00253C67" w:rsidRDefault="007130A4">
      <w:pPr>
        <w:spacing w:beforeLines="50" w:before="156"/>
        <w:ind w:leftChars="950" w:left="1995"/>
        <w:jc w:val="left"/>
        <w:rPr>
          <w:rFonts w:ascii="宋体" w:hAnsi="宋体"/>
          <w:sz w:val="28"/>
          <w:szCs w:val="28"/>
        </w:rPr>
      </w:pPr>
      <w:r>
        <w:rPr>
          <w:rFonts w:ascii="宋体" w:hAnsi="宋体" w:hint="eastAsia"/>
          <w:sz w:val="28"/>
          <w:szCs w:val="28"/>
        </w:rPr>
        <w:t>专业(领域)</w:t>
      </w:r>
      <w:r w:rsidR="003C321F">
        <w:rPr>
          <w:rFonts w:ascii="宋体" w:hAnsi="宋体"/>
          <w:sz w:val="28"/>
          <w:szCs w:val="28"/>
        </w:rPr>
        <w:pict w14:anchorId="12AADF57">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sidR="003B2BD6">
        <w:rPr>
          <w:rFonts w:ascii="宋体" w:hAnsi="宋体" w:hint="eastAsia"/>
          <w:sz w:val="28"/>
          <w:szCs w:val="28"/>
        </w:rPr>
        <w:t>电子与通信工程</w:t>
      </w:r>
    </w:p>
    <w:p w14:paraId="1626A363" w14:textId="5C0FF058" w:rsidR="00253C67" w:rsidRDefault="003C321F">
      <w:pPr>
        <w:spacing w:beforeLines="50" w:before="156"/>
        <w:ind w:leftChars="950" w:left="1995"/>
        <w:jc w:val="left"/>
        <w:rPr>
          <w:sz w:val="28"/>
          <w:szCs w:val="28"/>
        </w:rPr>
      </w:pPr>
      <w:r>
        <w:rPr>
          <w:rFonts w:ascii="宋体" w:hAnsi="宋体"/>
          <w:sz w:val="28"/>
          <w:szCs w:val="28"/>
        </w:rPr>
        <w:pict w14:anchorId="4046D3B6">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7130A4">
        <w:rPr>
          <w:rFonts w:ascii="宋体" w:hAnsi="宋体" w:hint="eastAsia"/>
          <w:sz w:val="28"/>
          <w:szCs w:val="28"/>
        </w:rPr>
        <w:t xml:space="preserve">研究方向:   </w:t>
      </w:r>
      <w:r w:rsidR="003B2BD6">
        <w:rPr>
          <w:rFonts w:ascii="宋体" w:hAnsi="宋体" w:hint="eastAsia"/>
          <w:sz w:val="28"/>
          <w:szCs w:val="28"/>
        </w:rPr>
        <w:t>无线与移动通信</w:t>
      </w:r>
    </w:p>
    <w:p w14:paraId="6356D412" w14:textId="405A11C4" w:rsidR="00253C67" w:rsidRDefault="007130A4">
      <w:pPr>
        <w:tabs>
          <w:tab w:val="left" w:pos="3450"/>
        </w:tabs>
        <w:spacing w:beforeLines="50" w:before="156"/>
        <w:ind w:leftChars="950" w:left="1995"/>
        <w:jc w:val="left"/>
        <w:rPr>
          <w:szCs w:val="21"/>
        </w:rPr>
      </w:pPr>
      <w:r>
        <w:rPr>
          <w:rFonts w:ascii="宋体" w:hAnsi="宋体" w:hint="eastAsia"/>
          <w:sz w:val="28"/>
          <w:szCs w:val="28"/>
        </w:rPr>
        <w:t>导师姓名</w:t>
      </w:r>
      <w:r w:rsidR="003C321F">
        <w:rPr>
          <w:rFonts w:ascii="宋体" w:hAnsi="宋体"/>
          <w:sz w:val="28"/>
          <w:szCs w:val="28"/>
        </w:rPr>
        <w:pict w14:anchorId="7834D56A">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sidR="003B2BD6">
        <w:rPr>
          <w:rFonts w:ascii="宋体" w:hAnsi="宋体" w:hint="eastAsia"/>
          <w:sz w:val="28"/>
          <w:szCs w:val="28"/>
        </w:rPr>
        <w:t>王莉</w:t>
      </w:r>
    </w:p>
    <w:p w14:paraId="15129ED8" w14:textId="5472F678" w:rsidR="00253C67" w:rsidRDefault="007130A4">
      <w:pPr>
        <w:tabs>
          <w:tab w:val="left" w:pos="3450"/>
        </w:tabs>
        <w:spacing w:beforeLines="50" w:before="156"/>
        <w:ind w:leftChars="950" w:left="1995"/>
        <w:jc w:val="left"/>
        <w:rPr>
          <w:szCs w:val="21"/>
        </w:rPr>
      </w:pPr>
      <w:r>
        <w:rPr>
          <w:rFonts w:ascii="宋体" w:hAnsi="宋体" w:hint="eastAsia"/>
          <w:sz w:val="28"/>
          <w:szCs w:val="28"/>
        </w:rPr>
        <w:t>攻 读 学 位</w:t>
      </w:r>
      <w:r w:rsidR="003C321F">
        <w:rPr>
          <w:rFonts w:ascii="宋体" w:hAnsi="宋体"/>
          <w:sz w:val="28"/>
          <w:szCs w:val="28"/>
        </w:rPr>
        <w:pict w14:anchorId="1DEC3DB8">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w:t>
      </w:r>
      <w:r w:rsidR="00735C83">
        <w:rPr>
          <w:rFonts w:ascii="宋体" w:hAnsi="宋体" w:hint="eastAsia"/>
          <w:sz w:val="28"/>
          <w:szCs w:val="28"/>
        </w:rPr>
        <w:t>工程</w:t>
      </w:r>
      <w:r w:rsidR="003B2BD6">
        <w:rPr>
          <w:rFonts w:ascii="宋体" w:hAnsi="宋体" w:hint="eastAsia"/>
          <w:sz w:val="28"/>
          <w:szCs w:val="28"/>
        </w:rPr>
        <w:t>硕士</w:t>
      </w:r>
    </w:p>
    <w:p w14:paraId="066471F4" w14:textId="77777777" w:rsidR="00253C67" w:rsidRDefault="00253C67">
      <w:pPr>
        <w:jc w:val="center"/>
        <w:rPr>
          <w:rFonts w:ascii="楷体" w:eastAsia="楷体"/>
          <w:sz w:val="32"/>
        </w:rPr>
      </w:pPr>
    </w:p>
    <w:p w14:paraId="56745AEE" w14:textId="77777777" w:rsidR="00253C67" w:rsidRDefault="00253C67">
      <w:pPr>
        <w:jc w:val="center"/>
        <w:rPr>
          <w:rFonts w:ascii="楷体" w:eastAsia="楷体"/>
          <w:sz w:val="32"/>
        </w:rPr>
      </w:pPr>
    </w:p>
    <w:p w14:paraId="48D14CA1" w14:textId="1C86D42F" w:rsidR="00253C67" w:rsidRDefault="00094E1E">
      <w:pPr>
        <w:jc w:val="center"/>
        <w:rPr>
          <w:rFonts w:ascii="楷体" w:eastAsia="楷体"/>
          <w:sz w:val="32"/>
        </w:rPr>
      </w:pPr>
      <w:r>
        <w:rPr>
          <w:rFonts w:ascii="宋体" w:hAnsi="宋体"/>
          <w:sz w:val="28"/>
          <w:szCs w:val="28"/>
        </w:rPr>
        <w:t xml:space="preserve"> </w:t>
      </w:r>
      <w:r w:rsidR="00735C83">
        <w:rPr>
          <w:rFonts w:ascii="宋体" w:hAnsi="宋体"/>
          <w:sz w:val="28"/>
          <w:szCs w:val="28"/>
        </w:rPr>
        <w:t xml:space="preserve"> </w:t>
      </w:r>
      <w:r w:rsidR="00623DA0">
        <w:rPr>
          <w:rFonts w:ascii="宋体" w:hAnsi="宋体" w:hint="eastAsia"/>
          <w:sz w:val="28"/>
          <w:szCs w:val="28"/>
        </w:rPr>
        <w:t>2020</w:t>
      </w:r>
      <w:r w:rsidR="007130A4">
        <w:rPr>
          <w:rFonts w:ascii="宋体" w:hAnsi="宋体" w:hint="eastAsia"/>
          <w:sz w:val="28"/>
          <w:szCs w:val="28"/>
        </w:rPr>
        <w:t>年</w:t>
      </w:r>
      <w:r w:rsidR="00623DA0">
        <w:rPr>
          <w:rFonts w:ascii="宋体" w:hAnsi="宋体" w:hint="eastAsia"/>
          <w:sz w:val="28"/>
          <w:szCs w:val="28"/>
        </w:rPr>
        <w:t>10</w:t>
      </w:r>
      <w:r w:rsidR="007130A4">
        <w:rPr>
          <w:rFonts w:ascii="宋体" w:hAnsi="宋体" w:hint="eastAsia"/>
          <w:sz w:val="28"/>
          <w:szCs w:val="28"/>
        </w:rPr>
        <w:t>月</w:t>
      </w:r>
      <w:r w:rsidR="00623DA0">
        <w:rPr>
          <w:rFonts w:ascii="宋体" w:hAnsi="宋体" w:hint="eastAsia"/>
          <w:sz w:val="28"/>
          <w:szCs w:val="28"/>
        </w:rPr>
        <w:t>2</w:t>
      </w:r>
      <w:r w:rsidR="00735C83">
        <w:rPr>
          <w:rFonts w:ascii="宋体" w:hAnsi="宋体"/>
          <w:sz w:val="28"/>
          <w:szCs w:val="28"/>
        </w:rPr>
        <w:t>7</w:t>
      </w:r>
      <w:r w:rsidR="007130A4">
        <w:rPr>
          <w:rFonts w:ascii="宋体" w:hAnsi="宋体" w:hint="eastAsia"/>
          <w:sz w:val="28"/>
          <w:szCs w:val="28"/>
        </w:rPr>
        <w:t>日</w:t>
      </w:r>
    </w:p>
    <w:p w14:paraId="2075931C" w14:textId="77777777" w:rsidR="00253C67" w:rsidRDefault="00253C67">
      <w:pPr>
        <w:jc w:val="center"/>
        <w:rPr>
          <w:rFonts w:ascii="楷体" w:eastAsia="楷体"/>
          <w:sz w:val="32"/>
        </w:rPr>
        <w:sectPr w:rsidR="00253C67">
          <w:pgSz w:w="11906" w:h="16838"/>
          <w:pgMar w:top="1440" w:right="851" w:bottom="1440" w:left="1418" w:header="851" w:footer="992" w:gutter="0"/>
          <w:pgNumType w:fmt="numberInDash"/>
          <w:cols w:space="425"/>
          <w:docGrid w:type="lines" w:linePitch="312"/>
        </w:sectPr>
      </w:pPr>
    </w:p>
    <w:p w14:paraId="59994BBF" w14:textId="77777777" w:rsidR="00253C67" w:rsidRDefault="00253C67">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253C67" w14:paraId="274BA869"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68FBCF87" w14:textId="77777777" w:rsidR="00253C67" w:rsidRDefault="007130A4">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F555286" w14:textId="65918A00" w:rsidR="00253C67" w:rsidRPr="00D44917" w:rsidRDefault="00D44917">
            <w:pPr>
              <w:jc w:val="left"/>
              <w:rPr>
                <w:szCs w:val="21"/>
              </w:rPr>
            </w:pPr>
            <w:r w:rsidRPr="00D44917">
              <w:rPr>
                <w:rFonts w:hint="eastAsia"/>
                <w:szCs w:val="21"/>
              </w:rPr>
              <w:t>面向应急无人机信息采集的视频压缩技术研究</w:t>
            </w:r>
          </w:p>
        </w:tc>
      </w:tr>
      <w:tr w:rsidR="00253C67" w14:paraId="3B7B4340" w14:textId="77777777">
        <w:trPr>
          <w:trHeight w:val="465"/>
          <w:jc w:val="center"/>
        </w:trPr>
        <w:tc>
          <w:tcPr>
            <w:tcW w:w="1728" w:type="dxa"/>
            <w:tcBorders>
              <w:left w:val="single" w:sz="12" w:space="0" w:color="auto"/>
            </w:tcBorders>
            <w:tcMar>
              <w:left w:w="113" w:type="dxa"/>
              <w:right w:w="113" w:type="dxa"/>
            </w:tcMar>
            <w:vAlign w:val="center"/>
          </w:tcPr>
          <w:p w14:paraId="1C8893CC" w14:textId="77777777" w:rsidR="00253C67" w:rsidRDefault="007130A4">
            <w:pPr>
              <w:jc w:val="center"/>
              <w:rPr>
                <w:szCs w:val="21"/>
              </w:rPr>
            </w:pPr>
            <w:r>
              <w:rPr>
                <w:rFonts w:ascii="宋体" w:hAnsi="宋体" w:hint="eastAsia"/>
                <w:szCs w:val="21"/>
              </w:rPr>
              <w:t>选题来源</w:t>
            </w:r>
          </w:p>
        </w:tc>
        <w:tc>
          <w:tcPr>
            <w:tcW w:w="3146" w:type="dxa"/>
            <w:tcMar>
              <w:left w:w="113" w:type="dxa"/>
              <w:right w:w="113" w:type="dxa"/>
            </w:tcMar>
            <w:vAlign w:val="center"/>
          </w:tcPr>
          <w:p w14:paraId="3E9AAFCF" w14:textId="1AFF3942" w:rsidR="00253C67" w:rsidRDefault="00BC4AC4">
            <w:pPr>
              <w:jc w:val="left"/>
              <w:rPr>
                <w:szCs w:val="21"/>
              </w:rPr>
            </w:pPr>
            <w:r>
              <w:rPr>
                <w:rFonts w:hint="eastAsia"/>
                <w:szCs w:val="21"/>
              </w:rPr>
              <w:t>重点研发</w:t>
            </w:r>
          </w:p>
        </w:tc>
        <w:tc>
          <w:tcPr>
            <w:tcW w:w="2407" w:type="dxa"/>
            <w:tcMar>
              <w:left w:w="113" w:type="dxa"/>
              <w:right w:w="113" w:type="dxa"/>
            </w:tcMar>
            <w:vAlign w:val="center"/>
          </w:tcPr>
          <w:p w14:paraId="4F57629A" w14:textId="77777777" w:rsidR="00253C67" w:rsidRDefault="007130A4">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66E95F2" w14:textId="07DAC643" w:rsidR="00253C67" w:rsidRDefault="005E6B99">
            <w:pPr>
              <w:jc w:val="left"/>
              <w:rPr>
                <w:szCs w:val="21"/>
              </w:rPr>
            </w:pPr>
            <w:r>
              <w:rPr>
                <w:rFonts w:hint="eastAsia"/>
                <w:szCs w:val="21"/>
              </w:rPr>
              <w:t>应用研究</w:t>
            </w:r>
          </w:p>
        </w:tc>
      </w:tr>
      <w:tr w:rsidR="00253C67" w14:paraId="1425D03D" w14:textId="77777777">
        <w:trPr>
          <w:trHeight w:val="465"/>
          <w:jc w:val="center"/>
        </w:trPr>
        <w:tc>
          <w:tcPr>
            <w:tcW w:w="1728" w:type="dxa"/>
            <w:tcBorders>
              <w:left w:val="single" w:sz="12" w:space="0" w:color="auto"/>
            </w:tcBorders>
            <w:tcMar>
              <w:left w:w="113" w:type="dxa"/>
              <w:right w:w="113" w:type="dxa"/>
            </w:tcMar>
            <w:vAlign w:val="center"/>
          </w:tcPr>
          <w:p w14:paraId="02CFBC08" w14:textId="77777777" w:rsidR="00253C67" w:rsidRDefault="007130A4">
            <w:pPr>
              <w:jc w:val="center"/>
              <w:rPr>
                <w:szCs w:val="21"/>
              </w:rPr>
            </w:pPr>
            <w:r>
              <w:rPr>
                <w:rFonts w:ascii="宋体" w:hAnsi="宋体" w:hint="eastAsia"/>
                <w:szCs w:val="21"/>
              </w:rPr>
              <w:t>开题日期</w:t>
            </w:r>
          </w:p>
        </w:tc>
        <w:tc>
          <w:tcPr>
            <w:tcW w:w="3146" w:type="dxa"/>
            <w:tcMar>
              <w:left w:w="113" w:type="dxa"/>
              <w:right w:w="113" w:type="dxa"/>
            </w:tcMar>
            <w:vAlign w:val="center"/>
          </w:tcPr>
          <w:p w14:paraId="766D20D9" w14:textId="558F9342" w:rsidR="00253C67" w:rsidRDefault="005E6B99">
            <w:pPr>
              <w:jc w:val="left"/>
              <w:rPr>
                <w:szCs w:val="21"/>
              </w:rPr>
            </w:pPr>
            <w:r>
              <w:rPr>
                <w:rFonts w:hint="eastAsia"/>
                <w:szCs w:val="21"/>
              </w:rPr>
              <w:t>2020-10</w:t>
            </w:r>
          </w:p>
        </w:tc>
        <w:tc>
          <w:tcPr>
            <w:tcW w:w="2407" w:type="dxa"/>
            <w:tcMar>
              <w:left w:w="113" w:type="dxa"/>
              <w:right w:w="113" w:type="dxa"/>
            </w:tcMar>
            <w:vAlign w:val="center"/>
          </w:tcPr>
          <w:p w14:paraId="5392098A" w14:textId="77777777" w:rsidR="00253C67" w:rsidRDefault="007130A4">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2484C27C" w14:textId="5AF4F61E" w:rsidR="00253C67" w:rsidRDefault="005E6B99">
            <w:pPr>
              <w:widowControl/>
              <w:jc w:val="left"/>
              <w:rPr>
                <w:szCs w:val="21"/>
              </w:rPr>
            </w:pPr>
            <w:r>
              <w:rPr>
                <w:rFonts w:hint="eastAsia"/>
                <w:szCs w:val="21"/>
              </w:rPr>
              <w:t>教四</w:t>
            </w:r>
            <w:r>
              <w:rPr>
                <w:rFonts w:hint="eastAsia"/>
                <w:szCs w:val="21"/>
              </w:rPr>
              <w:t>445</w:t>
            </w:r>
          </w:p>
        </w:tc>
      </w:tr>
      <w:tr w:rsidR="00253C67" w14:paraId="1C66E814"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7B2D796D" w14:textId="77777777" w:rsidR="00253C67" w:rsidRDefault="007130A4" w:rsidP="00094E1E">
            <w:pPr>
              <w:spacing w:beforeLines="50" w:before="156"/>
              <w:ind w:leftChars="200" w:left="420" w:rightChars="200" w:right="420"/>
              <w:rPr>
                <w:rFonts w:ascii="宋体" w:hAnsi="宋体"/>
                <w:b/>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0804B4FD" w14:textId="77777777" w:rsidR="00F060F7" w:rsidRDefault="003B2BD6" w:rsidP="00720F52">
            <w:pPr>
              <w:spacing w:beforeLines="50" w:before="156"/>
              <w:ind w:leftChars="200" w:left="420" w:rightChars="200" w:right="420" w:firstLineChars="200" w:firstLine="420"/>
              <w:rPr>
                <w:rFonts w:ascii="宋体" w:hAnsi="宋体"/>
                <w:bCs/>
                <w:szCs w:val="21"/>
              </w:rPr>
            </w:pPr>
            <w:r w:rsidRPr="00DE3290">
              <w:rPr>
                <w:rFonts w:ascii="宋体" w:hAnsi="宋体" w:hint="eastAsia"/>
                <w:bCs/>
                <w:szCs w:val="21"/>
              </w:rPr>
              <w:t>中国是世界上自然灾害影响和威胁最严重的国家之一，习近平总书记在中央政治局第十九次集体学习中强调“依靠科技提高应急管理的科学化、专业化、智能化、精细化水平。”</w:t>
            </w:r>
            <w:r w:rsidR="009D624B" w:rsidRPr="00DE3290">
              <w:rPr>
                <w:rFonts w:ascii="宋体" w:hAnsi="宋体" w:hint="eastAsia"/>
                <w:bCs/>
                <w:szCs w:val="21"/>
              </w:rPr>
              <w:t>为了能及时的掌握突发灾况信息，指挥中心做出精准决策，实现资源的快速调度，灾难视频的实时回传就显得尤为重要。</w:t>
            </w:r>
            <w:r w:rsidRPr="00DE3290">
              <w:rPr>
                <w:rFonts w:ascii="宋体" w:hAnsi="宋体" w:hint="eastAsia"/>
                <w:bCs/>
                <w:szCs w:val="21"/>
              </w:rPr>
              <w:t>由于灾难突发，大量通信设施的损毁导致带宽极大的受限，如何在有限的频谱资源条件下实现视频实时回传的问题亟须解决。</w:t>
            </w:r>
          </w:p>
          <w:p w14:paraId="15CF0A16" w14:textId="56B82B07" w:rsidR="000A7081" w:rsidRDefault="003B2BD6" w:rsidP="000A7081">
            <w:pPr>
              <w:spacing w:beforeLines="50" w:before="156"/>
              <w:ind w:leftChars="200" w:left="420" w:rightChars="200" w:right="420" w:firstLineChars="200" w:firstLine="420"/>
              <w:rPr>
                <w:rFonts w:ascii="宋体" w:hAnsi="宋体"/>
                <w:bCs/>
                <w:szCs w:val="21"/>
              </w:rPr>
            </w:pPr>
            <w:r w:rsidRPr="00DE3290">
              <w:rPr>
                <w:rFonts w:ascii="宋体" w:hAnsi="宋体" w:hint="eastAsia"/>
                <w:bCs/>
                <w:szCs w:val="21"/>
              </w:rPr>
              <w:t>视频压缩作为一种即能保留有用信息又能有效减少数据量的方法被广泛应用，</w:t>
            </w:r>
            <w:r w:rsidRPr="007F348D">
              <w:rPr>
                <w:rFonts w:ascii="Times New Roman" w:hAnsi="Times New Roman"/>
                <w:bCs/>
                <w:szCs w:val="21"/>
              </w:rPr>
              <w:t>JVT</w:t>
            </w:r>
            <w:r w:rsidRPr="00DE3290">
              <w:rPr>
                <w:rFonts w:ascii="宋体" w:hAnsi="宋体" w:hint="eastAsia"/>
                <w:bCs/>
                <w:szCs w:val="21"/>
              </w:rPr>
              <w:t>工作组于2013年4月发布了新一代视频编码标准</w:t>
            </w:r>
            <w:r w:rsidRPr="007F348D">
              <w:rPr>
                <w:rFonts w:ascii="Times New Roman" w:hAnsi="Times New Roman"/>
                <w:bCs/>
                <w:szCs w:val="21"/>
              </w:rPr>
              <w:t>HEVC</w:t>
            </w:r>
            <w:r w:rsidR="00BF0D1C" w:rsidRPr="00DE3290">
              <w:rPr>
                <w:rFonts w:ascii="宋体" w:hAnsi="宋体"/>
                <w:bCs/>
                <w:szCs w:val="21"/>
              </w:rPr>
              <w:t>[1]</w:t>
            </w:r>
            <w:r w:rsidRPr="00DE3290">
              <w:rPr>
                <w:rFonts w:ascii="宋体" w:hAnsi="宋体" w:hint="eastAsia"/>
                <w:bCs/>
                <w:szCs w:val="21"/>
              </w:rPr>
              <w:t>，作为</w:t>
            </w:r>
            <w:r w:rsidRPr="007F348D">
              <w:rPr>
                <w:rFonts w:ascii="Times New Roman" w:hAnsi="Times New Roman"/>
                <w:bCs/>
                <w:szCs w:val="21"/>
              </w:rPr>
              <w:t>H.264/AVC</w:t>
            </w:r>
            <w:r w:rsidRPr="00DE3290">
              <w:rPr>
                <w:rFonts w:ascii="宋体" w:hAnsi="宋体" w:hint="eastAsia"/>
                <w:bCs/>
                <w:szCs w:val="21"/>
              </w:rPr>
              <w:t>的替代者，在获得相似主观质量的前提下，能够达到50%的左右的码率节省</w:t>
            </w:r>
            <w:r w:rsidR="00D96C7B" w:rsidRPr="00DE3290">
              <w:rPr>
                <w:rFonts w:ascii="宋体" w:hAnsi="宋体" w:hint="eastAsia"/>
                <w:bCs/>
                <w:szCs w:val="21"/>
              </w:rPr>
              <w:t>。</w:t>
            </w:r>
            <w:r w:rsidR="0016382F">
              <w:rPr>
                <w:rFonts w:ascii="宋体" w:hAnsi="宋体" w:hint="eastAsia"/>
                <w:bCs/>
                <w:szCs w:val="21"/>
              </w:rPr>
              <w:t>然而</w:t>
            </w:r>
            <w:r w:rsidR="00D96C7B" w:rsidRPr="00DE3290">
              <w:rPr>
                <w:rFonts w:ascii="宋体" w:hAnsi="宋体" w:hint="eastAsia"/>
                <w:bCs/>
                <w:szCs w:val="21"/>
              </w:rPr>
              <w:t>，</w:t>
            </w:r>
            <w:r w:rsidR="00DE3290" w:rsidRPr="00DE3290">
              <w:rPr>
                <w:rFonts w:ascii="宋体" w:hAnsi="宋体" w:hint="eastAsia"/>
                <w:bCs/>
                <w:szCs w:val="21"/>
              </w:rPr>
              <w:t>在节省码率的同时，算法的复杂度也随之升高，一系列面向H.265/</w:t>
            </w:r>
            <w:r w:rsidR="00DE3290" w:rsidRPr="007F348D">
              <w:rPr>
                <w:rFonts w:ascii="Times New Roman" w:hAnsi="Times New Roman"/>
                <w:bCs/>
                <w:szCs w:val="21"/>
              </w:rPr>
              <w:t>HEVC</w:t>
            </w:r>
            <w:r w:rsidR="00DE3290" w:rsidRPr="00DE3290">
              <w:rPr>
                <w:rFonts w:ascii="宋体" w:hAnsi="宋体" w:hint="eastAsia"/>
                <w:bCs/>
                <w:szCs w:val="21"/>
              </w:rPr>
              <w:t>的</w:t>
            </w:r>
            <w:r w:rsidR="00D33C6E">
              <w:rPr>
                <w:rFonts w:ascii="宋体" w:hAnsi="宋体" w:hint="eastAsia"/>
                <w:bCs/>
                <w:szCs w:val="21"/>
              </w:rPr>
              <w:t>帧内预测计算复杂度优化</w:t>
            </w:r>
            <w:r w:rsidR="00DE3290" w:rsidRPr="00DE3290">
              <w:rPr>
                <w:rFonts w:ascii="宋体" w:hAnsi="宋体" w:hint="eastAsia"/>
                <w:bCs/>
                <w:szCs w:val="21"/>
              </w:rPr>
              <w:t>的算法被提出</w:t>
            </w:r>
            <w:r w:rsidR="009D624B">
              <w:rPr>
                <w:rFonts w:ascii="宋体" w:hAnsi="宋体" w:hint="eastAsia"/>
                <w:bCs/>
                <w:szCs w:val="21"/>
              </w:rPr>
              <w:t>，</w:t>
            </w:r>
            <w:r w:rsidR="00DE3290" w:rsidRPr="00DE3290">
              <w:rPr>
                <w:rFonts w:ascii="宋体" w:hAnsi="宋体" w:hint="eastAsia"/>
                <w:bCs/>
                <w:szCs w:val="21"/>
              </w:rPr>
              <w:t>以实现在复杂度满足实际应用需求前提下编码质量最优的目的[</w:t>
            </w:r>
            <w:r w:rsidR="00DE3290" w:rsidRPr="00DE3290">
              <w:rPr>
                <w:rFonts w:ascii="宋体" w:hAnsi="宋体"/>
                <w:bCs/>
                <w:szCs w:val="21"/>
              </w:rPr>
              <w:t>2][3]</w:t>
            </w:r>
            <w:r w:rsidR="0016382F">
              <w:rPr>
                <w:rFonts w:ascii="宋体" w:hAnsi="宋体" w:hint="eastAsia"/>
                <w:bCs/>
                <w:szCs w:val="21"/>
              </w:rPr>
              <w:t>。</w:t>
            </w:r>
            <w:r w:rsidR="0016382F" w:rsidRPr="0016382F">
              <w:rPr>
                <w:rFonts w:ascii="宋体" w:hAnsi="宋体" w:hint="eastAsia"/>
                <w:b/>
                <w:szCs w:val="21"/>
              </w:rPr>
              <w:t>但是目前</w:t>
            </w:r>
            <w:r w:rsidR="00D33C6E">
              <w:rPr>
                <w:rFonts w:ascii="宋体" w:hAnsi="宋体" w:hint="eastAsia"/>
                <w:b/>
                <w:szCs w:val="21"/>
              </w:rPr>
              <w:t>的帧内预测模式选择算法的优化是根据统计信息来归类，样本数据大，处理</w:t>
            </w:r>
            <w:r w:rsidR="004F75D4">
              <w:rPr>
                <w:rFonts w:ascii="宋体" w:hAnsi="宋体" w:hint="eastAsia"/>
                <w:b/>
                <w:szCs w:val="21"/>
              </w:rPr>
              <w:t>过程复杂。</w:t>
            </w:r>
            <w:r w:rsidR="00D24836">
              <w:rPr>
                <w:rFonts w:ascii="宋体" w:hAnsi="宋体" w:hint="eastAsia"/>
                <w:bCs/>
                <w:szCs w:val="21"/>
              </w:rPr>
              <w:t>此外，由于视频存在大量的时域冗余信息，如何优化</w:t>
            </w:r>
            <w:r w:rsidR="00D24836" w:rsidRPr="00B7067F">
              <w:rPr>
                <w:rFonts w:ascii="Times New Roman" w:hAnsi="Times New Roman" w:hint="eastAsia"/>
                <w:bCs/>
                <w:szCs w:val="21"/>
              </w:rPr>
              <w:t>H</w:t>
            </w:r>
            <w:r w:rsidR="00D24836" w:rsidRPr="00B7067F">
              <w:rPr>
                <w:rFonts w:ascii="Times New Roman" w:hAnsi="Times New Roman"/>
                <w:bCs/>
                <w:szCs w:val="21"/>
              </w:rPr>
              <w:t>EVC</w:t>
            </w:r>
            <w:r w:rsidR="00D24836">
              <w:rPr>
                <w:rFonts w:ascii="宋体" w:hAnsi="宋体" w:hint="eastAsia"/>
                <w:bCs/>
                <w:szCs w:val="21"/>
              </w:rPr>
              <w:t>编码标准中的帧间预测编码算法得到了广泛的关注。</w:t>
            </w:r>
            <w:r w:rsidR="00B7067F" w:rsidRPr="00B7067F">
              <w:rPr>
                <w:rFonts w:ascii="宋体" w:hAnsi="宋体" w:hint="eastAsia"/>
                <w:bCs/>
                <w:szCs w:val="21"/>
              </w:rPr>
              <w:t>自2015年以来，有人提出了几种机器学习方法[</w:t>
            </w:r>
            <w:r w:rsidR="00BA5B24">
              <w:rPr>
                <w:rFonts w:ascii="宋体" w:hAnsi="宋体" w:hint="eastAsia"/>
                <w:bCs/>
                <w:szCs w:val="21"/>
              </w:rPr>
              <w:t>4</w:t>
            </w:r>
            <w:r w:rsidR="00B7067F" w:rsidRPr="00B7067F">
              <w:rPr>
                <w:rFonts w:ascii="宋体" w:hAnsi="宋体" w:hint="eastAsia"/>
                <w:bCs/>
                <w:szCs w:val="21"/>
              </w:rPr>
              <w:t>]-[</w:t>
            </w:r>
            <w:r w:rsidR="00BA5B24">
              <w:rPr>
                <w:rFonts w:ascii="宋体" w:hAnsi="宋体" w:hint="eastAsia"/>
                <w:bCs/>
                <w:szCs w:val="21"/>
              </w:rPr>
              <w:t>7</w:t>
            </w:r>
            <w:r w:rsidR="00B7067F" w:rsidRPr="00B7067F">
              <w:rPr>
                <w:rFonts w:ascii="宋体" w:hAnsi="宋体" w:hint="eastAsia"/>
                <w:bCs/>
                <w:szCs w:val="21"/>
              </w:rPr>
              <w:t>]来预测</w:t>
            </w:r>
            <w:r w:rsidR="008A549C">
              <w:rPr>
                <w:rFonts w:ascii="宋体" w:hAnsi="宋体" w:hint="eastAsia"/>
                <w:bCs/>
                <w:szCs w:val="21"/>
              </w:rPr>
              <w:t>编码块</w:t>
            </w:r>
            <w:r w:rsidR="00B7067F" w:rsidRPr="00B7067F">
              <w:rPr>
                <w:rFonts w:ascii="Times New Roman" w:hAnsi="Times New Roman" w:hint="eastAsia"/>
                <w:bCs/>
                <w:szCs w:val="21"/>
              </w:rPr>
              <w:t>CU</w:t>
            </w:r>
            <w:r w:rsidR="00B7067F" w:rsidRPr="00B7067F">
              <w:rPr>
                <w:rFonts w:ascii="宋体" w:hAnsi="宋体" w:hint="eastAsia"/>
                <w:bCs/>
                <w:szCs w:val="21"/>
              </w:rPr>
              <w:t>分区</w:t>
            </w:r>
            <w:r w:rsidR="00B7067F">
              <w:rPr>
                <w:rFonts w:ascii="宋体" w:hAnsi="宋体" w:hint="eastAsia"/>
                <w:bCs/>
                <w:szCs w:val="21"/>
              </w:rPr>
              <w:t>以此来</w:t>
            </w:r>
            <w:r w:rsidR="00B7067F" w:rsidRPr="00B7067F">
              <w:rPr>
                <w:rFonts w:ascii="宋体" w:hAnsi="宋体" w:hint="eastAsia"/>
                <w:bCs/>
                <w:szCs w:val="21"/>
              </w:rPr>
              <w:t>降低</w:t>
            </w:r>
            <w:r w:rsidR="00B7067F" w:rsidRPr="00B7067F">
              <w:rPr>
                <w:rFonts w:ascii="Times New Roman" w:hAnsi="Times New Roman" w:hint="eastAsia"/>
                <w:bCs/>
                <w:szCs w:val="21"/>
              </w:rPr>
              <w:t>HEVC</w:t>
            </w:r>
            <w:r w:rsidR="00B7067F">
              <w:rPr>
                <w:rFonts w:ascii="宋体" w:hAnsi="宋体" w:hint="eastAsia"/>
                <w:bCs/>
                <w:szCs w:val="21"/>
              </w:rPr>
              <w:t>编码计算的</w:t>
            </w:r>
            <w:r w:rsidR="00B7067F" w:rsidRPr="00B7067F">
              <w:rPr>
                <w:rFonts w:ascii="宋体" w:hAnsi="宋体" w:hint="eastAsia"/>
                <w:bCs/>
                <w:szCs w:val="21"/>
              </w:rPr>
              <w:t>复杂性。例如，为了降低模式间</w:t>
            </w:r>
            <w:r w:rsidR="00B7067F" w:rsidRPr="00B7067F">
              <w:rPr>
                <w:rFonts w:ascii="Times New Roman" w:hAnsi="Times New Roman" w:hint="eastAsia"/>
                <w:bCs/>
                <w:szCs w:val="21"/>
              </w:rPr>
              <w:t>HEVC</w:t>
            </w:r>
            <w:r w:rsidR="00B7067F" w:rsidRPr="00B7067F">
              <w:rPr>
                <w:rFonts w:ascii="宋体" w:hAnsi="宋体" w:hint="eastAsia"/>
                <w:bCs/>
                <w:szCs w:val="21"/>
              </w:rPr>
              <w:t>的复杂度，</w:t>
            </w:r>
            <w:r w:rsidR="00B7067F" w:rsidRPr="00B7067F">
              <w:rPr>
                <w:rFonts w:ascii="Times New Roman" w:hAnsi="Times New Roman" w:hint="eastAsia"/>
                <w:bCs/>
                <w:szCs w:val="21"/>
              </w:rPr>
              <w:t>Zhang</w:t>
            </w:r>
            <w:r w:rsidR="00B7067F">
              <w:rPr>
                <w:rFonts w:ascii="宋体" w:hAnsi="宋体"/>
                <w:bCs/>
                <w:szCs w:val="21"/>
              </w:rPr>
              <w:t xml:space="preserve"> </w:t>
            </w:r>
            <w:r w:rsidR="00B7067F">
              <w:rPr>
                <w:rFonts w:ascii="宋体" w:hAnsi="宋体" w:hint="eastAsia"/>
                <w:bCs/>
                <w:szCs w:val="21"/>
              </w:rPr>
              <w:t>等人</w:t>
            </w:r>
            <w:r w:rsidR="00B7067F" w:rsidRPr="00B7067F">
              <w:rPr>
                <w:rFonts w:ascii="宋体" w:hAnsi="宋体" w:hint="eastAsia"/>
                <w:bCs/>
                <w:szCs w:val="21"/>
              </w:rPr>
              <w:t>[8] 提出了一种基于支持向量机</w:t>
            </w:r>
            <w:r w:rsidR="00B7067F" w:rsidRPr="00B7067F">
              <w:rPr>
                <w:rFonts w:ascii="Times New Roman" w:hAnsi="Times New Roman" w:hint="eastAsia"/>
                <w:bCs/>
                <w:szCs w:val="21"/>
              </w:rPr>
              <w:t>（</w:t>
            </w:r>
            <w:r w:rsidR="00B7067F" w:rsidRPr="00B7067F">
              <w:rPr>
                <w:rFonts w:ascii="Times New Roman" w:hAnsi="Times New Roman" w:hint="eastAsia"/>
                <w:bCs/>
                <w:szCs w:val="21"/>
              </w:rPr>
              <w:t>SVM</w:t>
            </w:r>
            <w:r w:rsidR="00B7067F" w:rsidRPr="00B7067F">
              <w:rPr>
                <w:rFonts w:ascii="Times New Roman" w:hAnsi="Times New Roman" w:hint="eastAsia"/>
                <w:bCs/>
                <w:szCs w:val="21"/>
              </w:rPr>
              <w:t>）</w:t>
            </w:r>
            <w:r w:rsidR="00B7067F" w:rsidRPr="00B7067F">
              <w:rPr>
                <w:rFonts w:ascii="宋体" w:hAnsi="宋体" w:hint="eastAsia"/>
                <w:bCs/>
                <w:szCs w:val="21"/>
              </w:rPr>
              <w:t>的三层联合分类器的深度决策方法，该方法预测了</w:t>
            </w:r>
            <w:r w:rsidR="008A549C">
              <w:rPr>
                <w:rFonts w:ascii="宋体" w:hAnsi="宋体" w:hint="eastAsia"/>
                <w:bCs/>
                <w:szCs w:val="21"/>
              </w:rPr>
              <w:t>编码块</w:t>
            </w:r>
            <w:r w:rsidR="00B7067F" w:rsidRPr="00B7067F">
              <w:rPr>
                <w:rFonts w:ascii="Times New Roman" w:hAnsi="Times New Roman" w:hint="eastAsia"/>
                <w:bCs/>
                <w:szCs w:val="21"/>
              </w:rPr>
              <w:t>CU</w:t>
            </w:r>
            <w:r w:rsidR="00B7067F" w:rsidRPr="00B7067F">
              <w:rPr>
                <w:rFonts w:ascii="宋体" w:hAnsi="宋体" w:hint="eastAsia"/>
                <w:bCs/>
                <w:szCs w:val="21"/>
              </w:rPr>
              <w:t>分区中三个尺寸的</w:t>
            </w:r>
            <w:r w:rsidR="008A549C">
              <w:rPr>
                <w:rFonts w:ascii="宋体" w:hAnsi="宋体" w:hint="eastAsia"/>
                <w:bCs/>
                <w:szCs w:val="21"/>
              </w:rPr>
              <w:t>编码块</w:t>
            </w:r>
            <w:r w:rsidR="00B7067F" w:rsidRPr="00B7067F">
              <w:rPr>
                <w:rFonts w:ascii="Times New Roman" w:hAnsi="Times New Roman" w:hint="eastAsia"/>
                <w:bCs/>
                <w:szCs w:val="21"/>
              </w:rPr>
              <w:t>CU</w:t>
            </w:r>
            <w:r w:rsidR="00B7067F" w:rsidRPr="00B7067F">
              <w:rPr>
                <w:rFonts w:ascii="宋体" w:hAnsi="宋体" w:hint="eastAsia"/>
                <w:bCs/>
                <w:szCs w:val="21"/>
              </w:rPr>
              <w:t>的分裂。</w:t>
            </w:r>
            <w:r w:rsidR="007F348D" w:rsidRPr="00555144">
              <w:rPr>
                <w:rFonts w:ascii="宋体" w:hAnsi="宋体" w:hint="eastAsia"/>
                <w:b/>
                <w:szCs w:val="21"/>
              </w:rPr>
              <w:t>但是，以上</w:t>
            </w:r>
            <w:r w:rsidR="00BA5B24">
              <w:rPr>
                <w:rFonts w:ascii="宋体" w:hAnsi="宋体" w:hint="eastAsia"/>
                <w:b/>
                <w:szCs w:val="21"/>
              </w:rPr>
              <w:t>研究得到的模型对场景的适应性差，在线训练又需要大量的数据</w:t>
            </w:r>
            <w:r w:rsidR="007F348D" w:rsidRPr="00555144">
              <w:rPr>
                <w:rFonts w:ascii="宋体" w:hAnsi="宋体" w:hint="eastAsia"/>
                <w:b/>
                <w:szCs w:val="21"/>
              </w:rPr>
              <w:t>，</w:t>
            </w:r>
            <w:r w:rsidR="00BA5B24">
              <w:rPr>
                <w:rFonts w:ascii="宋体" w:hAnsi="宋体" w:hint="eastAsia"/>
                <w:b/>
                <w:szCs w:val="21"/>
              </w:rPr>
              <w:t>无法响应应急场景下的快速需求。</w:t>
            </w:r>
            <w:r w:rsidR="007F348D" w:rsidRPr="00555144">
              <w:rPr>
                <w:rFonts w:ascii="宋体" w:hAnsi="宋体" w:hint="eastAsia"/>
                <w:b/>
                <w:szCs w:val="21"/>
              </w:rPr>
              <w:t>因此，</w:t>
            </w:r>
            <w:r w:rsidR="000A7081" w:rsidRPr="0016382F">
              <w:rPr>
                <w:rFonts w:ascii="宋体" w:hAnsi="宋体" w:hint="eastAsia"/>
                <w:b/>
                <w:szCs w:val="21"/>
              </w:rPr>
              <w:t>本研究点考虑</w:t>
            </w:r>
            <w:r w:rsidR="000A7081">
              <w:rPr>
                <w:rFonts w:ascii="宋体" w:hAnsi="宋体" w:hint="eastAsia"/>
                <w:b/>
                <w:szCs w:val="21"/>
              </w:rPr>
              <w:t>应急通信场景下频谱资源的受限问题</w:t>
            </w:r>
            <w:r w:rsidR="000A7081" w:rsidRPr="0016382F">
              <w:rPr>
                <w:rFonts w:ascii="宋体" w:hAnsi="宋体" w:hint="eastAsia"/>
                <w:b/>
                <w:szCs w:val="21"/>
              </w:rPr>
              <w:t>，研究</w:t>
            </w:r>
            <w:r w:rsidR="000A7081">
              <w:rPr>
                <w:rFonts w:ascii="宋体" w:hAnsi="宋体" w:hint="eastAsia"/>
                <w:b/>
                <w:szCs w:val="21"/>
              </w:rPr>
              <w:t>视频压缩编码过程中帧内与帧间编码的算法优化。</w:t>
            </w:r>
          </w:p>
          <w:p w14:paraId="73705727" w14:textId="243AC418" w:rsidR="00BA5B24" w:rsidRDefault="00EE4881" w:rsidP="00EE4881">
            <w:pPr>
              <w:spacing w:beforeLines="50" w:before="156"/>
              <w:ind w:leftChars="200" w:left="420" w:rightChars="200" w:right="420" w:firstLineChars="200" w:firstLine="420"/>
              <w:rPr>
                <w:rFonts w:ascii="宋体" w:hAnsi="宋体"/>
                <w:b/>
                <w:szCs w:val="21"/>
              </w:rPr>
            </w:pPr>
            <w:r>
              <w:rPr>
                <w:rFonts w:ascii="宋体" w:hAnsi="宋体" w:hint="eastAsia"/>
                <w:bCs/>
                <w:szCs w:val="21"/>
              </w:rPr>
              <w:t>此外，基于应急场景下的特定业务，视频的实时回传可以简化为针对某些具体业务的压缩处理回传,例如人脸、火灾等视频中的局部区域。不同于传统的码流表示，语义化结构码流的每一部分均有一定的语义作用，部分码流即可恢复对用的目标信息[9</w:t>
            </w:r>
            <w:r>
              <w:rPr>
                <w:rFonts w:ascii="宋体" w:hAnsi="宋体"/>
                <w:bCs/>
                <w:szCs w:val="21"/>
              </w:rPr>
              <w:t>]</w:t>
            </w:r>
            <w:r>
              <w:rPr>
                <w:rFonts w:ascii="宋体" w:hAnsi="宋体" w:hint="eastAsia"/>
                <w:bCs/>
                <w:szCs w:val="21"/>
              </w:rPr>
              <w:t>[10</w:t>
            </w:r>
            <w:r>
              <w:rPr>
                <w:rFonts w:ascii="宋体" w:hAnsi="宋体"/>
                <w:bCs/>
                <w:szCs w:val="21"/>
              </w:rPr>
              <w:t>]</w:t>
            </w:r>
            <w:r>
              <w:rPr>
                <w:rFonts w:ascii="宋体" w:hAnsi="宋体" w:hint="eastAsia"/>
                <w:bCs/>
                <w:szCs w:val="21"/>
              </w:rPr>
              <w:t>。根据显著性图的自编码网络机制，将待压缩的视频图像帧输入网络，通过卷积层逐步减少图像的特征图数目和空间尺度，实现有效的压缩[11</w:t>
            </w:r>
            <w:r>
              <w:rPr>
                <w:rFonts w:ascii="宋体" w:hAnsi="宋体"/>
                <w:bCs/>
                <w:szCs w:val="21"/>
              </w:rPr>
              <w:t>]</w:t>
            </w:r>
            <w:r>
              <w:rPr>
                <w:rFonts w:ascii="宋体" w:hAnsi="宋体" w:hint="eastAsia"/>
                <w:bCs/>
                <w:szCs w:val="21"/>
              </w:rPr>
              <w:t>。</w:t>
            </w:r>
            <w:r w:rsidRPr="007F348D">
              <w:rPr>
                <w:rFonts w:ascii="Times New Roman" w:hAnsi="Times New Roman"/>
                <w:bCs/>
                <w:szCs w:val="21"/>
              </w:rPr>
              <w:t xml:space="preserve">Cai </w:t>
            </w:r>
            <w:r>
              <w:rPr>
                <w:rFonts w:ascii="宋体" w:hAnsi="宋体" w:hint="eastAsia"/>
                <w:bCs/>
                <w:szCs w:val="21"/>
              </w:rPr>
              <w:t>等人提出了一种基于</w:t>
            </w:r>
            <w:r w:rsidRPr="007F348D">
              <w:rPr>
                <w:rFonts w:ascii="Times New Roman" w:hAnsi="Times New Roman"/>
                <w:bCs/>
                <w:szCs w:val="21"/>
              </w:rPr>
              <w:t>ROI</w:t>
            </w:r>
            <w:r>
              <w:rPr>
                <w:rFonts w:ascii="宋体" w:hAnsi="宋体" w:hint="eastAsia"/>
                <w:bCs/>
                <w:szCs w:val="21"/>
              </w:rPr>
              <w:t>区域编码的自适应码率分配机制，通过给人眼关注区域分配更多的码字，通过率失真优化方案实现</w:t>
            </w:r>
            <w:r w:rsidRPr="007F348D">
              <w:rPr>
                <w:rFonts w:ascii="Times New Roman" w:hAnsi="Times New Roman"/>
                <w:bCs/>
                <w:szCs w:val="21"/>
              </w:rPr>
              <w:t>ROI</w:t>
            </w:r>
            <w:r>
              <w:rPr>
                <w:rFonts w:ascii="宋体" w:hAnsi="宋体" w:hint="eastAsia"/>
                <w:bCs/>
                <w:szCs w:val="21"/>
              </w:rPr>
              <w:t>压缩，节省码率[12</w:t>
            </w:r>
            <w:r>
              <w:rPr>
                <w:rFonts w:ascii="宋体" w:hAnsi="宋体"/>
                <w:bCs/>
                <w:szCs w:val="21"/>
              </w:rPr>
              <w:t>]</w:t>
            </w:r>
            <w:r>
              <w:rPr>
                <w:rFonts w:ascii="宋体" w:hAnsi="宋体" w:hint="eastAsia"/>
                <w:bCs/>
                <w:szCs w:val="21"/>
              </w:rPr>
              <w:t>。</w:t>
            </w:r>
            <w:r w:rsidR="00555144">
              <w:rPr>
                <w:rFonts w:ascii="宋体" w:hAnsi="宋体" w:hint="eastAsia"/>
                <w:bCs/>
                <w:szCs w:val="21"/>
              </w:rPr>
              <w:t>由于</w:t>
            </w:r>
            <w:r w:rsidR="00073921">
              <w:rPr>
                <w:rFonts w:ascii="宋体" w:hAnsi="宋体" w:hint="eastAsia"/>
                <w:bCs/>
                <w:szCs w:val="21"/>
              </w:rPr>
              <w:t>服务器端算力普遍较强</w:t>
            </w:r>
            <w:r w:rsidR="00555144">
              <w:rPr>
                <w:rFonts w:ascii="宋体" w:hAnsi="宋体" w:hint="eastAsia"/>
                <w:bCs/>
                <w:szCs w:val="21"/>
              </w:rPr>
              <w:t>，</w:t>
            </w:r>
            <w:r w:rsidR="00073921">
              <w:rPr>
                <w:rFonts w:ascii="宋体" w:hAnsi="宋体" w:hint="eastAsia"/>
                <w:bCs/>
                <w:szCs w:val="21"/>
              </w:rPr>
              <w:t>越来越多的研究考虑将视频流的复杂计算过程放到服务器端去做。</w:t>
            </w:r>
            <w:r w:rsidR="00CB0265">
              <w:rPr>
                <w:rFonts w:ascii="宋体" w:hAnsi="宋体" w:hint="eastAsia"/>
                <w:bCs/>
                <w:szCs w:val="21"/>
              </w:rPr>
              <w:t>分布式视频编码是独立编码联合解码的视频编码方法，将计算复杂的模块从编码器转移到解码器，降低了编码端的复杂度[</w:t>
            </w:r>
            <w:r>
              <w:rPr>
                <w:rFonts w:ascii="宋体" w:hAnsi="宋体" w:hint="eastAsia"/>
                <w:bCs/>
                <w:szCs w:val="21"/>
              </w:rPr>
              <w:t>13</w:t>
            </w:r>
            <w:r w:rsidR="00CB0265">
              <w:rPr>
                <w:rFonts w:ascii="宋体" w:hAnsi="宋体"/>
                <w:bCs/>
                <w:szCs w:val="21"/>
              </w:rPr>
              <w:t>]</w:t>
            </w:r>
            <w:r w:rsidR="00CB0265">
              <w:rPr>
                <w:rFonts w:ascii="宋体" w:hAnsi="宋体" w:hint="eastAsia"/>
                <w:bCs/>
                <w:szCs w:val="21"/>
              </w:rPr>
              <w:t>。</w:t>
            </w:r>
            <w:r w:rsidR="00E757BD">
              <w:rPr>
                <w:rFonts w:ascii="宋体" w:hAnsi="宋体" w:hint="eastAsia"/>
                <w:bCs/>
                <w:szCs w:val="21"/>
              </w:rPr>
              <w:t>在文献[</w:t>
            </w:r>
            <w:r w:rsidR="00924B45">
              <w:rPr>
                <w:rFonts w:ascii="宋体" w:hAnsi="宋体" w:hint="eastAsia"/>
                <w:bCs/>
                <w:szCs w:val="21"/>
              </w:rPr>
              <w:t>1</w:t>
            </w:r>
            <w:r>
              <w:rPr>
                <w:rFonts w:ascii="宋体" w:hAnsi="宋体" w:hint="eastAsia"/>
                <w:bCs/>
                <w:szCs w:val="21"/>
              </w:rPr>
              <w:t>4</w:t>
            </w:r>
            <w:r w:rsidR="00E757BD">
              <w:rPr>
                <w:rFonts w:ascii="宋体" w:hAnsi="宋体"/>
                <w:bCs/>
                <w:szCs w:val="21"/>
              </w:rPr>
              <w:t>]</w:t>
            </w:r>
            <w:r w:rsidR="00E757BD">
              <w:rPr>
                <w:rFonts w:ascii="宋体" w:hAnsi="宋体" w:hint="eastAsia"/>
                <w:bCs/>
                <w:szCs w:val="21"/>
              </w:rPr>
              <w:t>中，作者提出了一种基于元学习的自适应场景下的视频插帧算法，通过对视频序列抽帧，将离散帧解码后，通过插帧网络恢复，以快速适应新场景的模型特点，取得了较好的性能。另外，Wang等人在研究中提出了一种从两帧模糊图像中得到较清晰图像的视频插帧模型，在降低码率的条件下获得较好的视频质量。</w:t>
            </w:r>
            <w:r w:rsidRPr="00555144">
              <w:rPr>
                <w:rFonts w:ascii="宋体" w:hAnsi="宋体" w:hint="eastAsia"/>
                <w:b/>
                <w:szCs w:val="21"/>
              </w:rPr>
              <w:t>以上研究多</w:t>
            </w:r>
            <w:r>
              <w:rPr>
                <w:rFonts w:ascii="宋体" w:hAnsi="宋体" w:hint="eastAsia"/>
                <w:b/>
                <w:szCs w:val="21"/>
              </w:rPr>
              <w:t>在</w:t>
            </w:r>
            <w:r w:rsidRPr="00555144">
              <w:rPr>
                <w:rFonts w:ascii="宋体" w:hAnsi="宋体" w:hint="eastAsia"/>
                <w:b/>
                <w:szCs w:val="21"/>
              </w:rPr>
              <w:t>考虑对</w:t>
            </w:r>
            <w:r>
              <w:rPr>
                <w:rFonts w:ascii="宋体" w:hAnsi="宋体" w:hint="eastAsia"/>
                <w:b/>
                <w:szCs w:val="21"/>
              </w:rPr>
              <w:t>整张</w:t>
            </w:r>
            <w:r w:rsidRPr="00555144">
              <w:rPr>
                <w:rFonts w:ascii="宋体" w:hAnsi="宋体" w:hint="eastAsia"/>
                <w:b/>
                <w:szCs w:val="21"/>
              </w:rPr>
              <w:t>图像的处理，</w:t>
            </w:r>
            <w:r w:rsidR="00E757BD" w:rsidRPr="00E757BD">
              <w:rPr>
                <w:rFonts w:ascii="宋体" w:hAnsi="宋体" w:hint="eastAsia"/>
                <w:b/>
                <w:szCs w:val="21"/>
              </w:rPr>
              <w:t>均没有结合特定场景，所以本研究点考虑</w:t>
            </w:r>
            <w:r w:rsidR="00924B45">
              <w:rPr>
                <w:rFonts w:ascii="宋体" w:hAnsi="宋体" w:hint="eastAsia"/>
                <w:b/>
                <w:szCs w:val="21"/>
              </w:rPr>
              <w:t>特定场景下的具体目标，对</w:t>
            </w:r>
            <w:r>
              <w:rPr>
                <w:rFonts w:ascii="宋体" w:hAnsi="宋体" w:hint="eastAsia"/>
                <w:b/>
                <w:szCs w:val="21"/>
              </w:rPr>
              <w:t>目标进行检索，视频</w:t>
            </w:r>
            <w:r w:rsidR="00924B45">
              <w:rPr>
                <w:rFonts w:ascii="宋体" w:hAnsi="宋体" w:hint="eastAsia"/>
                <w:b/>
                <w:szCs w:val="21"/>
              </w:rPr>
              <w:t>抽帧处理，将</w:t>
            </w:r>
            <w:r w:rsidR="00E757BD" w:rsidRPr="00E757BD">
              <w:rPr>
                <w:rFonts w:ascii="宋体" w:hAnsi="宋体" w:hint="eastAsia"/>
                <w:b/>
                <w:szCs w:val="21"/>
              </w:rPr>
              <w:t>插帧网络与应急场景结合，研究应急场景下的视频插帧网络恢复视频</w:t>
            </w:r>
            <w:r w:rsidR="00C90B8B">
              <w:rPr>
                <w:rFonts w:ascii="宋体" w:hAnsi="宋体" w:hint="eastAsia"/>
                <w:b/>
                <w:szCs w:val="21"/>
              </w:rPr>
              <w:t>流</w:t>
            </w:r>
            <w:r w:rsidR="00E757BD" w:rsidRPr="00E757BD">
              <w:rPr>
                <w:rFonts w:ascii="宋体" w:hAnsi="宋体" w:hint="eastAsia"/>
                <w:b/>
                <w:szCs w:val="21"/>
              </w:rPr>
              <w:t>的问题。</w:t>
            </w:r>
          </w:p>
          <w:p w14:paraId="1BC33CF5" w14:textId="7D81867C" w:rsidR="00EE4881" w:rsidRDefault="00EE4881" w:rsidP="00BF0D1C">
            <w:pPr>
              <w:spacing w:beforeLines="50" w:before="156"/>
              <w:ind w:leftChars="200" w:left="735" w:rightChars="200" w:right="420" w:hangingChars="150" w:hanging="315"/>
            </w:pPr>
          </w:p>
          <w:p w14:paraId="6D1144F8" w14:textId="4A3A66C2" w:rsidR="00EE4881" w:rsidRDefault="00EE4881" w:rsidP="00BF0D1C">
            <w:pPr>
              <w:spacing w:beforeLines="50" w:before="156"/>
              <w:ind w:leftChars="200" w:left="735" w:rightChars="200" w:right="420" w:hangingChars="150" w:hanging="315"/>
            </w:pPr>
          </w:p>
          <w:p w14:paraId="3D850328" w14:textId="77777777" w:rsidR="000A7081" w:rsidRPr="00EE4881" w:rsidRDefault="000A7081" w:rsidP="00BF0D1C">
            <w:pPr>
              <w:spacing w:beforeLines="50" w:before="156"/>
              <w:ind w:leftChars="200" w:left="735" w:rightChars="200" w:right="420" w:hangingChars="150" w:hanging="315"/>
            </w:pPr>
          </w:p>
          <w:p w14:paraId="329A4EF0" w14:textId="77136E0B" w:rsidR="00BF0D1C" w:rsidRDefault="00BF0D1C" w:rsidP="00BF0D1C">
            <w:pPr>
              <w:spacing w:beforeLines="50" w:before="156"/>
              <w:ind w:leftChars="200" w:left="735" w:rightChars="200" w:right="420" w:hangingChars="150" w:hanging="315"/>
              <w:rPr>
                <w:rFonts w:ascii="Times New Roman" w:hAnsi="Times New Roman"/>
              </w:rPr>
            </w:pPr>
            <w:r w:rsidRPr="000B3F21">
              <w:rPr>
                <w:rFonts w:ascii="Times New Roman" w:hAnsi="Times New Roman"/>
              </w:rPr>
              <w:lastRenderedPageBreak/>
              <w:t>[1]</w:t>
            </w:r>
            <w:r w:rsidRPr="00BF0D1C">
              <w:rPr>
                <w:rFonts w:ascii="Times New Roman" w:hAnsi="Times New Roman"/>
              </w:rPr>
              <w:t>Gary J. Sullivan</w:t>
            </w:r>
            <w:r w:rsidR="00720F52">
              <w:rPr>
                <w:rFonts w:ascii="Times New Roman" w:hAnsi="Times New Roman"/>
              </w:rPr>
              <w:t>,</w:t>
            </w:r>
            <w:r w:rsidRPr="00BF0D1C">
              <w:rPr>
                <w:rFonts w:ascii="Times New Roman" w:hAnsi="Times New Roman"/>
              </w:rPr>
              <w:t>Jens-Rainer</w:t>
            </w:r>
            <w:r w:rsidR="00720F52">
              <w:rPr>
                <w:rFonts w:ascii="Times New Roman" w:hAnsi="Times New Roman"/>
              </w:rPr>
              <w:t xml:space="preserve"> </w:t>
            </w:r>
            <w:r w:rsidRPr="00BF0D1C">
              <w:rPr>
                <w:rFonts w:ascii="Times New Roman" w:hAnsi="Times New Roman"/>
              </w:rPr>
              <w:t>Ohm</w:t>
            </w:r>
            <w:r w:rsidR="00720F52">
              <w:rPr>
                <w:rFonts w:ascii="Times New Roman" w:hAnsi="Times New Roman"/>
              </w:rPr>
              <w:t>,</w:t>
            </w:r>
            <w:r w:rsidRPr="00BF0D1C">
              <w:rPr>
                <w:rFonts w:ascii="Times New Roman" w:hAnsi="Times New Roman"/>
              </w:rPr>
              <w:t>Woo-Jin Han,Thomas Wiegand.Overview</w:t>
            </w:r>
            <w:r w:rsidR="00720F52">
              <w:rPr>
                <w:rFonts w:ascii="Times New Roman" w:hAnsi="Times New Roman"/>
              </w:rPr>
              <w:t xml:space="preserve"> </w:t>
            </w:r>
            <w:r w:rsidRPr="00BF0D1C">
              <w:rPr>
                <w:rFonts w:ascii="Times New Roman" w:hAnsi="Times New Roman"/>
              </w:rPr>
              <w:t>of the High Efficiency Video Coding (HEVC) Standard</w:t>
            </w:r>
            <w:r w:rsidR="002A7541">
              <w:rPr>
                <w:rFonts w:ascii="Times New Roman" w:hAnsi="Times New Roman"/>
              </w:rPr>
              <w:t>.</w:t>
            </w:r>
            <w:r w:rsidR="002A7541" w:rsidRPr="000B3F21">
              <w:rPr>
                <w:rFonts w:ascii="Times New Roman" w:hAnsi="Times New Roman"/>
              </w:rPr>
              <w:t> </w:t>
            </w:r>
            <w:hyperlink r:id="rId9" w:history="1">
              <w:r w:rsidR="002A7541" w:rsidRPr="00146F70">
                <w:rPr>
                  <w:rFonts w:ascii="Times New Roman" w:hAnsi="Times New Roman"/>
                </w:rPr>
                <w:t>IEEE Transactions on Circuits and Systems for Video Technology</w:t>
              </w:r>
            </w:hyperlink>
            <w:r w:rsidR="002A7541">
              <w:rPr>
                <w:rFonts w:ascii="Times New Roman" w:hAnsi="Times New Roman"/>
              </w:rPr>
              <w:t>.2012</w:t>
            </w:r>
          </w:p>
          <w:p w14:paraId="7296BB2E" w14:textId="1666534F" w:rsidR="00DE3290" w:rsidRDefault="00DE3290" w:rsidP="00BF0D1C">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李棋</w:t>
            </w:r>
            <w:r>
              <w:rPr>
                <w:rFonts w:ascii="Times New Roman" w:hAnsi="Times New Roman" w:hint="eastAsia"/>
              </w:rPr>
              <w:t>.</w:t>
            </w:r>
            <w:r>
              <w:rPr>
                <w:rFonts w:ascii="Times New Roman" w:hAnsi="Times New Roman" w:hint="eastAsia"/>
              </w:rPr>
              <w:t>面向</w:t>
            </w:r>
            <w:r>
              <w:rPr>
                <w:rFonts w:ascii="Times New Roman" w:hAnsi="Times New Roman" w:hint="eastAsia"/>
              </w:rPr>
              <w:t>H</w:t>
            </w:r>
            <w:r>
              <w:rPr>
                <w:rFonts w:ascii="Times New Roman" w:hAnsi="Times New Roman"/>
              </w:rPr>
              <w:t>.265</w:t>
            </w:r>
            <w:r>
              <w:rPr>
                <w:rFonts w:ascii="Times New Roman" w:hAnsi="Times New Roman" w:hint="eastAsia"/>
              </w:rPr>
              <w:t>/</w:t>
            </w:r>
            <w:r>
              <w:rPr>
                <w:rFonts w:ascii="Times New Roman" w:hAnsi="Times New Roman"/>
              </w:rPr>
              <w:t>HEVC</w:t>
            </w:r>
            <w:r>
              <w:rPr>
                <w:rFonts w:ascii="Times New Roman" w:hAnsi="Times New Roman" w:hint="eastAsia"/>
              </w:rPr>
              <w:t>的计算复杂度控制算法研究</w:t>
            </w:r>
            <w:r>
              <w:rPr>
                <w:rFonts w:ascii="Times New Roman" w:hAnsi="Times New Roman" w:hint="eastAsia"/>
              </w:rPr>
              <w:t>.</w:t>
            </w:r>
            <w:r>
              <w:rPr>
                <w:rFonts w:ascii="Times New Roman" w:hAnsi="Times New Roman" w:hint="eastAsia"/>
              </w:rPr>
              <w:t>福州大学</w:t>
            </w:r>
            <w:r>
              <w:rPr>
                <w:rFonts w:ascii="Times New Roman" w:hAnsi="Times New Roman" w:hint="eastAsia"/>
              </w:rPr>
              <w:t>.</w:t>
            </w:r>
            <w:r>
              <w:rPr>
                <w:rFonts w:ascii="Times New Roman" w:hAnsi="Times New Roman"/>
              </w:rPr>
              <w:t>2018</w:t>
            </w:r>
          </w:p>
          <w:p w14:paraId="36B905ED" w14:textId="5197A4C9" w:rsidR="00DE3290" w:rsidRPr="002A7541" w:rsidRDefault="00DE3290" w:rsidP="00BF0D1C">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Pr>
                <w:rFonts w:ascii="Times New Roman" w:hAnsi="Times New Roman"/>
              </w:rPr>
              <w:t>3]</w:t>
            </w:r>
            <w:r>
              <w:rPr>
                <w:rFonts w:ascii="Times New Roman" w:hAnsi="Times New Roman" w:hint="eastAsia"/>
              </w:rPr>
              <w:t>王丽</w:t>
            </w:r>
            <w:r>
              <w:rPr>
                <w:rFonts w:ascii="Times New Roman" w:hAnsi="Times New Roman" w:hint="eastAsia"/>
              </w:rPr>
              <w:t>.</w:t>
            </w:r>
            <w:r>
              <w:rPr>
                <w:rFonts w:ascii="Times New Roman" w:hAnsi="Times New Roman"/>
              </w:rPr>
              <w:t>HEVC</w:t>
            </w:r>
            <w:r>
              <w:rPr>
                <w:rFonts w:ascii="Times New Roman" w:hAnsi="Times New Roman" w:hint="eastAsia"/>
              </w:rPr>
              <w:t>帧间加速算法研究</w:t>
            </w:r>
            <w:r>
              <w:rPr>
                <w:rFonts w:ascii="Times New Roman" w:hAnsi="Times New Roman" w:hint="eastAsia"/>
              </w:rPr>
              <w:t>.</w:t>
            </w:r>
            <w:r>
              <w:rPr>
                <w:rFonts w:ascii="Times New Roman" w:hAnsi="Times New Roman" w:hint="eastAsia"/>
              </w:rPr>
              <w:t>中国科学技术大学</w:t>
            </w:r>
            <w:r>
              <w:rPr>
                <w:rFonts w:ascii="Times New Roman" w:hAnsi="Times New Roman" w:hint="eastAsia"/>
              </w:rPr>
              <w:t>.2018</w:t>
            </w:r>
          </w:p>
          <w:p w14:paraId="68F74556" w14:textId="64385872" w:rsidR="00B7067F" w:rsidRPr="00B7067F" w:rsidRDefault="008B3083" w:rsidP="006479FD">
            <w:pPr>
              <w:spacing w:beforeLines="50" w:before="156"/>
              <w:ind w:leftChars="200" w:left="735" w:rightChars="200" w:right="420" w:hangingChars="150" w:hanging="315"/>
              <w:rPr>
                <w:rFonts w:ascii="Times New Roman" w:hAnsi="Times New Roman"/>
              </w:rPr>
            </w:pPr>
            <w:r w:rsidRPr="006479FD">
              <w:rPr>
                <w:rFonts w:ascii="Times New Roman" w:hAnsi="Times New Roman" w:hint="eastAsia"/>
              </w:rPr>
              <w:t>[</w:t>
            </w:r>
            <w:r w:rsidRPr="006479FD">
              <w:rPr>
                <w:rFonts w:ascii="Times New Roman" w:hAnsi="Times New Roman"/>
              </w:rPr>
              <w:t>4]</w:t>
            </w:r>
            <w:r w:rsidR="00B7067F" w:rsidRPr="00B7067F">
              <w:rPr>
                <w:rFonts w:ascii="Times New Roman" w:hAnsi="Times New Roman"/>
              </w:rPr>
              <w:t xml:space="preserve"> G. Corrêa, P. A. Assuncao, L. V. Agostini, and L. A. da Silva Cruz, “Fast HEVC encoding decisions using data mining,” IEEE Trans. Circuits Syst. Video Technol., vol. 25, no. 4, pp. 660–673, Apr. 2015. </w:t>
            </w:r>
          </w:p>
          <w:p w14:paraId="3A7F16EE" w14:textId="109EAEBC" w:rsidR="00B7067F" w:rsidRPr="00B7067F" w:rsidRDefault="00B7067F" w:rsidP="006479FD">
            <w:pPr>
              <w:spacing w:beforeLines="50" w:before="156"/>
              <w:ind w:leftChars="200" w:left="735" w:rightChars="200" w:right="420" w:hangingChars="150" w:hanging="315"/>
              <w:rPr>
                <w:rFonts w:ascii="Times New Roman" w:hAnsi="Times New Roman"/>
              </w:rPr>
            </w:pPr>
            <w:r w:rsidRPr="00B7067F">
              <w:rPr>
                <w:rFonts w:ascii="Times New Roman" w:hAnsi="Times New Roman"/>
              </w:rPr>
              <w:t>[</w:t>
            </w:r>
            <w:r w:rsidRPr="00B7067F">
              <w:rPr>
                <w:rFonts w:ascii="Times New Roman" w:hAnsi="Times New Roman" w:hint="eastAsia"/>
              </w:rPr>
              <w:t>5</w:t>
            </w:r>
            <w:r w:rsidRPr="00B7067F">
              <w:rPr>
                <w:rFonts w:ascii="Times New Roman" w:hAnsi="Times New Roman"/>
              </w:rPr>
              <w:t xml:space="preserve">] Y. Zhang, S. Kwong, X. Wang, H. Yuan, Z. Pan, and L. Xu, “Machine learning-based coding unit depth decisions for flexible complexity allocation in high efficiency video coding,” IEEE Trans. Image Process., vol. 24, no. 7, pp. 2225–2238, Jul. 2015. </w:t>
            </w:r>
          </w:p>
          <w:p w14:paraId="25EEB177" w14:textId="4C5A1B21" w:rsidR="00B7067F" w:rsidRPr="00B7067F" w:rsidRDefault="00B7067F" w:rsidP="006479FD">
            <w:pPr>
              <w:spacing w:beforeLines="50" w:before="156"/>
              <w:ind w:leftChars="200" w:left="735" w:rightChars="200" w:right="420" w:hangingChars="150" w:hanging="315"/>
              <w:rPr>
                <w:rFonts w:ascii="Times New Roman" w:hAnsi="Times New Roman"/>
              </w:rPr>
            </w:pPr>
            <w:r w:rsidRPr="00B7067F">
              <w:rPr>
                <w:rFonts w:ascii="Times New Roman" w:hAnsi="Times New Roman"/>
              </w:rPr>
              <w:t>[</w:t>
            </w:r>
            <w:r w:rsidR="00BA5B24">
              <w:rPr>
                <w:rFonts w:ascii="Times New Roman" w:hAnsi="Times New Roman" w:hint="eastAsia"/>
              </w:rPr>
              <w:t>6</w:t>
            </w:r>
            <w:r w:rsidRPr="00B7067F">
              <w:rPr>
                <w:rFonts w:ascii="Times New Roman" w:hAnsi="Times New Roman"/>
              </w:rPr>
              <w:t xml:space="preserve">] T. Mallikarachchi, D. S. Talagala, H. K. Arachchi, and A. Fernando, “Content-adaptive feature-based CU size prediction for fast low-delay video encoding in HEVC,” IEEE Trans. Circuits Syst. Video Technol., vol. 28, no. 3, pp. 693–705, Mar. 2018. </w:t>
            </w:r>
          </w:p>
          <w:p w14:paraId="74124AE2" w14:textId="349B6FDC" w:rsidR="003B2BD6" w:rsidRDefault="00B7067F" w:rsidP="006479FD">
            <w:pPr>
              <w:spacing w:beforeLines="50" w:before="156"/>
              <w:ind w:leftChars="200" w:left="735" w:rightChars="200" w:right="420" w:hangingChars="150" w:hanging="315"/>
              <w:rPr>
                <w:rFonts w:ascii="Times New Roman" w:hAnsi="Times New Roman"/>
              </w:rPr>
            </w:pPr>
            <w:r w:rsidRPr="00B7067F">
              <w:rPr>
                <w:rFonts w:ascii="Times New Roman" w:hAnsi="Times New Roman"/>
              </w:rPr>
              <w:t>[</w:t>
            </w:r>
            <w:r w:rsidR="00BA5B24">
              <w:rPr>
                <w:rFonts w:ascii="Times New Roman" w:hAnsi="Times New Roman" w:hint="eastAsia"/>
              </w:rPr>
              <w:t>7</w:t>
            </w:r>
            <w:r w:rsidRPr="00B7067F">
              <w:rPr>
                <w:rFonts w:ascii="Times New Roman" w:hAnsi="Times New Roman"/>
              </w:rPr>
              <w:t>] L. Zhu, Y. Zhang, Z. Pan, R. Wang, S. Kwong, and Z. Peng, “Binary and multi-class learning based low complexity optimization for HEVC encoding,” IEEE Trans. Broadcast., vol. 63, no. 3, pp. 547–561, Sep. 2017.</w:t>
            </w:r>
          </w:p>
          <w:p w14:paraId="790458E6" w14:textId="16527263" w:rsidR="00CB0265" w:rsidRDefault="00CB0265" w:rsidP="006479FD">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sidR="00BA5B24">
              <w:rPr>
                <w:rFonts w:ascii="Times New Roman" w:hAnsi="Times New Roman" w:hint="eastAsia"/>
              </w:rPr>
              <w:t>8</w:t>
            </w:r>
            <w:r>
              <w:rPr>
                <w:rFonts w:ascii="Times New Roman" w:hAnsi="Times New Roman"/>
              </w:rPr>
              <w:t>]</w:t>
            </w:r>
            <w:r>
              <w:rPr>
                <w:rFonts w:ascii="Times New Roman" w:hAnsi="Times New Roman" w:hint="eastAsia"/>
              </w:rPr>
              <w:t>李师师</w:t>
            </w:r>
            <w:r>
              <w:rPr>
                <w:rFonts w:ascii="Times New Roman" w:hAnsi="Times New Roman" w:hint="eastAsia"/>
              </w:rPr>
              <w:t>.</w:t>
            </w:r>
            <w:r>
              <w:rPr>
                <w:rFonts w:ascii="Times New Roman" w:hAnsi="Times New Roman" w:hint="eastAsia"/>
              </w:rPr>
              <w:t>基于压缩感知的分布式视频编解码研究</w:t>
            </w:r>
            <w:r>
              <w:rPr>
                <w:rFonts w:ascii="Times New Roman" w:hAnsi="Times New Roman" w:hint="eastAsia"/>
              </w:rPr>
              <w:t>.</w:t>
            </w:r>
            <w:r>
              <w:rPr>
                <w:rFonts w:ascii="Times New Roman" w:hAnsi="Times New Roman" w:hint="eastAsia"/>
              </w:rPr>
              <w:t>电子科技大学</w:t>
            </w:r>
            <w:r>
              <w:rPr>
                <w:rFonts w:ascii="Times New Roman" w:hAnsi="Times New Roman" w:hint="eastAsia"/>
              </w:rPr>
              <w:t>.2020</w:t>
            </w:r>
          </w:p>
          <w:p w14:paraId="7FAFECD2" w14:textId="7FED5CBB" w:rsidR="00924B45" w:rsidRDefault="00924B45" w:rsidP="00924B45">
            <w:pPr>
              <w:spacing w:beforeLines="50" w:before="156"/>
              <w:ind w:leftChars="200" w:left="735" w:rightChars="200" w:right="420" w:hangingChars="150" w:hanging="315"/>
              <w:rPr>
                <w:rFonts w:ascii="Times New Roman" w:hAnsi="Times New Roman"/>
              </w:rPr>
            </w:pPr>
            <w:r w:rsidRPr="006479FD">
              <w:rPr>
                <w:rFonts w:ascii="Times New Roman" w:hAnsi="Times New Roman" w:hint="eastAsia"/>
              </w:rPr>
              <w:t>[</w:t>
            </w:r>
            <w:r>
              <w:rPr>
                <w:rFonts w:ascii="Times New Roman" w:hAnsi="Times New Roman" w:hint="eastAsia"/>
              </w:rPr>
              <w:t>9</w:t>
            </w:r>
            <w:r w:rsidRPr="006479FD">
              <w:rPr>
                <w:rFonts w:ascii="Times New Roman" w:hAnsi="Times New Roman"/>
              </w:rPr>
              <w:t>]</w:t>
            </w:r>
            <w:r w:rsidRPr="006479FD">
              <w:rPr>
                <w:rFonts w:ascii="Times New Roman" w:hAnsi="Times New Roman" w:hint="eastAsia"/>
              </w:rPr>
              <w:t>何天宇</w:t>
            </w:r>
            <w:r w:rsidRPr="006479FD">
              <w:rPr>
                <w:rFonts w:ascii="Times New Roman" w:hAnsi="Times New Roman" w:hint="eastAsia"/>
              </w:rPr>
              <w:t>.</w:t>
            </w:r>
            <w:r>
              <w:rPr>
                <w:rFonts w:ascii="Times New Roman" w:hAnsi="Times New Roman" w:hint="eastAsia"/>
              </w:rPr>
              <w:t>端到端的图像视频压缩研究</w:t>
            </w:r>
            <w:r>
              <w:rPr>
                <w:rFonts w:ascii="Times New Roman" w:hAnsi="Times New Roman" w:hint="eastAsia"/>
              </w:rPr>
              <w:t>.</w:t>
            </w:r>
            <w:r>
              <w:rPr>
                <w:rFonts w:ascii="Times New Roman" w:hAnsi="Times New Roman" w:hint="eastAsia"/>
              </w:rPr>
              <w:t>中国科学技术大学</w:t>
            </w:r>
            <w:r>
              <w:rPr>
                <w:rFonts w:ascii="Times New Roman" w:hAnsi="Times New Roman" w:hint="eastAsia"/>
              </w:rPr>
              <w:t>.2018</w:t>
            </w:r>
          </w:p>
          <w:p w14:paraId="1B1D2702" w14:textId="61350553" w:rsidR="00924B45" w:rsidRPr="006479FD" w:rsidRDefault="00924B45" w:rsidP="00924B45">
            <w:pPr>
              <w:spacing w:beforeLines="50" w:before="156"/>
              <w:ind w:leftChars="200" w:left="735" w:rightChars="200" w:right="420" w:hangingChars="150" w:hanging="315"/>
              <w:rPr>
                <w:rFonts w:ascii="Times New Roman" w:hAnsi="Times New Roman"/>
              </w:rPr>
            </w:pPr>
            <w:r w:rsidRPr="006479FD">
              <w:rPr>
                <w:rFonts w:ascii="Times New Roman" w:hAnsi="Times New Roman"/>
              </w:rPr>
              <w:t>[</w:t>
            </w:r>
            <w:r>
              <w:rPr>
                <w:rFonts w:ascii="Times New Roman" w:hAnsi="Times New Roman" w:hint="eastAsia"/>
              </w:rPr>
              <w:t>10</w:t>
            </w:r>
            <w:r w:rsidRPr="006479FD">
              <w:rPr>
                <w:rFonts w:ascii="Times New Roman" w:hAnsi="Times New Roman"/>
              </w:rPr>
              <w:t>]T</w:t>
            </w:r>
            <w:r w:rsidRPr="006479FD">
              <w:rPr>
                <w:rFonts w:ascii="Times New Roman" w:hAnsi="Times New Roman" w:hint="eastAsia"/>
              </w:rPr>
              <w:t>ian</w:t>
            </w:r>
            <w:r w:rsidRPr="006479FD">
              <w:rPr>
                <w:rFonts w:ascii="Times New Roman" w:hAnsi="Times New Roman"/>
              </w:rPr>
              <w:t>Yu H</w:t>
            </w:r>
            <w:r w:rsidRPr="006479FD">
              <w:rPr>
                <w:rFonts w:ascii="Times New Roman" w:hAnsi="Times New Roman" w:hint="eastAsia"/>
              </w:rPr>
              <w:t>e</w:t>
            </w:r>
            <w:r w:rsidRPr="006479FD">
              <w:rPr>
                <w:rFonts w:ascii="Times New Roman" w:hAnsi="Times New Roman" w:hint="eastAsia"/>
              </w:rPr>
              <w:t>，</w:t>
            </w:r>
            <w:r w:rsidRPr="006479FD">
              <w:rPr>
                <w:rFonts w:ascii="Times New Roman" w:hAnsi="Times New Roman"/>
              </w:rPr>
              <w:t>Simeng Sun</w:t>
            </w:r>
            <w:r w:rsidRPr="006479FD">
              <w:rPr>
                <w:rFonts w:ascii="Times New Roman" w:hAnsi="Times New Roman" w:hint="eastAsia"/>
              </w:rPr>
              <w:t>，</w:t>
            </w:r>
            <w:r w:rsidRPr="006479FD">
              <w:rPr>
                <w:rFonts w:ascii="Times New Roman" w:hAnsi="Times New Roman" w:hint="eastAsia"/>
              </w:rPr>
              <w:t>Zongyun</w:t>
            </w:r>
            <w:r w:rsidRPr="006479FD">
              <w:rPr>
                <w:rFonts w:ascii="Times New Roman" w:hAnsi="Times New Roman"/>
              </w:rPr>
              <w:t xml:space="preserve"> Guo</w:t>
            </w:r>
            <w:r w:rsidRPr="006479FD">
              <w:rPr>
                <w:rFonts w:ascii="Times New Roman" w:hAnsi="Times New Roman" w:hint="eastAsia"/>
              </w:rPr>
              <w:t>.</w:t>
            </w:r>
            <w:r w:rsidRPr="006479FD">
              <w:rPr>
                <w:rFonts w:ascii="Times New Roman" w:hAnsi="Times New Roman"/>
              </w:rPr>
              <w:t xml:space="preserve"> Beyond Coding: Detection-driven Image Compression with Semantically Structured Bit-stream</w:t>
            </w:r>
            <w:r w:rsidRPr="006479FD">
              <w:rPr>
                <w:rFonts w:ascii="Times New Roman" w:hAnsi="Times New Roman" w:hint="eastAsia"/>
              </w:rPr>
              <w:t>.</w:t>
            </w:r>
            <w:r w:rsidRPr="006479FD">
              <w:rPr>
                <w:rFonts w:ascii="Times New Roman" w:hAnsi="Times New Roman"/>
              </w:rPr>
              <w:t xml:space="preserve"> </w:t>
            </w:r>
            <w:hyperlink r:id="rId10" w:history="1">
              <w:r w:rsidRPr="006479FD">
                <w:rPr>
                  <w:rFonts w:ascii="Times New Roman" w:hAnsi="Times New Roman"/>
                </w:rPr>
                <w:t>2019 Picture Coding Symposium (PCS)</w:t>
              </w:r>
            </w:hyperlink>
            <w:r>
              <w:rPr>
                <w:rFonts w:ascii="Times New Roman" w:hAnsi="Times New Roman" w:hint="eastAsia"/>
              </w:rPr>
              <w:t>.</w:t>
            </w:r>
            <w:r w:rsidRPr="006479FD">
              <w:rPr>
                <w:rFonts w:ascii="Times New Roman" w:hAnsi="Times New Roman" w:hint="eastAsia"/>
              </w:rPr>
              <w:t>2</w:t>
            </w:r>
            <w:r w:rsidRPr="006479FD">
              <w:rPr>
                <w:rFonts w:ascii="Times New Roman" w:hAnsi="Times New Roman"/>
              </w:rPr>
              <w:t>019</w:t>
            </w:r>
          </w:p>
          <w:p w14:paraId="486E2ECC" w14:textId="67A6E724" w:rsidR="00924B45" w:rsidRDefault="00924B45" w:rsidP="00924B45">
            <w:pPr>
              <w:spacing w:beforeLines="50" w:before="156"/>
              <w:ind w:leftChars="200" w:left="735" w:rightChars="200" w:right="420" w:hangingChars="150" w:hanging="315"/>
              <w:rPr>
                <w:rFonts w:ascii="Times New Roman" w:hAnsi="Times New Roman"/>
              </w:rPr>
            </w:pPr>
            <w:r w:rsidRPr="006479FD">
              <w:rPr>
                <w:rFonts w:ascii="Times New Roman" w:hAnsi="Times New Roman" w:hint="eastAsia"/>
              </w:rPr>
              <w:t>[</w:t>
            </w:r>
            <w:r>
              <w:rPr>
                <w:rFonts w:ascii="Times New Roman" w:hAnsi="Times New Roman" w:hint="eastAsia"/>
              </w:rPr>
              <w:t>11</w:t>
            </w:r>
            <w:r w:rsidRPr="006479FD">
              <w:rPr>
                <w:rFonts w:ascii="Times New Roman" w:hAnsi="Times New Roman"/>
              </w:rPr>
              <w:t>]</w:t>
            </w:r>
            <w:r w:rsidRPr="006479FD">
              <w:rPr>
                <w:rFonts w:ascii="Times New Roman" w:hAnsi="Times New Roman" w:hint="eastAsia"/>
              </w:rPr>
              <w:t>刘鑫丽</w:t>
            </w:r>
            <w:r w:rsidRPr="006479FD">
              <w:rPr>
                <w:rFonts w:ascii="Times New Roman" w:hAnsi="Times New Roman" w:hint="eastAsia"/>
              </w:rPr>
              <w:t>.</w:t>
            </w:r>
            <w:r w:rsidRPr="006479FD">
              <w:rPr>
                <w:rFonts w:ascii="Times New Roman" w:hAnsi="Times New Roman" w:hint="eastAsia"/>
              </w:rPr>
              <w:t>基于深度学习的视频压缩方法研究与实现</w:t>
            </w:r>
            <w:r w:rsidRPr="006479FD">
              <w:rPr>
                <w:rFonts w:ascii="Times New Roman" w:hAnsi="Times New Roman" w:hint="eastAsia"/>
              </w:rPr>
              <w:t>.</w:t>
            </w:r>
            <w:r w:rsidRPr="006479FD">
              <w:rPr>
                <w:rFonts w:ascii="Times New Roman" w:hAnsi="Times New Roman" w:hint="eastAsia"/>
              </w:rPr>
              <w:t>哈尔滨工业大学</w:t>
            </w:r>
            <w:r w:rsidRPr="006479FD">
              <w:rPr>
                <w:rFonts w:ascii="Times New Roman" w:hAnsi="Times New Roman" w:hint="eastAsia"/>
              </w:rPr>
              <w:t>.</w:t>
            </w:r>
            <w:r w:rsidRPr="006479FD">
              <w:rPr>
                <w:rFonts w:ascii="Times New Roman" w:hAnsi="Times New Roman"/>
              </w:rPr>
              <w:t>2018</w:t>
            </w:r>
          </w:p>
          <w:p w14:paraId="73FB0306" w14:textId="4A8FDD19" w:rsidR="00924B45" w:rsidRDefault="00924B45" w:rsidP="00EE4881">
            <w:pPr>
              <w:spacing w:beforeLines="50" w:before="156"/>
              <w:ind w:leftChars="200" w:left="735" w:rightChars="200" w:right="420" w:hangingChars="150" w:hanging="315"/>
              <w:rPr>
                <w:rFonts w:ascii="Times New Roman" w:hAnsi="Times New Roman"/>
              </w:rPr>
            </w:pPr>
            <w:r>
              <w:rPr>
                <w:rFonts w:ascii="Times New Roman" w:hAnsi="Times New Roman" w:hint="eastAsia"/>
              </w:rPr>
              <w:t>[12</w:t>
            </w:r>
            <w:r>
              <w:rPr>
                <w:rFonts w:ascii="Times New Roman" w:hAnsi="Times New Roman"/>
              </w:rPr>
              <w:t>]C</w:t>
            </w:r>
            <w:r>
              <w:rPr>
                <w:rFonts w:ascii="Times New Roman" w:hAnsi="Times New Roman" w:hint="eastAsia"/>
              </w:rPr>
              <w:t>hun</w:t>
            </w:r>
            <w:r>
              <w:rPr>
                <w:rFonts w:ascii="Times New Roman" w:hAnsi="Times New Roman"/>
              </w:rPr>
              <w:t>lei Cai</w:t>
            </w:r>
            <w:r>
              <w:rPr>
                <w:rFonts w:ascii="Times New Roman" w:hAnsi="Times New Roman" w:hint="eastAsia"/>
              </w:rPr>
              <w:t>，</w:t>
            </w:r>
            <w:r>
              <w:rPr>
                <w:rFonts w:ascii="Times New Roman" w:hAnsi="Times New Roman" w:hint="eastAsia"/>
              </w:rPr>
              <w:t>L</w:t>
            </w:r>
            <w:r>
              <w:rPr>
                <w:rFonts w:ascii="Times New Roman" w:hAnsi="Times New Roman"/>
              </w:rPr>
              <w:t>i C</w:t>
            </w:r>
            <w:r>
              <w:rPr>
                <w:rFonts w:ascii="Times New Roman" w:hAnsi="Times New Roman" w:hint="eastAsia"/>
              </w:rPr>
              <w:t>hen</w:t>
            </w:r>
            <w:r>
              <w:rPr>
                <w:rFonts w:ascii="Times New Roman" w:hAnsi="Times New Roman" w:hint="eastAsia"/>
              </w:rPr>
              <w:t>，</w:t>
            </w:r>
            <w:r>
              <w:rPr>
                <w:rFonts w:ascii="Times New Roman" w:hAnsi="Times New Roman" w:hint="eastAsia"/>
              </w:rPr>
              <w:t>X</w:t>
            </w:r>
            <w:r>
              <w:rPr>
                <w:rFonts w:ascii="Times New Roman" w:hAnsi="Times New Roman"/>
              </w:rPr>
              <w:t>iaoyun Zhang.</w:t>
            </w:r>
            <w:r>
              <w:t xml:space="preserve"> </w:t>
            </w:r>
            <w:r w:rsidRPr="00146F70">
              <w:rPr>
                <w:rFonts w:ascii="Times New Roman" w:hAnsi="Times New Roman"/>
              </w:rPr>
              <w:t>End-to-End Optimized ROI Image Compression</w:t>
            </w:r>
            <w:r>
              <w:rPr>
                <w:rFonts w:ascii="Times New Roman" w:hAnsi="Times New Roman"/>
              </w:rPr>
              <w:t>.</w:t>
            </w:r>
            <w:r>
              <w:t xml:space="preserve"> </w:t>
            </w:r>
            <w:r w:rsidRPr="00146F70">
              <w:rPr>
                <w:rFonts w:ascii="Times New Roman" w:hAnsi="Times New Roman"/>
              </w:rPr>
              <w:t>IEEE TRANSACTIONS ON IMAGE PROCESSING</w:t>
            </w:r>
            <w:r w:rsidRPr="00146F70">
              <w:rPr>
                <w:rFonts w:ascii="Times New Roman" w:hAnsi="Times New Roman" w:hint="eastAsia"/>
              </w:rPr>
              <w:t>.</w:t>
            </w:r>
            <w:r w:rsidRPr="00146F70">
              <w:rPr>
                <w:rFonts w:ascii="Times New Roman" w:hAnsi="Times New Roman"/>
              </w:rPr>
              <w:t>2020</w:t>
            </w:r>
          </w:p>
          <w:p w14:paraId="7352A4BD" w14:textId="3078A5A1" w:rsidR="00CB0265" w:rsidRDefault="00CB0265" w:rsidP="006479FD">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sidR="00924B45">
              <w:rPr>
                <w:rFonts w:ascii="Times New Roman" w:hAnsi="Times New Roman" w:hint="eastAsia"/>
              </w:rPr>
              <w:t>13</w:t>
            </w:r>
            <w:r>
              <w:rPr>
                <w:rFonts w:ascii="Times New Roman" w:hAnsi="Times New Roman"/>
              </w:rPr>
              <w:t>]</w:t>
            </w:r>
            <w:r w:rsidRPr="00CB0265">
              <w:rPr>
                <w:rFonts w:ascii="Times New Roman" w:hAnsi="Times New Roman"/>
              </w:rPr>
              <w:t>Myungsub Choi</w:t>
            </w:r>
            <w:r>
              <w:rPr>
                <w:rFonts w:ascii="Times New Roman" w:hAnsi="Times New Roman" w:hint="eastAsia"/>
              </w:rPr>
              <w:t>，</w:t>
            </w:r>
            <w:r w:rsidRPr="00CB0265">
              <w:rPr>
                <w:rFonts w:ascii="Times New Roman" w:hAnsi="Times New Roman"/>
              </w:rPr>
              <w:t>Janghoon Choi</w:t>
            </w:r>
            <w:r>
              <w:rPr>
                <w:rFonts w:ascii="Times New Roman" w:hAnsi="Times New Roman" w:hint="eastAsia"/>
              </w:rPr>
              <w:t>，</w:t>
            </w:r>
            <w:r w:rsidRPr="00CB0265">
              <w:rPr>
                <w:rFonts w:ascii="Times New Roman" w:hAnsi="Times New Roman"/>
              </w:rPr>
              <w:t>Sungyong Baik</w:t>
            </w:r>
            <w:r>
              <w:t>.</w:t>
            </w:r>
            <w:r w:rsidR="006603D3">
              <w:rPr>
                <w:rFonts w:hint="eastAsia"/>
              </w:rPr>
              <w:t>“</w:t>
            </w:r>
            <w:r w:rsidRPr="00CB0265">
              <w:rPr>
                <w:rFonts w:ascii="Times New Roman" w:hAnsi="Times New Roman"/>
              </w:rPr>
              <w:t>Scene-Adaptive Video Frame Interpolation via Meta-Learning</w:t>
            </w:r>
            <w:r>
              <w:rPr>
                <w:rFonts w:ascii="Times New Roman" w:hAnsi="Times New Roman" w:hint="eastAsia"/>
              </w:rPr>
              <w:t>.</w:t>
            </w:r>
            <w:r w:rsidR="006603D3">
              <w:rPr>
                <w:rFonts w:ascii="Times New Roman" w:hAnsi="Times New Roman" w:hint="eastAsia"/>
              </w:rPr>
              <w:t>”</w:t>
            </w:r>
            <w:r>
              <w:t xml:space="preserve"> </w:t>
            </w:r>
            <w:r w:rsidRPr="00CB0265">
              <w:rPr>
                <w:rFonts w:ascii="Times New Roman" w:hAnsi="Times New Roman"/>
              </w:rPr>
              <w:t>IEEE/CVF Conference on Computer Vision and Pattern Recognition</w:t>
            </w:r>
            <w:r>
              <w:rPr>
                <w:rFonts w:ascii="Times New Roman" w:hAnsi="Times New Roman" w:hint="eastAsia"/>
              </w:rPr>
              <w:t>.2020</w:t>
            </w:r>
          </w:p>
          <w:p w14:paraId="55184043" w14:textId="304E65C4" w:rsidR="00CB0265" w:rsidRDefault="00CB0265" w:rsidP="006479FD">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Pr>
                <w:rFonts w:ascii="Times New Roman" w:hAnsi="Times New Roman"/>
              </w:rPr>
              <w:t>1</w:t>
            </w:r>
            <w:r w:rsidR="00924B45">
              <w:rPr>
                <w:rFonts w:ascii="Times New Roman" w:hAnsi="Times New Roman" w:hint="eastAsia"/>
              </w:rPr>
              <w:t>4</w:t>
            </w:r>
            <w:r>
              <w:rPr>
                <w:rFonts w:ascii="Times New Roman" w:hAnsi="Times New Roman"/>
              </w:rPr>
              <w:t>]</w:t>
            </w:r>
            <w:r w:rsidRPr="00CB0265">
              <w:rPr>
                <w:rFonts w:ascii="Times New Roman" w:hAnsi="Times New Roman"/>
              </w:rPr>
              <w:t>Wang Shen</w:t>
            </w:r>
            <w:r>
              <w:rPr>
                <w:rFonts w:ascii="Times New Roman" w:hAnsi="Times New Roman" w:hint="eastAsia"/>
              </w:rPr>
              <w:t>，</w:t>
            </w:r>
            <w:r w:rsidRPr="00CB0265">
              <w:rPr>
                <w:rFonts w:ascii="Times New Roman" w:hAnsi="Times New Roman"/>
              </w:rPr>
              <w:t>Wenbo Bao</w:t>
            </w:r>
            <w:r>
              <w:rPr>
                <w:rFonts w:ascii="Times New Roman" w:hAnsi="Times New Roman" w:hint="eastAsia"/>
              </w:rPr>
              <w:t>，</w:t>
            </w:r>
            <w:r w:rsidRPr="00CB0265">
              <w:rPr>
                <w:rFonts w:ascii="Times New Roman" w:hAnsi="Times New Roman"/>
              </w:rPr>
              <w:t>Guangtao Zhai</w:t>
            </w:r>
            <w:r>
              <w:rPr>
                <w:rFonts w:asciiTheme="minorEastAsia" w:eastAsiaTheme="minorEastAsia" w:hAnsiTheme="minorEastAsia" w:cs="MS Gothic" w:hint="eastAsia"/>
              </w:rPr>
              <w:t>，</w:t>
            </w:r>
            <w:r w:rsidRPr="00CB0265">
              <w:rPr>
                <w:rFonts w:ascii="Times New Roman" w:hAnsi="Times New Roman"/>
              </w:rPr>
              <w:t>Li Chen</w:t>
            </w:r>
            <w:r>
              <w:rPr>
                <w:rFonts w:ascii="Times New Roman" w:hAnsi="Times New Roman" w:hint="eastAsia"/>
              </w:rPr>
              <w:t>，</w:t>
            </w:r>
            <w:r w:rsidRPr="00CB0265">
              <w:rPr>
                <w:rFonts w:ascii="Times New Roman" w:hAnsi="Times New Roman"/>
              </w:rPr>
              <w:t>Xiongkuo Min</w:t>
            </w:r>
            <w:r>
              <w:rPr>
                <w:rFonts w:ascii="Times New Roman" w:hAnsi="Times New Roman" w:hint="eastAsia"/>
              </w:rPr>
              <w:t>，</w:t>
            </w:r>
            <w:r w:rsidRPr="00CB0265">
              <w:rPr>
                <w:rFonts w:ascii="Times New Roman" w:hAnsi="Times New Roman"/>
              </w:rPr>
              <w:t>Zhiyong Gao</w:t>
            </w:r>
            <w:r>
              <w:rPr>
                <w:rFonts w:ascii="Times New Roman" w:hAnsi="Times New Roman" w:hint="eastAsia"/>
              </w:rPr>
              <w:t>.</w:t>
            </w:r>
            <w:r w:rsidR="006603D3">
              <w:rPr>
                <w:rFonts w:ascii="Times New Roman" w:hAnsi="Times New Roman" w:hint="eastAsia"/>
              </w:rPr>
              <w:t>“</w:t>
            </w:r>
            <w:r w:rsidRPr="00CB0265">
              <w:rPr>
                <w:rFonts w:ascii="Times New Roman" w:hAnsi="Times New Roman"/>
              </w:rPr>
              <w:t>Blurry Video Frame Interpolation</w:t>
            </w:r>
            <w:r>
              <w:rPr>
                <w:rFonts w:ascii="Times New Roman" w:hAnsi="Times New Roman" w:hint="eastAsia"/>
              </w:rPr>
              <w:t>.</w:t>
            </w:r>
            <w:r w:rsidR="006603D3">
              <w:rPr>
                <w:rFonts w:ascii="Times New Roman" w:hAnsi="Times New Roman"/>
              </w:rPr>
              <w:t>”</w:t>
            </w:r>
            <w:r w:rsidRPr="00CB0265">
              <w:rPr>
                <w:rFonts w:ascii="Times New Roman" w:hAnsi="Times New Roman"/>
              </w:rPr>
              <w:t xml:space="preserve"> IEEE/CVF Conference on Computer Vision and Pattern Recognition</w:t>
            </w:r>
            <w:r>
              <w:rPr>
                <w:rFonts w:ascii="Times New Roman" w:hAnsi="Times New Roman"/>
              </w:rPr>
              <w:t>.</w:t>
            </w:r>
            <w:r w:rsidRPr="00CB0265">
              <w:rPr>
                <w:rFonts w:ascii="Times New Roman" w:hAnsi="Times New Roman"/>
              </w:rPr>
              <w:t xml:space="preserve"> </w:t>
            </w:r>
            <w:r>
              <w:rPr>
                <w:rFonts w:ascii="Times New Roman" w:hAnsi="Times New Roman"/>
              </w:rPr>
              <w:t>2020</w:t>
            </w:r>
          </w:p>
          <w:p w14:paraId="4E7E5648" w14:textId="77777777" w:rsidR="00C80D25" w:rsidRDefault="00C80D25" w:rsidP="006479FD">
            <w:pPr>
              <w:spacing w:beforeLines="50" w:before="156"/>
              <w:ind w:leftChars="200" w:left="735" w:rightChars="200" w:right="420" w:hangingChars="150" w:hanging="315"/>
              <w:rPr>
                <w:rFonts w:ascii="Times New Roman" w:hAnsi="Times New Roman"/>
              </w:rPr>
            </w:pPr>
          </w:p>
          <w:p w14:paraId="04ED0DD9" w14:textId="77777777" w:rsidR="00C80D25" w:rsidRDefault="00C80D25" w:rsidP="006479FD">
            <w:pPr>
              <w:spacing w:beforeLines="50" w:before="156"/>
              <w:ind w:leftChars="200" w:left="735" w:rightChars="200" w:right="420" w:hangingChars="150" w:hanging="315"/>
              <w:rPr>
                <w:rFonts w:ascii="Times New Roman" w:hAnsi="Times New Roman"/>
              </w:rPr>
            </w:pPr>
          </w:p>
          <w:p w14:paraId="45013033" w14:textId="77777777" w:rsidR="00C80D25" w:rsidRDefault="00C80D25" w:rsidP="006479FD">
            <w:pPr>
              <w:spacing w:beforeLines="50" w:before="156"/>
              <w:ind w:leftChars="200" w:left="735" w:rightChars="200" w:right="420" w:hangingChars="150" w:hanging="315"/>
              <w:rPr>
                <w:rFonts w:ascii="Times New Roman" w:hAnsi="Times New Roman"/>
              </w:rPr>
            </w:pPr>
          </w:p>
          <w:p w14:paraId="58D93241" w14:textId="77777777" w:rsidR="00C80D25" w:rsidRDefault="00C80D25" w:rsidP="006479FD">
            <w:pPr>
              <w:spacing w:beforeLines="50" w:before="156"/>
              <w:ind w:leftChars="200" w:left="735" w:rightChars="200" w:right="420" w:hangingChars="150" w:hanging="315"/>
              <w:rPr>
                <w:rFonts w:ascii="Times New Roman" w:hAnsi="Times New Roman"/>
              </w:rPr>
            </w:pPr>
          </w:p>
          <w:p w14:paraId="36F5D366" w14:textId="77777777" w:rsidR="00C80D25" w:rsidRDefault="00C80D25" w:rsidP="006479FD">
            <w:pPr>
              <w:spacing w:beforeLines="50" w:before="156"/>
              <w:ind w:leftChars="200" w:left="735" w:rightChars="200" w:right="420" w:hangingChars="150" w:hanging="315"/>
              <w:rPr>
                <w:rFonts w:ascii="Times New Roman" w:hAnsi="Times New Roman"/>
              </w:rPr>
            </w:pPr>
          </w:p>
          <w:p w14:paraId="33065ED0" w14:textId="77777777" w:rsidR="00C80D25" w:rsidRDefault="00C80D25" w:rsidP="006479FD">
            <w:pPr>
              <w:spacing w:beforeLines="50" w:before="156"/>
              <w:ind w:leftChars="200" w:left="735" w:rightChars="200" w:right="420" w:hangingChars="150" w:hanging="315"/>
              <w:rPr>
                <w:rFonts w:ascii="Times New Roman" w:hAnsi="Times New Roman"/>
              </w:rPr>
            </w:pPr>
          </w:p>
          <w:p w14:paraId="65300344" w14:textId="77777777" w:rsidR="00C80D25" w:rsidRDefault="00C80D25" w:rsidP="006479FD">
            <w:pPr>
              <w:spacing w:beforeLines="50" w:before="156"/>
              <w:ind w:leftChars="200" w:left="735" w:rightChars="200" w:right="420" w:hangingChars="150" w:hanging="315"/>
              <w:rPr>
                <w:rFonts w:ascii="Times New Roman" w:hAnsi="Times New Roman"/>
              </w:rPr>
            </w:pPr>
          </w:p>
          <w:p w14:paraId="01165577" w14:textId="77777777" w:rsidR="00C80D25" w:rsidRDefault="00C80D25" w:rsidP="006479FD">
            <w:pPr>
              <w:spacing w:beforeLines="50" w:before="156"/>
              <w:ind w:leftChars="200" w:left="735" w:rightChars="200" w:right="420" w:hangingChars="150" w:hanging="315"/>
              <w:rPr>
                <w:rFonts w:ascii="Times New Roman" w:hAnsi="Times New Roman"/>
              </w:rPr>
            </w:pPr>
          </w:p>
          <w:p w14:paraId="3D6EB0CF" w14:textId="77777777" w:rsidR="00C80D25" w:rsidRDefault="00C80D25" w:rsidP="006479FD">
            <w:pPr>
              <w:spacing w:beforeLines="50" w:before="156"/>
              <w:ind w:leftChars="200" w:left="735" w:rightChars="200" w:right="420" w:hangingChars="150" w:hanging="315"/>
              <w:rPr>
                <w:rFonts w:ascii="Times New Roman" w:hAnsi="Times New Roman"/>
              </w:rPr>
            </w:pPr>
          </w:p>
          <w:p w14:paraId="09B268B0" w14:textId="5A80984D" w:rsidR="00BA5B24" w:rsidRPr="006479FD" w:rsidRDefault="00BA5B24" w:rsidP="006603D3">
            <w:pPr>
              <w:spacing w:beforeLines="50" w:before="156"/>
              <w:ind w:rightChars="200" w:right="420"/>
              <w:rPr>
                <w:rFonts w:ascii="宋体" w:cs="宋体"/>
                <w:bCs/>
                <w:color w:val="000000" w:themeColor="text1"/>
                <w:szCs w:val="21"/>
              </w:rPr>
            </w:pPr>
          </w:p>
        </w:tc>
      </w:tr>
    </w:tbl>
    <w:p w14:paraId="32E20D53" w14:textId="77777777" w:rsidR="00253C67" w:rsidRDefault="007130A4">
      <w:pPr>
        <w:widowControl/>
        <w:spacing w:line="20" w:lineRule="exact"/>
        <w:jc w:val="left"/>
      </w:pPr>
      <w:r>
        <w:lastRenderedPageBreak/>
        <w:br w:type="page"/>
      </w:r>
    </w:p>
    <w:p w14:paraId="2525FCA0" w14:textId="77777777" w:rsidR="00253C67" w:rsidRDefault="00253C67">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253C67" w14:paraId="09451954" w14:textId="77777777">
        <w:trPr>
          <w:trHeight w:val="13219"/>
          <w:jc w:val="center"/>
        </w:trPr>
        <w:tc>
          <w:tcPr>
            <w:tcW w:w="9639" w:type="dxa"/>
            <w:tcBorders>
              <w:top w:val="single" w:sz="12" w:space="0" w:color="auto"/>
              <w:bottom w:val="single" w:sz="12" w:space="0" w:color="auto"/>
            </w:tcBorders>
          </w:tcPr>
          <w:p w14:paraId="3D5946F0" w14:textId="0664C413" w:rsidR="00253C67" w:rsidRDefault="007130A4">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62C2D3DC" w14:textId="72296C70" w:rsidR="003D713C" w:rsidRDefault="003D713C" w:rsidP="003D713C">
            <w:pPr>
              <w:spacing w:beforeLines="50" w:before="156"/>
              <w:ind w:leftChars="200" w:left="420" w:rightChars="200" w:right="420" w:firstLineChars="200" w:firstLine="422"/>
              <w:rPr>
                <w:rFonts w:ascii="宋体" w:hAnsi="宋体"/>
                <w:b/>
                <w:szCs w:val="21"/>
              </w:rPr>
            </w:pPr>
            <w:r>
              <w:rPr>
                <w:rFonts w:ascii="宋体" w:hAnsi="宋体" w:hint="eastAsia"/>
                <w:b/>
                <w:szCs w:val="21"/>
              </w:rPr>
              <w:t>1.研究内容</w:t>
            </w:r>
          </w:p>
          <w:p w14:paraId="5CF86398" w14:textId="6983C549" w:rsidR="00C80D25" w:rsidRPr="00C80D25" w:rsidRDefault="007175B4" w:rsidP="00484C30">
            <w:pPr>
              <w:spacing w:beforeLines="50" w:before="156"/>
              <w:ind w:leftChars="200" w:left="420" w:rightChars="200" w:right="420" w:firstLineChars="200" w:firstLine="420"/>
              <w:rPr>
                <w:rFonts w:ascii="宋体" w:hAnsi="宋体"/>
                <w:bCs/>
                <w:szCs w:val="21"/>
              </w:rPr>
            </w:pPr>
            <w:r w:rsidRPr="00DE3290">
              <w:rPr>
                <w:rFonts w:ascii="宋体" w:hAnsi="宋体" w:hint="eastAsia"/>
                <w:bCs/>
                <w:szCs w:val="21"/>
              </w:rPr>
              <w:t>由于灾难突发，大量通信设施的损毁导致带宽极大的受限，如何在有限的频谱资源条件下实现</w:t>
            </w:r>
            <w:r w:rsidR="00484C30">
              <w:rPr>
                <w:rFonts w:ascii="宋体" w:hAnsi="宋体" w:hint="eastAsia"/>
                <w:bCs/>
                <w:szCs w:val="21"/>
              </w:rPr>
              <w:t>无人航拍</w:t>
            </w:r>
            <w:r w:rsidRPr="00DE3290">
              <w:rPr>
                <w:rFonts w:ascii="宋体" w:hAnsi="宋体" w:hint="eastAsia"/>
                <w:bCs/>
                <w:szCs w:val="21"/>
              </w:rPr>
              <w:t>视频实时回传的问题亟须解决。</w:t>
            </w:r>
            <w:r w:rsidR="00C80D25" w:rsidRPr="00C80D25">
              <w:rPr>
                <w:rFonts w:ascii="宋体" w:hAnsi="宋体" w:hint="eastAsia"/>
                <w:bCs/>
                <w:szCs w:val="21"/>
              </w:rPr>
              <w:t>一方面，</w:t>
            </w:r>
            <w:r w:rsidR="00BB7722">
              <w:rPr>
                <w:rFonts w:ascii="宋体" w:hAnsi="宋体" w:hint="eastAsia"/>
                <w:bCs/>
                <w:szCs w:val="21"/>
              </w:rPr>
              <w:t>在视频压缩的过程中</w:t>
            </w:r>
            <w:r w:rsidR="00A24EBD">
              <w:rPr>
                <w:rFonts w:ascii="宋体" w:hAnsi="宋体" w:hint="eastAsia"/>
                <w:bCs/>
                <w:szCs w:val="21"/>
              </w:rPr>
              <w:t>，需要考虑有限带宽情况下的</w:t>
            </w:r>
            <w:r w:rsidR="009B2B0C">
              <w:rPr>
                <w:rFonts w:ascii="宋体" w:hAnsi="宋体" w:hint="eastAsia"/>
                <w:bCs/>
                <w:szCs w:val="21"/>
              </w:rPr>
              <w:t>压缩算法复杂度的问题</w:t>
            </w:r>
            <w:r w:rsidR="00A24EBD">
              <w:rPr>
                <w:rFonts w:ascii="宋体" w:hAnsi="宋体" w:hint="eastAsia"/>
                <w:bCs/>
                <w:szCs w:val="21"/>
              </w:rPr>
              <w:t>，即如何在保证视频质量的情况下，</w:t>
            </w:r>
            <w:r w:rsidR="00906A02">
              <w:rPr>
                <w:rFonts w:ascii="宋体" w:hAnsi="宋体" w:hint="eastAsia"/>
                <w:bCs/>
                <w:szCs w:val="21"/>
              </w:rPr>
              <w:t>降低计算时延；</w:t>
            </w:r>
            <w:r w:rsidR="00A24EBD">
              <w:rPr>
                <w:rFonts w:ascii="宋体" w:hAnsi="宋体" w:hint="eastAsia"/>
                <w:bCs/>
                <w:szCs w:val="21"/>
              </w:rPr>
              <w:t>另一方面，</w:t>
            </w:r>
            <w:r w:rsidR="00720F52">
              <w:rPr>
                <w:rFonts w:ascii="宋体" w:hAnsi="宋体" w:hint="eastAsia"/>
                <w:bCs/>
                <w:szCs w:val="21"/>
              </w:rPr>
              <w:t>考虑将视频压缩算法的计算复杂度</w:t>
            </w:r>
            <w:r w:rsidR="000141D9">
              <w:rPr>
                <w:rFonts w:ascii="宋体" w:hAnsi="宋体" w:hint="eastAsia"/>
                <w:bCs/>
                <w:szCs w:val="21"/>
              </w:rPr>
              <w:t>转</w:t>
            </w:r>
            <w:r w:rsidR="00720F52">
              <w:rPr>
                <w:rFonts w:ascii="宋体" w:hAnsi="宋体" w:hint="eastAsia"/>
                <w:bCs/>
                <w:szCs w:val="21"/>
              </w:rPr>
              <w:t>移到服务器</w:t>
            </w:r>
            <w:r w:rsidR="000141D9">
              <w:rPr>
                <w:rFonts w:ascii="宋体" w:hAnsi="宋体" w:hint="eastAsia"/>
                <w:bCs/>
                <w:szCs w:val="21"/>
              </w:rPr>
              <w:t>上</w:t>
            </w:r>
            <w:r w:rsidR="00720F52">
              <w:rPr>
                <w:rFonts w:ascii="宋体" w:hAnsi="宋体" w:hint="eastAsia"/>
                <w:bCs/>
                <w:szCs w:val="21"/>
              </w:rPr>
              <w:t>，并采用</w:t>
            </w:r>
            <w:r w:rsidR="00906A02">
              <w:rPr>
                <w:rFonts w:ascii="宋体" w:hAnsi="宋体" w:hint="eastAsia"/>
                <w:bCs/>
                <w:szCs w:val="21"/>
              </w:rPr>
              <w:t>深度学习技术</w:t>
            </w:r>
            <w:r w:rsidR="00720F52">
              <w:rPr>
                <w:rFonts w:ascii="宋体" w:hAnsi="宋体" w:hint="eastAsia"/>
                <w:bCs/>
                <w:szCs w:val="21"/>
              </w:rPr>
              <w:t>处理</w:t>
            </w:r>
            <w:r w:rsidR="00906A02">
              <w:rPr>
                <w:rFonts w:ascii="宋体" w:hAnsi="宋体" w:hint="eastAsia"/>
                <w:bCs/>
                <w:szCs w:val="21"/>
              </w:rPr>
              <w:t>图像</w:t>
            </w:r>
            <w:r w:rsidR="00720F52">
              <w:rPr>
                <w:rFonts w:ascii="宋体" w:hAnsi="宋体" w:hint="eastAsia"/>
                <w:bCs/>
                <w:szCs w:val="21"/>
              </w:rPr>
              <w:t>，</w:t>
            </w:r>
            <w:r w:rsidR="000141D9">
              <w:rPr>
                <w:rFonts w:ascii="宋体" w:hAnsi="宋体" w:hint="eastAsia"/>
                <w:bCs/>
                <w:szCs w:val="21"/>
              </w:rPr>
              <w:t>即保证视频回传的</w:t>
            </w:r>
            <w:r w:rsidR="00906A02">
              <w:rPr>
                <w:rFonts w:ascii="宋体" w:hAnsi="宋体" w:hint="eastAsia"/>
                <w:bCs/>
                <w:szCs w:val="21"/>
              </w:rPr>
              <w:t>高效</w:t>
            </w:r>
            <w:r w:rsidR="000141D9">
              <w:rPr>
                <w:rFonts w:ascii="宋体" w:hAnsi="宋体" w:hint="eastAsia"/>
                <w:bCs/>
                <w:szCs w:val="21"/>
              </w:rPr>
              <w:t>性，又要保证视频的质量。</w:t>
            </w:r>
            <w:r w:rsidR="00C80D25" w:rsidRPr="00C80D25">
              <w:rPr>
                <w:rFonts w:ascii="宋体" w:hAnsi="宋体" w:hint="eastAsia"/>
                <w:bCs/>
                <w:szCs w:val="21"/>
              </w:rPr>
              <w:t>针对以上两个</w:t>
            </w:r>
            <w:r w:rsidR="000141D9">
              <w:rPr>
                <w:rFonts w:ascii="宋体" w:hAnsi="宋体" w:hint="eastAsia"/>
                <w:bCs/>
                <w:szCs w:val="21"/>
              </w:rPr>
              <w:t>问题</w:t>
            </w:r>
            <w:r w:rsidR="00C80D25" w:rsidRPr="00C80D25">
              <w:rPr>
                <w:rFonts w:ascii="宋体" w:hAnsi="宋体" w:hint="eastAsia"/>
                <w:bCs/>
                <w:szCs w:val="21"/>
              </w:rPr>
              <w:t>，本课题主要从以下</w:t>
            </w:r>
            <w:r w:rsidR="00DE589F">
              <w:rPr>
                <w:rFonts w:ascii="宋体" w:hAnsi="宋体" w:hint="eastAsia"/>
                <w:bCs/>
                <w:szCs w:val="21"/>
              </w:rPr>
              <w:t>两</w:t>
            </w:r>
            <w:r w:rsidR="00C80D25" w:rsidRPr="00C80D25">
              <w:rPr>
                <w:rFonts w:ascii="宋体" w:hAnsi="宋体" w:hint="eastAsia"/>
                <w:bCs/>
                <w:szCs w:val="21"/>
              </w:rPr>
              <w:t>个方面展开研究：</w:t>
            </w:r>
          </w:p>
          <w:p w14:paraId="40119AFB" w14:textId="6A5FACA8" w:rsidR="00C80D25" w:rsidRPr="00601DB7" w:rsidRDefault="000141D9" w:rsidP="00C80D25">
            <w:pPr>
              <w:spacing w:beforeLines="50" w:before="156"/>
              <w:ind w:leftChars="200" w:left="420" w:rightChars="200" w:right="420" w:firstLineChars="200" w:firstLine="422"/>
              <w:rPr>
                <w:rFonts w:ascii="宋体" w:hAnsi="宋体"/>
                <w:b/>
                <w:szCs w:val="21"/>
              </w:rPr>
            </w:pPr>
            <w:r w:rsidRPr="00601DB7">
              <w:rPr>
                <w:rFonts w:ascii="宋体" w:hAnsi="宋体" w:hint="eastAsia"/>
                <w:b/>
                <w:szCs w:val="21"/>
              </w:rPr>
              <w:t>（一）</w:t>
            </w:r>
            <w:r w:rsidR="0081261C" w:rsidRPr="00601DB7">
              <w:rPr>
                <w:rFonts w:ascii="宋体" w:hAnsi="宋体" w:hint="eastAsia"/>
                <w:b/>
                <w:szCs w:val="21"/>
              </w:rPr>
              <w:t>基于</w:t>
            </w:r>
            <w:r w:rsidR="000A7081" w:rsidRPr="00601DB7">
              <w:rPr>
                <w:rFonts w:ascii="Times New Roman" w:hAnsi="Times New Roman" w:hint="eastAsia"/>
                <w:b/>
                <w:szCs w:val="21"/>
              </w:rPr>
              <w:t>元学习</w:t>
            </w:r>
            <w:r w:rsidRPr="00601DB7">
              <w:rPr>
                <w:rFonts w:ascii="宋体" w:hAnsi="宋体" w:hint="eastAsia"/>
                <w:b/>
                <w:szCs w:val="21"/>
              </w:rPr>
              <w:t>的</w:t>
            </w:r>
            <w:r w:rsidR="000A7081" w:rsidRPr="00601DB7">
              <w:rPr>
                <w:rFonts w:ascii="宋体" w:hAnsi="宋体" w:hint="eastAsia"/>
                <w:b/>
                <w:szCs w:val="21"/>
              </w:rPr>
              <w:t>自适应场景下的视频压缩算法研究</w:t>
            </w:r>
          </w:p>
          <w:p w14:paraId="3DACA72F" w14:textId="61CA5FA1" w:rsidR="00571FEA" w:rsidRDefault="009B2B0C" w:rsidP="00C80D25">
            <w:pPr>
              <w:spacing w:beforeLines="50" w:before="156"/>
              <w:ind w:leftChars="200" w:left="420" w:rightChars="200" w:right="420" w:firstLineChars="200" w:firstLine="420"/>
              <w:rPr>
                <w:rFonts w:ascii="Times New Roman" w:hAnsi="Times New Roman"/>
                <w:bCs/>
                <w:szCs w:val="21"/>
              </w:rPr>
            </w:pPr>
            <w:r w:rsidRPr="009B2B0C">
              <w:rPr>
                <w:rFonts w:ascii="Times New Roman" w:hAnsi="Times New Roman"/>
                <w:bCs/>
                <w:szCs w:val="21"/>
              </w:rPr>
              <w:t>H</w:t>
            </w:r>
            <w:r>
              <w:rPr>
                <w:rFonts w:ascii="Times New Roman" w:hAnsi="Times New Roman" w:hint="eastAsia"/>
                <w:bCs/>
                <w:szCs w:val="21"/>
              </w:rPr>
              <w:t>.</w:t>
            </w:r>
            <w:r w:rsidRPr="009B2B0C">
              <w:rPr>
                <w:rFonts w:ascii="Times New Roman" w:hAnsi="Times New Roman"/>
                <w:bCs/>
                <w:szCs w:val="21"/>
              </w:rPr>
              <w:t>265</w:t>
            </w:r>
            <w:r>
              <w:rPr>
                <w:rFonts w:ascii="Times New Roman" w:hAnsi="Times New Roman"/>
                <w:bCs/>
                <w:szCs w:val="21"/>
              </w:rPr>
              <w:t>/HEVC</w:t>
            </w:r>
            <w:r>
              <w:rPr>
                <w:rFonts w:ascii="Times New Roman" w:hAnsi="Times New Roman" w:hint="eastAsia"/>
                <w:bCs/>
                <w:szCs w:val="21"/>
              </w:rPr>
              <w:t>标准相较</w:t>
            </w:r>
            <w:r>
              <w:rPr>
                <w:rFonts w:ascii="Times New Roman" w:hAnsi="Times New Roman" w:hint="eastAsia"/>
                <w:bCs/>
                <w:szCs w:val="21"/>
              </w:rPr>
              <w:t>H</w:t>
            </w:r>
            <w:r>
              <w:rPr>
                <w:rFonts w:ascii="Times New Roman" w:hAnsi="Times New Roman"/>
                <w:bCs/>
                <w:szCs w:val="21"/>
              </w:rPr>
              <w:t>.264</w:t>
            </w:r>
            <w:r>
              <w:rPr>
                <w:rFonts w:ascii="Times New Roman" w:hAnsi="Times New Roman" w:hint="eastAsia"/>
                <w:bCs/>
                <w:szCs w:val="21"/>
              </w:rPr>
              <w:t>标准，码率节省了</w:t>
            </w:r>
            <w:r>
              <w:rPr>
                <w:rFonts w:ascii="Times New Roman" w:hAnsi="Times New Roman" w:hint="eastAsia"/>
                <w:bCs/>
                <w:szCs w:val="21"/>
              </w:rPr>
              <w:t>50%</w:t>
            </w:r>
            <w:r>
              <w:rPr>
                <w:rFonts w:ascii="Times New Roman" w:hAnsi="Times New Roman" w:hint="eastAsia"/>
                <w:bCs/>
                <w:szCs w:val="21"/>
              </w:rPr>
              <w:t>，但是随之而来的也增加了编码的计算复杂度。不同业务对编码性能也有着不同的需求，如：基于医疗设备的视频播放器对编码质量要求较高，但计算复杂度方面有一定的冗余空间；基于移动终端的视频应用由于功耗和带宽有限，对计算复杂度则有较高要求，仅需保证一定的编码质量。</w:t>
            </w:r>
            <w:r w:rsidR="00906A02">
              <w:rPr>
                <w:rFonts w:ascii="Times New Roman" w:hAnsi="Times New Roman" w:hint="eastAsia"/>
                <w:bCs/>
                <w:szCs w:val="21"/>
              </w:rPr>
              <w:t>在通信资源极大受限的应急场景下，为了使指挥端快速掌握灾况，做出精准决策，无人机航拍视频的快速高质量回传则显得尤为重要，因此，</w:t>
            </w:r>
            <w:r w:rsidR="00355D5D">
              <w:rPr>
                <w:rFonts w:ascii="Times New Roman" w:hAnsi="Times New Roman" w:hint="eastAsia"/>
                <w:bCs/>
                <w:szCs w:val="21"/>
              </w:rPr>
              <w:t>本研究点</w:t>
            </w:r>
            <w:r w:rsidR="00906A02" w:rsidRPr="00781D46">
              <w:rPr>
                <w:rFonts w:ascii="Times New Roman" w:hAnsi="Times New Roman" w:hint="eastAsia"/>
                <w:b/>
                <w:szCs w:val="21"/>
              </w:rPr>
              <w:t>考虑</w:t>
            </w:r>
            <w:r w:rsidRPr="00781D46">
              <w:rPr>
                <w:rFonts w:ascii="Times New Roman" w:hAnsi="Times New Roman" w:hint="eastAsia"/>
                <w:b/>
                <w:szCs w:val="21"/>
              </w:rPr>
              <w:t>对</w:t>
            </w:r>
            <w:r w:rsidRPr="00781D46">
              <w:rPr>
                <w:rFonts w:ascii="Times New Roman" w:hAnsi="Times New Roman" w:hint="eastAsia"/>
                <w:b/>
                <w:szCs w:val="21"/>
              </w:rPr>
              <w:t>H</w:t>
            </w:r>
            <w:r w:rsidRPr="00781D46">
              <w:rPr>
                <w:rFonts w:ascii="Times New Roman" w:hAnsi="Times New Roman"/>
                <w:b/>
                <w:szCs w:val="21"/>
              </w:rPr>
              <w:t>.265</w:t>
            </w:r>
            <w:r w:rsidRPr="00781D46">
              <w:rPr>
                <w:rFonts w:ascii="Times New Roman" w:hAnsi="Times New Roman" w:hint="eastAsia"/>
                <w:b/>
                <w:szCs w:val="21"/>
              </w:rPr>
              <w:t>/</w:t>
            </w:r>
            <w:r w:rsidRPr="00781D46">
              <w:rPr>
                <w:rFonts w:ascii="Times New Roman" w:hAnsi="Times New Roman"/>
                <w:b/>
                <w:szCs w:val="21"/>
              </w:rPr>
              <w:t>HEVC</w:t>
            </w:r>
            <w:r w:rsidR="00906A02" w:rsidRPr="00781D46">
              <w:rPr>
                <w:rFonts w:ascii="Times New Roman" w:hAnsi="Times New Roman" w:hint="eastAsia"/>
                <w:b/>
                <w:szCs w:val="21"/>
              </w:rPr>
              <w:t>编码</w:t>
            </w:r>
            <w:r w:rsidR="008B75B5" w:rsidRPr="00781D46">
              <w:rPr>
                <w:rFonts w:ascii="Times New Roman" w:hAnsi="Times New Roman" w:hint="eastAsia"/>
                <w:b/>
                <w:szCs w:val="21"/>
              </w:rPr>
              <w:t>标准</w:t>
            </w:r>
            <w:r w:rsidR="00906A02" w:rsidRPr="00781D46">
              <w:rPr>
                <w:rFonts w:ascii="Times New Roman" w:hAnsi="Times New Roman" w:hint="eastAsia"/>
                <w:b/>
                <w:szCs w:val="21"/>
              </w:rPr>
              <w:t>进行</w:t>
            </w:r>
            <w:r w:rsidRPr="00781D46">
              <w:rPr>
                <w:rFonts w:ascii="Times New Roman" w:hAnsi="Times New Roman" w:hint="eastAsia"/>
                <w:b/>
                <w:szCs w:val="21"/>
              </w:rPr>
              <w:t>计算复杂度</w:t>
            </w:r>
            <w:r w:rsidR="000B3F21">
              <w:rPr>
                <w:rFonts w:ascii="Times New Roman" w:hAnsi="Times New Roman" w:hint="eastAsia"/>
                <w:b/>
                <w:szCs w:val="21"/>
              </w:rPr>
              <w:t>优化</w:t>
            </w:r>
            <w:r w:rsidR="008B75B5" w:rsidRPr="00781D46">
              <w:rPr>
                <w:rFonts w:ascii="Times New Roman" w:hAnsi="Times New Roman" w:hint="eastAsia"/>
                <w:b/>
                <w:szCs w:val="21"/>
              </w:rPr>
              <w:t>的</w:t>
            </w:r>
            <w:r w:rsidRPr="00781D46">
              <w:rPr>
                <w:rFonts w:ascii="Times New Roman" w:hAnsi="Times New Roman" w:hint="eastAsia"/>
                <w:b/>
                <w:szCs w:val="21"/>
              </w:rPr>
              <w:t>算法</w:t>
            </w:r>
            <w:r w:rsidR="008B75B5" w:rsidRPr="00781D46">
              <w:rPr>
                <w:rFonts w:ascii="Times New Roman" w:hAnsi="Times New Roman" w:hint="eastAsia"/>
                <w:b/>
                <w:szCs w:val="21"/>
              </w:rPr>
              <w:t>研究，</w:t>
            </w:r>
            <w:r w:rsidR="008B75B5">
              <w:rPr>
                <w:rFonts w:ascii="Times New Roman" w:hAnsi="Times New Roman" w:hint="eastAsia"/>
                <w:bCs/>
                <w:szCs w:val="21"/>
              </w:rPr>
              <w:t>主要分为两个部分：</w:t>
            </w:r>
          </w:p>
          <w:p w14:paraId="58C49CE5" w14:textId="77777777" w:rsidR="000001C7" w:rsidRDefault="000001C7" w:rsidP="000001C7">
            <w:pPr>
              <w:spacing w:beforeLines="50" w:before="156"/>
              <w:ind w:leftChars="200" w:left="420" w:rightChars="200" w:right="420" w:firstLineChars="200" w:firstLine="420"/>
              <w:rPr>
                <w:rFonts w:ascii="宋体" w:hAnsi="宋体"/>
                <w:b/>
                <w:szCs w:val="21"/>
              </w:rPr>
            </w:pPr>
            <w:r>
              <w:rPr>
                <w:rFonts w:ascii="Times New Roman" w:hAnsi="Times New Roman" w:hint="eastAsia"/>
                <w:bCs/>
                <w:szCs w:val="21"/>
              </w:rPr>
              <w:t>一方面，</w:t>
            </w:r>
            <w:r w:rsidRPr="000001C7">
              <w:rPr>
                <w:rFonts w:ascii="Times New Roman" w:hAnsi="Times New Roman" w:hint="eastAsia"/>
                <w:b/>
                <w:szCs w:val="21"/>
              </w:rPr>
              <w:t>对于帧内压缩，</w:t>
            </w:r>
            <w:r w:rsidR="004811A1">
              <w:rPr>
                <w:rFonts w:ascii="Times New Roman" w:hAnsi="Times New Roman" w:hint="eastAsia"/>
                <w:bCs/>
                <w:szCs w:val="21"/>
              </w:rPr>
              <w:t>H.265</w:t>
            </w:r>
            <w:r w:rsidR="004811A1">
              <w:rPr>
                <w:rFonts w:ascii="Times New Roman" w:hAnsi="Times New Roman" w:hint="eastAsia"/>
                <w:bCs/>
                <w:szCs w:val="21"/>
              </w:rPr>
              <w:t>的编码性能大幅提升的原因</w:t>
            </w:r>
            <w:r w:rsidR="00853744">
              <w:rPr>
                <w:rFonts w:ascii="Times New Roman" w:hAnsi="Times New Roman" w:hint="eastAsia"/>
                <w:bCs/>
                <w:szCs w:val="21"/>
              </w:rPr>
              <w:t>之一</w:t>
            </w:r>
            <w:r w:rsidR="004811A1">
              <w:rPr>
                <w:rFonts w:ascii="Times New Roman" w:hAnsi="Times New Roman" w:hint="eastAsia"/>
                <w:bCs/>
                <w:szCs w:val="21"/>
              </w:rPr>
              <w:t>就是</w:t>
            </w:r>
            <w:r w:rsidR="00C327E2">
              <w:rPr>
                <w:rFonts w:ascii="Times New Roman" w:hAnsi="Times New Roman" w:hint="eastAsia"/>
                <w:bCs/>
                <w:szCs w:val="21"/>
              </w:rPr>
              <w:t>预测模式的选择更加多样</w:t>
            </w:r>
            <w:r w:rsidR="004811A1">
              <w:rPr>
                <w:rFonts w:ascii="Times New Roman" w:hAnsi="Times New Roman" w:hint="eastAsia"/>
                <w:bCs/>
                <w:szCs w:val="21"/>
              </w:rPr>
              <w:t>，</w:t>
            </w:r>
            <w:r w:rsidR="004F75D4">
              <w:rPr>
                <w:rFonts w:ascii="Times New Roman" w:hAnsi="Times New Roman" w:hint="eastAsia"/>
                <w:bCs/>
                <w:szCs w:val="21"/>
              </w:rPr>
              <w:t>随着细致的块划分，多种预测模式选择的计算量也出现了激增</w:t>
            </w:r>
            <w:r w:rsidR="00B051F2">
              <w:rPr>
                <w:rFonts w:ascii="Times New Roman" w:hAnsi="Times New Roman" w:hint="eastAsia"/>
                <w:bCs/>
                <w:szCs w:val="21"/>
              </w:rPr>
              <w:t>。文献</w:t>
            </w:r>
            <w:r w:rsidR="00B051F2">
              <w:rPr>
                <w:rFonts w:ascii="Times New Roman" w:hAnsi="Times New Roman" w:hint="eastAsia"/>
                <w:bCs/>
                <w:szCs w:val="21"/>
              </w:rPr>
              <w:t>[</w:t>
            </w:r>
            <w:r w:rsidR="00B051F2">
              <w:rPr>
                <w:rFonts w:ascii="Times New Roman" w:hAnsi="Times New Roman"/>
                <w:bCs/>
                <w:szCs w:val="21"/>
              </w:rPr>
              <w:t>1</w:t>
            </w:r>
            <w:r w:rsidR="00CE3AA3">
              <w:rPr>
                <w:rFonts w:ascii="Times New Roman" w:hAnsi="Times New Roman" w:hint="eastAsia"/>
                <w:bCs/>
                <w:szCs w:val="21"/>
              </w:rPr>
              <w:t>5</w:t>
            </w:r>
            <w:r w:rsidR="00B051F2">
              <w:rPr>
                <w:rFonts w:ascii="Times New Roman" w:hAnsi="Times New Roman"/>
                <w:bCs/>
                <w:szCs w:val="21"/>
              </w:rPr>
              <w:t>]</w:t>
            </w:r>
            <w:r w:rsidR="00B051F2">
              <w:rPr>
                <w:rFonts w:ascii="Times New Roman" w:hAnsi="Times New Roman" w:hint="eastAsia"/>
                <w:bCs/>
                <w:szCs w:val="21"/>
              </w:rPr>
              <w:t>中，基于图像复杂度的信息，</w:t>
            </w:r>
            <w:r w:rsidR="00623F84">
              <w:rPr>
                <w:rFonts w:ascii="Times New Roman" w:hAnsi="Times New Roman" w:hint="eastAsia"/>
                <w:bCs/>
                <w:szCs w:val="21"/>
              </w:rPr>
              <w:t>蒋捷等人利用纹理梯度、</w:t>
            </w:r>
            <w:r w:rsidR="00623F84">
              <w:rPr>
                <w:rFonts w:ascii="Times New Roman" w:hAnsi="Times New Roman" w:hint="eastAsia"/>
                <w:bCs/>
                <w:szCs w:val="21"/>
              </w:rPr>
              <w:t>Sobel</w:t>
            </w:r>
            <w:r w:rsidR="00623F84">
              <w:rPr>
                <w:rFonts w:ascii="Times New Roman" w:hAnsi="Times New Roman" w:hint="eastAsia"/>
                <w:bCs/>
                <w:szCs w:val="21"/>
              </w:rPr>
              <w:t>检测等提取图像的问题信息，实现图像的帧内编码加速。</w:t>
            </w:r>
            <w:r w:rsidR="00623F84" w:rsidRPr="00623F84">
              <w:rPr>
                <w:rFonts w:ascii="Times New Roman" w:hAnsi="Times New Roman"/>
                <w:bCs/>
                <w:szCs w:val="21"/>
              </w:rPr>
              <w:t>Nejmeddine Bahri</w:t>
            </w:r>
            <w:r w:rsidR="00623F84">
              <w:rPr>
                <w:rFonts w:ascii="Times New Roman" w:hAnsi="Times New Roman" w:hint="eastAsia"/>
                <w:bCs/>
                <w:szCs w:val="21"/>
              </w:rPr>
              <w:t>等人的主要思路是根据</w:t>
            </w:r>
            <w:r w:rsidR="008A549C">
              <w:rPr>
                <w:rFonts w:ascii="Times New Roman" w:hAnsi="Times New Roman" w:hint="eastAsia"/>
                <w:bCs/>
                <w:szCs w:val="21"/>
              </w:rPr>
              <w:t>率失真</w:t>
            </w:r>
            <w:r w:rsidR="00623F84">
              <w:rPr>
                <w:rFonts w:ascii="Times New Roman" w:hAnsi="Times New Roman" w:hint="eastAsia"/>
                <w:bCs/>
                <w:szCs w:val="21"/>
              </w:rPr>
              <w:t>R</w:t>
            </w:r>
            <w:r w:rsidR="00623F84">
              <w:rPr>
                <w:rFonts w:ascii="Times New Roman" w:hAnsi="Times New Roman"/>
                <w:bCs/>
                <w:szCs w:val="21"/>
              </w:rPr>
              <w:t>D</w:t>
            </w:r>
            <w:r w:rsidR="00623F84">
              <w:rPr>
                <w:rFonts w:ascii="Times New Roman" w:hAnsi="Times New Roman" w:hint="eastAsia"/>
                <w:bCs/>
                <w:szCs w:val="21"/>
              </w:rPr>
              <w:t>代价的结果来确定</w:t>
            </w:r>
            <w:r w:rsidR="008A549C">
              <w:rPr>
                <w:rFonts w:ascii="Times New Roman" w:hAnsi="Times New Roman" w:hint="eastAsia"/>
                <w:bCs/>
                <w:szCs w:val="21"/>
              </w:rPr>
              <w:t>编码块</w:t>
            </w:r>
            <w:r w:rsidR="00623F84">
              <w:rPr>
                <w:rFonts w:ascii="Times New Roman" w:hAnsi="Times New Roman" w:hint="eastAsia"/>
                <w:bCs/>
                <w:szCs w:val="21"/>
              </w:rPr>
              <w:t>C</w:t>
            </w:r>
            <w:r w:rsidR="00623F84">
              <w:rPr>
                <w:rFonts w:ascii="Times New Roman" w:hAnsi="Times New Roman"/>
                <w:bCs/>
                <w:szCs w:val="21"/>
              </w:rPr>
              <w:t>U</w:t>
            </w:r>
            <w:r w:rsidR="00623F84">
              <w:rPr>
                <w:rFonts w:ascii="Times New Roman" w:hAnsi="Times New Roman" w:hint="eastAsia"/>
                <w:bCs/>
                <w:szCs w:val="21"/>
              </w:rPr>
              <w:t>的划分，</w:t>
            </w:r>
            <w:r w:rsidR="00C327E2">
              <w:rPr>
                <w:rFonts w:ascii="Times New Roman" w:hAnsi="Times New Roman" w:hint="eastAsia"/>
                <w:bCs/>
                <w:szCs w:val="21"/>
              </w:rPr>
              <w:t>作者</w:t>
            </w:r>
            <w:r w:rsidR="00623F84">
              <w:rPr>
                <w:rFonts w:ascii="Times New Roman" w:hAnsi="Times New Roman" w:hint="eastAsia"/>
                <w:bCs/>
                <w:szCs w:val="21"/>
              </w:rPr>
              <w:t>通过大量的实验找到各</w:t>
            </w:r>
            <w:r w:rsidR="008A549C">
              <w:rPr>
                <w:rFonts w:ascii="Times New Roman" w:hAnsi="Times New Roman" w:hint="eastAsia"/>
                <w:bCs/>
                <w:szCs w:val="21"/>
              </w:rPr>
              <w:t>编码块</w:t>
            </w:r>
            <w:r w:rsidR="00623F84">
              <w:rPr>
                <w:rFonts w:ascii="Times New Roman" w:hAnsi="Times New Roman" w:hint="eastAsia"/>
                <w:bCs/>
                <w:szCs w:val="21"/>
              </w:rPr>
              <w:t>C</w:t>
            </w:r>
            <w:r w:rsidR="00623F84">
              <w:rPr>
                <w:rFonts w:ascii="Times New Roman" w:hAnsi="Times New Roman"/>
                <w:bCs/>
                <w:szCs w:val="21"/>
              </w:rPr>
              <w:t>U</w:t>
            </w:r>
            <w:r w:rsidR="00623F84">
              <w:rPr>
                <w:rFonts w:ascii="Times New Roman" w:hAnsi="Times New Roman" w:hint="eastAsia"/>
                <w:bCs/>
                <w:szCs w:val="21"/>
              </w:rPr>
              <w:t>的</w:t>
            </w:r>
            <w:r w:rsidR="008A549C">
              <w:rPr>
                <w:rFonts w:ascii="Times New Roman" w:hAnsi="Times New Roman" w:hint="eastAsia"/>
                <w:bCs/>
                <w:szCs w:val="21"/>
              </w:rPr>
              <w:t>率失真</w:t>
            </w:r>
            <w:r w:rsidR="00623F84">
              <w:rPr>
                <w:rFonts w:ascii="Times New Roman" w:hAnsi="Times New Roman" w:hint="eastAsia"/>
                <w:bCs/>
                <w:szCs w:val="21"/>
              </w:rPr>
              <w:t>R</w:t>
            </w:r>
            <w:r w:rsidR="00623F84">
              <w:rPr>
                <w:rFonts w:ascii="Times New Roman" w:hAnsi="Times New Roman"/>
                <w:bCs/>
                <w:szCs w:val="21"/>
              </w:rPr>
              <w:t>D</w:t>
            </w:r>
            <w:r w:rsidR="00623F84">
              <w:rPr>
                <w:rFonts w:ascii="Times New Roman" w:hAnsi="Times New Roman" w:hint="eastAsia"/>
                <w:bCs/>
                <w:szCs w:val="21"/>
              </w:rPr>
              <w:t>代价大致范围</w:t>
            </w:r>
            <w:r w:rsidR="00623F84">
              <w:rPr>
                <w:rFonts w:ascii="Times New Roman" w:hAnsi="Times New Roman" w:hint="eastAsia"/>
                <w:bCs/>
                <w:szCs w:val="21"/>
              </w:rPr>
              <w:t>[</w:t>
            </w:r>
            <w:r w:rsidR="00623F84">
              <w:rPr>
                <w:rFonts w:ascii="Times New Roman" w:hAnsi="Times New Roman"/>
                <w:bCs/>
                <w:szCs w:val="21"/>
              </w:rPr>
              <w:t>1</w:t>
            </w:r>
            <w:r w:rsidR="00CE3AA3">
              <w:rPr>
                <w:rFonts w:ascii="Times New Roman" w:hAnsi="Times New Roman" w:hint="eastAsia"/>
                <w:bCs/>
                <w:szCs w:val="21"/>
              </w:rPr>
              <w:t>6</w:t>
            </w:r>
            <w:r w:rsidR="00623F84">
              <w:rPr>
                <w:rFonts w:ascii="Times New Roman" w:hAnsi="Times New Roman"/>
                <w:bCs/>
                <w:szCs w:val="21"/>
              </w:rPr>
              <w:t>]</w:t>
            </w:r>
            <w:r w:rsidR="00623F84">
              <w:rPr>
                <w:rFonts w:ascii="Times New Roman" w:hAnsi="Times New Roman" w:hint="eastAsia"/>
                <w:bCs/>
                <w:szCs w:val="21"/>
              </w:rPr>
              <w:t>，</w:t>
            </w:r>
            <w:r w:rsidR="00A61F00">
              <w:rPr>
                <w:rFonts w:ascii="Times New Roman" w:hAnsi="Times New Roman" w:hint="eastAsia"/>
                <w:bCs/>
                <w:szCs w:val="21"/>
              </w:rPr>
              <w:t>以此</w:t>
            </w:r>
            <w:r w:rsidR="00623F84">
              <w:rPr>
                <w:rFonts w:ascii="Times New Roman" w:hAnsi="Times New Roman" w:hint="eastAsia"/>
                <w:bCs/>
                <w:szCs w:val="21"/>
              </w:rPr>
              <w:t>作为下次预测模式选择的准则，减少预测模式</w:t>
            </w:r>
            <w:r w:rsidR="00A61F00">
              <w:rPr>
                <w:rFonts w:ascii="Times New Roman" w:hAnsi="Times New Roman" w:hint="eastAsia"/>
                <w:bCs/>
                <w:szCs w:val="21"/>
              </w:rPr>
              <w:t>选择时</w:t>
            </w:r>
            <w:r w:rsidR="00623F84">
              <w:rPr>
                <w:rFonts w:ascii="Times New Roman" w:hAnsi="Times New Roman" w:hint="eastAsia"/>
                <w:bCs/>
                <w:szCs w:val="21"/>
              </w:rPr>
              <w:t>的</w:t>
            </w:r>
            <w:r w:rsidR="00A61F00">
              <w:rPr>
                <w:rFonts w:ascii="Times New Roman" w:hAnsi="Times New Roman" w:hint="eastAsia"/>
                <w:bCs/>
                <w:szCs w:val="21"/>
              </w:rPr>
              <w:t>计算次数</w:t>
            </w:r>
            <w:r w:rsidR="00623F84">
              <w:rPr>
                <w:rFonts w:ascii="Times New Roman" w:hAnsi="Times New Roman" w:hint="eastAsia"/>
                <w:bCs/>
                <w:szCs w:val="21"/>
              </w:rPr>
              <w:t>，达到降低计算复杂度，优化算法的目的。</w:t>
            </w:r>
            <w:r w:rsidR="00BF2096">
              <w:rPr>
                <w:rFonts w:ascii="Times New Roman" w:hAnsi="Times New Roman" w:hint="eastAsia"/>
                <w:bCs/>
                <w:szCs w:val="21"/>
              </w:rPr>
              <w:t>Luo</w:t>
            </w:r>
            <w:r w:rsidR="00BF2096">
              <w:rPr>
                <w:rFonts w:ascii="Times New Roman" w:hAnsi="Times New Roman"/>
                <w:bCs/>
                <w:szCs w:val="21"/>
              </w:rPr>
              <w:t xml:space="preserve"> </w:t>
            </w:r>
            <w:r w:rsidR="00BF2096">
              <w:rPr>
                <w:rFonts w:ascii="Times New Roman" w:hAnsi="Times New Roman" w:hint="eastAsia"/>
                <w:bCs/>
                <w:szCs w:val="21"/>
              </w:rPr>
              <w:t>等人</w:t>
            </w:r>
            <w:r w:rsidR="00BF2096" w:rsidRPr="00BF2096">
              <w:rPr>
                <w:rFonts w:ascii="Times New Roman" w:hAnsi="Times New Roman" w:hint="eastAsia"/>
                <w:bCs/>
                <w:szCs w:val="21"/>
              </w:rPr>
              <w:t>[</w:t>
            </w:r>
            <w:r w:rsidR="00BF2096">
              <w:rPr>
                <w:rFonts w:ascii="Times New Roman" w:hAnsi="Times New Roman" w:hint="eastAsia"/>
                <w:bCs/>
                <w:szCs w:val="21"/>
              </w:rPr>
              <w:t>1</w:t>
            </w:r>
            <w:r w:rsidR="00CE3AA3">
              <w:rPr>
                <w:rFonts w:ascii="Times New Roman" w:hAnsi="Times New Roman" w:hint="eastAsia"/>
                <w:bCs/>
                <w:szCs w:val="21"/>
              </w:rPr>
              <w:t>7</w:t>
            </w:r>
            <w:r w:rsidR="00BF2096" w:rsidRPr="00BF2096">
              <w:rPr>
                <w:rFonts w:ascii="Times New Roman" w:hAnsi="Times New Roman" w:hint="eastAsia"/>
                <w:bCs/>
                <w:szCs w:val="21"/>
              </w:rPr>
              <w:t>]</w:t>
            </w:r>
            <w:r w:rsidR="00BF2096" w:rsidRPr="00BF2096">
              <w:rPr>
                <w:rFonts w:ascii="Times New Roman" w:hAnsi="Times New Roman" w:hint="eastAsia"/>
                <w:bCs/>
                <w:szCs w:val="21"/>
              </w:rPr>
              <w:t>提出了一种快速的内部</w:t>
            </w:r>
            <w:r w:rsidR="008A549C">
              <w:rPr>
                <w:rFonts w:ascii="Times New Roman" w:hAnsi="Times New Roman" w:hint="eastAsia"/>
                <w:bCs/>
                <w:szCs w:val="21"/>
              </w:rPr>
              <w:t>编码块</w:t>
            </w:r>
            <w:r w:rsidR="00BF2096" w:rsidRPr="00BF2096">
              <w:rPr>
                <w:rFonts w:ascii="Times New Roman" w:hAnsi="Times New Roman" w:hint="eastAsia"/>
                <w:bCs/>
                <w:szCs w:val="21"/>
              </w:rPr>
              <w:t>CU</w:t>
            </w:r>
            <w:r w:rsidR="00BF2096" w:rsidRPr="00BF2096">
              <w:rPr>
                <w:rFonts w:ascii="Times New Roman" w:hAnsi="Times New Roman" w:hint="eastAsia"/>
                <w:bCs/>
                <w:szCs w:val="21"/>
              </w:rPr>
              <w:t>尺寸基于关键点检测的</w:t>
            </w:r>
            <w:r w:rsidR="00BF2096" w:rsidRPr="00BF2096">
              <w:rPr>
                <w:rFonts w:ascii="Times New Roman" w:hAnsi="Times New Roman" w:hint="eastAsia"/>
                <w:bCs/>
                <w:szCs w:val="21"/>
              </w:rPr>
              <w:t>HEVC</w:t>
            </w:r>
            <w:r w:rsidR="00BF2096" w:rsidRPr="00BF2096">
              <w:rPr>
                <w:rFonts w:ascii="Times New Roman" w:hAnsi="Times New Roman" w:hint="eastAsia"/>
                <w:bCs/>
                <w:szCs w:val="21"/>
              </w:rPr>
              <w:t>决策</w:t>
            </w:r>
            <w:r w:rsidR="00BF2096">
              <w:rPr>
                <w:rFonts w:ascii="Times New Roman" w:hAnsi="Times New Roman" w:hint="eastAsia"/>
                <w:bCs/>
                <w:szCs w:val="21"/>
              </w:rPr>
              <w:t>，</w:t>
            </w:r>
            <w:r w:rsidR="00BF2096" w:rsidRPr="00BF2096">
              <w:rPr>
                <w:rFonts w:ascii="Times New Roman" w:hAnsi="Times New Roman" w:hint="eastAsia"/>
                <w:bCs/>
                <w:szCs w:val="21"/>
              </w:rPr>
              <w:t>实验结果表明，该算法</w:t>
            </w:r>
            <w:r w:rsidR="00BD28BE">
              <w:rPr>
                <w:rFonts w:ascii="Times New Roman" w:hAnsi="Times New Roman" w:hint="eastAsia"/>
                <w:bCs/>
                <w:szCs w:val="21"/>
              </w:rPr>
              <w:t>在</w:t>
            </w:r>
            <w:r w:rsidR="00BF2096">
              <w:rPr>
                <w:rFonts w:ascii="Times New Roman" w:hAnsi="Times New Roman" w:hint="eastAsia"/>
                <w:bCs/>
                <w:szCs w:val="21"/>
              </w:rPr>
              <w:t>节省</w:t>
            </w:r>
            <w:r w:rsidR="00BF2096" w:rsidRPr="00BF2096">
              <w:rPr>
                <w:rFonts w:ascii="Times New Roman" w:hAnsi="Times New Roman" w:hint="eastAsia"/>
                <w:bCs/>
                <w:szCs w:val="21"/>
              </w:rPr>
              <w:t>26.7%</w:t>
            </w:r>
            <w:r w:rsidR="00BF2096" w:rsidRPr="00BF2096">
              <w:rPr>
                <w:rFonts w:ascii="Times New Roman" w:hAnsi="Times New Roman" w:hint="eastAsia"/>
                <w:bCs/>
                <w:szCs w:val="21"/>
              </w:rPr>
              <w:t>的帧内</w:t>
            </w:r>
            <w:r w:rsidR="00BF2096">
              <w:rPr>
                <w:rFonts w:ascii="Times New Roman" w:hAnsi="Times New Roman" w:hint="eastAsia"/>
                <w:bCs/>
                <w:szCs w:val="21"/>
              </w:rPr>
              <w:t>编码</w:t>
            </w:r>
            <w:r w:rsidR="00BF2096" w:rsidRPr="00BF2096">
              <w:rPr>
                <w:rFonts w:ascii="Times New Roman" w:hAnsi="Times New Roman" w:hint="eastAsia"/>
                <w:bCs/>
                <w:szCs w:val="21"/>
              </w:rPr>
              <w:t>时间</w:t>
            </w:r>
            <w:r w:rsidR="00BD28BE">
              <w:rPr>
                <w:rFonts w:ascii="Times New Roman" w:hAnsi="Times New Roman" w:hint="eastAsia"/>
                <w:bCs/>
                <w:szCs w:val="21"/>
              </w:rPr>
              <w:t>的同时提升了</w:t>
            </w:r>
            <w:r w:rsidR="00BF2096" w:rsidRPr="00BF2096">
              <w:rPr>
                <w:rFonts w:ascii="Times New Roman" w:hAnsi="Times New Roman" w:hint="eastAsia"/>
                <w:bCs/>
                <w:szCs w:val="21"/>
              </w:rPr>
              <w:t>0.73%</w:t>
            </w:r>
            <w:r w:rsidR="00BF2096" w:rsidRPr="00BF2096">
              <w:rPr>
                <w:rFonts w:ascii="Times New Roman" w:hAnsi="Times New Roman" w:hint="eastAsia"/>
                <w:bCs/>
                <w:szCs w:val="21"/>
              </w:rPr>
              <w:t>的比特率。</w:t>
            </w:r>
            <w:r w:rsidR="00623F84" w:rsidRPr="000A7081">
              <w:rPr>
                <w:rFonts w:ascii="Times New Roman" w:hAnsi="Times New Roman" w:hint="eastAsia"/>
                <w:b/>
                <w:szCs w:val="21"/>
              </w:rPr>
              <w:t>以上研究</w:t>
            </w:r>
            <w:r w:rsidR="00BF2096" w:rsidRPr="000A7081">
              <w:rPr>
                <w:rFonts w:ascii="Times New Roman" w:hAnsi="Times New Roman" w:hint="eastAsia"/>
                <w:b/>
                <w:szCs w:val="21"/>
              </w:rPr>
              <w:t>是通过了大量实验，统计结果后得到的模式选择，是一个人为的线性分类过程，精确性不够，部分研究在降低编码复杂度的同时，增加了码率和图像失真度。</w:t>
            </w:r>
            <w:r w:rsidR="00601DB7">
              <w:rPr>
                <w:rFonts w:ascii="Times New Roman" w:hAnsi="Times New Roman" w:hint="eastAsia"/>
                <w:b/>
                <w:szCs w:val="21"/>
              </w:rPr>
              <w:t xml:space="preserve"> </w:t>
            </w:r>
            <w:r w:rsidR="00601DB7">
              <w:rPr>
                <w:rFonts w:ascii="Times New Roman" w:hAnsi="Times New Roman"/>
                <w:b/>
                <w:szCs w:val="21"/>
              </w:rPr>
              <w:t xml:space="preserve"> </w:t>
            </w:r>
            <w:r>
              <w:rPr>
                <w:rFonts w:ascii="宋体" w:hAnsi="宋体" w:hint="eastAsia"/>
                <w:bCs/>
                <w:szCs w:val="21"/>
              </w:rPr>
              <w:t>越来越多的学者着眼于以降低</w:t>
            </w:r>
            <w:r w:rsidRPr="000001C7">
              <w:rPr>
                <w:rFonts w:ascii="宋体" w:hAnsi="宋体" w:hint="eastAsia"/>
                <w:b/>
                <w:szCs w:val="21"/>
              </w:rPr>
              <w:t>帧间编码复杂度</w:t>
            </w:r>
            <w:r>
              <w:rPr>
                <w:rFonts w:ascii="宋体" w:hAnsi="宋体" w:hint="eastAsia"/>
                <w:bCs/>
                <w:szCs w:val="21"/>
              </w:rPr>
              <w:t>的方式实现快速高质量压缩，这些研究大致分为两类：基于传统规则的方法和基于学习的方法。一方面，</w:t>
            </w:r>
            <w:r w:rsidRPr="00F9447A">
              <w:rPr>
                <w:rFonts w:ascii="宋体" w:hAnsi="宋体" w:hint="eastAsia"/>
                <w:bCs/>
                <w:szCs w:val="21"/>
              </w:rPr>
              <w:t>基于规则的方法通常利用空间和时间块的深度相关性、先前</w:t>
            </w:r>
            <w:r>
              <w:rPr>
                <w:rFonts w:ascii="宋体" w:hAnsi="宋体" w:hint="eastAsia"/>
                <w:bCs/>
                <w:szCs w:val="21"/>
              </w:rPr>
              <w:t>编码块</w:t>
            </w:r>
            <w:r w:rsidRPr="00601DB7">
              <w:rPr>
                <w:rFonts w:ascii="Times New Roman" w:hAnsi="Times New Roman" w:hint="eastAsia"/>
                <w:bCs/>
                <w:szCs w:val="21"/>
              </w:rPr>
              <w:t>CU</w:t>
            </w:r>
            <w:r w:rsidRPr="00F9447A">
              <w:rPr>
                <w:rFonts w:ascii="宋体" w:hAnsi="宋体" w:hint="eastAsia"/>
                <w:bCs/>
                <w:szCs w:val="21"/>
              </w:rPr>
              <w:t>的研发成本统计以及预测模式</w:t>
            </w:r>
            <w:r w:rsidRPr="00F9447A">
              <w:rPr>
                <w:rFonts w:ascii="Times New Roman" w:hAnsi="Times New Roman"/>
                <w:bCs/>
                <w:szCs w:val="21"/>
              </w:rPr>
              <w:t>[</w:t>
            </w:r>
            <w:r>
              <w:rPr>
                <w:rFonts w:ascii="Times New Roman" w:hAnsi="Times New Roman" w:hint="eastAsia"/>
                <w:bCs/>
                <w:szCs w:val="21"/>
              </w:rPr>
              <w:t>18</w:t>
            </w:r>
            <w:r w:rsidRPr="00F9447A">
              <w:rPr>
                <w:rFonts w:ascii="Times New Roman" w:hAnsi="Times New Roman"/>
                <w:bCs/>
                <w:szCs w:val="21"/>
              </w:rPr>
              <w:t>]</w:t>
            </w:r>
            <w:r w:rsidRPr="00F9447A">
              <w:rPr>
                <w:rFonts w:ascii="Times New Roman" w:hAnsi="Times New Roman"/>
                <w:bCs/>
                <w:szCs w:val="21"/>
              </w:rPr>
              <w:t>、</w:t>
            </w:r>
            <w:r w:rsidRPr="00F9447A">
              <w:rPr>
                <w:rFonts w:ascii="Times New Roman" w:hAnsi="Times New Roman"/>
                <w:bCs/>
                <w:szCs w:val="21"/>
              </w:rPr>
              <w:t>[</w:t>
            </w:r>
            <w:r>
              <w:rPr>
                <w:rFonts w:ascii="Times New Roman" w:hAnsi="Times New Roman" w:hint="eastAsia"/>
                <w:bCs/>
                <w:szCs w:val="21"/>
              </w:rPr>
              <w:t>19</w:t>
            </w:r>
            <w:r w:rsidRPr="00F9447A">
              <w:rPr>
                <w:rFonts w:ascii="Times New Roman" w:hAnsi="Times New Roman"/>
                <w:bCs/>
                <w:szCs w:val="21"/>
              </w:rPr>
              <w:t>]</w:t>
            </w:r>
            <w:r w:rsidRPr="00F9447A">
              <w:rPr>
                <w:rFonts w:ascii="宋体" w:hAnsi="宋体" w:hint="eastAsia"/>
                <w:bCs/>
                <w:szCs w:val="21"/>
              </w:rPr>
              <w:t>来生成一组固定的规则，以确定给定内容的最佳</w:t>
            </w:r>
            <w:r>
              <w:rPr>
                <w:rFonts w:ascii="宋体" w:hAnsi="宋体" w:hint="eastAsia"/>
                <w:bCs/>
                <w:szCs w:val="21"/>
              </w:rPr>
              <w:t>编码块</w:t>
            </w:r>
            <w:r w:rsidRPr="00601DB7">
              <w:rPr>
                <w:rFonts w:ascii="Times New Roman" w:hAnsi="Times New Roman" w:hint="eastAsia"/>
                <w:bCs/>
                <w:szCs w:val="21"/>
              </w:rPr>
              <w:t>CU</w:t>
            </w:r>
            <w:r w:rsidRPr="00F9447A">
              <w:rPr>
                <w:rFonts w:ascii="宋体" w:hAnsi="宋体" w:hint="eastAsia"/>
                <w:bCs/>
                <w:szCs w:val="21"/>
              </w:rPr>
              <w:t>大小。然而，</w:t>
            </w:r>
            <w:r w:rsidRPr="008A549C">
              <w:rPr>
                <w:rFonts w:ascii="宋体" w:hAnsi="宋体" w:hint="eastAsia"/>
                <w:bCs/>
                <w:szCs w:val="21"/>
              </w:rPr>
              <w:t>视频特性和视频内容的动态特性的巨大差异使得很难维持一套固定的严格规则来确定特定视频内容的最佳</w:t>
            </w:r>
            <w:r w:rsidRPr="008A549C">
              <w:rPr>
                <w:rFonts w:ascii="Times New Roman" w:hAnsi="Times New Roman" w:hint="eastAsia"/>
                <w:bCs/>
                <w:szCs w:val="21"/>
              </w:rPr>
              <w:t>CU</w:t>
            </w:r>
            <w:r w:rsidRPr="008A549C">
              <w:rPr>
                <w:rFonts w:ascii="宋体" w:hAnsi="宋体" w:hint="eastAsia"/>
                <w:bCs/>
                <w:szCs w:val="21"/>
              </w:rPr>
              <w:t>大小。另一方面，基于学习的方法通常使用机器学习方法，通过从先前编码的序列</w:t>
            </w:r>
            <w:r w:rsidRPr="008A549C">
              <w:rPr>
                <w:rFonts w:ascii="Times New Roman" w:hAnsi="Times New Roman"/>
                <w:bCs/>
                <w:szCs w:val="21"/>
              </w:rPr>
              <w:t>[</w:t>
            </w:r>
            <w:r w:rsidRPr="008A549C">
              <w:rPr>
                <w:rFonts w:ascii="Times New Roman" w:hAnsi="Times New Roman" w:hint="eastAsia"/>
                <w:bCs/>
                <w:szCs w:val="21"/>
              </w:rPr>
              <w:t>20</w:t>
            </w:r>
            <w:r w:rsidRPr="008A549C">
              <w:rPr>
                <w:rFonts w:ascii="Times New Roman" w:hAnsi="Times New Roman"/>
                <w:bCs/>
                <w:szCs w:val="21"/>
              </w:rPr>
              <w:t>]–[</w:t>
            </w:r>
            <w:r w:rsidRPr="008A549C">
              <w:rPr>
                <w:rFonts w:ascii="Times New Roman" w:hAnsi="Times New Roman" w:hint="eastAsia"/>
                <w:bCs/>
                <w:szCs w:val="21"/>
              </w:rPr>
              <w:t>24</w:t>
            </w:r>
            <w:r w:rsidRPr="008A549C">
              <w:rPr>
                <w:rFonts w:ascii="Times New Roman" w:hAnsi="Times New Roman"/>
                <w:bCs/>
                <w:szCs w:val="21"/>
              </w:rPr>
              <w:t>]</w:t>
            </w:r>
            <w:r w:rsidRPr="008A549C">
              <w:rPr>
                <w:rFonts w:ascii="宋体" w:hAnsi="宋体" w:hint="eastAsia"/>
                <w:bCs/>
                <w:szCs w:val="21"/>
              </w:rPr>
              <w:t>的大量数据生成预先训练的模型。然而，</w:t>
            </w:r>
            <w:r w:rsidRPr="008A549C">
              <w:rPr>
                <w:rFonts w:ascii="宋体" w:hAnsi="宋体" w:hint="eastAsia"/>
                <w:b/>
                <w:szCs w:val="21"/>
              </w:rPr>
              <w:t>固定刚性模型的使用使得它们对自然视频序列不断变化的特性（即纹理和运动特性）的适应性较差。</w:t>
            </w:r>
          </w:p>
          <w:p w14:paraId="573192A7" w14:textId="2BC385DF" w:rsidR="000A7081" w:rsidRPr="000B3F21" w:rsidRDefault="00484C30" w:rsidP="000B3F21">
            <w:pPr>
              <w:spacing w:beforeLines="50" w:before="156"/>
              <w:ind w:leftChars="200" w:left="420" w:rightChars="200" w:right="420" w:firstLineChars="200" w:firstLine="422"/>
              <w:rPr>
                <w:rFonts w:ascii="Times New Roman" w:hAnsi="Times New Roman" w:hint="eastAsia"/>
                <w:bCs/>
                <w:szCs w:val="21"/>
              </w:rPr>
            </w:pPr>
            <w:r>
              <w:rPr>
                <w:rFonts w:ascii="宋体" w:hAnsi="宋体" w:hint="eastAsia"/>
                <w:b/>
                <w:szCs w:val="21"/>
              </w:rPr>
              <w:t>具体的，</w:t>
            </w:r>
            <w:r w:rsidR="000001C7">
              <w:rPr>
                <w:rFonts w:ascii="宋体" w:hAnsi="宋体" w:hint="eastAsia"/>
                <w:b/>
                <w:szCs w:val="21"/>
              </w:rPr>
              <w:t>本</w:t>
            </w:r>
            <w:r w:rsidR="000001C7" w:rsidRPr="00D80527">
              <w:rPr>
                <w:rFonts w:ascii="Times New Roman" w:hAnsi="Times New Roman" w:hint="eastAsia"/>
                <w:b/>
                <w:szCs w:val="21"/>
              </w:rPr>
              <w:t>研究点</w:t>
            </w:r>
            <w:r w:rsidR="000001C7">
              <w:rPr>
                <w:rFonts w:ascii="Times New Roman" w:hAnsi="Times New Roman" w:hint="eastAsia"/>
                <w:b/>
                <w:szCs w:val="21"/>
              </w:rPr>
              <w:t>分为两部分，首先</w:t>
            </w:r>
            <w:r w:rsidR="000001C7" w:rsidRPr="00D80527">
              <w:rPr>
                <w:rFonts w:ascii="Times New Roman" w:hAnsi="Times New Roman" w:hint="eastAsia"/>
                <w:b/>
                <w:szCs w:val="21"/>
              </w:rPr>
              <w:t>研究面向</w:t>
            </w:r>
            <w:r w:rsidR="000001C7" w:rsidRPr="00D80527">
              <w:rPr>
                <w:rFonts w:ascii="Times New Roman" w:hAnsi="Times New Roman" w:hint="eastAsia"/>
                <w:b/>
                <w:szCs w:val="21"/>
              </w:rPr>
              <w:t>H.265/</w:t>
            </w:r>
            <w:r w:rsidR="000001C7" w:rsidRPr="00D80527">
              <w:rPr>
                <w:rFonts w:ascii="Times New Roman" w:hAnsi="Times New Roman"/>
                <w:b/>
                <w:szCs w:val="21"/>
              </w:rPr>
              <w:t>HEVC</w:t>
            </w:r>
            <w:r w:rsidR="000001C7" w:rsidRPr="00D80527">
              <w:rPr>
                <w:rFonts w:ascii="Times New Roman" w:hAnsi="Times New Roman" w:hint="eastAsia"/>
                <w:b/>
                <w:szCs w:val="21"/>
              </w:rPr>
              <w:t>的计算复杂度控制算法中的帧内压缩算法的优化问题，提出有效的预测模式选取方案，按实际应用需求灵活地控制预测模式的选择，</w:t>
            </w:r>
            <w:r w:rsidR="00FF13E4">
              <w:rPr>
                <w:rFonts w:ascii="Times New Roman" w:hAnsi="Times New Roman" w:hint="eastAsia"/>
                <w:b/>
                <w:szCs w:val="21"/>
              </w:rPr>
              <w:t>降低压缩的计算时延</w:t>
            </w:r>
            <w:r w:rsidR="007175B4">
              <w:rPr>
                <w:rFonts w:ascii="Times New Roman" w:hAnsi="Times New Roman" w:hint="eastAsia"/>
                <w:b/>
                <w:szCs w:val="21"/>
              </w:rPr>
              <w:t>；</w:t>
            </w:r>
            <w:r w:rsidR="007175B4">
              <w:rPr>
                <w:rFonts w:ascii="宋体" w:hAnsi="宋体" w:hint="eastAsia"/>
                <w:b/>
                <w:szCs w:val="21"/>
              </w:rPr>
              <w:t>其次</w:t>
            </w:r>
            <w:r>
              <w:rPr>
                <w:rFonts w:ascii="宋体" w:hAnsi="宋体" w:hint="eastAsia"/>
                <w:b/>
                <w:szCs w:val="21"/>
              </w:rPr>
              <w:t>，</w:t>
            </w:r>
            <w:r w:rsidR="000001C7" w:rsidRPr="00D80527">
              <w:rPr>
                <w:rFonts w:ascii="宋体" w:hAnsi="宋体" w:hint="eastAsia"/>
                <w:b/>
                <w:szCs w:val="21"/>
              </w:rPr>
              <w:t>考虑</w:t>
            </w:r>
            <w:r w:rsidR="007175B4">
              <w:rPr>
                <w:rFonts w:ascii="宋体" w:hAnsi="宋体" w:hint="eastAsia"/>
                <w:b/>
                <w:szCs w:val="21"/>
              </w:rPr>
              <w:t>研究</w:t>
            </w:r>
            <w:r w:rsidR="000001C7" w:rsidRPr="00D80527">
              <w:rPr>
                <w:rFonts w:ascii="宋体" w:hAnsi="宋体" w:hint="eastAsia"/>
                <w:b/>
                <w:szCs w:val="21"/>
              </w:rPr>
              <w:t>基于元学习的</w:t>
            </w:r>
            <w:r w:rsidR="007175B4">
              <w:rPr>
                <w:rFonts w:ascii="宋体" w:hAnsi="宋体" w:hint="eastAsia"/>
                <w:b/>
                <w:szCs w:val="21"/>
              </w:rPr>
              <w:t>帧间编码算法</w:t>
            </w:r>
            <w:r w:rsidR="000001C7" w:rsidRPr="00D80527">
              <w:rPr>
                <w:rFonts w:ascii="宋体" w:hAnsi="宋体" w:hint="eastAsia"/>
                <w:b/>
                <w:szCs w:val="21"/>
              </w:rPr>
              <w:t>的优化，在模型快速适应新</w:t>
            </w:r>
            <w:r w:rsidR="000001C7">
              <w:rPr>
                <w:rFonts w:ascii="宋体" w:hAnsi="宋体" w:hint="eastAsia"/>
                <w:b/>
                <w:szCs w:val="21"/>
              </w:rPr>
              <w:t>场景</w:t>
            </w:r>
            <w:r w:rsidR="000001C7" w:rsidRPr="00D80527">
              <w:rPr>
                <w:rFonts w:ascii="宋体" w:hAnsi="宋体" w:hint="eastAsia"/>
                <w:b/>
                <w:szCs w:val="21"/>
              </w:rPr>
              <w:t>的条件下，得到新视频序列中编码块的划分方式，保证降低</w:t>
            </w:r>
            <w:r w:rsidR="002F4524">
              <w:rPr>
                <w:rFonts w:ascii="宋体" w:hAnsi="宋体" w:hint="eastAsia"/>
                <w:b/>
                <w:szCs w:val="21"/>
              </w:rPr>
              <w:t>压缩计算时延</w:t>
            </w:r>
            <w:r w:rsidR="000001C7" w:rsidRPr="00D80527">
              <w:rPr>
                <w:rFonts w:ascii="宋体" w:hAnsi="宋体" w:hint="eastAsia"/>
                <w:b/>
                <w:szCs w:val="21"/>
              </w:rPr>
              <w:t>的同时实现高质量的的视频压缩。</w:t>
            </w:r>
          </w:p>
          <w:p w14:paraId="212F7611" w14:textId="6CA3C6BF" w:rsidR="00601DB7" w:rsidRPr="00601DB7" w:rsidRDefault="000141D9" w:rsidP="00601DB7">
            <w:pPr>
              <w:spacing w:beforeLines="50" w:before="156"/>
              <w:ind w:leftChars="200" w:left="420" w:rightChars="200" w:right="420" w:firstLineChars="200" w:firstLine="422"/>
              <w:rPr>
                <w:rFonts w:ascii="宋体" w:hAnsi="宋体"/>
                <w:b/>
                <w:szCs w:val="21"/>
              </w:rPr>
            </w:pPr>
            <w:r w:rsidRPr="00601DB7">
              <w:rPr>
                <w:rFonts w:ascii="宋体" w:hAnsi="宋体" w:hint="eastAsia"/>
                <w:b/>
                <w:szCs w:val="21"/>
              </w:rPr>
              <w:t>（</w:t>
            </w:r>
            <w:r w:rsidR="00377B13" w:rsidRPr="00601DB7">
              <w:rPr>
                <w:rFonts w:ascii="宋体" w:hAnsi="宋体" w:hint="eastAsia"/>
                <w:b/>
                <w:szCs w:val="21"/>
              </w:rPr>
              <w:t>二</w:t>
            </w:r>
            <w:r w:rsidRPr="00601DB7">
              <w:rPr>
                <w:rFonts w:ascii="宋体" w:hAnsi="宋体" w:hint="eastAsia"/>
                <w:b/>
                <w:szCs w:val="21"/>
              </w:rPr>
              <w:t>）</w:t>
            </w:r>
            <w:r w:rsidR="00C80D25" w:rsidRPr="00601DB7">
              <w:rPr>
                <w:rFonts w:ascii="宋体" w:hAnsi="宋体" w:hint="eastAsia"/>
                <w:b/>
                <w:szCs w:val="21"/>
              </w:rPr>
              <w:t>基于</w:t>
            </w:r>
            <w:r w:rsidR="008E08D3" w:rsidRPr="00601DB7">
              <w:rPr>
                <w:rFonts w:ascii="宋体" w:hAnsi="宋体" w:hint="eastAsia"/>
                <w:b/>
                <w:szCs w:val="21"/>
              </w:rPr>
              <w:t>传算联动和目标识别</w:t>
            </w:r>
            <w:r w:rsidRPr="00601DB7">
              <w:rPr>
                <w:rFonts w:ascii="宋体" w:hAnsi="宋体" w:hint="eastAsia"/>
                <w:b/>
                <w:szCs w:val="21"/>
              </w:rPr>
              <w:t>的视频</w:t>
            </w:r>
            <w:r w:rsidR="000A7081" w:rsidRPr="00601DB7">
              <w:rPr>
                <w:rFonts w:ascii="宋体" w:hAnsi="宋体" w:hint="eastAsia"/>
                <w:b/>
                <w:szCs w:val="21"/>
              </w:rPr>
              <w:t>压缩</w:t>
            </w:r>
            <w:r w:rsidRPr="00601DB7">
              <w:rPr>
                <w:rFonts w:ascii="宋体" w:hAnsi="宋体" w:hint="eastAsia"/>
                <w:b/>
                <w:szCs w:val="21"/>
              </w:rPr>
              <w:t>算法研究</w:t>
            </w:r>
          </w:p>
          <w:p w14:paraId="23DED1EF" w14:textId="16B71644" w:rsidR="00FF13E4" w:rsidRPr="00EC7C52" w:rsidRDefault="001966FC" w:rsidP="00B64A1A">
            <w:pPr>
              <w:spacing w:beforeLines="50" w:before="156"/>
              <w:ind w:leftChars="200" w:left="420" w:rightChars="200" w:right="420" w:firstLineChars="200" w:firstLine="420"/>
              <w:rPr>
                <w:rFonts w:ascii="宋体" w:hAnsi="宋体"/>
                <w:b/>
                <w:szCs w:val="21"/>
              </w:rPr>
            </w:pPr>
            <w:r>
              <w:rPr>
                <w:rFonts w:ascii="宋体" w:hAnsi="宋体" w:hint="eastAsia"/>
                <w:bCs/>
                <w:szCs w:val="21"/>
              </w:rPr>
              <w:t>无人机航拍视频压缩回传经过了压缩编码，传输与解码等几个阶段，而</w:t>
            </w:r>
            <w:r w:rsidR="00C47B6A">
              <w:rPr>
                <w:rFonts w:ascii="宋体" w:hAnsi="宋体" w:hint="eastAsia"/>
                <w:bCs/>
                <w:szCs w:val="21"/>
              </w:rPr>
              <w:t>针对</w:t>
            </w:r>
            <w:r w:rsidR="00355D5D">
              <w:rPr>
                <w:rFonts w:ascii="宋体" w:hAnsi="宋体" w:hint="eastAsia"/>
                <w:bCs/>
                <w:szCs w:val="21"/>
              </w:rPr>
              <w:t>通信资源极大受限的</w:t>
            </w:r>
            <w:r w:rsidR="00C47B6A">
              <w:rPr>
                <w:rFonts w:ascii="宋体" w:hAnsi="宋体" w:hint="eastAsia"/>
                <w:bCs/>
                <w:szCs w:val="21"/>
              </w:rPr>
              <w:t>应急场景，</w:t>
            </w:r>
            <w:r w:rsidR="00781D46">
              <w:rPr>
                <w:rFonts w:ascii="宋体" w:hAnsi="宋体" w:hint="eastAsia"/>
                <w:bCs/>
                <w:szCs w:val="21"/>
              </w:rPr>
              <w:t>机载数据链路的传输能力有限，这就使得视频信息需高效的压缩才能快速回传</w:t>
            </w:r>
            <w:r w:rsidR="00355D5D">
              <w:rPr>
                <w:rFonts w:ascii="宋体" w:hAnsi="宋体" w:hint="eastAsia"/>
                <w:bCs/>
                <w:szCs w:val="21"/>
              </w:rPr>
              <w:t>。</w:t>
            </w:r>
            <w:r w:rsidR="00781D46">
              <w:rPr>
                <w:rFonts w:ascii="宋体" w:hAnsi="宋体" w:hint="eastAsia"/>
                <w:bCs/>
                <w:szCs w:val="21"/>
              </w:rPr>
              <w:t>然而无人机算力小</w:t>
            </w:r>
            <w:r w:rsidR="00355D5D">
              <w:rPr>
                <w:rFonts w:ascii="宋体" w:hAnsi="宋体" w:hint="eastAsia"/>
                <w:bCs/>
                <w:szCs w:val="21"/>
              </w:rPr>
              <w:t>、续航能力差，</w:t>
            </w:r>
            <w:r w:rsidR="00781D46">
              <w:rPr>
                <w:rFonts w:ascii="宋体" w:hAnsi="宋体" w:hint="eastAsia"/>
                <w:bCs/>
                <w:szCs w:val="21"/>
              </w:rPr>
              <w:t>实现保证质量的高压缩时</w:t>
            </w:r>
            <w:r w:rsidR="00355D5D">
              <w:rPr>
                <w:rFonts w:ascii="宋体" w:hAnsi="宋体" w:hint="eastAsia"/>
                <w:bCs/>
                <w:szCs w:val="21"/>
              </w:rPr>
              <w:t>，</w:t>
            </w:r>
            <w:r w:rsidR="00781D46">
              <w:rPr>
                <w:rFonts w:ascii="宋体" w:hAnsi="宋体" w:hint="eastAsia"/>
                <w:bCs/>
                <w:szCs w:val="21"/>
              </w:rPr>
              <w:t>会</w:t>
            </w:r>
            <w:r w:rsidR="00355D5D">
              <w:rPr>
                <w:rFonts w:ascii="宋体" w:hAnsi="宋体" w:hint="eastAsia"/>
                <w:bCs/>
                <w:szCs w:val="21"/>
              </w:rPr>
              <w:t>产生极大的能耗和时耗</w:t>
            </w:r>
            <w:r w:rsidR="00781D46">
              <w:rPr>
                <w:rFonts w:ascii="宋体" w:hAnsi="宋体" w:hint="eastAsia"/>
                <w:bCs/>
                <w:szCs w:val="21"/>
              </w:rPr>
              <w:t>，</w:t>
            </w:r>
            <w:r w:rsidR="00355D5D">
              <w:rPr>
                <w:rFonts w:ascii="宋体" w:hAnsi="宋体" w:hint="eastAsia"/>
                <w:bCs/>
                <w:szCs w:val="21"/>
              </w:rPr>
              <w:lastRenderedPageBreak/>
              <w:t>视频回传的可靠性难以保证。</w:t>
            </w:r>
            <w:r w:rsidR="00EC7C52">
              <w:rPr>
                <w:rFonts w:ascii="宋体" w:hAnsi="宋体" w:hint="eastAsia"/>
                <w:bCs/>
                <w:szCs w:val="21"/>
              </w:rPr>
              <w:t>针对上述问题，</w:t>
            </w:r>
            <w:r w:rsidR="002F4524" w:rsidRPr="00526261">
              <w:rPr>
                <w:rFonts w:ascii="宋体" w:hAnsi="宋体" w:hint="eastAsia"/>
                <w:b/>
                <w:szCs w:val="21"/>
              </w:rPr>
              <w:t>本研究点考虑如何在有限通信带宽资源的条件下最大化传输视频的信息量和质量</w:t>
            </w:r>
            <w:r w:rsidR="002F4524">
              <w:rPr>
                <w:rFonts w:ascii="宋体" w:hAnsi="宋体" w:hint="eastAsia"/>
                <w:b/>
                <w:szCs w:val="21"/>
              </w:rPr>
              <w:t>，实现通信资源和视频质量的均衡。</w:t>
            </w:r>
          </w:p>
          <w:p w14:paraId="5467A38D" w14:textId="77777777" w:rsidR="002F4524" w:rsidRDefault="00B84ED1" w:rsidP="00B84ED1">
            <w:pPr>
              <w:spacing w:beforeLines="50" w:before="156"/>
              <w:ind w:leftChars="200" w:left="420" w:rightChars="200" w:right="420" w:firstLineChars="200" w:firstLine="420"/>
              <w:rPr>
                <w:rFonts w:ascii="宋体" w:hAnsi="宋体"/>
                <w:bCs/>
                <w:szCs w:val="21"/>
              </w:rPr>
            </w:pPr>
            <w:r>
              <w:rPr>
                <w:rFonts w:ascii="宋体" w:hAnsi="宋体" w:hint="eastAsia"/>
                <w:bCs/>
                <w:szCs w:val="21"/>
              </w:rPr>
              <w:t>为了降低视频数据量，实现高效传输，</w:t>
            </w:r>
            <w:r w:rsidR="00F83971">
              <w:rPr>
                <w:rFonts w:ascii="宋体" w:hAnsi="宋体" w:hint="eastAsia"/>
                <w:bCs/>
                <w:szCs w:val="21"/>
              </w:rPr>
              <w:t>越来越多的研究考虑在进行视频压缩时，</w:t>
            </w:r>
            <w:r w:rsidR="00484C30">
              <w:rPr>
                <w:rFonts w:ascii="宋体" w:hAnsi="宋体" w:hint="eastAsia"/>
                <w:bCs/>
                <w:szCs w:val="21"/>
              </w:rPr>
              <w:t>首先</w:t>
            </w:r>
            <w:r w:rsidR="00F83971">
              <w:rPr>
                <w:rFonts w:ascii="宋体" w:hAnsi="宋体" w:hint="eastAsia"/>
                <w:bCs/>
                <w:szCs w:val="21"/>
              </w:rPr>
              <w:t>进行抽帧</w:t>
            </w:r>
            <w:r w:rsidR="00484C30">
              <w:rPr>
                <w:rFonts w:ascii="宋体" w:hAnsi="宋体" w:hint="eastAsia"/>
                <w:bCs/>
                <w:szCs w:val="21"/>
              </w:rPr>
              <w:t>处理</w:t>
            </w:r>
            <w:r w:rsidR="00331802">
              <w:rPr>
                <w:rFonts w:ascii="宋体" w:hAnsi="宋体" w:hint="eastAsia"/>
                <w:bCs/>
                <w:szCs w:val="21"/>
              </w:rPr>
              <w:t>，降低数据量传输后，</w:t>
            </w:r>
            <w:r w:rsidR="00484C30">
              <w:rPr>
                <w:rFonts w:ascii="宋体" w:hAnsi="宋体" w:hint="eastAsia"/>
                <w:bCs/>
                <w:szCs w:val="21"/>
              </w:rPr>
              <w:t>在服务器端</w:t>
            </w:r>
            <w:r w:rsidR="00331802">
              <w:rPr>
                <w:rFonts w:ascii="宋体" w:hAnsi="宋体" w:hint="eastAsia"/>
                <w:bCs/>
                <w:szCs w:val="21"/>
              </w:rPr>
              <w:t>插帧恢复。</w:t>
            </w:r>
            <w:r w:rsidR="00F83971" w:rsidRPr="00C91F24">
              <w:rPr>
                <w:rFonts w:ascii="Times New Roman" w:hAnsi="Times New Roman"/>
              </w:rPr>
              <w:t>Myungsub Choi</w:t>
            </w:r>
            <w:r w:rsidR="00331802">
              <w:rPr>
                <w:rFonts w:ascii="Times New Roman" w:hAnsi="Times New Roman" w:hint="eastAsia"/>
              </w:rPr>
              <w:t>[</w:t>
            </w:r>
            <w:r w:rsidR="00331802">
              <w:rPr>
                <w:rFonts w:ascii="Times New Roman" w:hAnsi="Times New Roman"/>
              </w:rPr>
              <w:t>25]</w:t>
            </w:r>
            <w:r w:rsidR="00F83971">
              <w:rPr>
                <w:rFonts w:ascii="Times New Roman" w:hAnsi="Times New Roman" w:hint="eastAsia"/>
              </w:rPr>
              <w:t>等人提出了一种基于元学习的</w:t>
            </w:r>
            <w:r w:rsidR="00331802">
              <w:rPr>
                <w:rFonts w:ascii="Times New Roman" w:hAnsi="Times New Roman" w:hint="eastAsia"/>
              </w:rPr>
              <w:t>自适应场景下的</w:t>
            </w:r>
            <w:r w:rsidR="00F83971">
              <w:rPr>
                <w:rFonts w:ascii="Times New Roman" w:hAnsi="Times New Roman" w:hint="eastAsia"/>
              </w:rPr>
              <w:t>视频插帧算法，</w:t>
            </w:r>
            <w:r w:rsidR="005B4565">
              <w:rPr>
                <w:rFonts w:ascii="Times New Roman" w:hAnsi="Times New Roman" w:hint="eastAsia"/>
              </w:rPr>
              <w:t>随机抽取视频序列帧，通过多任务训练，得到插帧网络模型，</w:t>
            </w:r>
            <w:r w:rsidR="00331802">
              <w:rPr>
                <w:rFonts w:ascii="Times New Roman" w:hAnsi="Times New Roman" w:hint="eastAsia"/>
              </w:rPr>
              <w:t>将视频插帧的恢复模型快速适用到不同的场景下，实现视频的快速高质量恢复</w:t>
            </w:r>
            <w:r w:rsidR="007B7F3D">
              <w:rPr>
                <w:rFonts w:ascii="宋体" w:hAnsi="宋体" w:hint="eastAsia"/>
                <w:bCs/>
                <w:szCs w:val="21"/>
              </w:rPr>
              <w:t>。</w:t>
            </w:r>
            <w:r w:rsidR="007B7F3D" w:rsidRPr="00C91F24">
              <w:rPr>
                <w:rFonts w:ascii="Times New Roman" w:hAnsi="Times New Roman"/>
              </w:rPr>
              <w:t>Wang Shen</w:t>
            </w:r>
            <w:r w:rsidR="007B7F3D">
              <w:rPr>
                <w:rFonts w:ascii="Times New Roman" w:hAnsi="Times New Roman"/>
              </w:rPr>
              <w:t>[26]</w:t>
            </w:r>
            <w:r w:rsidR="007B7F3D">
              <w:rPr>
                <w:rFonts w:ascii="Times New Roman" w:hAnsi="Times New Roman" w:hint="eastAsia"/>
              </w:rPr>
              <w:t>等人提出了一种</w:t>
            </w:r>
            <w:r w:rsidR="00A63730">
              <w:rPr>
                <w:rFonts w:ascii="Times New Roman" w:hAnsi="Times New Roman" w:hint="eastAsia"/>
              </w:rPr>
              <w:t>对低分辨率抽帧后，通过金字塔模型恢复中间帧，</w:t>
            </w:r>
            <w:r>
              <w:rPr>
                <w:rFonts w:ascii="Times New Roman" w:hAnsi="Times New Roman" w:hint="eastAsia"/>
              </w:rPr>
              <w:t>得到高质量图像帧的方案</w:t>
            </w:r>
            <w:r w:rsidR="00B64A1A">
              <w:rPr>
                <w:rFonts w:ascii="Times New Roman" w:hAnsi="Times New Roman" w:hint="eastAsia"/>
              </w:rPr>
              <w:t>。</w:t>
            </w:r>
            <w:r w:rsidR="00F83971" w:rsidRPr="00B64A1A">
              <w:rPr>
                <w:rFonts w:ascii="宋体" w:hAnsi="宋体" w:hint="eastAsia"/>
                <w:b/>
                <w:szCs w:val="21"/>
              </w:rPr>
              <w:t>但</w:t>
            </w:r>
            <w:r w:rsidR="00484C30">
              <w:rPr>
                <w:rFonts w:ascii="宋体" w:hAnsi="宋体" w:hint="eastAsia"/>
                <w:b/>
                <w:szCs w:val="21"/>
              </w:rPr>
              <w:t>以上研究获得的模型具有泛化性</w:t>
            </w:r>
            <w:r w:rsidR="00F83971" w:rsidRPr="00B64A1A">
              <w:rPr>
                <w:rFonts w:ascii="宋体" w:hAnsi="宋体" w:hint="eastAsia"/>
                <w:b/>
                <w:szCs w:val="21"/>
              </w:rPr>
              <w:t>，没有考虑场景特点</w:t>
            </w:r>
            <w:r>
              <w:rPr>
                <w:rFonts w:ascii="宋体" w:hAnsi="宋体" w:hint="eastAsia"/>
                <w:b/>
                <w:szCs w:val="21"/>
              </w:rPr>
              <w:t>和观看视频端的需求，即</w:t>
            </w:r>
            <w:r w:rsidR="0088010D" w:rsidRPr="00B64A1A">
              <w:rPr>
                <w:rFonts w:ascii="宋体" w:hAnsi="宋体" w:hint="eastAsia"/>
                <w:b/>
                <w:szCs w:val="21"/>
              </w:rPr>
              <w:t>应急场景</w:t>
            </w:r>
            <w:r>
              <w:rPr>
                <w:rFonts w:ascii="宋体" w:hAnsi="宋体" w:hint="eastAsia"/>
                <w:b/>
                <w:szCs w:val="21"/>
              </w:rPr>
              <w:t>下，无人机航拍的视频帧中</w:t>
            </w:r>
            <w:r w:rsidR="007B7F3D" w:rsidRPr="00B64A1A">
              <w:rPr>
                <w:rFonts w:ascii="宋体" w:hAnsi="宋体" w:hint="eastAsia"/>
                <w:b/>
                <w:szCs w:val="21"/>
              </w:rPr>
              <w:t>是否含有特定的目标</w:t>
            </w:r>
            <w:r>
              <w:rPr>
                <w:rFonts w:ascii="宋体" w:hAnsi="宋体" w:hint="eastAsia"/>
                <w:b/>
                <w:szCs w:val="21"/>
              </w:rPr>
              <w:t>，以及</w:t>
            </w:r>
            <w:r w:rsidR="007B7F3D" w:rsidRPr="00B64A1A">
              <w:rPr>
                <w:rFonts w:ascii="宋体" w:hAnsi="宋体" w:hint="eastAsia"/>
                <w:b/>
                <w:szCs w:val="21"/>
              </w:rPr>
              <w:t>如何</w:t>
            </w:r>
            <w:r w:rsidR="0088010D" w:rsidRPr="00B64A1A">
              <w:rPr>
                <w:rFonts w:ascii="宋体" w:hAnsi="宋体" w:hint="eastAsia"/>
                <w:b/>
                <w:szCs w:val="21"/>
              </w:rPr>
              <w:t>在通信资源受限条件下进行合理化</w:t>
            </w:r>
            <w:r w:rsidR="007B7F3D" w:rsidRPr="00B64A1A">
              <w:rPr>
                <w:rFonts w:ascii="宋体" w:hAnsi="宋体" w:hint="eastAsia"/>
                <w:b/>
                <w:szCs w:val="21"/>
              </w:rPr>
              <w:t>抽帧。</w:t>
            </w:r>
            <w:r w:rsidR="00B64A1A" w:rsidRPr="00526261">
              <w:rPr>
                <w:rFonts w:ascii="宋体" w:hAnsi="宋体" w:hint="eastAsia"/>
                <w:b/>
                <w:szCs w:val="21"/>
              </w:rPr>
              <w:t>因此，</w:t>
            </w:r>
            <w:r w:rsidR="002F4524">
              <w:rPr>
                <w:rFonts w:ascii="宋体" w:hAnsi="宋体" w:hint="eastAsia"/>
                <w:bCs/>
                <w:szCs w:val="21"/>
              </w:rPr>
              <w:t>本研究点考虑基于传算联动和目标识别的视频压缩算法研究，以保障视频的高质量快速回传。</w:t>
            </w:r>
          </w:p>
          <w:p w14:paraId="65AD3A5B" w14:textId="12DFA9D1" w:rsidR="0088010D" w:rsidRPr="0088010D" w:rsidRDefault="0088010D" w:rsidP="00B84ED1">
            <w:pPr>
              <w:spacing w:beforeLines="50" w:before="156"/>
              <w:ind w:leftChars="200" w:left="420" w:rightChars="200" w:right="420" w:firstLineChars="200" w:firstLine="420"/>
              <w:rPr>
                <w:rFonts w:ascii="宋体" w:hAnsi="宋体"/>
                <w:bCs/>
                <w:szCs w:val="21"/>
              </w:rPr>
            </w:pPr>
            <w:r>
              <w:rPr>
                <w:rFonts w:ascii="宋体" w:hAnsi="宋体" w:hint="eastAsia"/>
                <w:bCs/>
                <w:szCs w:val="21"/>
              </w:rPr>
              <w:t>具体地，研究如何对视频序列进行抽帧提取，在降低视频回传数据量的同时，并</w:t>
            </w:r>
            <w:r w:rsidR="005B4565">
              <w:rPr>
                <w:rFonts w:ascii="宋体" w:hAnsi="宋体" w:hint="eastAsia"/>
                <w:bCs/>
                <w:szCs w:val="21"/>
              </w:rPr>
              <w:t>采用插帧网络模型</w:t>
            </w:r>
            <w:r>
              <w:rPr>
                <w:rFonts w:ascii="宋体" w:hAnsi="宋体" w:hint="eastAsia"/>
                <w:bCs/>
                <w:szCs w:val="21"/>
              </w:rPr>
              <w:t>对视频进行高质量的恢复。</w:t>
            </w:r>
            <w:r w:rsidR="00B84ED1">
              <w:rPr>
                <w:rFonts w:ascii="宋体" w:hAnsi="宋体" w:hint="eastAsia"/>
                <w:bCs/>
                <w:szCs w:val="21"/>
              </w:rPr>
              <w:t>一方面，</w:t>
            </w:r>
            <w:r w:rsidR="00EC7C52">
              <w:rPr>
                <w:rFonts w:ascii="宋体" w:hAnsi="宋体" w:hint="eastAsia"/>
                <w:bCs/>
                <w:szCs w:val="21"/>
              </w:rPr>
              <w:t>考虑无人机航拍视频帧变化缓慢的特点，</w:t>
            </w:r>
            <w:r w:rsidR="00EC7C52" w:rsidRPr="00B84ED1">
              <w:rPr>
                <w:rFonts w:ascii="宋体" w:hAnsi="宋体" w:hint="eastAsia"/>
                <w:bCs/>
                <w:szCs w:val="21"/>
              </w:rPr>
              <w:t>每帧的信息量差异并不大，因此无需全部压缩回传；</w:t>
            </w:r>
            <w:r w:rsidR="00EC7C52">
              <w:rPr>
                <w:rFonts w:ascii="宋体" w:hAnsi="宋体" w:hint="eastAsia"/>
                <w:bCs/>
                <w:szCs w:val="21"/>
              </w:rPr>
              <w:t>另一方面，针对应急场景，</w:t>
            </w:r>
            <w:r w:rsidR="00EC7C52" w:rsidRPr="00526261">
              <w:rPr>
                <w:rFonts w:ascii="宋体" w:hAnsi="宋体" w:hint="eastAsia"/>
                <w:b/>
                <w:szCs w:val="21"/>
              </w:rPr>
              <w:t>指挥端往往更关注存在目标的区域，如伤员，火灾等，</w:t>
            </w:r>
            <w:r w:rsidR="00B84ED1" w:rsidRPr="00B64A1A">
              <w:rPr>
                <w:rFonts w:ascii="宋体" w:hAnsi="宋体" w:hint="eastAsia"/>
                <w:b/>
                <w:szCs w:val="21"/>
              </w:rPr>
              <w:t>通过目标识别技术将视频中特定目标找出</w:t>
            </w:r>
            <w:r w:rsidR="00B84ED1">
              <w:rPr>
                <w:rFonts w:ascii="宋体" w:hAnsi="宋体" w:hint="eastAsia"/>
                <w:b/>
                <w:szCs w:val="21"/>
              </w:rPr>
              <w:t>；其次，</w:t>
            </w:r>
            <w:r w:rsidR="00FB04CE" w:rsidRPr="00B64A1A">
              <w:rPr>
                <w:rFonts w:ascii="宋体" w:hAnsi="宋体" w:hint="eastAsia"/>
                <w:b/>
                <w:szCs w:val="21"/>
              </w:rPr>
              <w:t>对于存在目标的帧</w:t>
            </w:r>
            <w:r w:rsidR="00FB04CE">
              <w:rPr>
                <w:rFonts w:ascii="宋体" w:hAnsi="宋体" w:hint="eastAsia"/>
                <w:b/>
                <w:szCs w:val="21"/>
              </w:rPr>
              <w:t>，</w:t>
            </w:r>
            <w:r w:rsidR="00B84ED1" w:rsidRPr="00B64A1A">
              <w:rPr>
                <w:rFonts w:ascii="宋体" w:hAnsi="宋体" w:hint="eastAsia"/>
                <w:b/>
                <w:szCs w:val="21"/>
              </w:rPr>
              <w:t>考虑通信资源限制，采用不同码重占比的方式分配码字对关注区域和非关注区域进行编码</w:t>
            </w:r>
            <w:r w:rsidR="00B84ED1">
              <w:rPr>
                <w:rFonts w:ascii="宋体" w:hAnsi="宋体" w:hint="eastAsia"/>
                <w:b/>
                <w:szCs w:val="21"/>
              </w:rPr>
              <w:t>。</w:t>
            </w:r>
            <w:r w:rsidR="008230C1">
              <w:rPr>
                <w:rFonts w:ascii="宋体" w:hAnsi="宋体" w:hint="eastAsia"/>
                <w:bCs/>
                <w:szCs w:val="21"/>
              </w:rPr>
              <w:t>最后，</w:t>
            </w:r>
            <w:r>
              <w:rPr>
                <w:rFonts w:ascii="宋体" w:hAnsi="宋体" w:hint="eastAsia"/>
                <w:bCs/>
                <w:szCs w:val="21"/>
              </w:rPr>
              <w:t>在服务器解压缩，对离散的抽帧序列采用插帧网络进行恢复，得到完整的视频序列</w:t>
            </w:r>
            <w:r w:rsidR="005B4565">
              <w:rPr>
                <w:rFonts w:ascii="宋体" w:hAnsi="宋体" w:hint="eastAsia"/>
                <w:bCs/>
                <w:szCs w:val="21"/>
              </w:rPr>
              <w:t>，以达到</w:t>
            </w:r>
            <w:r w:rsidR="008230C1">
              <w:rPr>
                <w:rFonts w:ascii="宋体" w:hAnsi="宋体" w:hint="eastAsia"/>
                <w:bCs/>
                <w:szCs w:val="21"/>
              </w:rPr>
              <w:t>高质量快速回传的目的。</w:t>
            </w:r>
          </w:p>
          <w:p w14:paraId="3CDA8393" w14:textId="77777777" w:rsidR="003D713C" w:rsidRPr="003D713C" w:rsidRDefault="003D713C" w:rsidP="003D713C">
            <w:pPr>
              <w:spacing w:beforeLines="50" w:before="156"/>
              <w:ind w:leftChars="200" w:left="420" w:rightChars="200" w:right="420" w:firstLineChars="200" w:firstLine="422"/>
              <w:rPr>
                <w:rFonts w:ascii="宋体" w:hAnsi="宋体"/>
                <w:b/>
                <w:szCs w:val="21"/>
              </w:rPr>
            </w:pPr>
            <w:r w:rsidRPr="003D713C">
              <w:rPr>
                <w:rFonts w:ascii="宋体" w:hAnsi="宋体" w:hint="eastAsia"/>
                <w:b/>
                <w:szCs w:val="21"/>
              </w:rPr>
              <w:t>2</w:t>
            </w:r>
            <w:r w:rsidRPr="003D713C">
              <w:rPr>
                <w:rFonts w:ascii="宋体" w:hAnsi="宋体"/>
                <w:b/>
                <w:szCs w:val="21"/>
              </w:rPr>
              <w:t>.</w:t>
            </w:r>
            <w:r w:rsidRPr="003D713C">
              <w:rPr>
                <w:rFonts w:ascii="宋体" w:hAnsi="宋体" w:hint="eastAsia"/>
                <w:b/>
                <w:szCs w:val="21"/>
              </w:rPr>
              <w:t>研究目标和效果</w:t>
            </w:r>
          </w:p>
          <w:p w14:paraId="67B1E453" w14:textId="0D22D135" w:rsidR="00A155E6" w:rsidRDefault="003D713C" w:rsidP="000A7081">
            <w:pPr>
              <w:spacing w:beforeLines="50" w:before="156"/>
              <w:ind w:leftChars="200" w:left="420" w:rightChars="200" w:right="420" w:firstLineChars="200" w:firstLine="420"/>
              <w:rPr>
                <w:rFonts w:ascii="宋体" w:hAnsi="宋体"/>
                <w:bCs/>
                <w:szCs w:val="21"/>
              </w:rPr>
            </w:pPr>
            <w:r>
              <w:rPr>
                <w:rFonts w:ascii="宋体" w:hAnsi="宋体" w:hint="eastAsia"/>
                <w:bCs/>
                <w:szCs w:val="21"/>
              </w:rPr>
              <w:t>本课题将考虑应急场景中频谱资源受限条件下，无人机航拍大视频实时回传的问题，提出面向应急网络</w:t>
            </w:r>
            <w:r w:rsidR="00802896">
              <w:rPr>
                <w:rFonts w:ascii="宋体" w:hAnsi="宋体" w:hint="eastAsia"/>
                <w:bCs/>
                <w:szCs w:val="21"/>
              </w:rPr>
              <w:t>中大视频实时回传的解决方法。一方面，解决如何在有限频谱资源的条件下，尽可能的保证视频高质量压缩的问题。另一方面，解决由于无人机算力不足，难以将大视频快速压缩，实时回传至服务器的问题。最终，降低视频传输时延，提升回传视频质量。具体目标有：</w:t>
            </w:r>
          </w:p>
          <w:p w14:paraId="7830F991" w14:textId="1C83B760" w:rsidR="003D713C" w:rsidRDefault="002E4B96" w:rsidP="003D713C">
            <w:pPr>
              <w:spacing w:beforeLines="50" w:before="156"/>
              <w:ind w:leftChars="200" w:left="420" w:rightChars="200" w:right="420" w:firstLineChars="200" w:firstLine="420"/>
              <w:rPr>
                <w:rFonts w:ascii="宋体" w:hAnsi="宋体"/>
                <w:bCs/>
                <w:szCs w:val="21"/>
              </w:rPr>
            </w:pPr>
            <w:r>
              <w:rPr>
                <w:rFonts w:ascii="宋体" w:hAnsi="宋体" w:hint="eastAsia"/>
                <w:bCs/>
                <w:szCs w:val="21"/>
              </w:rPr>
              <w:t>（</w:t>
            </w:r>
            <w:r w:rsidR="00377B13">
              <w:rPr>
                <w:rFonts w:ascii="宋体" w:hAnsi="宋体" w:hint="eastAsia"/>
                <w:bCs/>
                <w:szCs w:val="21"/>
              </w:rPr>
              <w:t>1</w:t>
            </w:r>
            <w:r>
              <w:rPr>
                <w:rFonts w:ascii="宋体" w:hAnsi="宋体" w:hint="eastAsia"/>
                <w:bCs/>
                <w:szCs w:val="21"/>
              </w:rPr>
              <w:t>）提出一种基于</w:t>
            </w:r>
            <w:r w:rsidR="00BA5B24">
              <w:rPr>
                <w:rFonts w:ascii="宋体" w:hAnsi="宋体" w:hint="eastAsia"/>
                <w:bCs/>
                <w:szCs w:val="21"/>
              </w:rPr>
              <w:t>元学习</w:t>
            </w:r>
            <w:r>
              <w:rPr>
                <w:rFonts w:ascii="宋体" w:hAnsi="宋体" w:hint="eastAsia"/>
                <w:bCs/>
                <w:szCs w:val="21"/>
              </w:rPr>
              <w:t>的</w:t>
            </w:r>
            <w:r w:rsidR="000A7081">
              <w:rPr>
                <w:rFonts w:ascii="宋体" w:hAnsi="宋体" w:hint="eastAsia"/>
                <w:bCs/>
                <w:szCs w:val="21"/>
              </w:rPr>
              <w:t>视频编码</w:t>
            </w:r>
            <w:r w:rsidR="00BA5B24">
              <w:rPr>
                <w:rFonts w:ascii="宋体" w:hAnsi="宋体" w:hint="eastAsia"/>
                <w:bCs/>
                <w:szCs w:val="21"/>
              </w:rPr>
              <w:t>优化算法</w:t>
            </w:r>
            <w:r>
              <w:rPr>
                <w:rFonts w:ascii="宋体" w:hAnsi="宋体" w:hint="eastAsia"/>
                <w:bCs/>
                <w:szCs w:val="21"/>
              </w:rPr>
              <w:t>。针对</w:t>
            </w:r>
            <w:r w:rsidR="001966FC">
              <w:rPr>
                <w:rFonts w:ascii="宋体" w:hAnsi="宋体" w:hint="eastAsia"/>
                <w:bCs/>
                <w:szCs w:val="21"/>
              </w:rPr>
              <w:t>应急场景</w:t>
            </w:r>
            <w:r>
              <w:rPr>
                <w:rFonts w:ascii="宋体" w:hAnsi="宋体" w:hint="eastAsia"/>
                <w:bCs/>
                <w:szCs w:val="21"/>
              </w:rPr>
              <w:t>，考虑</w:t>
            </w:r>
            <w:r w:rsidR="000A7081">
              <w:rPr>
                <w:rFonts w:ascii="宋体" w:hAnsi="宋体" w:hint="eastAsia"/>
                <w:bCs/>
                <w:szCs w:val="21"/>
              </w:rPr>
              <w:t>针对频谱资源受限的场景下，不同像素块采用不同的预测模式进而降低计算复杂度的问题和</w:t>
            </w:r>
            <w:r>
              <w:rPr>
                <w:rFonts w:ascii="宋体" w:hAnsi="宋体" w:hint="eastAsia"/>
                <w:bCs/>
                <w:szCs w:val="21"/>
              </w:rPr>
              <w:t>视频帧中具体目标的检索、识别，采用局部编码的方式降低数据量的大小，</w:t>
            </w:r>
            <w:r w:rsidR="000A7081">
              <w:rPr>
                <w:rFonts w:ascii="宋体" w:hAnsi="宋体" w:hint="eastAsia"/>
                <w:bCs/>
                <w:szCs w:val="21"/>
              </w:rPr>
              <w:t>进行视频压缩编码算法的优化，</w:t>
            </w:r>
            <w:r w:rsidR="001966FC">
              <w:rPr>
                <w:rFonts w:ascii="宋体" w:hAnsi="宋体" w:hint="eastAsia"/>
                <w:bCs/>
                <w:szCs w:val="21"/>
              </w:rPr>
              <w:t>达到降低计算时延的目的。</w:t>
            </w:r>
            <w:r w:rsidR="001966FC">
              <w:rPr>
                <w:rFonts w:ascii="宋体" w:hAnsi="宋体"/>
                <w:bCs/>
                <w:szCs w:val="21"/>
              </w:rPr>
              <w:t xml:space="preserve"> </w:t>
            </w:r>
          </w:p>
          <w:p w14:paraId="0DF9D49D" w14:textId="37DD2C6B" w:rsidR="002E4B96" w:rsidRPr="003D713C" w:rsidRDefault="002E4B96" w:rsidP="003D713C">
            <w:pPr>
              <w:spacing w:beforeLines="50" w:before="156"/>
              <w:ind w:leftChars="200" w:left="420" w:rightChars="200" w:right="420" w:firstLineChars="200" w:firstLine="420"/>
              <w:rPr>
                <w:rFonts w:ascii="宋体" w:hAnsi="宋体"/>
                <w:bCs/>
                <w:szCs w:val="21"/>
              </w:rPr>
            </w:pPr>
            <w:r>
              <w:rPr>
                <w:rFonts w:ascii="宋体" w:hAnsi="宋体" w:hint="eastAsia"/>
                <w:bCs/>
                <w:szCs w:val="21"/>
              </w:rPr>
              <w:t>（</w:t>
            </w:r>
            <w:r w:rsidR="00377B13">
              <w:rPr>
                <w:rFonts w:ascii="宋体" w:hAnsi="宋体" w:hint="eastAsia"/>
                <w:bCs/>
                <w:szCs w:val="21"/>
              </w:rPr>
              <w:t>2</w:t>
            </w:r>
            <w:r>
              <w:rPr>
                <w:rFonts w:ascii="宋体" w:hAnsi="宋体" w:hint="eastAsia"/>
                <w:bCs/>
                <w:szCs w:val="21"/>
              </w:rPr>
              <w:t>）</w:t>
            </w:r>
            <w:r w:rsidR="009000BB">
              <w:rPr>
                <w:rFonts w:ascii="宋体" w:hAnsi="宋体" w:hint="eastAsia"/>
                <w:bCs/>
                <w:szCs w:val="21"/>
              </w:rPr>
              <w:t>提出了一种</w:t>
            </w:r>
            <w:r w:rsidR="001966FC" w:rsidRPr="001966FC">
              <w:rPr>
                <w:rFonts w:ascii="宋体" w:hAnsi="宋体" w:hint="eastAsia"/>
                <w:bCs/>
                <w:szCs w:val="21"/>
              </w:rPr>
              <w:t>基于传算联动和目标识别的视频压缩算法</w:t>
            </w:r>
            <w:r w:rsidR="009000BB">
              <w:rPr>
                <w:rFonts w:ascii="宋体" w:hAnsi="宋体" w:hint="eastAsia"/>
                <w:bCs/>
                <w:szCs w:val="21"/>
              </w:rPr>
              <w:t>。针对</w:t>
            </w:r>
            <w:r w:rsidR="00CE3AA3">
              <w:rPr>
                <w:rFonts w:ascii="宋体" w:hAnsi="宋体" w:hint="eastAsia"/>
                <w:bCs/>
                <w:szCs w:val="21"/>
              </w:rPr>
              <w:t>业务特定目标，</w:t>
            </w:r>
            <w:r w:rsidR="009000BB">
              <w:rPr>
                <w:rFonts w:ascii="宋体" w:hAnsi="宋体" w:hint="eastAsia"/>
                <w:bCs/>
                <w:szCs w:val="21"/>
              </w:rPr>
              <w:t>无人机算力不足，服务器大算力的特点，将部分视频流的恢复计算移到服务器上去做，确保视频传输的实时性和高质量恢复的目的。</w:t>
            </w:r>
          </w:p>
          <w:p w14:paraId="441A49AD" w14:textId="77777777" w:rsidR="003D713C" w:rsidRPr="003D713C" w:rsidRDefault="003D713C" w:rsidP="003D713C">
            <w:pPr>
              <w:spacing w:beforeLines="50" w:before="156"/>
              <w:ind w:leftChars="200" w:left="420" w:rightChars="200" w:right="420" w:firstLineChars="200" w:firstLine="422"/>
              <w:rPr>
                <w:rFonts w:ascii="宋体" w:hAnsi="宋体"/>
                <w:b/>
                <w:szCs w:val="21"/>
              </w:rPr>
            </w:pPr>
            <w:r w:rsidRPr="003D713C">
              <w:rPr>
                <w:rFonts w:ascii="宋体" w:hAnsi="宋体" w:hint="eastAsia"/>
                <w:b/>
                <w:szCs w:val="21"/>
              </w:rPr>
              <w:t>3</w:t>
            </w:r>
            <w:r w:rsidRPr="003D713C">
              <w:rPr>
                <w:rFonts w:ascii="宋体" w:hAnsi="宋体"/>
                <w:b/>
                <w:szCs w:val="21"/>
              </w:rPr>
              <w:t>.</w:t>
            </w:r>
            <w:r w:rsidRPr="003D713C">
              <w:rPr>
                <w:rFonts w:ascii="宋体" w:hAnsi="宋体" w:hint="eastAsia"/>
                <w:b/>
                <w:szCs w:val="21"/>
              </w:rPr>
              <w:t>拟解决的科学问题</w:t>
            </w:r>
          </w:p>
          <w:p w14:paraId="77CAFFA6" w14:textId="41BE812F" w:rsidR="009000BB" w:rsidRPr="003D713C" w:rsidRDefault="003D713C" w:rsidP="009000BB">
            <w:pPr>
              <w:spacing w:beforeLines="50" w:before="156"/>
              <w:ind w:leftChars="200" w:left="420" w:rightChars="200" w:right="420" w:firstLineChars="200" w:firstLine="420"/>
              <w:rPr>
                <w:rFonts w:ascii="宋体" w:hAnsi="宋体"/>
                <w:bCs/>
                <w:szCs w:val="21"/>
              </w:rPr>
            </w:pPr>
            <w:r w:rsidRPr="003D713C">
              <w:rPr>
                <w:rFonts w:ascii="宋体" w:hAnsi="宋体" w:hint="eastAsia"/>
                <w:bCs/>
                <w:szCs w:val="21"/>
              </w:rPr>
              <w:t>本课题将围绕</w:t>
            </w:r>
            <w:r w:rsidR="009000BB">
              <w:rPr>
                <w:rFonts w:ascii="宋体" w:hAnsi="宋体" w:hint="eastAsia"/>
                <w:bCs/>
                <w:szCs w:val="21"/>
              </w:rPr>
              <w:t>应急通信场景下</w:t>
            </w:r>
            <w:r w:rsidRPr="003D713C">
              <w:rPr>
                <w:rFonts w:ascii="宋体" w:hAnsi="宋体" w:hint="eastAsia"/>
                <w:bCs/>
                <w:szCs w:val="21"/>
              </w:rPr>
              <w:t>中，</w:t>
            </w:r>
            <w:r w:rsidR="009000BB">
              <w:rPr>
                <w:rFonts w:ascii="宋体" w:hAnsi="宋体" w:hint="eastAsia"/>
                <w:bCs/>
                <w:szCs w:val="21"/>
              </w:rPr>
              <w:t>频谱资源受到极大限制的</w:t>
            </w:r>
            <w:r w:rsidRPr="003D713C">
              <w:rPr>
                <w:rFonts w:ascii="宋体" w:hAnsi="宋体" w:hint="eastAsia"/>
                <w:bCs/>
                <w:szCs w:val="21"/>
              </w:rPr>
              <w:t>问题，以及</w:t>
            </w:r>
            <w:r w:rsidR="009000BB">
              <w:rPr>
                <w:rFonts w:ascii="宋体" w:hAnsi="宋体" w:hint="eastAsia"/>
                <w:bCs/>
                <w:szCs w:val="21"/>
              </w:rPr>
              <w:t>无人机航拍视频回传</w:t>
            </w:r>
            <w:r w:rsidRPr="003D713C">
              <w:rPr>
                <w:rFonts w:ascii="宋体" w:hAnsi="宋体" w:hint="eastAsia"/>
                <w:bCs/>
                <w:szCs w:val="21"/>
              </w:rPr>
              <w:t>在有限资源约束下难以满足实时性的问题，研究并设计</w:t>
            </w:r>
            <w:r w:rsidR="009000BB">
              <w:rPr>
                <w:rFonts w:ascii="宋体" w:hAnsi="宋体" w:hint="eastAsia"/>
                <w:bCs/>
                <w:szCs w:val="21"/>
              </w:rPr>
              <w:t>应急场景中的视频压缩算法</w:t>
            </w:r>
            <w:r w:rsidRPr="003D713C">
              <w:rPr>
                <w:rFonts w:ascii="宋体" w:hAnsi="宋体" w:hint="eastAsia"/>
                <w:bCs/>
                <w:szCs w:val="21"/>
              </w:rPr>
              <w:t>。拟解决的关键科学问题有：</w:t>
            </w:r>
          </w:p>
          <w:p w14:paraId="7CFCE561" w14:textId="0C9B0425" w:rsidR="009000BB" w:rsidRPr="009000BB" w:rsidRDefault="003D713C" w:rsidP="003D713C">
            <w:pPr>
              <w:spacing w:beforeLines="50" w:before="156"/>
              <w:ind w:leftChars="200" w:left="420" w:rightChars="200" w:right="420" w:firstLineChars="200" w:firstLine="420"/>
              <w:rPr>
                <w:rFonts w:ascii="宋体" w:hAnsi="宋体"/>
                <w:bCs/>
                <w:szCs w:val="21"/>
              </w:rPr>
            </w:pPr>
            <w:r w:rsidRPr="003D713C">
              <w:rPr>
                <w:rFonts w:ascii="宋体" w:hAnsi="宋体" w:hint="eastAsia"/>
                <w:bCs/>
                <w:szCs w:val="21"/>
              </w:rPr>
              <w:t>（</w:t>
            </w:r>
            <w:r w:rsidR="00377B13">
              <w:rPr>
                <w:rFonts w:ascii="宋体" w:hAnsi="宋体" w:hint="eastAsia"/>
                <w:bCs/>
                <w:szCs w:val="21"/>
              </w:rPr>
              <w:t>1</w:t>
            </w:r>
            <w:r w:rsidRPr="003D713C">
              <w:rPr>
                <w:rFonts w:ascii="宋体" w:hAnsi="宋体" w:hint="eastAsia"/>
                <w:bCs/>
                <w:szCs w:val="21"/>
              </w:rPr>
              <w:t>）</w:t>
            </w:r>
            <w:r w:rsidR="009000BB" w:rsidRPr="009000BB">
              <w:rPr>
                <w:rFonts w:ascii="宋体" w:hAnsi="宋体" w:hint="eastAsia"/>
                <w:bCs/>
                <w:szCs w:val="21"/>
              </w:rPr>
              <w:t>如何</w:t>
            </w:r>
            <w:r w:rsidR="00BA5B24">
              <w:rPr>
                <w:rFonts w:ascii="宋体" w:hAnsi="宋体" w:hint="eastAsia"/>
                <w:bCs/>
                <w:szCs w:val="21"/>
              </w:rPr>
              <w:t>在频谱资源受限的情况下，快速得到适应于新场景的</w:t>
            </w:r>
            <w:r w:rsidR="00377B13">
              <w:rPr>
                <w:rFonts w:ascii="宋体" w:hAnsi="宋体" w:hint="eastAsia"/>
                <w:bCs/>
                <w:szCs w:val="21"/>
              </w:rPr>
              <w:t>视频压缩编码</w:t>
            </w:r>
            <w:r w:rsidR="002B3A7B">
              <w:rPr>
                <w:rFonts w:ascii="宋体" w:hAnsi="宋体" w:hint="eastAsia"/>
                <w:bCs/>
                <w:szCs w:val="21"/>
              </w:rPr>
              <w:t>方案</w:t>
            </w:r>
            <w:r w:rsidR="00BA5B24">
              <w:rPr>
                <w:rFonts w:ascii="宋体" w:hAnsi="宋体" w:hint="eastAsia"/>
                <w:bCs/>
                <w:szCs w:val="21"/>
              </w:rPr>
              <w:t>，降低H</w:t>
            </w:r>
            <w:r w:rsidR="00BA5B24">
              <w:rPr>
                <w:rFonts w:ascii="宋体" w:hAnsi="宋体"/>
                <w:bCs/>
                <w:szCs w:val="21"/>
              </w:rPr>
              <w:t>EVC</w:t>
            </w:r>
            <w:r w:rsidR="00BA5B24">
              <w:rPr>
                <w:rFonts w:ascii="宋体" w:hAnsi="宋体" w:hint="eastAsia"/>
                <w:bCs/>
                <w:szCs w:val="21"/>
              </w:rPr>
              <w:t>编码计算的复杂度，</w:t>
            </w:r>
            <w:r w:rsidR="002B3A7B">
              <w:rPr>
                <w:rFonts w:ascii="宋体" w:hAnsi="宋体" w:hint="eastAsia"/>
                <w:bCs/>
                <w:szCs w:val="21"/>
              </w:rPr>
              <w:t>达到视频高质量快速回传的目的。</w:t>
            </w:r>
          </w:p>
          <w:p w14:paraId="684D3D95" w14:textId="3C7EC274" w:rsidR="00795EE3" w:rsidRDefault="009000BB" w:rsidP="00795EE3">
            <w:pPr>
              <w:spacing w:beforeLines="50" w:before="156"/>
              <w:ind w:leftChars="200" w:left="420" w:rightChars="200" w:right="420" w:firstLineChars="200" w:firstLine="420"/>
              <w:rPr>
                <w:rFonts w:ascii="宋体" w:hAnsi="宋体"/>
                <w:bCs/>
                <w:szCs w:val="21"/>
              </w:rPr>
            </w:pPr>
            <w:r>
              <w:rPr>
                <w:rFonts w:ascii="宋体" w:hAnsi="宋体" w:hint="eastAsia"/>
                <w:bCs/>
                <w:szCs w:val="21"/>
              </w:rPr>
              <w:t>（</w:t>
            </w:r>
            <w:r w:rsidR="00377B13">
              <w:rPr>
                <w:rFonts w:ascii="宋体" w:hAnsi="宋体" w:hint="eastAsia"/>
                <w:bCs/>
                <w:szCs w:val="21"/>
              </w:rPr>
              <w:t>2</w:t>
            </w:r>
            <w:r>
              <w:rPr>
                <w:rFonts w:ascii="宋体" w:hAnsi="宋体" w:hint="eastAsia"/>
                <w:bCs/>
                <w:szCs w:val="21"/>
              </w:rPr>
              <w:t>）</w:t>
            </w:r>
            <w:r w:rsidRPr="009000BB">
              <w:rPr>
                <w:rFonts w:ascii="宋体" w:hAnsi="宋体" w:hint="eastAsia"/>
                <w:bCs/>
                <w:szCs w:val="21"/>
              </w:rPr>
              <w:t>如何根据带宽限制，提取视频帧并在服务器上高质量恢复，以达到精准决策的目的</w:t>
            </w:r>
            <w:r w:rsidR="00795EE3">
              <w:rPr>
                <w:rFonts w:ascii="宋体" w:hAnsi="宋体" w:hint="eastAsia"/>
                <w:bCs/>
                <w:szCs w:val="21"/>
              </w:rPr>
              <w:t>。</w:t>
            </w:r>
          </w:p>
          <w:p w14:paraId="224320FE" w14:textId="77777777" w:rsidR="00BF2096" w:rsidRDefault="00BF2096" w:rsidP="00795EE3">
            <w:pPr>
              <w:spacing w:beforeLines="50" w:before="156"/>
              <w:ind w:leftChars="200" w:left="420" w:rightChars="200" w:right="420" w:firstLineChars="200" w:firstLine="420"/>
              <w:rPr>
                <w:rFonts w:ascii="宋体" w:hAnsi="宋体"/>
                <w:bCs/>
                <w:szCs w:val="21"/>
              </w:rPr>
            </w:pPr>
          </w:p>
          <w:p w14:paraId="0E22EC01" w14:textId="6B31C022" w:rsidR="00C91F24" w:rsidRDefault="00C91F24" w:rsidP="008506F1">
            <w:pPr>
              <w:spacing w:beforeLines="50" w:before="156"/>
              <w:ind w:rightChars="200" w:right="420"/>
              <w:rPr>
                <w:rFonts w:ascii="宋体" w:hAnsi="宋体"/>
                <w:bCs/>
                <w:szCs w:val="21"/>
              </w:rPr>
            </w:pPr>
          </w:p>
          <w:p w14:paraId="6EA4D4BB" w14:textId="77777777" w:rsidR="008E126C" w:rsidRDefault="008E126C" w:rsidP="008506F1">
            <w:pPr>
              <w:spacing w:beforeLines="50" w:before="156"/>
              <w:ind w:rightChars="200" w:right="420"/>
              <w:rPr>
                <w:rFonts w:ascii="宋体" w:hAnsi="宋体" w:hint="eastAsia"/>
                <w:bCs/>
                <w:szCs w:val="21"/>
              </w:rPr>
            </w:pPr>
          </w:p>
          <w:p w14:paraId="74F0D40B" w14:textId="7C380D43" w:rsidR="00BF2096" w:rsidRPr="00E52EB5" w:rsidRDefault="00BF2096" w:rsidP="00BF2096">
            <w:pPr>
              <w:spacing w:beforeLines="50" w:before="156"/>
              <w:ind w:leftChars="200" w:left="735" w:rightChars="200" w:right="420" w:hangingChars="150" w:hanging="315"/>
              <w:rPr>
                <w:rFonts w:ascii="Times New Roman" w:hAnsi="Times New Roman"/>
              </w:rPr>
            </w:pPr>
            <w:r>
              <w:rPr>
                <w:rFonts w:ascii="Times New Roman" w:hAnsi="Times New Roman" w:hint="eastAsia"/>
              </w:rPr>
              <w:lastRenderedPageBreak/>
              <w:t>[</w:t>
            </w:r>
            <w:r>
              <w:rPr>
                <w:rFonts w:ascii="Times New Roman" w:hAnsi="Times New Roman"/>
              </w:rPr>
              <w:t>1</w:t>
            </w:r>
            <w:r w:rsidR="00CE3AA3">
              <w:rPr>
                <w:rFonts w:ascii="Times New Roman" w:hAnsi="Times New Roman" w:hint="eastAsia"/>
              </w:rPr>
              <w:t>5</w:t>
            </w:r>
            <w:r>
              <w:rPr>
                <w:rFonts w:ascii="Times New Roman" w:hAnsi="Times New Roman"/>
              </w:rPr>
              <w:t>]</w:t>
            </w:r>
            <w:r w:rsidRPr="00E52EB5">
              <w:rPr>
                <w:rFonts w:ascii="Times New Roman" w:hAnsi="Times New Roman" w:hint="eastAsia"/>
              </w:rPr>
              <w:t>蒋洁，</w:t>
            </w:r>
            <w:r>
              <w:rPr>
                <w:rFonts w:ascii="Times New Roman" w:hAnsi="Times New Roman" w:hint="eastAsia"/>
              </w:rPr>
              <w:t>郭宝龙，莫玮等。利用平滑区域检测的</w:t>
            </w:r>
            <w:r>
              <w:rPr>
                <w:rFonts w:ascii="Times New Roman" w:hAnsi="Times New Roman"/>
              </w:rPr>
              <w:t>HEVC</w:t>
            </w:r>
            <w:r>
              <w:rPr>
                <w:rFonts w:ascii="Times New Roman" w:hAnsi="Times New Roman" w:hint="eastAsia"/>
              </w:rPr>
              <w:t>帧内预测编码快速算法</w:t>
            </w:r>
            <w:r>
              <w:rPr>
                <w:rFonts w:ascii="Times New Roman" w:hAnsi="Times New Roman" w:hint="eastAsia"/>
              </w:rPr>
              <w:t>[</w:t>
            </w:r>
            <w:r>
              <w:rPr>
                <w:rFonts w:ascii="Times New Roman" w:hAnsi="Times New Roman"/>
              </w:rPr>
              <w:t>J]</w:t>
            </w:r>
            <w:r>
              <w:rPr>
                <w:rFonts w:ascii="Times New Roman" w:hAnsi="Times New Roman" w:hint="eastAsia"/>
              </w:rPr>
              <w:t>.</w:t>
            </w:r>
            <w:r>
              <w:rPr>
                <w:rFonts w:ascii="Times New Roman" w:hAnsi="Times New Roman" w:hint="eastAsia"/>
              </w:rPr>
              <w:t>西安电子科技大学，</w:t>
            </w:r>
            <w:r>
              <w:rPr>
                <w:rFonts w:ascii="Times New Roman" w:hAnsi="Times New Roman" w:hint="eastAsia"/>
              </w:rPr>
              <w:t>2013</w:t>
            </w:r>
            <w:r>
              <w:rPr>
                <w:rFonts w:ascii="Times New Roman" w:hAnsi="Times New Roman" w:hint="eastAsia"/>
              </w:rPr>
              <w:t>，</w:t>
            </w:r>
            <w:r>
              <w:rPr>
                <w:rFonts w:ascii="Times New Roman" w:hAnsi="Times New Roman" w:hint="eastAsia"/>
              </w:rPr>
              <w:t>40(</w:t>
            </w:r>
            <w:r>
              <w:rPr>
                <w:rFonts w:ascii="Times New Roman" w:hAnsi="Times New Roman"/>
              </w:rPr>
              <w:t>3):194-200</w:t>
            </w:r>
          </w:p>
          <w:p w14:paraId="5603A4BA" w14:textId="7BF06DB8" w:rsidR="00BF2096" w:rsidRDefault="00BF2096" w:rsidP="00BF2096">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Pr>
                <w:rFonts w:ascii="Times New Roman" w:hAnsi="Times New Roman"/>
              </w:rPr>
              <w:t>1</w:t>
            </w:r>
            <w:r w:rsidR="00CE3AA3">
              <w:rPr>
                <w:rFonts w:ascii="Times New Roman" w:hAnsi="Times New Roman" w:hint="eastAsia"/>
              </w:rPr>
              <w:t>6</w:t>
            </w:r>
            <w:r>
              <w:rPr>
                <w:rFonts w:ascii="Times New Roman" w:hAnsi="Times New Roman"/>
              </w:rPr>
              <w:t>]</w:t>
            </w:r>
            <w:r w:rsidRPr="00E52EB5">
              <w:rPr>
                <w:rFonts w:ascii="Times New Roman" w:hAnsi="Times New Roman"/>
              </w:rPr>
              <w:t xml:space="preserve"> Nejmeddine Bahri1 , Randa Khemiri2</w:t>
            </w:r>
            <w:r>
              <w:rPr>
                <w:rFonts w:ascii="Times New Roman" w:hAnsi="Times New Roman" w:hint="eastAsia"/>
              </w:rPr>
              <w:t>.</w:t>
            </w:r>
            <w:r>
              <w:t xml:space="preserve"> </w:t>
            </w:r>
            <w:r w:rsidR="006603D3">
              <w:rPr>
                <w:rFonts w:hint="eastAsia"/>
              </w:rPr>
              <w:t>“</w:t>
            </w:r>
            <w:r w:rsidRPr="00E52EB5">
              <w:rPr>
                <w:rFonts w:ascii="Times New Roman" w:hAnsi="Times New Roman"/>
              </w:rPr>
              <w:t>Optimised HEVC encoder intra-only configuration</w:t>
            </w:r>
            <w:r>
              <w:rPr>
                <w:rFonts w:ascii="Times New Roman" w:hAnsi="Times New Roman"/>
              </w:rPr>
              <w:t>.</w:t>
            </w:r>
            <w:r w:rsidR="006603D3">
              <w:rPr>
                <w:rFonts w:ascii="Times New Roman" w:hAnsi="Times New Roman" w:hint="eastAsia"/>
              </w:rPr>
              <w:t>”</w:t>
            </w:r>
            <w:r>
              <w:t xml:space="preserve"> </w:t>
            </w:r>
            <w:hyperlink r:id="rId11" w:history="1">
              <w:r w:rsidRPr="00E52EB5">
                <w:rPr>
                  <w:rFonts w:ascii="Times New Roman" w:hAnsi="Times New Roman"/>
                </w:rPr>
                <w:t>IET Computers &amp; Digital Techniques</w:t>
              </w:r>
            </w:hyperlink>
            <w:r>
              <w:rPr>
                <w:rFonts w:ascii="Times New Roman" w:hAnsi="Times New Roman"/>
              </w:rPr>
              <w:t>.2020</w:t>
            </w:r>
          </w:p>
          <w:p w14:paraId="58DC83A6" w14:textId="2377A7B1" w:rsidR="00BF2096" w:rsidRDefault="00BF2096" w:rsidP="00BF2096">
            <w:pPr>
              <w:spacing w:beforeLines="50" w:before="156"/>
              <w:ind w:leftChars="200" w:left="735" w:rightChars="200" w:right="420" w:hangingChars="150" w:hanging="315"/>
              <w:rPr>
                <w:rFonts w:ascii="Times New Roman" w:hAnsi="Times New Roman"/>
              </w:rPr>
            </w:pPr>
            <w:r>
              <w:rPr>
                <w:rFonts w:ascii="Times New Roman" w:hAnsi="Times New Roman" w:hint="eastAsia"/>
              </w:rPr>
              <w:t>[</w:t>
            </w:r>
            <w:r>
              <w:rPr>
                <w:rFonts w:ascii="Times New Roman" w:hAnsi="Times New Roman"/>
              </w:rPr>
              <w:t>1</w:t>
            </w:r>
            <w:r w:rsidR="00CE3AA3">
              <w:rPr>
                <w:rFonts w:ascii="Times New Roman" w:hAnsi="Times New Roman" w:hint="eastAsia"/>
              </w:rPr>
              <w:t>7</w:t>
            </w:r>
            <w:r>
              <w:rPr>
                <w:rFonts w:ascii="Times New Roman" w:hAnsi="Times New Roman"/>
              </w:rPr>
              <w:t>]</w:t>
            </w:r>
            <w:r w:rsidRPr="00BF2096">
              <w:rPr>
                <w:rFonts w:ascii="Times New Roman" w:hAnsi="Times New Roman"/>
              </w:rPr>
              <w:t>Luo, F, Wang, S, Ma, S, et al</w:t>
            </w:r>
            <w:r>
              <w:rPr>
                <w:rFonts w:ascii="Times New Roman" w:hAnsi="Times New Roman"/>
              </w:rPr>
              <w:t>.</w:t>
            </w:r>
            <w:r w:rsidR="006603D3">
              <w:rPr>
                <w:rFonts w:ascii="Times New Roman" w:hAnsi="Times New Roman" w:hint="eastAsia"/>
              </w:rPr>
              <w:t>“</w:t>
            </w:r>
            <w:r w:rsidRPr="00BF2096">
              <w:rPr>
                <w:rFonts w:ascii="Times New Roman" w:hAnsi="Times New Roman"/>
              </w:rPr>
              <w:t xml:space="preserve">Fast intra coding unit size decision for HEVC with GPU based keypoint detection. </w:t>
            </w:r>
            <w:r w:rsidR="006603D3">
              <w:rPr>
                <w:rFonts w:ascii="Times New Roman" w:hAnsi="Times New Roman" w:hint="eastAsia"/>
              </w:rPr>
              <w:t>”</w:t>
            </w:r>
            <w:r w:rsidRPr="00BF2096">
              <w:rPr>
                <w:rFonts w:ascii="Times New Roman" w:hAnsi="Times New Roman"/>
              </w:rPr>
              <w:t>IEEE Int. Symp. on Circuits and Systems (ISCAS), Baltimore, MD, 2017</w:t>
            </w:r>
            <w:r>
              <w:rPr>
                <w:rFonts w:ascii="Times New Roman" w:hAnsi="Times New Roman"/>
              </w:rPr>
              <w:t>.</w:t>
            </w:r>
          </w:p>
          <w:p w14:paraId="698DD6BE" w14:textId="130F189D" w:rsidR="00F9447A" w:rsidRPr="00F9447A" w:rsidRDefault="00F9447A" w:rsidP="00BF2096">
            <w:pPr>
              <w:spacing w:beforeLines="50" w:before="156"/>
              <w:ind w:leftChars="200" w:left="735" w:rightChars="200" w:right="420" w:hangingChars="150" w:hanging="315"/>
              <w:rPr>
                <w:rFonts w:ascii="Times New Roman" w:hAnsi="Times New Roman"/>
              </w:rPr>
            </w:pPr>
            <w:r>
              <w:t>[</w:t>
            </w:r>
            <w:r>
              <w:rPr>
                <w:rFonts w:ascii="Times New Roman" w:hAnsi="Times New Roman" w:hint="eastAsia"/>
              </w:rPr>
              <w:t>1</w:t>
            </w:r>
            <w:r w:rsidR="00CE3AA3">
              <w:rPr>
                <w:rFonts w:ascii="Times New Roman" w:hAnsi="Times New Roman" w:hint="eastAsia"/>
              </w:rPr>
              <w:t>8</w:t>
            </w:r>
            <w:r w:rsidRPr="00F9447A">
              <w:rPr>
                <w:rFonts w:ascii="Times New Roman" w:hAnsi="Times New Roman"/>
              </w:rPr>
              <w:t xml:space="preserve">] L. Shen, Z. Liu, X. Zhang, W. Zhao, and Z. Zhang, ‘‘An effective CU size decision method for HEVC encoders,’’ IEEE Trans. Multimedia, vol. 15, no. 2, pp. 465–470, Feb. 2013. </w:t>
            </w:r>
          </w:p>
          <w:p w14:paraId="5EA349D7" w14:textId="5E7C9A79" w:rsidR="00F9447A" w:rsidRP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w:t>
            </w:r>
            <w:r>
              <w:rPr>
                <w:rFonts w:ascii="Times New Roman" w:hAnsi="Times New Roman" w:hint="eastAsia"/>
              </w:rPr>
              <w:t>1</w:t>
            </w:r>
            <w:r w:rsidR="00CE3AA3">
              <w:rPr>
                <w:rFonts w:ascii="Times New Roman" w:hAnsi="Times New Roman" w:hint="eastAsia"/>
              </w:rPr>
              <w:t>9</w:t>
            </w:r>
            <w:r w:rsidRPr="00F9447A">
              <w:rPr>
                <w:rFonts w:ascii="Times New Roman" w:hAnsi="Times New Roman"/>
              </w:rPr>
              <w:t>] J. Xiong, H. Li, Q. Wu, and F. Meng, ‘‘A fast HEVC inter CU selection method based on pyramid motion divergence,’’ IEEE Trans. Multimedia, vol. 16, no. 2, pp. 559–564, Feb. 2014.</w:t>
            </w:r>
          </w:p>
          <w:p w14:paraId="00BED60F" w14:textId="37EE4EFC" w:rsidR="00F9447A" w:rsidRP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 xml:space="preserve"> [</w:t>
            </w:r>
            <w:r w:rsidR="00CE3AA3">
              <w:rPr>
                <w:rFonts w:ascii="Times New Roman" w:hAnsi="Times New Roman" w:hint="eastAsia"/>
              </w:rPr>
              <w:t>20</w:t>
            </w:r>
            <w:r w:rsidRPr="00F9447A">
              <w:rPr>
                <w:rFonts w:ascii="Times New Roman" w:hAnsi="Times New Roman"/>
              </w:rPr>
              <w:t xml:space="preserve">] M. Grellert, B. Zatt, S. Bampi, and L. A. da Silva Cruz, ‘‘Fast coding unit partition decision for HEVC using support vector machines,’’ IEEE Trans. Circuits Syst. Video Technol., vol. 29, no. 6, pp. 1741–1753, Jun. 2019. </w:t>
            </w:r>
          </w:p>
          <w:p w14:paraId="49CBD7E0" w14:textId="71FA83AB" w:rsidR="00F9447A" w:rsidRP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w:t>
            </w:r>
            <w:r w:rsidR="00CE3AA3">
              <w:rPr>
                <w:rFonts w:ascii="Times New Roman" w:hAnsi="Times New Roman" w:hint="eastAsia"/>
              </w:rPr>
              <w:t>21</w:t>
            </w:r>
            <w:r w:rsidRPr="00F9447A">
              <w:rPr>
                <w:rFonts w:ascii="Times New Roman" w:hAnsi="Times New Roman"/>
              </w:rPr>
              <w:t>] Y. Zhang, S. Kwong, X. Wang, H. Yuan, Z. Pan, and L. Xu, ‘‘Machine learning-based coding unit depth decisions for flexible complexity allocation in high efficiency video coding,’’ IEEE Trans. Image Process., vol. 24, no. 7, pp. 2225–2238, Jul. 2015.</w:t>
            </w:r>
          </w:p>
          <w:p w14:paraId="387C3807" w14:textId="0F54423F" w:rsidR="00F9447A" w:rsidRP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 xml:space="preserve"> [</w:t>
            </w:r>
            <w:r w:rsidR="00CE3AA3">
              <w:rPr>
                <w:rFonts w:ascii="Times New Roman" w:hAnsi="Times New Roman" w:hint="eastAsia"/>
              </w:rPr>
              <w:t>22</w:t>
            </w:r>
            <w:r w:rsidRPr="00F9447A">
              <w:rPr>
                <w:rFonts w:ascii="Times New Roman" w:hAnsi="Times New Roman"/>
              </w:rPr>
              <w:t>] X. Shen and L. Yu, ‘‘CU splitting early termination based on weighted SVM,’’ EURASIP J. Image Video Process., vol. 2013, no. 1, p. 4, Dec. 2013.</w:t>
            </w:r>
          </w:p>
          <w:p w14:paraId="56AA8195" w14:textId="5D5EE797" w:rsidR="00F9447A" w:rsidRP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 xml:space="preserve"> [</w:t>
            </w:r>
            <w:r w:rsidR="00CE3AA3">
              <w:rPr>
                <w:rFonts w:ascii="Times New Roman" w:hAnsi="Times New Roman" w:hint="eastAsia"/>
              </w:rPr>
              <w:t>23</w:t>
            </w:r>
            <w:r w:rsidRPr="00F9447A">
              <w:rPr>
                <w:rFonts w:ascii="Times New Roman" w:hAnsi="Times New Roman"/>
              </w:rPr>
              <w:t xml:space="preserve">] G. Correa, P. A. Assuncao, L. V. Agostini, and L. A. da Silva Cruz, ‘‘Fast HEVC encoding decisions using data mining,’’ IEEE Trans. Circuits Syst. Video Technol., vol. 25, no. 4, pp. 660–673, Apr. 2015. </w:t>
            </w:r>
          </w:p>
          <w:p w14:paraId="03555644" w14:textId="7603FA83" w:rsidR="00F9447A" w:rsidRDefault="00F9447A" w:rsidP="00BF2096">
            <w:pPr>
              <w:spacing w:beforeLines="50" w:before="156"/>
              <w:ind w:leftChars="200" w:left="735" w:rightChars="200" w:right="420" w:hangingChars="150" w:hanging="315"/>
              <w:rPr>
                <w:rFonts w:ascii="Times New Roman" w:hAnsi="Times New Roman"/>
              </w:rPr>
            </w:pPr>
            <w:r w:rsidRPr="00F9447A">
              <w:rPr>
                <w:rFonts w:ascii="Times New Roman" w:hAnsi="Times New Roman"/>
              </w:rPr>
              <w:t>[</w:t>
            </w:r>
            <w:r>
              <w:rPr>
                <w:rFonts w:ascii="Times New Roman" w:hAnsi="Times New Roman" w:hint="eastAsia"/>
              </w:rPr>
              <w:t>2</w:t>
            </w:r>
            <w:r w:rsidR="00CE3AA3">
              <w:rPr>
                <w:rFonts w:ascii="Times New Roman" w:hAnsi="Times New Roman" w:hint="eastAsia"/>
              </w:rPr>
              <w:t>4</w:t>
            </w:r>
            <w:r w:rsidRPr="00F9447A">
              <w:rPr>
                <w:rFonts w:ascii="Times New Roman" w:hAnsi="Times New Roman"/>
              </w:rPr>
              <w:t>] M. Xu, T. Li, Z. Wang, X. Deng, R. Yang, and Z. Guan, ‘‘Reducing complexity of HEVC: A deep learning approach,’’ IEEE Trans. Image Process., vol. 27, no. 10, pp. 5044–5059, Oct. 2018.</w:t>
            </w:r>
          </w:p>
          <w:p w14:paraId="4F371FB3" w14:textId="301110E0" w:rsidR="00C91F24" w:rsidRPr="00F9447A" w:rsidRDefault="00331802" w:rsidP="00C91F24">
            <w:pPr>
              <w:spacing w:beforeLines="50" w:before="156"/>
              <w:ind w:leftChars="200" w:left="735" w:rightChars="200" w:right="420" w:hangingChars="150" w:hanging="315"/>
              <w:rPr>
                <w:rFonts w:ascii="Times New Roman" w:hAnsi="Times New Roman"/>
              </w:rPr>
            </w:pPr>
            <w:r>
              <w:rPr>
                <w:rFonts w:ascii="Times New Roman" w:hAnsi="Times New Roman"/>
              </w:rPr>
              <w:t>[2</w:t>
            </w:r>
            <w:r>
              <w:rPr>
                <w:rFonts w:ascii="Times New Roman" w:hAnsi="Times New Roman" w:hint="eastAsia"/>
              </w:rPr>
              <w:t>5</w:t>
            </w:r>
            <w:r>
              <w:rPr>
                <w:rFonts w:ascii="Times New Roman" w:hAnsi="Times New Roman"/>
              </w:rPr>
              <w:t>]</w:t>
            </w:r>
            <w:r w:rsidR="00C91F24" w:rsidRPr="00C91F24">
              <w:rPr>
                <w:rFonts w:ascii="Times New Roman" w:hAnsi="Times New Roman"/>
              </w:rPr>
              <w:t>Myungsub Choi</w:t>
            </w:r>
            <w:r w:rsidR="00C91F24" w:rsidRPr="00C91F24">
              <w:rPr>
                <w:rFonts w:ascii="Times New Roman" w:hAnsi="Times New Roman" w:hint="eastAsia"/>
              </w:rPr>
              <w:t>.</w:t>
            </w:r>
            <w:r w:rsidR="00C91F24" w:rsidRPr="00C91F24">
              <w:rPr>
                <w:rFonts w:ascii="Times New Roman" w:hAnsi="Times New Roman"/>
              </w:rPr>
              <w:t xml:space="preserve"> Janghoon Choi</w:t>
            </w:r>
            <w:r w:rsidR="00C91F24" w:rsidRPr="00C91F24">
              <w:rPr>
                <w:rFonts w:ascii="Times New Roman" w:hAnsi="Times New Roman" w:hint="eastAsia"/>
              </w:rPr>
              <w:t>.</w:t>
            </w:r>
            <w:r w:rsidR="00C91F24" w:rsidRPr="00C91F24">
              <w:rPr>
                <w:rFonts w:ascii="Times New Roman" w:hAnsi="Times New Roman"/>
              </w:rPr>
              <w:t>Sungyong Baik</w:t>
            </w:r>
            <w:r w:rsidR="00C91F24" w:rsidRPr="00C91F24">
              <w:rPr>
                <w:rFonts w:ascii="Times New Roman" w:hAnsi="Times New Roman" w:hint="eastAsia"/>
              </w:rPr>
              <w:t>.</w:t>
            </w:r>
            <w:r w:rsidR="00C91F24" w:rsidRPr="00C91F24">
              <w:rPr>
                <w:rFonts w:ascii="Times New Roman" w:hAnsi="Times New Roman"/>
              </w:rPr>
              <w:t xml:space="preserve"> Tae Hyun Kim</w:t>
            </w:r>
            <w:r w:rsidR="00C91F24" w:rsidRPr="00C91F24">
              <w:rPr>
                <w:rFonts w:ascii="Times New Roman" w:hAnsi="Times New Roman" w:hint="eastAsia"/>
              </w:rPr>
              <w:t>.</w:t>
            </w:r>
            <w:r w:rsidR="00C91F24" w:rsidRPr="00C91F24">
              <w:rPr>
                <w:rFonts w:ascii="Times New Roman" w:hAnsi="Times New Roman"/>
              </w:rPr>
              <w:t xml:space="preserve"> Kyoung Mu Lee</w:t>
            </w:r>
            <w:r w:rsidR="00C91F24" w:rsidRPr="00C91F24">
              <w:rPr>
                <w:rFonts w:ascii="Times New Roman" w:hAnsi="Times New Roman" w:hint="eastAsia"/>
              </w:rPr>
              <w:t>.</w:t>
            </w:r>
            <w:r w:rsidR="00C91F24" w:rsidRPr="00C91F24">
              <w:rPr>
                <w:rFonts w:ascii="Times New Roman" w:hAnsi="Times New Roman"/>
              </w:rPr>
              <w:t xml:space="preserve"> </w:t>
            </w:r>
            <w:r w:rsidR="00C91F24">
              <w:rPr>
                <w:rFonts w:ascii="Times New Roman" w:hAnsi="Times New Roman"/>
              </w:rPr>
              <w:t>“</w:t>
            </w:r>
            <w:r w:rsidR="00C91F24" w:rsidRPr="00C91F24">
              <w:rPr>
                <w:rFonts w:ascii="Times New Roman" w:hAnsi="Times New Roman"/>
              </w:rPr>
              <w:t>Scene-Adaptive Video Frame Interpolation via Meta-Learning</w:t>
            </w:r>
            <w:r w:rsidR="00C91F24" w:rsidRPr="00C91F24">
              <w:rPr>
                <w:rFonts w:ascii="Times New Roman" w:hAnsi="Times New Roman" w:hint="eastAsia"/>
              </w:rPr>
              <w:t>.</w:t>
            </w:r>
            <w:r w:rsidR="00C91F24">
              <w:rPr>
                <w:rFonts w:ascii="Times New Roman" w:hAnsi="Times New Roman"/>
              </w:rPr>
              <w:t>”</w:t>
            </w:r>
            <w:r w:rsidR="00C91F24" w:rsidRPr="00C91F24">
              <w:rPr>
                <w:rFonts w:ascii="Times New Roman" w:hAnsi="Times New Roman"/>
              </w:rPr>
              <w:t xml:space="preserve"> IEEE/CVF Conference on Computer Vision and Pattern Recognition </w:t>
            </w:r>
            <w:r w:rsidR="00C91F24" w:rsidRPr="00C91F24">
              <w:rPr>
                <w:rFonts w:ascii="Times New Roman" w:hAnsi="Times New Roman" w:hint="eastAsia"/>
              </w:rPr>
              <w:t>.</w:t>
            </w:r>
            <w:r w:rsidR="00C91F24" w:rsidRPr="00C91F24">
              <w:rPr>
                <w:rFonts w:ascii="Times New Roman" w:hAnsi="Times New Roman"/>
              </w:rPr>
              <w:t>2020</w:t>
            </w:r>
          </w:p>
          <w:p w14:paraId="10C7E30F" w14:textId="22855387" w:rsidR="00C91F24" w:rsidRDefault="00C91F24" w:rsidP="00C91F24">
            <w:pPr>
              <w:spacing w:beforeLines="50" w:before="156"/>
              <w:ind w:leftChars="200" w:left="735" w:rightChars="200" w:right="420" w:hangingChars="150" w:hanging="315"/>
              <w:rPr>
                <w:rFonts w:ascii="Times New Roman" w:hAnsi="Times New Roman"/>
              </w:rPr>
            </w:pPr>
            <w:r w:rsidRPr="00F9447A">
              <w:rPr>
                <w:rFonts w:ascii="Times New Roman" w:hAnsi="Times New Roman"/>
              </w:rPr>
              <w:t>[</w:t>
            </w:r>
            <w:r>
              <w:rPr>
                <w:rFonts w:ascii="Times New Roman" w:hAnsi="Times New Roman" w:hint="eastAsia"/>
              </w:rPr>
              <w:t>2</w:t>
            </w:r>
            <w:r w:rsidR="00331802">
              <w:rPr>
                <w:rFonts w:ascii="Times New Roman" w:hAnsi="Times New Roman" w:hint="eastAsia"/>
              </w:rPr>
              <w:t>6</w:t>
            </w:r>
            <w:r w:rsidRPr="00F9447A">
              <w:rPr>
                <w:rFonts w:ascii="Times New Roman" w:hAnsi="Times New Roman"/>
              </w:rPr>
              <w:t>]</w:t>
            </w:r>
            <w:r w:rsidRPr="00C91F24">
              <w:rPr>
                <w:rFonts w:ascii="Times New Roman" w:hAnsi="Times New Roman"/>
              </w:rPr>
              <w:t>Wang Shen</w:t>
            </w:r>
            <w:r w:rsidRPr="00F9447A">
              <w:rPr>
                <w:rFonts w:ascii="Times New Roman" w:hAnsi="Times New Roman"/>
              </w:rPr>
              <w:t xml:space="preserve"> </w:t>
            </w:r>
            <w:r>
              <w:rPr>
                <w:rFonts w:ascii="Times New Roman" w:hAnsi="Times New Roman"/>
              </w:rPr>
              <w:t>.</w:t>
            </w:r>
            <w:r w:rsidRPr="00C91F24">
              <w:rPr>
                <w:rFonts w:ascii="Times New Roman" w:hAnsi="Times New Roman"/>
              </w:rPr>
              <w:t xml:space="preserve"> Wenbo Bao</w:t>
            </w:r>
            <w:r w:rsidRPr="00F9447A">
              <w:rPr>
                <w:rFonts w:ascii="Times New Roman" w:hAnsi="Times New Roman"/>
              </w:rPr>
              <w:t xml:space="preserve"> </w:t>
            </w:r>
            <w:r>
              <w:rPr>
                <w:rFonts w:ascii="Times New Roman" w:hAnsi="Times New Roman"/>
              </w:rPr>
              <w:t>.</w:t>
            </w:r>
            <w:r w:rsidRPr="00C91F24">
              <w:rPr>
                <w:rFonts w:ascii="Times New Roman" w:hAnsi="Times New Roman"/>
              </w:rPr>
              <w:t xml:space="preserve"> Guangtao Zhai. Li Chen. Xiongkuo Min. Zhiyong Gao.</w:t>
            </w:r>
            <w:r w:rsidRPr="00F9447A">
              <w:rPr>
                <w:rFonts w:ascii="Times New Roman" w:hAnsi="Times New Roman"/>
              </w:rPr>
              <w:t xml:space="preserve"> ‘‘</w:t>
            </w:r>
            <w:r w:rsidRPr="00C91F24">
              <w:rPr>
                <w:rFonts w:ascii="Times New Roman" w:hAnsi="Times New Roman"/>
              </w:rPr>
              <w:t>Blurry Video Frame Interpolation.</w:t>
            </w:r>
            <w:r w:rsidRPr="00F9447A">
              <w:rPr>
                <w:rFonts w:ascii="Times New Roman" w:hAnsi="Times New Roman"/>
              </w:rPr>
              <w:t xml:space="preserve">’’ </w:t>
            </w:r>
            <w:r w:rsidRPr="00C91F24">
              <w:rPr>
                <w:rFonts w:ascii="Times New Roman" w:hAnsi="Times New Roman"/>
              </w:rPr>
              <w:t>IEEE/CVF Conference on Computer Vision and Pattern Recognition .2020</w:t>
            </w:r>
          </w:p>
          <w:p w14:paraId="7A892936" w14:textId="77777777" w:rsidR="00C91F24" w:rsidRDefault="00C91F24" w:rsidP="00BF2096">
            <w:pPr>
              <w:spacing w:beforeLines="50" w:before="156"/>
              <w:ind w:leftChars="200" w:left="735" w:rightChars="200" w:right="420" w:hangingChars="150" w:hanging="315"/>
              <w:rPr>
                <w:szCs w:val="32"/>
              </w:rPr>
            </w:pPr>
          </w:p>
          <w:p w14:paraId="223321AD" w14:textId="77777777" w:rsidR="00377B13" w:rsidRDefault="00377B13" w:rsidP="00BF2096">
            <w:pPr>
              <w:spacing w:beforeLines="50" w:before="156"/>
              <w:ind w:leftChars="200" w:left="735" w:rightChars="200" w:right="420" w:hangingChars="150" w:hanging="315"/>
              <w:rPr>
                <w:szCs w:val="32"/>
              </w:rPr>
            </w:pPr>
          </w:p>
          <w:p w14:paraId="25034399" w14:textId="1E9FBD8C" w:rsidR="00377B13" w:rsidRPr="00795EE3" w:rsidRDefault="00377B13" w:rsidP="00377B13">
            <w:pPr>
              <w:spacing w:beforeLines="50" w:before="156"/>
              <w:ind w:rightChars="200" w:right="420"/>
              <w:rPr>
                <w:szCs w:val="32"/>
              </w:rPr>
            </w:pPr>
          </w:p>
        </w:tc>
      </w:tr>
    </w:tbl>
    <w:p w14:paraId="3AE96FB3" w14:textId="77777777" w:rsidR="00253C67" w:rsidRDefault="00253C67">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253C67" w14:paraId="61C663C7" w14:textId="77777777">
        <w:trPr>
          <w:trHeight w:val="13219"/>
          <w:jc w:val="center"/>
        </w:trPr>
        <w:tc>
          <w:tcPr>
            <w:tcW w:w="9614" w:type="dxa"/>
          </w:tcPr>
          <w:p w14:paraId="286F0B1B" w14:textId="77777777" w:rsidR="00253C67" w:rsidRDefault="007130A4">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11006083" w14:textId="4281BB4C"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本课题将充分利用</w:t>
            </w:r>
            <w:r>
              <w:rPr>
                <w:rFonts w:ascii="宋体" w:hAnsi="宋体" w:hint="eastAsia"/>
                <w:bCs/>
                <w:szCs w:val="21"/>
              </w:rPr>
              <w:t>视频压缩理论</w:t>
            </w:r>
            <w:r w:rsidRPr="00795EE3">
              <w:rPr>
                <w:rFonts w:ascii="宋体" w:hAnsi="宋体" w:hint="eastAsia"/>
                <w:bCs/>
                <w:szCs w:val="21"/>
              </w:rPr>
              <w:t>、</w:t>
            </w:r>
            <w:r>
              <w:rPr>
                <w:rFonts w:ascii="宋体" w:hAnsi="宋体" w:hint="eastAsia"/>
                <w:bCs/>
                <w:szCs w:val="21"/>
              </w:rPr>
              <w:t>深度学习、机器学习</w:t>
            </w:r>
            <w:r w:rsidRPr="00795EE3">
              <w:rPr>
                <w:rFonts w:ascii="宋体" w:hAnsi="宋体" w:hint="eastAsia"/>
                <w:bCs/>
                <w:szCs w:val="21"/>
              </w:rPr>
              <w:t>等</w:t>
            </w:r>
            <w:r>
              <w:rPr>
                <w:rFonts w:ascii="宋体" w:hAnsi="宋体" w:hint="eastAsia"/>
                <w:bCs/>
                <w:szCs w:val="21"/>
              </w:rPr>
              <w:t>技术</w:t>
            </w:r>
            <w:r w:rsidRPr="00795EE3">
              <w:rPr>
                <w:rFonts w:ascii="宋体" w:hAnsi="宋体" w:hint="eastAsia"/>
                <w:bCs/>
                <w:szCs w:val="21"/>
              </w:rPr>
              <w:t>，</w:t>
            </w:r>
            <w:r>
              <w:rPr>
                <w:rFonts w:ascii="宋体" w:hAnsi="宋体" w:hint="eastAsia"/>
                <w:bCs/>
                <w:szCs w:val="21"/>
              </w:rPr>
              <w:t>在资源约束条件下设计视频压缩算法</w:t>
            </w:r>
            <w:r w:rsidRPr="00795EE3">
              <w:rPr>
                <w:rFonts w:ascii="宋体" w:hAnsi="宋体" w:hint="eastAsia"/>
                <w:bCs/>
                <w:szCs w:val="21"/>
              </w:rPr>
              <w:t>，形成解决</w:t>
            </w:r>
            <w:r>
              <w:rPr>
                <w:rFonts w:ascii="宋体" w:hAnsi="宋体" w:hint="eastAsia"/>
                <w:bCs/>
                <w:szCs w:val="21"/>
              </w:rPr>
              <w:t>应急通信场景中高质量视频、图像数据回传的若干方法。</w:t>
            </w:r>
            <w:r w:rsidRPr="00795EE3">
              <w:rPr>
                <w:rFonts w:ascii="宋体" w:hAnsi="宋体" w:hint="eastAsia"/>
                <w:bCs/>
                <w:szCs w:val="21"/>
              </w:rPr>
              <w:t>本课题研究方法为理论分析和实验应用相结合的方式，从理论上进行性能分析和比较，然后通过实验与已有的研究进行比较对本课题提出的关键技术的有效性进行验证。具体地，主要研究内容的研究方法如下：</w:t>
            </w:r>
          </w:p>
          <w:p w14:paraId="0391B39A" w14:textId="15DE0D11" w:rsidR="00795EE3" w:rsidRPr="00795EE3" w:rsidRDefault="00795EE3" w:rsidP="00377B1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（1）</w:t>
            </w:r>
            <w:r w:rsidR="00377B13" w:rsidRPr="008A549C">
              <w:rPr>
                <w:rFonts w:ascii="宋体" w:hAnsi="宋体" w:hint="eastAsia"/>
                <w:b/>
                <w:szCs w:val="21"/>
              </w:rPr>
              <w:t>基于</w:t>
            </w:r>
            <w:r w:rsidR="00377B13" w:rsidRPr="008A549C">
              <w:rPr>
                <w:rFonts w:ascii="Times New Roman" w:hAnsi="Times New Roman" w:hint="eastAsia"/>
                <w:b/>
                <w:szCs w:val="21"/>
              </w:rPr>
              <w:t>元学习</w:t>
            </w:r>
            <w:r w:rsidR="00377B13" w:rsidRPr="008A549C">
              <w:rPr>
                <w:rFonts w:ascii="宋体" w:hAnsi="宋体" w:hint="eastAsia"/>
                <w:b/>
                <w:szCs w:val="21"/>
              </w:rPr>
              <w:t>的自适应场景下的视频压缩算法研究</w:t>
            </w:r>
            <w:r>
              <w:rPr>
                <w:rFonts w:ascii="宋体" w:hAnsi="宋体" w:hint="eastAsia"/>
                <w:bCs/>
                <w:szCs w:val="21"/>
              </w:rPr>
              <w:t>。</w:t>
            </w:r>
            <w:r w:rsidRPr="00795EE3">
              <w:rPr>
                <w:rFonts w:ascii="宋体" w:hAnsi="宋体" w:hint="eastAsia"/>
                <w:bCs/>
                <w:szCs w:val="21"/>
              </w:rPr>
              <w:t>充分考虑</w:t>
            </w:r>
            <w:r>
              <w:rPr>
                <w:rFonts w:ascii="宋体" w:hAnsi="宋体" w:hint="eastAsia"/>
                <w:bCs/>
                <w:szCs w:val="21"/>
              </w:rPr>
              <w:t>视频流</w:t>
            </w:r>
            <w:r w:rsidRPr="00795EE3">
              <w:rPr>
                <w:rFonts w:ascii="宋体" w:hAnsi="宋体" w:hint="eastAsia"/>
                <w:bCs/>
                <w:szCs w:val="21"/>
              </w:rPr>
              <w:t>中</w:t>
            </w:r>
            <w:r w:rsidR="00377B13">
              <w:rPr>
                <w:rFonts w:ascii="宋体" w:hAnsi="宋体" w:hint="eastAsia"/>
                <w:bCs/>
                <w:szCs w:val="21"/>
              </w:rPr>
              <w:t>空域和时域</w:t>
            </w:r>
            <w:r>
              <w:rPr>
                <w:rFonts w:ascii="宋体" w:hAnsi="宋体" w:hint="eastAsia"/>
                <w:bCs/>
                <w:szCs w:val="21"/>
              </w:rPr>
              <w:t>的相关性</w:t>
            </w:r>
            <w:r w:rsidRPr="00795EE3">
              <w:rPr>
                <w:rFonts w:ascii="宋体" w:hAnsi="宋体" w:hint="eastAsia"/>
                <w:bCs/>
                <w:szCs w:val="21"/>
              </w:rPr>
              <w:t>，基于</w:t>
            </w:r>
            <w:r w:rsidR="00E52EB5">
              <w:rPr>
                <w:rFonts w:ascii="宋体" w:hAnsi="宋体" w:hint="eastAsia"/>
                <w:bCs/>
                <w:szCs w:val="21"/>
              </w:rPr>
              <w:t>机器学习、深度学习等技术，利用</w:t>
            </w:r>
            <w:r w:rsidR="0025346D">
              <w:rPr>
                <w:rFonts w:ascii="宋体" w:hAnsi="宋体" w:hint="eastAsia"/>
                <w:bCs/>
                <w:szCs w:val="21"/>
              </w:rPr>
              <w:t>应急场景</w:t>
            </w:r>
            <w:r w:rsidRPr="00795EE3">
              <w:rPr>
                <w:rFonts w:ascii="宋体" w:hAnsi="宋体" w:hint="eastAsia"/>
                <w:bCs/>
                <w:szCs w:val="21"/>
              </w:rPr>
              <w:t>中</w:t>
            </w:r>
            <w:r w:rsidR="0025346D">
              <w:rPr>
                <w:rFonts w:ascii="宋体" w:hAnsi="宋体" w:hint="eastAsia"/>
                <w:bCs/>
                <w:szCs w:val="21"/>
              </w:rPr>
              <w:t>像素块间不同的</w:t>
            </w:r>
            <w:r w:rsidR="00E52EB5">
              <w:rPr>
                <w:rFonts w:ascii="宋体" w:hAnsi="宋体" w:hint="eastAsia"/>
                <w:bCs/>
                <w:szCs w:val="21"/>
              </w:rPr>
              <w:t>预测模式</w:t>
            </w:r>
            <w:r w:rsidR="0025346D">
              <w:rPr>
                <w:rFonts w:ascii="宋体" w:hAnsi="宋体" w:hint="eastAsia"/>
                <w:bCs/>
                <w:szCs w:val="21"/>
              </w:rPr>
              <w:t>，</w:t>
            </w:r>
            <w:r w:rsidR="00E52EB5">
              <w:rPr>
                <w:rFonts w:ascii="宋体" w:hAnsi="宋体" w:hint="eastAsia"/>
                <w:bCs/>
                <w:szCs w:val="21"/>
              </w:rPr>
              <w:t>给出选择方案，</w:t>
            </w:r>
            <w:r w:rsidR="0025346D">
              <w:rPr>
                <w:rFonts w:ascii="宋体" w:hAnsi="宋体" w:hint="eastAsia"/>
                <w:bCs/>
                <w:szCs w:val="21"/>
              </w:rPr>
              <w:t>达到码率控制</w:t>
            </w:r>
            <w:r w:rsidR="00E52EB5">
              <w:rPr>
                <w:rFonts w:ascii="宋体" w:hAnsi="宋体" w:hint="eastAsia"/>
                <w:bCs/>
                <w:szCs w:val="21"/>
              </w:rPr>
              <w:t>的同时</w:t>
            </w:r>
            <w:r w:rsidR="0025346D">
              <w:rPr>
                <w:rFonts w:ascii="宋体" w:hAnsi="宋体" w:hint="eastAsia"/>
                <w:bCs/>
                <w:szCs w:val="21"/>
              </w:rPr>
              <w:t>复杂度降低的目的。</w:t>
            </w:r>
            <w:r w:rsidRPr="00795EE3">
              <w:rPr>
                <w:rFonts w:ascii="宋体" w:hAnsi="宋体" w:hint="eastAsia"/>
                <w:bCs/>
                <w:szCs w:val="21"/>
              </w:rPr>
              <w:t>首先，需要对</w:t>
            </w:r>
            <w:r w:rsidR="0025346D">
              <w:rPr>
                <w:rFonts w:ascii="宋体" w:hAnsi="宋体" w:hint="eastAsia"/>
                <w:bCs/>
                <w:szCs w:val="21"/>
              </w:rPr>
              <w:t>视频图像中的像素进行冗余分析</w:t>
            </w:r>
            <w:r w:rsidRPr="00795EE3">
              <w:rPr>
                <w:rFonts w:ascii="宋体" w:hAnsi="宋体" w:hint="eastAsia"/>
                <w:bCs/>
                <w:szCs w:val="21"/>
              </w:rPr>
              <w:t>，包括对其</w:t>
            </w:r>
            <w:r w:rsidR="0025346D">
              <w:rPr>
                <w:rFonts w:ascii="宋体" w:hAnsi="宋体" w:hint="eastAsia"/>
                <w:bCs/>
                <w:szCs w:val="21"/>
              </w:rPr>
              <w:t>与周围像素的相关程度</w:t>
            </w:r>
            <w:r w:rsidRPr="00795EE3">
              <w:rPr>
                <w:rFonts w:ascii="宋体" w:hAnsi="宋体" w:hint="eastAsia"/>
                <w:bCs/>
                <w:szCs w:val="21"/>
              </w:rPr>
              <w:t>、</w:t>
            </w:r>
            <w:r w:rsidR="0025346D">
              <w:rPr>
                <w:rFonts w:ascii="宋体" w:hAnsi="宋体" w:hint="eastAsia"/>
                <w:bCs/>
                <w:szCs w:val="21"/>
              </w:rPr>
              <w:t>与前后帧的相关程度。</w:t>
            </w:r>
            <w:r w:rsidRPr="00795EE3">
              <w:rPr>
                <w:rFonts w:ascii="宋体" w:hAnsi="宋体" w:hint="eastAsia"/>
                <w:bCs/>
                <w:szCs w:val="21"/>
              </w:rPr>
              <w:t>然后，</w:t>
            </w:r>
            <w:r w:rsidR="0025346D">
              <w:rPr>
                <w:rFonts w:ascii="宋体" w:hAnsi="宋体" w:hint="eastAsia"/>
                <w:bCs/>
                <w:szCs w:val="21"/>
              </w:rPr>
              <w:t>根据这些关联程度</w:t>
            </w:r>
            <w:r w:rsidRPr="00795EE3">
              <w:rPr>
                <w:rFonts w:ascii="宋体" w:hAnsi="宋体" w:hint="eastAsia"/>
                <w:bCs/>
                <w:szCs w:val="21"/>
              </w:rPr>
              <w:t>，</w:t>
            </w:r>
            <w:r w:rsidR="008A549C">
              <w:rPr>
                <w:rFonts w:ascii="宋体" w:hAnsi="宋体" w:hint="eastAsia"/>
                <w:bCs/>
                <w:szCs w:val="21"/>
              </w:rPr>
              <w:t>率失真</w:t>
            </w:r>
            <w:r w:rsidR="00E52EB5" w:rsidRPr="002B3A7B">
              <w:rPr>
                <w:rFonts w:ascii="Times New Roman" w:hAnsi="Times New Roman" w:hint="eastAsia"/>
              </w:rPr>
              <w:t>R</w:t>
            </w:r>
            <w:r w:rsidR="00E52EB5" w:rsidRPr="002B3A7B">
              <w:rPr>
                <w:rFonts w:ascii="Times New Roman" w:hAnsi="Times New Roman"/>
              </w:rPr>
              <w:t>D</w:t>
            </w:r>
            <w:r w:rsidR="003256D9">
              <w:rPr>
                <w:rFonts w:ascii="宋体" w:hAnsi="宋体" w:hint="eastAsia"/>
                <w:bCs/>
                <w:szCs w:val="21"/>
              </w:rPr>
              <w:t>最小化等约束，</w:t>
            </w:r>
            <w:r w:rsidR="0025346D">
              <w:rPr>
                <w:rFonts w:ascii="宋体" w:hAnsi="宋体" w:hint="eastAsia"/>
                <w:bCs/>
                <w:szCs w:val="21"/>
              </w:rPr>
              <w:t>通过</w:t>
            </w:r>
            <w:r w:rsidR="003256D9">
              <w:rPr>
                <w:rFonts w:ascii="宋体" w:hAnsi="宋体" w:hint="eastAsia"/>
                <w:bCs/>
                <w:szCs w:val="21"/>
              </w:rPr>
              <w:t>统计信息，深度学习</w:t>
            </w:r>
            <w:r w:rsidR="0025346D">
              <w:rPr>
                <w:rFonts w:ascii="宋体" w:hAnsi="宋体" w:hint="eastAsia"/>
                <w:bCs/>
                <w:szCs w:val="21"/>
              </w:rPr>
              <w:t>等</w:t>
            </w:r>
            <w:r w:rsidR="003256D9">
              <w:rPr>
                <w:rFonts w:ascii="宋体" w:hAnsi="宋体" w:hint="eastAsia"/>
                <w:bCs/>
                <w:szCs w:val="21"/>
              </w:rPr>
              <w:t>技术</w:t>
            </w:r>
            <w:r w:rsidRPr="00795EE3">
              <w:rPr>
                <w:rFonts w:ascii="宋体" w:hAnsi="宋体" w:hint="eastAsia"/>
                <w:bCs/>
                <w:szCs w:val="21"/>
              </w:rPr>
              <w:t>达到</w:t>
            </w:r>
            <w:r w:rsidR="003256D9">
              <w:rPr>
                <w:rFonts w:ascii="宋体" w:hAnsi="宋体" w:hint="eastAsia"/>
                <w:bCs/>
                <w:szCs w:val="21"/>
              </w:rPr>
              <w:t>降低计算复杂度的</w:t>
            </w:r>
            <w:r w:rsidR="0025346D">
              <w:rPr>
                <w:rFonts w:ascii="宋体" w:hAnsi="宋体" w:hint="eastAsia"/>
                <w:bCs/>
                <w:szCs w:val="21"/>
              </w:rPr>
              <w:t>目的</w:t>
            </w:r>
            <w:r w:rsidRPr="00795EE3">
              <w:rPr>
                <w:rFonts w:ascii="宋体" w:hAnsi="宋体" w:hint="eastAsia"/>
                <w:bCs/>
                <w:szCs w:val="21"/>
              </w:rPr>
              <w:t>。充分</w:t>
            </w:r>
            <w:r w:rsidR="002B3A7B">
              <w:rPr>
                <w:rFonts w:ascii="宋体" w:hAnsi="宋体" w:hint="eastAsia"/>
                <w:bCs/>
                <w:szCs w:val="21"/>
              </w:rPr>
              <w:t>帧间序列变化下，冗余量大的特点</w:t>
            </w:r>
            <w:r w:rsidRPr="00795EE3">
              <w:rPr>
                <w:rFonts w:ascii="宋体" w:hAnsi="宋体" w:hint="eastAsia"/>
                <w:bCs/>
                <w:szCs w:val="21"/>
              </w:rPr>
              <w:t>，</w:t>
            </w:r>
            <w:r w:rsidR="00755252">
              <w:rPr>
                <w:rFonts w:ascii="宋体" w:hAnsi="宋体" w:hint="eastAsia"/>
                <w:bCs/>
                <w:szCs w:val="21"/>
              </w:rPr>
              <w:t>使用深度学习、</w:t>
            </w:r>
            <w:r w:rsidR="002B3A7B">
              <w:rPr>
                <w:rFonts w:ascii="宋体" w:hAnsi="宋体" w:hint="eastAsia"/>
                <w:bCs/>
                <w:szCs w:val="21"/>
              </w:rPr>
              <w:t>元学习</w:t>
            </w:r>
            <w:r w:rsidR="00755252">
              <w:rPr>
                <w:rFonts w:ascii="宋体" w:hAnsi="宋体" w:hint="eastAsia"/>
                <w:bCs/>
                <w:szCs w:val="21"/>
              </w:rPr>
              <w:t>等方法，</w:t>
            </w:r>
            <w:r w:rsidR="002B3A7B" w:rsidRPr="00576490">
              <w:rPr>
                <w:rFonts w:ascii="宋体" w:hAnsi="宋体" w:hint="eastAsia"/>
                <w:b/>
                <w:szCs w:val="21"/>
              </w:rPr>
              <w:t>快速得到适应于当前视频序列的</w:t>
            </w:r>
            <w:r w:rsidR="008A549C" w:rsidRPr="00576490">
              <w:rPr>
                <w:rFonts w:ascii="宋体" w:hAnsi="宋体" w:hint="eastAsia"/>
                <w:b/>
                <w:szCs w:val="21"/>
              </w:rPr>
              <w:t>编码块</w:t>
            </w:r>
            <w:r w:rsidR="002B3A7B" w:rsidRPr="00576490">
              <w:rPr>
                <w:rFonts w:ascii="Times New Roman" w:hAnsi="Times New Roman" w:hint="eastAsia"/>
                <w:b/>
              </w:rPr>
              <w:t>C</w:t>
            </w:r>
            <w:r w:rsidR="002B3A7B" w:rsidRPr="00576490">
              <w:rPr>
                <w:rFonts w:ascii="Times New Roman" w:hAnsi="Times New Roman"/>
                <w:b/>
              </w:rPr>
              <w:t>U</w:t>
            </w:r>
            <w:r w:rsidR="002B3A7B" w:rsidRPr="00576490">
              <w:rPr>
                <w:rFonts w:ascii="宋体" w:hAnsi="宋体" w:hint="eastAsia"/>
                <w:b/>
                <w:szCs w:val="21"/>
              </w:rPr>
              <w:t>划分的模型</w:t>
            </w:r>
            <w:r w:rsidR="00755252" w:rsidRPr="00576490">
              <w:rPr>
                <w:rFonts w:ascii="宋体" w:hAnsi="宋体" w:hint="eastAsia"/>
                <w:b/>
                <w:szCs w:val="21"/>
              </w:rPr>
              <w:t>，缩短编码时间，提升系统决策的实时性和精准性。</w:t>
            </w:r>
            <w:r w:rsidR="00755252" w:rsidRPr="00795EE3">
              <w:rPr>
                <w:rFonts w:ascii="宋体" w:hAnsi="宋体"/>
                <w:bCs/>
                <w:szCs w:val="21"/>
              </w:rPr>
              <w:t xml:space="preserve"> </w:t>
            </w:r>
          </w:p>
          <w:p w14:paraId="07A3C0B7" w14:textId="666557CB"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w:t>
            </w:r>
            <w:r w:rsidR="00377B13">
              <w:rPr>
                <w:rFonts w:ascii="宋体" w:hAnsi="宋体" w:hint="eastAsia"/>
                <w:bCs/>
                <w:szCs w:val="21"/>
              </w:rPr>
              <w:t>2</w:t>
            </w:r>
            <w:r w:rsidRPr="00795EE3">
              <w:rPr>
                <w:rFonts w:ascii="宋体" w:hAnsi="宋体" w:hint="eastAsia"/>
                <w:bCs/>
                <w:szCs w:val="21"/>
              </w:rPr>
              <w:t>）</w:t>
            </w:r>
            <w:r w:rsidR="008A549C" w:rsidRPr="00601DB7">
              <w:rPr>
                <w:rFonts w:ascii="宋体" w:hAnsi="宋体" w:hint="eastAsia"/>
                <w:b/>
                <w:szCs w:val="21"/>
              </w:rPr>
              <w:t>基于传算联动和目标识别的视频压缩算法研究</w:t>
            </w:r>
            <w:r w:rsidR="008A549C">
              <w:rPr>
                <w:rFonts w:ascii="宋体" w:hAnsi="宋体" w:hint="eastAsia"/>
                <w:b/>
                <w:szCs w:val="21"/>
              </w:rPr>
              <w:t>研究</w:t>
            </w:r>
            <w:r>
              <w:rPr>
                <w:rFonts w:ascii="宋体" w:hAnsi="宋体" w:hint="eastAsia"/>
                <w:bCs/>
                <w:szCs w:val="21"/>
              </w:rPr>
              <w:t>。</w:t>
            </w:r>
            <w:r w:rsidR="00755252">
              <w:rPr>
                <w:rFonts w:ascii="宋体" w:hAnsi="宋体" w:hint="eastAsia"/>
                <w:bCs/>
                <w:szCs w:val="21"/>
              </w:rPr>
              <w:t>充分考虑</w:t>
            </w:r>
            <w:r w:rsidR="008A549C">
              <w:rPr>
                <w:rFonts w:ascii="宋体" w:hAnsi="宋体" w:hint="eastAsia"/>
                <w:bCs/>
                <w:szCs w:val="21"/>
              </w:rPr>
              <w:t>应急场景下通信资源不足、无人机航拍视频变化小、</w:t>
            </w:r>
            <w:r w:rsidR="00755252">
              <w:rPr>
                <w:rFonts w:ascii="宋体" w:hAnsi="宋体" w:hint="eastAsia"/>
                <w:bCs/>
                <w:szCs w:val="21"/>
              </w:rPr>
              <w:t>无人机算力不足而服务器端又具有大算力</w:t>
            </w:r>
            <w:r w:rsidR="008A549C">
              <w:rPr>
                <w:rFonts w:ascii="宋体" w:hAnsi="宋体" w:hint="eastAsia"/>
                <w:bCs/>
                <w:szCs w:val="21"/>
              </w:rPr>
              <w:t>等</w:t>
            </w:r>
            <w:r w:rsidR="00755252">
              <w:rPr>
                <w:rFonts w:ascii="宋体" w:hAnsi="宋体" w:hint="eastAsia"/>
                <w:bCs/>
                <w:szCs w:val="21"/>
              </w:rPr>
              <w:t>特点，</w:t>
            </w:r>
            <w:r w:rsidR="008A549C">
              <w:rPr>
                <w:rFonts w:ascii="宋体" w:hAnsi="宋体" w:hint="eastAsia"/>
                <w:bCs/>
                <w:szCs w:val="21"/>
              </w:rPr>
              <w:t>具体地，研究如何对视频序列进行抽帧提取，将大部分计算任务放到服务器上进行，在降低视频回传数据量的同时，并对视频进行高质量的恢复。首先，</w:t>
            </w:r>
            <w:r w:rsidR="008A549C" w:rsidRPr="008A549C">
              <w:rPr>
                <w:rFonts w:ascii="宋体" w:hAnsi="宋体" w:hint="eastAsia"/>
                <w:b/>
                <w:szCs w:val="21"/>
              </w:rPr>
              <w:t>考虑传算联动机制</w:t>
            </w:r>
            <w:r w:rsidR="008A549C">
              <w:rPr>
                <w:rFonts w:ascii="宋体" w:hAnsi="宋体" w:hint="eastAsia"/>
                <w:bCs/>
                <w:szCs w:val="21"/>
              </w:rPr>
              <w:t>，</w:t>
            </w:r>
            <w:r w:rsidR="008A549C" w:rsidRPr="00B64A1A">
              <w:rPr>
                <w:rFonts w:ascii="宋体" w:hAnsi="宋体" w:hint="eastAsia"/>
                <w:b/>
                <w:szCs w:val="21"/>
              </w:rPr>
              <w:t>通过目标识别技术将视频中特定目标找出，对于存在目标的帧，考虑通信资源限制，采用不同码重占比的方式分配码字对关注区域和非关注区域进行编码；</w:t>
            </w:r>
            <w:r w:rsidR="008A549C">
              <w:rPr>
                <w:rFonts w:ascii="宋体" w:hAnsi="宋体" w:hint="eastAsia"/>
                <w:bCs/>
                <w:szCs w:val="21"/>
              </w:rPr>
              <w:t>其次，将目标帧在边上压缩编码后，在服务器解压缩，对离散的抽帧序列采用插帧网络进行恢复，得到完整的视频序列</w:t>
            </w:r>
            <w:r w:rsidR="00576490">
              <w:rPr>
                <w:rFonts w:ascii="宋体" w:hAnsi="宋体" w:hint="eastAsia"/>
                <w:bCs/>
                <w:szCs w:val="21"/>
              </w:rPr>
              <w:t>，提升视频质量，确保指挥端决策的实时性，精准性。</w:t>
            </w:r>
          </w:p>
          <w:p w14:paraId="3024CE93" w14:textId="16480F18"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可行性分析</w:t>
            </w:r>
            <w:r w:rsidR="00CB0DDE">
              <w:rPr>
                <w:rFonts w:ascii="宋体" w:hAnsi="宋体" w:hint="eastAsia"/>
                <w:bCs/>
                <w:szCs w:val="21"/>
              </w:rPr>
              <w:t>：</w:t>
            </w:r>
          </w:p>
          <w:p w14:paraId="0F15A9AF" w14:textId="1B4D2448"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本课题针对</w:t>
            </w:r>
            <w:r w:rsidR="00755252">
              <w:rPr>
                <w:rFonts w:ascii="宋体" w:hAnsi="宋体" w:hint="eastAsia"/>
                <w:bCs/>
                <w:szCs w:val="21"/>
              </w:rPr>
              <w:t>应急场景</w:t>
            </w:r>
            <w:r w:rsidRPr="00795EE3">
              <w:rPr>
                <w:rFonts w:ascii="宋体" w:hAnsi="宋体" w:hint="eastAsia"/>
                <w:bCs/>
                <w:szCs w:val="21"/>
              </w:rPr>
              <w:t>中</w:t>
            </w:r>
            <w:r w:rsidR="00755252">
              <w:rPr>
                <w:rFonts w:ascii="宋体" w:hAnsi="宋体" w:hint="eastAsia"/>
                <w:bCs/>
                <w:szCs w:val="21"/>
              </w:rPr>
              <w:t>大视频实时回传的</w:t>
            </w:r>
            <w:r w:rsidRPr="00795EE3">
              <w:rPr>
                <w:rFonts w:ascii="宋体" w:hAnsi="宋体" w:hint="eastAsia"/>
                <w:bCs/>
                <w:szCs w:val="21"/>
              </w:rPr>
              <w:t>问题进行研究，背景意义明确，研究目标合理，紧密结合实际需要，具有一定的科学研究和工程应用价值，具有一定的深度和可扩展度。本课题研究方案的可行性主要基于以下几个方面的认识：</w:t>
            </w:r>
          </w:p>
          <w:p w14:paraId="4D1B4E9A" w14:textId="4CB80067"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（1）研究内容：本课题基于对国内外关于</w:t>
            </w:r>
            <w:r w:rsidR="00755252">
              <w:rPr>
                <w:rFonts w:ascii="宋体" w:hAnsi="宋体" w:hint="eastAsia"/>
                <w:bCs/>
                <w:szCs w:val="21"/>
              </w:rPr>
              <w:t>视频压缩技术</w:t>
            </w:r>
            <w:r w:rsidRPr="00795EE3">
              <w:rPr>
                <w:rFonts w:ascii="宋体" w:hAnsi="宋体" w:hint="eastAsia"/>
                <w:bCs/>
                <w:szCs w:val="21"/>
              </w:rPr>
              <w:t>的大量文献调研，相关的技术研究现状有了清晰的理解和把握。从理论上确保了本课题的切实可行。此外，</w:t>
            </w:r>
            <w:r w:rsidR="00755252">
              <w:rPr>
                <w:rFonts w:ascii="宋体" w:hAnsi="宋体" w:hint="eastAsia"/>
                <w:bCs/>
                <w:szCs w:val="21"/>
              </w:rPr>
              <w:t>视频压缩</w:t>
            </w:r>
            <w:r w:rsidRPr="00795EE3">
              <w:rPr>
                <w:rFonts w:ascii="宋体" w:hAnsi="宋体" w:hint="eastAsia"/>
                <w:bCs/>
                <w:szCs w:val="21"/>
              </w:rPr>
              <w:t>作为解决</w:t>
            </w:r>
            <w:r w:rsidR="00755252">
              <w:rPr>
                <w:rFonts w:ascii="宋体" w:hAnsi="宋体" w:hint="eastAsia"/>
                <w:bCs/>
                <w:szCs w:val="21"/>
              </w:rPr>
              <w:t>频谱资源受限与人类日增长的</w:t>
            </w:r>
            <w:r w:rsidR="008064CA">
              <w:rPr>
                <w:rFonts w:ascii="宋体" w:hAnsi="宋体" w:hint="eastAsia"/>
                <w:bCs/>
                <w:szCs w:val="21"/>
              </w:rPr>
              <w:t>高质量</w:t>
            </w:r>
            <w:r w:rsidR="00755252">
              <w:rPr>
                <w:rFonts w:ascii="宋体" w:hAnsi="宋体" w:hint="eastAsia"/>
                <w:bCs/>
                <w:szCs w:val="21"/>
              </w:rPr>
              <w:t>需求</w:t>
            </w:r>
            <w:r w:rsidR="008064CA">
              <w:rPr>
                <w:rFonts w:ascii="宋体" w:hAnsi="宋体" w:hint="eastAsia"/>
                <w:bCs/>
                <w:szCs w:val="21"/>
              </w:rPr>
              <w:t>体验的矛盾</w:t>
            </w:r>
            <w:r w:rsidR="00755252">
              <w:rPr>
                <w:rFonts w:ascii="宋体" w:hAnsi="宋体" w:hint="eastAsia"/>
                <w:bCs/>
                <w:szCs w:val="21"/>
              </w:rPr>
              <w:t>也是一直热门的话题</w:t>
            </w:r>
            <w:r w:rsidRPr="00795EE3">
              <w:rPr>
                <w:rFonts w:ascii="宋体" w:hAnsi="宋体" w:hint="eastAsia"/>
                <w:bCs/>
                <w:szCs w:val="21"/>
              </w:rPr>
              <w:t>。</w:t>
            </w:r>
          </w:p>
          <w:p w14:paraId="2BA35458" w14:textId="46D48D35"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（2）技术路线：本课题的技术路线明确，研究方法主要是用理论分析与实验</w:t>
            </w:r>
            <w:r w:rsidR="008064CA">
              <w:rPr>
                <w:rFonts w:ascii="宋体" w:hAnsi="宋体" w:hint="eastAsia"/>
                <w:bCs/>
                <w:szCs w:val="21"/>
              </w:rPr>
              <w:t>相</w:t>
            </w:r>
            <w:r w:rsidRPr="00795EE3">
              <w:rPr>
                <w:rFonts w:ascii="宋体" w:hAnsi="宋体" w:hint="eastAsia"/>
                <w:bCs/>
                <w:szCs w:val="21"/>
              </w:rPr>
              <w:t>结合的方式，属于成熟的研究途径。</w:t>
            </w:r>
          </w:p>
          <w:p w14:paraId="33E78B1D" w14:textId="77777777"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（3）软硬件环境设备：本课题依托的研究单位具备了研究中所需的基本软件和硬件设备，可满足本课题的研究和实验要求。</w:t>
            </w:r>
          </w:p>
          <w:p w14:paraId="54D09487" w14:textId="77777777" w:rsidR="00795EE3" w:rsidRPr="00795EE3" w:rsidRDefault="00795EE3" w:rsidP="00795EE3">
            <w:pPr>
              <w:spacing w:beforeLines="50" w:before="156"/>
              <w:ind w:leftChars="200" w:left="420" w:rightChars="200" w:right="420" w:firstLineChars="200" w:firstLine="420"/>
              <w:rPr>
                <w:rFonts w:ascii="宋体" w:hAnsi="宋体"/>
                <w:bCs/>
                <w:szCs w:val="21"/>
              </w:rPr>
            </w:pPr>
            <w:r w:rsidRPr="00795EE3">
              <w:rPr>
                <w:rFonts w:ascii="宋体" w:hAnsi="宋体" w:hint="eastAsia"/>
                <w:bCs/>
                <w:szCs w:val="21"/>
              </w:rPr>
              <w:t>通过对研究内容、技术路线、软硬件设备情况的分析，可以说明本课题是完全可行的。</w:t>
            </w:r>
          </w:p>
          <w:p w14:paraId="0AE66D95" w14:textId="77777777" w:rsidR="00253C67" w:rsidRDefault="00253C67">
            <w:pPr>
              <w:spacing w:beforeLines="50" w:before="156"/>
              <w:ind w:leftChars="200" w:left="420" w:rightChars="200" w:right="420" w:firstLineChars="200" w:firstLine="200"/>
              <w:jc w:val="left"/>
              <w:rPr>
                <w:sz w:val="10"/>
                <w:szCs w:val="10"/>
              </w:rPr>
            </w:pPr>
          </w:p>
          <w:p w14:paraId="7631EE76" w14:textId="77777777" w:rsidR="008064CA" w:rsidRDefault="008064CA">
            <w:pPr>
              <w:spacing w:beforeLines="50" w:before="156"/>
              <w:ind w:leftChars="200" w:left="420" w:rightChars="200" w:right="420" w:firstLineChars="200" w:firstLine="200"/>
              <w:jc w:val="left"/>
              <w:rPr>
                <w:sz w:val="10"/>
                <w:szCs w:val="10"/>
              </w:rPr>
            </w:pPr>
          </w:p>
          <w:p w14:paraId="3DA905D7" w14:textId="77777777" w:rsidR="008064CA" w:rsidRDefault="008064CA">
            <w:pPr>
              <w:spacing w:beforeLines="50" w:before="156"/>
              <w:ind w:leftChars="200" w:left="420" w:rightChars="200" w:right="420" w:firstLineChars="200" w:firstLine="200"/>
              <w:jc w:val="left"/>
              <w:rPr>
                <w:sz w:val="10"/>
                <w:szCs w:val="10"/>
              </w:rPr>
            </w:pPr>
          </w:p>
          <w:p w14:paraId="180934C3" w14:textId="77777777" w:rsidR="008064CA" w:rsidRDefault="008064CA">
            <w:pPr>
              <w:spacing w:beforeLines="50" w:before="156"/>
              <w:ind w:leftChars="200" w:left="420" w:rightChars="200" w:right="420" w:firstLineChars="200" w:firstLine="200"/>
              <w:jc w:val="left"/>
              <w:rPr>
                <w:sz w:val="10"/>
                <w:szCs w:val="10"/>
              </w:rPr>
            </w:pPr>
          </w:p>
          <w:p w14:paraId="2A9D3238" w14:textId="77777777" w:rsidR="008064CA" w:rsidRDefault="008064CA">
            <w:pPr>
              <w:spacing w:beforeLines="50" w:before="156"/>
              <w:ind w:leftChars="200" w:left="420" w:rightChars="200" w:right="420" w:firstLineChars="200" w:firstLine="200"/>
              <w:jc w:val="left"/>
              <w:rPr>
                <w:sz w:val="10"/>
                <w:szCs w:val="10"/>
              </w:rPr>
            </w:pPr>
          </w:p>
          <w:p w14:paraId="525B861D" w14:textId="77777777" w:rsidR="008064CA" w:rsidRDefault="008064CA" w:rsidP="00363772">
            <w:pPr>
              <w:spacing w:beforeLines="50" w:before="156"/>
              <w:ind w:rightChars="200" w:right="420"/>
              <w:jc w:val="left"/>
              <w:rPr>
                <w:sz w:val="10"/>
                <w:szCs w:val="10"/>
              </w:rPr>
            </w:pPr>
          </w:p>
          <w:p w14:paraId="3736CA84" w14:textId="77777777" w:rsidR="008064CA" w:rsidRDefault="008064CA">
            <w:pPr>
              <w:spacing w:beforeLines="50" w:before="156"/>
              <w:ind w:leftChars="200" w:left="420" w:rightChars="200" w:right="420" w:firstLineChars="200" w:firstLine="200"/>
              <w:jc w:val="left"/>
              <w:rPr>
                <w:sz w:val="10"/>
                <w:szCs w:val="10"/>
              </w:rPr>
            </w:pPr>
          </w:p>
          <w:p w14:paraId="4709E5EC" w14:textId="3A529DE5" w:rsidR="00BF2096" w:rsidRPr="00795EE3" w:rsidRDefault="00BF2096" w:rsidP="00E52EB5">
            <w:pPr>
              <w:spacing w:beforeLines="50" w:before="156"/>
              <w:ind w:leftChars="200" w:left="570" w:rightChars="200" w:right="420" w:hangingChars="150" w:hanging="150"/>
              <w:rPr>
                <w:sz w:val="10"/>
                <w:szCs w:val="10"/>
              </w:rPr>
            </w:pPr>
          </w:p>
        </w:tc>
      </w:tr>
    </w:tbl>
    <w:p w14:paraId="12EEA95B" w14:textId="77777777" w:rsidR="00253C67" w:rsidRDefault="00253C67">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253C67" w14:paraId="430CFC18" w14:textId="77777777">
        <w:trPr>
          <w:trHeight w:val="5674"/>
          <w:jc w:val="center"/>
        </w:trPr>
        <w:tc>
          <w:tcPr>
            <w:tcW w:w="9605" w:type="dxa"/>
            <w:tcBorders>
              <w:bottom w:val="single" w:sz="4" w:space="0" w:color="auto"/>
            </w:tcBorders>
          </w:tcPr>
          <w:p w14:paraId="68E3B64A"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（不少于500字）</w:t>
            </w:r>
          </w:p>
          <w:p w14:paraId="6C5C310F" w14:textId="281D272C" w:rsidR="00B56DA0" w:rsidRPr="00B56DA0" w:rsidRDefault="00B56DA0" w:rsidP="00B56DA0">
            <w:pPr>
              <w:spacing w:beforeLines="50" w:before="156"/>
              <w:ind w:leftChars="200" w:left="420" w:rightChars="200" w:right="420" w:firstLineChars="200" w:firstLine="420"/>
              <w:rPr>
                <w:rFonts w:ascii="宋体" w:hAnsi="宋体"/>
                <w:bCs/>
                <w:szCs w:val="21"/>
              </w:rPr>
            </w:pPr>
            <w:r w:rsidRPr="00B56DA0">
              <w:rPr>
                <w:rFonts w:ascii="宋体" w:hAnsi="宋体" w:hint="eastAsia"/>
                <w:bCs/>
                <w:szCs w:val="21"/>
              </w:rPr>
              <w:t>本研究课题针对</w:t>
            </w:r>
            <w:r>
              <w:rPr>
                <w:rFonts w:ascii="宋体" w:hAnsi="宋体" w:hint="eastAsia"/>
                <w:bCs/>
                <w:szCs w:val="21"/>
              </w:rPr>
              <w:t>应急场景下频谱资源受限与视频高质量实时回传的</w:t>
            </w:r>
            <w:r w:rsidRPr="00B56DA0">
              <w:rPr>
                <w:rFonts w:ascii="宋体" w:hAnsi="宋体" w:hint="eastAsia"/>
                <w:bCs/>
                <w:szCs w:val="21"/>
              </w:rPr>
              <w:t>问题，提出支持高效率、低时延</w:t>
            </w:r>
            <w:r w:rsidR="00174146">
              <w:rPr>
                <w:rFonts w:ascii="宋体" w:hAnsi="宋体" w:hint="eastAsia"/>
                <w:bCs/>
                <w:szCs w:val="21"/>
              </w:rPr>
              <w:t>的</w:t>
            </w:r>
            <w:r>
              <w:rPr>
                <w:rFonts w:ascii="宋体" w:hAnsi="宋体" w:hint="eastAsia"/>
                <w:bCs/>
                <w:szCs w:val="21"/>
              </w:rPr>
              <w:t>视频压缩解决</w:t>
            </w:r>
            <w:r w:rsidRPr="00B56DA0">
              <w:rPr>
                <w:rFonts w:ascii="宋体" w:hAnsi="宋体" w:hint="eastAsia"/>
                <w:bCs/>
                <w:szCs w:val="21"/>
              </w:rPr>
              <w:t>方案，考虑</w:t>
            </w:r>
            <w:r w:rsidR="00174146">
              <w:rPr>
                <w:rFonts w:ascii="宋体" w:hAnsi="宋体" w:hint="eastAsia"/>
                <w:bCs/>
                <w:szCs w:val="21"/>
              </w:rPr>
              <w:t>应急场景下无人机航拍视频具有移动性和算力不足</w:t>
            </w:r>
            <w:r>
              <w:rPr>
                <w:rFonts w:ascii="宋体" w:hAnsi="宋体" w:hint="eastAsia"/>
                <w:bCs/>
                <w:szCs w:val="21"/>
              </w:rPr>
              <w:t>的特点</w:t>
            </w:r>
            <w:r w:rsidRPr="00B56DA0">
              <w:rPr>
                <w:rFonts w:ascii="宋体" w:hAnsi="宋体" w:hint="eastAsia"/>
                <w:bCs/>
                <w:szCs w:val="21"/>
              </w:rPr>
              <w:t>，研究并形成一套</w:t>
            </w:r>
            <w:r>
              <w:rPr>
                <w:rFonts w:ascii="宋体" w:hAnsi="宋体" w:hint="eastAsia"/>
                <w:bCs/>
                <w:szCs w:val="21"/>
              </w:rPr>
              <w:t>应急场景下大视频压缩</w:t>
            </w:r>
            <w:r w:rsidR="00174146">
              <w:rPr>
                <w:rFonts w:ascii="宋体" w:hAnsi="宋体" w:hint="eastAsia"/>
                <w:bCs/>
                <w:szCs w:val="21"/>
              </w:rPr>
              <w:t>并</w:t>
            </w:r>
            <w:r>
              <w:rPr>
                <w:rFonts w:ascii="宋体" w:hAnsi="宋体" w:hint="eastAsia"/>
                <w:bCs/>
                <w:szCs w:val="21"/>
              </w:rPr>
              <w:t>的</w:t>
            </w:r>
            <w:r w:rsidRPr="00B56DA0">
              <w:rPr>
                <w:rFonts w:ascii="宋体" w:hAnsi="宋体" w:hint="eastAsia"/>
                <w:bCs/>
                <w:szCs w:val="21"/>
              </w:rPr>
              <w:t>方法</w:t>
            </w:r>
            <w:r w:rsidR="00174146">
              <w:rPr>
                <w:rFonts w:ascii="宋体" w:hAnsi="宋体" w:hint="eastAsia"/>
                <w:bCs/>
                <w:szCs w:val="21"/>
              </w:rPr>
              <w:t>，以达到实时性的目的</w:t>
            </w:r>
            <w:r w:rsidRPr="00B56DA0">
              <w:rPr>
                <w:rFonts w:ascii="宋体" w:hAnsi="宋体" w:hint="eastAsia"/>
                <w:bCs/>
                <w:szCs w:val="21"/>
              </w:rPr>
              <w:t>。</w:t>
            </w:r>
          </w:p>
          <w:p w14:paraId="63FE526B" w14:textId="193CFC40" w:rsidR="00B56DA0" w:rsidRPr="00B56DA0" w:rsidRDefault="00B56DA0" w:rsidP="007B5D34">
            <w:pPr>
              <w:spacing w:beforeLines="50" w:before="156"/>
              <w:ind w:leftChars="200" w:left="420" w:rightChars="200" w:right="420" w:firstLineChars="200" w:firstLine="420"/>
              <w:rPr>
                <w:rFonts w:ascii="宋体" w:hAnsi="宋体"/>
                <w:bCs/>
                <w:szCs w:val="21"/>
              </w:rPr>
            </w:pPr>
            <w:r w:rsidRPr="00B56DA0">
              <w:rPr>
                <w:rFonts w:ascii="宋体" w:hAnsi="宋体" w:hint="eastAsia"/>
                <w:bCs/>
                <w:szCs w:val="21"/>
              </w:rPr>
              <w:t>本研究课题可能的创新之处，可以归纳为以下几点：</w:t>
            </w:r>
          </w:p>
          <w:p w14:paraId="2EACB03C" w14:textId="7DAE91C8" w:rsidR="00B56DA0" w:rsidRPr="00B56DA0" w:rsidRDefault="00B56DA0" w:rsidP="00B56DA0">
            <w:pPr>
              <w:spacing w:beforeLines="50" w:before="156"/>
              <w:ind w:leftChars="200" w:left="420" w:rightChars="200" w:right="420" w:firstLineChars="200" w:firstLine="420"/>
              <w:rPr>
                <w:rFonts w:ascii="宋体" w:hAnsi="宋体"/>
                <w:bCs/>
                <w:szCs w:val="21"/>
              </w:rPr>
            </w:pPr>
            <w:r w:rsidRPr="00B56DA0">
              <w:rPr>
                <w:rFonts w:ascii="宋体" w:hAnsi="宋体" w:hint="eastAsia"/>
                <w:bCs/>
                <w:szCs w:val="21"/>
              </w:rPr>
              <w:t>（</w:t>
            </w:r>
            <w:r w:rsidR="007B5D34">
              <w:rPr>
                <w:rFonts w:ascii="宋体" w:hAnsi="宋体" w:hint="eastAsia"/>
                <w:bCs/>
                <w:szCs w:val="21"/>
              </w:rPr>
              <w:t>1</w:t>
            </w:r>
            <w:r w:rsidRPr="00B56DA0">
              <w:rPr>
                <w:rFonts w:ascii="宋体" w:hAnsi="宋体" w:hint="eastAsia"/>
                <w:bCs/>
                <w:szCs w:val="21"/>
              </w:rPr>
              <w:t>）已有的研究在考虑</w:t>
            </w:r>
            <w:r w:rsidR="002B3A7B">
              <w:rPr>
                <w:rFonts w:ascii="宋体" w:hAnsi="宋体"/>
                <w:bCs/>
                <w:szCs w:val="21"/>
              </w:rPr>
              <w:t>HEVC</w:t>
            </w:r>
            <w:r w:rsidR="002B3A7B">
              <w:rPr>
                <w:rFonts w:ascii="宋体" w:hAnsi="宋体" w:hint="eastAsia"/>
                <w:bCs/>
                <w:szCs w:val="21"/>
              </w:rPr>
              <w:t>压缩编码标准中的帧内编码时</w:t>
            </w:r>
            <w:r w:rsidRPr="00B56DA0">
              <w:rPr>
                <w:rFonts w:ascii="宋体" w:hAnsi="宋体" w:hint="eastAsia"/>
                <w:bCs/>
                <w:szCs w:val="21"/>
              </w:rPr>
              <w:t>，</w:t>
            </w:r>
            <w:r w:rsidR="002B3A7B">
              <w:rPr>
                <w:rFonts w:ascii="宋体" w:hAnsi="宋体" w:hint="eastAsia"/>
                <w:bCs/>
                <w:szCs w:val="21"/>
              </w:rPr>
              <w:t>一方面是</w:t>
            </w:r>
            <w:r w:rsidR="002B3A7B">
              <w:rPr>
                <w:rFonts w:ascii="Times New Roman" w:hAnsi="Times New Roman" w:hint="eastAsia"/>
                <w:bCs/>
                <w:szCs w:val="21"/>
              </w:rPr>
              <w:t>通过了大量实验，统计结果后得到的模式选择，这属于一种人为的线性分类过程，分类标准太泛化，没有根据场景特点考虑，精确性不够。另一方面是研究在降低编码复杂度的同时，增加了码率和图像失真度，</w:t>
            </w:r>
            <w:r w:rsidR="002B3A7B" w:rsidRPr="00363772">
              <w:rPr>
                <w:rFonts w:ascii="Times New Roman" w:hAnsi="Times New Roman" w:hint="eastAsia"/>
                <w:b/>
                <w:szCs w:val="21"/>
              </w:rPr>
              <w:t>本研究点在考虑场景特点的同时</w:t>
            </w:r>
            <w:r w:rsidR="00377B13" w:rsidRPr="00363772">
              <w:rPr>
                <w:rFonts w:ascii="Times New Roman" w:hAnsi="Times New Roman" w:hint="eastAsia"/>
                <w:b/>
                <w:szCs w:val="21"/>
              </w:rPr>
              <w:t>，</w:t>
            </w:r>
            <w:r w:rsidR="002B3A7B" w:rsidRPr="00363772">
              <w:rPr>
                <w:rFonts w:ascii="Times New Roman" w:hAnsi="Times New Roman" w:hint="eastAsia"/>
                <w:b/>
                <w:szCs w:val="21"/>
              </w:rPr>
              <w:t>考虑图片的空间相关性与前后预测模式的相关性，增强模式选择的精准性，降低编码时延，提升视频质量。</w:t>
            </w:r>
          </w:p>
          <w:p w14:paraId="31F1ADB6" w14:textId="267EA18C" w:rsidR="00B56DA0" w:rsidRPr="002B3A7B" w:rsidRDefault="00B56DA0" w:rsidP="00E35657">
            <w:pPr>
              <w:spacing w:beforeLines="50" w:before="156"/>
              <w:ind w:leftChars="200" w:left="420" w:rightChars="200" w:right="420" w:firstLineChars="200" w:firstLine="420"/>
              <w:rPr>
                <w:rFonts w:ascii="宋体" w:hAnsi="宋体"/>
                <w:bCs/>
                <w:szCs w:val="21"/>
              </w:rPr>
            </w:pPr>
            <w:r w:rsidRPr="00B56DA0">
              <w:rPr>
                <w:rFonts w:ascii="宋体" w:hAnsi="宋体" w:hint="eastAsia"/>
                <w:bCs/>
                <w:szCs w:val="21"/>
              </w:rPr>
              <w:t>（</w:t>
            </w:r>
            <w:r w:rsidR="007B5D34">
              <w:rPr>
                <w:rFonts w:ascii="宋体" w:hAnsi="宋体" w:hint="eastAsia"/>
                <w:bCs/>
                <w:szCs w:val="21"/>
              </w:rPr>
              <w:t>2</w:t>
            </w:r>
            <w:r w:rsidRPr="00B56DA0">
              <w:rPr>
                <w:rFonts w:ascii="宋体" w:hAnsi="宋体" w:hint="eastAsia"/>
                <w:bCs/>
                <w:szCs w:val="21"/>
              </w:rPr>
              <w:t>）</w:t>
            </w:r>
            <w:r w:rsidR="002B3A7B" w:rsidRPr="00B56DA0">
              <w:rPr>
                <w:rFonts w:ascii="宋体" w:hAnsi="宋体" w:hint="eastAsia"/>
                <w:bCs/>
                <w:szCs w:val="21"/>
              </w:rPr>
              <w:t>已有的研究在考虑</w:t>
            </w:r>
            <w:r w:rsidR="002B3A7B">
              <w:rPr>
                <w:rFonts w:ascii="宋体" w:hAnsi="宋体"/>
                <w:bCs/>
                <w:szCs w:val="21"/>
              </w:rPr>
              <w:t>HEVC</w:t>
            </w:r>
            <w:r w:rsidR="002B3A7B">
              <w:rPr>
                <w:rFonts w:ascii="宋体" w:hAnsi="宋体" w:hint="eastAsia"/>
                <w:bCs/>
                <w:szCs w:val="21"/>
              </w:rPr>
              <w:t>压缩编码标准中的帧间编码时</w:t>
            </w:r>
            <w:r w:rsidR="002B3A7B" w:rsidRPr="00B56DA0">
              <w:rPr>
                <w:rFonts w:ascii="宋体" w:hAnsi="宋体" w:hint="eastAsia"/>
                <w:bCs/>
                <w:szCs w:val="21"/>
              </w:rPr>
              <w:t>，</w:t>
            </w:r>
            <w:r w:rsidR="00E35657">
              <w:rPr>
                <w:rFonts w:ascii="宋体" w:hAnsi="宋体" w:hint="eastAsia"/>
                <w:bCs/>
                <w:szCs w:val="21"/>
              </w:rPr>
              <w:t>由于</w:t>
            </w:r>
            <w:r w:rsidR="002B3A7B" w:rsidRPr="00F9447A">
              <w:rPr>
                <w:rFonts w:ascii="宋体" w:hAnsi="宋体" w:hint="eastAsia"/>
                <w:bCs/>
                <w:szCs w:val="21"/>
              </w:rPr>
              <w:t>视频特性和视频内容的动态特性的巨大差异使得很难维持一套固定的严格规则来确定特定视频内容的最佳CU大小</w:t>
            </w:r>
            <w:r w:rsidR="00E35657">
              <w:rPr>
                <w:rFonts w:ascii="宋体" w:hAnsi="宋体" w:hint="eastAsia"/>
                <w:bCs/>
                <w:szCs w:val="21"/>
              </w:rPr>
              <w:t>，</w:t>
            </w:r>
            <w:r w:rsidR="002B3A7B" w:rsidRPr="00F9447A">
              <w:rPr>
                <w:rFonts w:ascii="宋体" w:hAnsi="宋体" w:hint="eastAsia"/>
                <w:bCs/>
                <w:szCs w:val="21"/>
              </w:rPr>
              <w:t>固定刚性模型的使用使得它们对自然视频序列不断变化的特性的适应性较差</w:t>
            </w:r>
            <w:r w:rsidR="002B3A7B">
              <w:rPr>
                <w:rFonts w:ascii="宋体" w:hAnsi="宋体" w:hint="eastAsia"/>
                <w:bCs/>
                <w:szCs w:val="21"/>
              </w:rPr>
              <w:t>。因此，</w:t>
            </w:r>
            <w:r w:rsidR="002B3A7B" w:rsidRPr="00363772">
              <w:rPr>
                <w:rFonts w:ascii="宋体" w:hAnsi="宋体" w:hint="eastAsia"/>
                <w:b/>
                <w:szCs w:val="21"/>
              </w:rPr>
              <w:t>本研究点考虑基于元学习的帧间编码优化算法，在降低数据量的同时保证视频压缩的高效性。</w:t>
            </w:r>
          </w:p>
          <w:p w14:paraId="5076C1AA" w14:textId="2DBB8D51" w:rsidR="00253C67" w:rsidRPr="00363772" w:rsidRDefault="00427FF4" w:rsidP="00363772">
            <w:pPr>
              <w:spacing w:beforeLines="50" w:before="156"/>
              <w:ind w:leftChars="200" w:left="420" w:rightChars="200" w:right="420" w:firstLineChars="200" w:firstLine="420"/>
              <w:rPr>
                <w:rFonts w:ascii="宋体" w:hAnsi="宋体"/>
                <w:bCs/>
                <w:szCs w:val="21"/>
              </w:rPr>
            </w:pPr>
            <w:r>
              <w:rPr>
                <w:rFonts w:ascii="宋体" w:hAnsi="宋体" w:hint="eastAsia"/>
                <w:bCs/>
                <w:szCs w:val="21"/>
              </w:rPr>
              <w:t>（3）已有的无人机视频回传考虑的均是采用传统的H</w:t>
            </w:r>
            <w:r>
              <w:rPr>
                <w:rFonts w:ascii="宋体" w:hAnsi="宋体"/>
                <w:bCs/>
                <w:szCs w:val="21"/>
              </w:rPr>
              <w:t>.26X</w:t>
            </w:r>
            <w:r>
              <w:rPr>
                <w:rFonts w:ascii="宋体" w:hAnsi="宋体" w:hint="eastAsia"/>
                <w:bCs/>
                <w:szCs w:val="21"/>
              </w:rPr>
              <w:t>系列的算法进行压缩，没有考虑</w:t>
            </w:r>
            <w:r w:rsidR="00363772">
              <w:rPr>
                <w:rFonts w:ascii="宋体" w:hAnsi="宋体" w:hint="eastAsia"/>
                <w:bCs/>
                <w:szCs w:val="21"/>
              </w:rPr>
              <w:t>场景特点、通信资源等</w:t>
            </w:r>
            <w:r>
              <w:rPr>
                <w:rFonts w:ascii="宋体" w:hAnsi="宋体" w:hint="eastAsia"/>
                <w:bCs/>
                <w:szCs w:val="21"/>
              </w:rPr>
              <w:t>。</w:t>
            </w:r>
            <w:r w:rsidR="00363772">
              <w:rPr>
                <w:rFonts w:ascii="宋体" w:hAnsi="宋体" w:hint="eastAsia"/>
                <w:bCs/>
                <w:szCs w:val="21"/>
              </w:rPr>
              <w:t>因此本研究点</w:t>
            </w:r>
            <w:r w:rsidR="00363772" w:rsidRPr="008A549C">
              <w:rPr>
                <w:rFonts w:ascii="宋体" w:hAnsi="宋体" w:hint="eastAsia"/>
                <w:b/>
                <w:szCs w:val="21"/>
              </w:rPr>
              <w:t>考虑传算联动机制</w:t>
            </w:r>
            <w:r w:rsidR="00363772">
              <w:rPr>
                <w:rFonts w:ascii="宋体" w:hAnsi="宋体" w:hint="eastAsia"/>
                <w:bCs/>
                <w:szCs w:val="21"/>
              </w:rPr>
              <w:t>，</w:t>
            </w:r>
            <w:r w:rsidR="00363772" w:rsidRPr="00B64A1A">
              <w:rPr>
                <w:rFonts w:ascii="宋体" w:hAnsi="宋体" w:hint="eastAsia"/>
                <w:b/>
                <w:szCs w:val="21"/>
              </w:rPr>
              <w:t>通过目标识别技术将视频中特定目标找出，对于存在目标的帧，考虑通信资源限制，采用不同码重占比的方式分配码字对关注区域和非关注区域进行编码；</w:t>
            </w:r>
            <w:r w:rsidR="00363772">
              <w:rPr>
                <w:rFonts w:ascii="宋体" w:hAnsi="宋体" w:hint="eastAsia"/>
                <w:bCs/>
                <w:szCs w:val="21"/>
              </w:rPr>
              <w:t>其次，将目标帧在边上压缩编码后，在服务器解压缩，对离散的抽帧序列采用插帧网络进行恢复，得到完整的视频序列，提升视频质量，确保指挥端决策的实时性，精准性。</w:t>
            </w:r>
          </w:p>
          <w:p w14:paraId="01AC28CB" w14:textId="77777777" w:rsidR="008506F1" w:rsidRDefault="008506F1">
            <w:pPr>
              <w:spacing w:beforeLines="50" w:before="156"/>
              <w:ind w:leftChars="200" w:left="420" w:rightChars="200" w:right="420" w:firstLineChars="200" w:firstLine="420"/>
              <w:jc w:val="left"/>
              <w:rPr>
                <w:rFonts w:ascii="宋体"/>
              </w:rPr>
            </w:pPr>
          </w:p>
          <w:p w14:paraId="1FD9A0BB" w14:textId="77777777" w:rsidR="008506F1" w:rsidRDefault="008506F1">
            <w:pPr>
              <w:spacing w:beforeLines="50" w:before="156"/>
              <w:ind w:leftChars="200" w:left="420" w:rightChars="200" w:right="420" w:firstLineChars="200" w:firstLine="420"/>
              <w:jc w:val="left"/>
              <w:rPr>
                <w:rFonts w:ascii="宋体"/>
              </w:rPr>
            </w:pPr>
          </w:p>
          <w:p w14:paraId="150E1845" w14:textId="77777777" w:rsidR="008506F1" w:rsidRDefault="008506F1">
            <w:pPr>
              <w:spacing w:beforeLines="50" w:before="156"/>
              <w:ind w:leftChars="200" w:left="420" w:rightChars="200" w:right="420" w:firstLineChars="200" w:firstLine="420"/>
              <w:jc w:val="left"/>
              <w:rPr>
                <w:rFonts w:ascii="宋体"/>
              </w:rPr>
            </w:pPr>
          </w:p>
          <w:p w14:paraId="397F753C" w14:textId="77777777" w:rsidR="008506F1" w:rsidRDefault="008506F1">
            <w:pPr>
              <w:spacing w:beforeLines="50" w:before="156"/>
              <w:ind w:leftChars="200" w:left="420" w:rightChars="200" w:right="420" w:firstLineChars="200" w:firstLine="420"/>
              <w:jc w:val="left"/>
              <w:rPr>
                <w:rFonts w:ascii="宋体"/>
              </w:rPr>
            </w:pPr>
          </w:p>
          <w:p w14:paraId="358FA3A2" w14:textId="77777777" w:rsidR="008506F1" w:rsidRDefault="008506F1">
            <w:pPr>
              <w:spacing w:beforeLines="50" w:before="156"/>
              <w:ind w:leftChars="200" w:left="420" w:rightChars="200" w:right="420" w:firstLineChars="200" w:firstLine="420"/>
              <w:jc w:val="left"/>
              <w:rPr>
                <w:rFonts w:ascii="宋体"/>
              </w:rPr>
            </w:pPr>
          </w:p>
          <w:p w14:paraId="3167E8A1" w14:textId="77777777" w:rsidR="008506F1" w:rsidRDefault="008506F1">
            <w:pPr>
              <w:spacing w:beforeLines="50" w:before="156"/>
              <w:ind w:leftChars="200" w:left="420" w:rightChars="200" w:right="420" w:firstLineChars="200" w:firstLine="420"/>
              <w:jc w:val="left"/>
              <w:rPr>
                <w:rFonts w:ascii="宋体"/>
              </w:rPr>
            </w:pPr>
          </w:p>
          <w:p w14:paraId="0A064A48" w14:textId="77777777" w:rsidR="008506F1" w:rsidRDefault="008506F1">
            <w:pPr>
              <w:spacing w:beforeLines="50" w:before="156"/>
              <w:ind w:leftChars="200" w:left="420" w:rightChars="200" w:right="420" w:firstLineChars="200" w:firstLine="420"/>
              <w:jc w:val="left"/>
              <w:rPr>
                <w:rFonts w:ascii="宋体"/>
              </w:rPr>
            </w:pPr>
          </w:p>
          <w:p w14:paraId="2A770863" w14:textId="77777777" w:rsidR="008506F1" w:rsidRDefault="008506F1">
            <w:pPr>
              <w:spacing w:beforeLines="50" w:before="156"/>
              <w:ind w:leftChars="200" w:left="420" w:rightChars="200" w:right="420" w:firstLineChars="200" w:firstLine="420"/>
              <w:jc w:val="left"/>
              <w:rPr>
                <w:rFonts w:ascii="宋体"/>
              </w:rPr>
            </w:pPr>
          </w:p>
          <w:p w14:paraId="3B5607C6" w14:textId="77777777" w:rsidR="008506F1" w:rsidRDefault="008506F1">
            <w:pPr>
              <w:spacing w:beforeLines="50" w:before="156"/>
              <w:ind w:leftChars="200" w:left="420" w:rightChars="200" w:right="420" w:firstLineChars="200" w:firstLine="420"/>
              <w:jc w:val="left"/>
              <w:rPr>
                <w:rFonts w:ascii="宋体"/>
              </w:rPr>
            </w:pPr>
          </w:p>
          <w:p w14:paraId="1C562423" w14:textId="77777777" w:rsidR="008506F1" w:rsidRDefault="008506F1">
            <w:pPr>
              <w:spacing w:beforeLines="50" w:before="156"/>
              <w:ind w:leftChars="200" w:left="420" w:rightChars="200" w:right="420" w:firstLineChars="200" w:firstLine="420"/>
              <w:jc w:val="left"/>
              <w:rPr>
                <w:rFonts w:ascii="宋体"/>
              </w:rPr>
            </w:pPr>
          </w:p>
          <w:p w14:paraId="511CBC0E" w14:textId="77777777" w:rsidR="008506F1" w:rsidRDefault="008506F1">
            <w:pPr>
              <w:spacing w:beforeLines="50" w:before="156"/>
              <w:ind w:leftChars="200" w:left="420" w:rightChars="200" w:right="420" w:firstLineChars="200" w:firstLine="420"/>
              <w:jc w:val="left"/>
              <w:rPr>
                <w:rFonts w:ascii="宋体"/>
              </w:rPr>
            </w:pPr>
          </w:p>
          <w:p w14:paraId="53220D8B" w14:textId="77777777" w:rsidR="008506F1" w:rsidRDefault="008506F1">
            <w:pPr>
              <w:spacing w:beforeLines="50" w:before="156"/>
              <w:ind w:leftChars="200" w:left="420" w:rightChars="200" w:right="420" w:firstLineChars="200" w:firstLine="420"/>
              <w:jc w:val="left"/>
              <w:rPr>
                <w:rFonts w:ascii="宋体"/>
              </w:rPr>
            </w:pPr>
          </w:p>
          <w:p w14:paraId="137C1489" w14:textId="77777777" w:rsidR="008506F1" w:rsidRDefault="008506F1">
            <w:pPr>
              <w:spacing w:beforeLines="50" w:before="156"/>
              <w:ind w:leftChars="200" w:left="420" w:rightChars="200" w:right="420" w:firstLineChars="200" w:firstLine="420"/>
              <w:jc w:val="left"/>
              <w:rPr>
                <w:rFonts w:ascii="宋体"/>
              </w:rPr>
            </w:pPr>
          </w:p>
          <w:p w14:paraId="3B2E0220" w14:textId="77777777" w:rsidR="008506F1" w:rsidRDefault="008506F1">
            <w:pPr>
              <w:spacing w:beforeLines="50" w:before="156"/>
              <w:ind w:leftChars="200" w:left="420" w:rightChars="200" w:right="420" w:firstLineChars="200" w:firstLine="420"/>
              <w:jc w:val="left"/>
              <w:rPr>
                <w:rFonts w:ascii="宋体"/>
              </w:rPr>
            </w:pPr>
          </w:p>
          <w:p w14:paraId="02D51180" w14:textId="6D610D62" w:rsidR="008506F1" w:rsidRPr="00B56DA0" w:rsidRDefault="008506F1" w:rsidP="008506F1">
            <w:pPr>
              <w:spacing w:beforeLines="50" w:before="156"/>
              <w:ind w:rightChars="200" w:right="420"/>
              <w:jc w:val="left"/>
              <w:rPr>
                <w:rFonts w:ascii="宋体"/>
              </w:rPr>
            </w:pPr>
          </w:p>
        </w:tc>
      </w:tr>
      <w:tr w:rsidR="00253C67" w14:paraId="2D835BAF" w14:textId="77777777">
        <w:trPr>
          <w:trHeight w:val="7555"/>
          <w:jc w:val="center"/>
        </w:trPr>
        <w:tc>
          <w:tcPr>
            <w:tcW w:w="9605" w:type="dxa"/>
            <w:tcBorders>
              <w:top w:val="single" w:sz="4" w:space="0" w:color="auto"/>
            </w:tcBorders>
          </w:tcPr>
          <w:p w14:paraId="642FFF15" w14:textId="77777777" w:rsidR="00253C67" w:rsidRDefault="007130A4">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4AA30AE7" w14:textId="51826F60" w:rsidR="008064CA" w:rsidRPr="008064CA" w:rsidRDefault="008064CA" w:rsidP="008064CA">
            <w:pPr>
              <w:spacing w:beforeLines="50" w:before="156"/>
              <w:ind w:leftChars="200" w:left="420" w:rightChars="200" w:right="420" w:firstLineChars="200" w:firstLine="422"/>
              <w:rPr>
                <w:rFonts w:ascii="宋体" w:hAnsi="宋体"/>
                <w:b/>
                <w:szCs w:val="21"/>
              </w:rPr>
            </w:pPr>
            <w:r w:rsidRPr="008064CA">
              <w:rPr>
                <w:rFonts w:ascii="宋体" w:hAnsi="宋体" w:hint="eastAsia"/>
                <w:b/>
                <w:szCs w:val="21"/>
              </w:rPr>
              <w:t>1.与本课题相关的研究工作积累基础</w:t>
            </w:r>
          </w:p>
          <w:p w14:paraId="6BE62332" w14:textId="3B3666A6" w:rsidR="008064CA" w:rsidRPr="008064CA" w:rsidRDefault="008064CA" w:rsidP="008064CA">
            <w:pPr>
              <w:spacing w:beforeLines="50" w:before="156"/>
              <w:ind w:leftChars="200" w:left="420" w:rightChars="200" w:right="420" w:firstLineChars="200" w:firstLine="420"/>
              <w:rPr>
                <w:rFonts w:ascii="宋体" w:hAnsi="宋体"/>
                <w:bCs/>
                <w:szCs w:val="21"/>
              </w:rPr>
            </w:pPr>
            <w:r w:rsidRPr="008064CA">
              <w:rPr>
                <w:rFonts w:ascii="宋体" w:hAnsi="宋体" w:hint="eastAsia"/>
                <w:bCs/>
                <w:szCs w:val="21"/>
              </w:rPr>
              <w:t>本课题相关的研究工作基础主要包括充足的专业基础知识书籍、相关文献资料以及实验室研究基础。本课题所采用的数学方法，如</w:t>
            </w:r>
            <w:r>
              <w:rPr>
                <w:rFonts w:ascii="宋体" w:hAnsi="宋体" w:hint="eastAsia"/>
                <w:bCs/>
                <w:szCs w:val="21"/>
              </w:rPr>
              <w:t>均方误差分析</w:t>
            </w:r>
            <w:r w:rsidRPr="008064CA">
              <w:rPr>
                <w:rFonts w:ascii="宋体" w:hAnsi="宋体" w:hint="eastAsia"/>
                <w:bCs/>
                <w:szCs w:val="21"/>
              </w:rPr>
              <w:t>、</w:t>
            </w:r>
            <w:r>
              <w:rPr>
                <w:rFonts w:ascii="宋体" w:hAnsi="宋体" w:hint="eastAsia"/>
                <w:bCs/>
                <w:szCs w:val="21"/>
              </w:rPr>
              <w:t>率失真优化</w:t>
            </w:r>
            <w:r w:rsidRPr="008064CA">
              <w:rPr>
                <w:rFonts w:ascii="宋体" w:hAnsi="宋体" w:hint="eastAsia"/>
                <w:bCs/>
                <w:szCs w:val="21"/>
              </w:rPr>
              <w:t>等都是目前很成熟的理论知识。本人对于</w:t>
            </w:r>
            <w:r>
              <w:rPr>
                <w:rFonts w:ascii="宋体" w:hAnsi="宋体" w:hint="eastAsia"/>
                <w:bCs/>
                <w:szCs w:val="21"/>
              </w:rPr>
              <w:t>视频压缩</w:t>
            </w:r>
            <w:r w:rsidRPr="008064CA">
              <w:rPr>
                <w:rFonts w:ascii="宋体" w:hAnsi="宋体" w:hint="eastAsia"/>
                <w:bCs/>
                <w:szCs w:val="21"/>
              </w:rPr>
              <w:t>领域已经有了充足的调研分析，对国内外现状和发展趋势有深入的理解，对于本研究课题的研究意义论证的很充分，并且深刻的认识到关于</w:t>
            </w:r>
            <w:r>
              <w:rPr>
                <w:rFonts w:ascii="宋体" w:hAnsi="宋体" w:hint="eastAsia"/>
                <w:bCs/>
                <w:szCs w:val="21"/>
              </w:rPr>
              <w:t>视频压缩</w:t>
            </w:r>
            <w:r w:rsidRPr="008064CA">
              <w:rPr>
                <w:rFonts w:ascii="宋体" w:hAnsi="宋体" w:hint="eastAsia"/>
                <w:bCs/>
                <w:szCs w:val="21"/>
              </w:rPr>
              <w:t>这个领域中存在的挑战和面临的难题。对于拟研究的内容思路清晰，并且已经形成了成熟的技术方案。同时，本人也参与与本课题相关的</w:t>
            </w:r>
            <w:r>
              <w:rPr>
                <w:rFonts w:ascii="宋体" w:hAnsi="宋体" w:hint="eastAsia"/>
                <w:bCs/>
                <w:szCs w:val="21"/>
              </w:rPr>
              <w:t>若干项目的调研工作</w:t>
            </w:r>
            <w:r w:rsidRPr="008064CA">
              <w:rPr>
                <w:rFonts w:ascii="宋体" w:hAnsi="宋体" w:hint="eastAsia"/>
                <w:bCs/>
                <w:szCs w:val="21"/>
              </w:rPr>
              <w:t>，对相关研究内容进行过深入的分析，并得到了导师认可。综上所述，本人有能力完成本课题所提出的研究内容。</w:t>
            </w:r>
          </w:p>
          <w:p w14:paraId="76E128DA" w14:textId="4E46F7DE" w:rsidR="008064CA" w:rsidRPr="00B56DA0" w:rsidRDefault="00B56DA0" w:rsidP="008064CA">
            <w:pPr>
              <w:spacing w:beforeLines="50" w:before="156"/>
              <w:ind w:leftChars="200" w:left="420" w:rightChars="200" w:right="420" w:firstLineChars="200" w:firstLine="422"/>
              <w:rPr>
                <w:rFonts w:ascii="宋体" w:hAnsi="宋体"/>
                <w:b/>
                <w:szCs w:val="21"/>
              </w:rPr>
            </w:pPr>
            <w:r w:rsidRPr="00B56DA0">
              <w:rPr>
                <w:rFonts w:ascii="宋体" w:hAnsi="宋体" w:hint="eastAsia"/>
                <w:b/>
                <w:szCs w:val="21"/>
              </w:rPr>
              <w:t>2.</w:t>
            </w:r>
            <w:r w:rsidR="008064CA" w:rsidRPr="00B56DA0">
              <w:rPr>
                <w:rFonts w:ascii="宋体" w:hAnsi="宋体" w:hint="eastAsia"/>
                <w:b/>
                <w:szCs w:val="21"/>
              </w:rPr>
              <w:t>已具备的实验条件</w:t>
            </w:r>
          </w:p>
          <w:p w14:paraId="2840C604" w14:textId="76734850" w:rsidR="008064CA" w:rsidRPr="008064CA" w:rsidRDefault="008064CA" w:rsidP="00B56DA0">
            <w:pPr>
              <w:spacing w:beforeLines="50" w:before="156"/>
              <w:ind w:leftChars="200" w:left="420" w:rightChars="200" w:right="420" w:firstLineChars="200" w:firstLine="420"/>
              <w:rPr>
                <w:rFonts w:ascii="宋体" w:hAnsi="宋体"/>
                <w:bCs/>
                <w:szCs w:val="21"/>
              </w:rPr>
            </w:pPr>
            <w:r w:rsidRPr="008064CA">
              <w:rPr>
                <w:rFonts w:ascii="宋体" w:hAnsi="宋体" w:hint="eastAsia"/>
                <w:bCs/>
                <w:szCs w:val="21"/>
              </w:rPr>
              <w:t>本课题依托北京邮电大学</w:t>
            </w:r>
            <w:r>
              <w:rPr>
                <w:rFonts w:ascii="宋体" w:hAnsi="宋体" w:hint="eastAsia"/>
                <w:bCs/>
                <w:szCs w:val="21"/>
              </w:rPr>
              <w:t>电子工程学院</w:t>
            </w:r>
            <w:r w:rsidRPr="008064CA">
              <w:rPr>
                <w:rFonts w:ascii="宋体" w:hAnsi="宋体" w:hint="eastAsia"/>
                <w:bCs/>
                <w:szCs w:val="21"/>
              </w:rPr>
              <w:t>、高性能计算与组网实验室完成。依托单位具备了研究所需的基本的软件和硬件设备。并且该课题所使用的系统仿真软件和实验设备均为国际通用和认可，可满足</w:t>
            </w:r>
            <w:r w:rsidR="00B56DA0">
              <w:rPr>
                <w:rFonts w:ascii="宋体" w:hAnsi="宋体" w:hint="eastAsia"/>
                <w:bCs/>
                <w:szCs w:val="21"/>
              </w:rPr>
              <w:t>实验</w:t>
            </w:r>
            <w:r w:rsidRPr="008064CA">
              <w:rPr>
                <w:rFonts w:ascii="宋体" w:hAnsi="宋体" w:hint="eastAsia"/>
                <w:bCs/>
                <w:szCs w:val="21"/>
              </w:rPr>
              <w:t>需求。本实验室拥有G</w:t>
            </w:r>
            <w:r w:rsidRPr="008064CA">
              <w:rPr>
                <w:rFonts w:ascii="宋体" w:hAnsi="宋体"/>
                <w:bCs/>
                <w:szCs w:val="21"/>
              </w:rPr>
              <w:t>PU</w:t>
            </w:r>
            <w:r w:rsidRPr="008064CA">
              <w:rPr>
                <w:rFonts w:ascii="宋体" w:hAnsi="宋体" w:hint="eastAsia"/>
                <w:bCs/>
                <w:szCs w:val="21"/>
              </w:rPr>
              <w:t>服务器（I</w:t>
            </w:r>
            <w:r w:rsidRPr="008064CA">
              <w:rPr>
                <w:rFonts w:ascii="宋体" w:hAnsi="宋体"/>
                <w:bCs/>
                <w:szCs w:val="21"/>
              </w:rPr>
              <w:t>ntel Seon E5-2620 v4</w:t>
            </w:r>
            <w:r w:rsidRPr="008064CA">
              <w:rPr>
                <w:rFonts w:ascii="宋体" w:hAnsi="宋体" w:hint="eastAsia"/>
                <w:bCs/>
                <w:szCs w:val="21"/>
              </w:rPr>
              <w:t>），处理器为</w:t>
            </w:r>
            <w:r w:rsidRPr="008064CA">
              <w:rPr>
                <w:rFonts w:ascii="宋体" w:hAnsi="宋体"/>
                <w:bCs/>
                <w:szCs w:val="21"/>
              </w:rPr>
              <w:t>2.1GH</w:t>
            </w:r>
            <w:r w:rsidRPr="008064CA">
              <w:rPr>
                <w:rFonts w:ascii="宋体" w:hAnsi="宋体" w:hint="eastAsia"/>
                <w:bCs/>
                <w:szCs w:val="21"/>
              </w:rPr>
              <w:t>z八核，两块2</w:t>
            </w:r>
            <w:r w:rsidRPr="008064CA">
              <w:rPr>
                <w:rFonts w:ascii="宋体" w:hAnsi="宋体"/>
                <w:bCs/>
                <w:szCs w:val="21"/>
              </w:rPr>
              <w:t>080TI-11GGPU</w:t>
            </w:r>
            <w:r w:rsidRPr="008064CA">
              <w:rPr>
                <w:rFonts w:ascii="宋体" w:hAnsi="宋体" w:hint="eastAsia"/>
                <w:bCs/>
                <w:szCs w:val="21"/>
              </w:rPr>
              <w:t>运算卡</w:t>
            </w:r>
            <w:r>
              <w:rPr>
                <w:rFonts w:ascii="宋体" w:hAnsi="宋体" w:hint="eastAsia"/>
                <w:bCs/>
                <w:szCs w:val="21"/>
              </w:rPr>
              <w:t>，</w:t>
            </w:r>
            <w:r w:rsidR="00B56DA0">
              <w:rPr>
                <w:rFonts w:ascii="宋体" w:hAnsi="宋体" w:hint="eastAsia"/>
                <w:bCs/>
                <w:szCs w:val="21"/>
              </w:rPr>
              <w:t>大疆无人机若干，</w:t>
            </w:r>
            <w:r w:rsidRPr="008064CA">
              <w:rPr>
                <w:rFonts w:ascii="宋体" w:hAnsi="宋体" w:hint="eastAsia"/>
                <w:bCs/>
                <w:szCs w:val="21"/>
              </w:rPr>
              <w:t>有</w:t>
            </w:r>
            <w:r>
              <w:rPr>
                <w:rFonts w:ascii="宋体" w:hAnsi="宋体" w:hint="eastAsia"/>
                <w:bCs/>
                <w:szCs w:val="21"/>
              </w:rPr>
              <w:t>超高清摄像头两个</w:t>
            </w:r>
            <w:r w:rsidRPr="008064CA">
              <w:rPr>
                <w:rFonts w:ascii="宋体" w:hAnsi="宋体" w:hint="eastAsia"/>
                <w:bCs/>
                <w:szCs w:val="21"/>
              </w:rPr>
              <w:t>，可支持</w:t>
            </w:r>
            <w:r>
              <w:rPr>
                <w:rFonts w:ascii="宋体" w:hAnsi="宋体" w:hint="eastAsia"/>
                <w:bCs/>
                <w:szCs w:val="21"/>
              </w:rPr>
              <w:t>无人机航拍</w:t>
            </w:r>
            <w:r w:rsidR="00B56DA0">
              <w:rPr>
                <w:rFonts w:ascii="宋体" w:hAnsi="宋体" w:hint="eastAsia"/>
                <w:bCs/>
                <w:szCs w:val="21"/>
              </w:rPr>
              <w:t>捕获高质量视频流，英伟达T</w:t>
            </w:r>
            <w:r w:rsidR="00B56DA0">
              <w:rPr>
                <w:rFonts w:ascii="宋体" w:hAnsi="宋体"/>
                <w:bCs/>
                <w:szCs w:val="21"/>
              </w:rPr>
              <w:t>X2</w:t>
            </w:r>
            <w:r w:rsidR="00B56DA0">
              <w:rPr>
                <w:rFonts w:ascii="宋体" w:hAnsi="宋体" w:hint="eastAsia"/>
                <w:bCs/>
                <w:szCs w:val="21"/>
              </w:rPr>
              <w:t>开发板两块，可供无人机搭载实现计算功能。</w:t>
            </w:r>
          </w:p>
          <w:p w14:paraId="52EC48E0" w14:textId="77777777" w:rsidR="00253C67" w:rsidRDefault="008064CA" w:rsidP="008064CA">
            <w:pPr>
              <w:spacing w:beforeLines="50" w:before="156"/>
              <w:ind w:leftChars="200" w:left="420" w:rightChars="200" w:right="420" w:firstLineChars="200" w:firstLine="420"/>
              <w:rPr>
                <w:rFonts w:ascii="宋体" w:hAnsi="宋体"/>
                <w:bCs/>
                <w:szCs w:val="21"/>
              </w:rPr>
            </w:pPr>
            <w:r w:rsidRPr="008064CA">
              <w:rPr>
                <w:rFonts w:ascii="宋体" w:hAnsi="宋体" w:hint="eastAsia"/>
                <w:bCs/>
                <w:szCs w:val="21"/>
              </w:rPr>
              <w:t>综上所述，本人对于该课题的研究有足够的前期研究基础和相关理论基础，在技术基础、软硬件设备以及试验平台等方面，本课题组及依托单位已具备了充分的技术支撑条件，能够满足本课题的基本需求，为实现本课题的预定目标奠定了良好的基础。</w:t>
            </w:r>
          </w:p>
          <w:p w14:paraId="4B8720BD" w14:textId="77777777" w:rsidR="008506F1" w:rsidRDefault="008506F1" w:rsidP="008506F1">
            <w:pPr>
              <w:spacing w:beforeLines="50" w:before="156"/>
              <w:ind w:rightChars="200" w:right="420"/>
              <w:rPr>
                <w:rFonts w:ascii="宋体"/>
                <w:b/>
                <w:spacing w:val="-10"/>
                <w:szCs w:val="21"/>
              </w:rPr>
            </w:pPr>
          </w:p>
          <w:p w14:paraId="07A54189" w14:textId="77777777" w:rsidR="008506F1" w:rsidRDefault="008506F1" w:rsidP="008506F1">
            <w:pPr>
              <w:spacing w:beforeLines="50" w:before="156"/>
              <w:ind w:rightChars="200" w:right="420"/>
              <w:rPr>
                <w:rFonts w:ascii="宋体"/>
                <w:b/>
                <w:spacing w:val="-10"/>
                <w:szCs w:val="21"/>
              </w:rPr>
            </w:pPr>
          </w:p>
          <w:p w14:paraId="64D8C3DE" w14:textId="77777777" w:rsidR="008506F1" w:rsidRDefault="008506F1" w:rsidP="008506F1">
            <w:pPr>
              <w:spacing w:beforeLines="50" w:before="156"/>
              <w:ind w:rightChars="200" w:right="420"/>
              <w:rPr>
                <w:rFonts w:ascii="宋体"/>
                <w:b/>
                <w:spacing w:val="-10"/>
                <w:szCs w:val="21"/>
              </w:rPr>
            </w:pPr>
          </w:p>
          <w:p w14:paraId="0AA41E3C" w14:textId="77777777" w:rsidR="008506F1" w:rsidRDefault="008506F1" w:rsidP="008506F1">
            <w:pPr>
              <w:spacing w:beforeLines="50" w:before="156"/>
              <w:ind w:rightChars="200" w:right="420"/>
              <w:rPr>
                <w:rFonts w:ascii="宋体"/>
                <w:b/>
                <w:spacing w:val="-10"/>
                <w:szCs w:val="21"/>
              </w:rPr>
            </w:pPr>
          </w:p>
          <w:p w14:paraId="12A49A11" w14:textId="77777777" w:rsidR="008506F1" w:rsidRDefault="008506F1" w:rsidP="008506F1">
            <w:pPr>
              <w:spacing w:beforeLines="50" w:before="156"/>
              <w:ind w:rightChars="200" w:right="420"/>
              <w:rPr>
                <w:rFonts w:ascii="宋体"/>
                <w:b/>
                <w:spacing w:val="-10"/>
                <w:szCs w:val="21"/>
              </w:rPr>
            </w:pPr>
          </w:p>
          <w:p w14:paraId="45CFB91C" w14:textId="77777777" w:rsidR="008506F1" w:rsidRDefault="008506F1" w:rsidP="008506F1">
            <w:pPr>
              <w:spacing w:beforeLines="50" w:before="156"/>
              <w:ind w:rightChars="200" w:right="420"/>
              <w:rPr>
                <w:rFonts w:ascii="宋体"/>
                <w:b/>
                <w:spacing w:val="-10"/>
                <w:szCs w:val="21"/>
              </w:rPr>
            </w:pPr>
          </w:p>
          <w:p w14:paraId="2C23D136" w14:textId="77777777" w:rsidR="008506F1" w:rsidRDefault="008506F1" w:rsidP="008506F1">
            <w:pPr>
              <w:spacing w:beforeLines="50" w:before="156"/>
              <w:ind w:rightChars="200" w:right="420"/>
              <w:rPr>
                <w:rFonts w:ascii="宋体"/>
                <w:b/>
                <w:spacing w:val="-10"/>
                <w:szCs w:val="21"/>
              </w:rPr>
            </w:pPr>
          </w:p>
          <w:p w14:paraId="118AF29E" w14:textId="77777777" w:rsidR="008506F1" w:rsidRDefault="008506F1" w:rsidP="008506F1">
            <w:pPr>
              <w:spacing w:beforeLines="50" w:before="156"/>
              <w:ind w:rightChars="200" w:right="420"/>
              <w:rPr>
                <w:rFonts w:ascii="宋体"/>
                <w:b/>
                <w:spacing w:val="-10"/>
                <w:szCs w:val="21"/>
              </w:rPr>
            </w:pPr>
          </w:p>
          <w:p w14:paraId="45BACCCE" w14:textId="77777777" w:rsidR="008506F1" w:rsidRDefault="008506F1" w:rsidP="008506F1">
            <w:pPr>
              <w:spacing w:beforeLines="50" w:before="156"/>
              <w:ind w:rightChars="200" w:right="420"/>
              <w:rPr>
                <w:rFonts w:ascii="宋体"/>
                <w:b/>
                <w:spacing w:val="-10"/>
                <w:szCs w:val="21"/>
              </w:rPr>
            </w:pPr>
          </w:p>
          <w:p w14:paraId="561CE5CF" w14:textId="77777777" w:rsidR="008506F1" w:rsidRDefault="008506F1" w:rsidP="008506F1">
            <w:pPr>
              <w:spacing w:beforeLines="50" w:before="156"/>
              <w:ind w:rightChars="200" w:right="420"/>
              <w:rPr>
                <w:rFonts w:ascii="宋体"/>
                <w:b/>
                <w:spacing w:val="-10"/>
                <w:szCs w:val="21"/>
              </w:rPr>
            </w:pPr>
          </w:p>
          <w:p w14:paraId="4AA817FE" w14:textId="77777777" w:rsidR="008506F1" w:rsidRDefault="008506F1" w:rsidP="008506F1">
            <w:pPr>
              <w:spacing w:beforeLines="50" w:before="156"/>
              <w:ind w:rightChars="200" w:right="420"/>
              <w:rPr>
                <w:rFonts w:ascii="宋体"/>
                <w:b/>
                <w:spacing w:val="-10"/>
                <w:szCs w:val="21"/>
              </w:rPr>
            </w:pPr>
          </w:p>
          <w:p w14:paraId="6CB6EA64" w14:textId="77777777" w:rsidR="008506F1" w:rsidRDefault="008506F1" w:rsidP="008506F1">
            <w:pPr>
              <w:spacing w:beforeLines="50" w:before="156"/>
              <w:ind w:rightChars="200" w:right="420"/>
              <w:rPr>
                <w:rFonts w:ascii="宋体"/>
                <w:b/>
                <w:spacing w:val="-10"/>
                <w:szCs w:val="21"/>
              </w:rPr>
            </w:pPr>
          </w:p>
          <w:p w14:paraId="1835F79B" w14:textId="77777777" w:rsidR="008506F1" w:rsidRDefault="008506F1" w:rsidP="008506F1">
            <w:pPr>
              <w:spacing w:beforeLines="50" w:before="156"/>
              <w:ind w:rightChars="200" w:right="420"/>
              <w:rPr>
                <w:rFonts w:ascii="宋体"/>
                <w:b/>
                <w:spacing w:val="-10"/>
                <w:szCs w:val="21"/>
              </w:rPr>
            </w:pPr>
          </w:p>
          <w:p w14:paraId="6E70A094" w14:textId="77777777" w:rsidR="008506F1" w:rsidRDefault="008506F1" w:rsidP="008506F1">
            <w:pPr>
              <w:spacing w:beforeLines="50" w:before="156"/>
              <w:ind w:rightChars="200" w:right="420"/>
              <w:rPr>
                <w:rFonts w:ascii="宋体"/>
                <w:b/>
                <w:spacing w:val="-10"/>
                <w:szCs w:val="21"/>
              </w:rPr>
            </w:pPr>
          </w:p>
          <w:p w14:paraId="69917328" w14:textId="77777777" w:rsidR="008506F1" w:rsidRDefault="008506F1" w:rsidP="008506F1">
            <w:pPr>
              <w:spacing w:beforeLines="50" w:before="156"/>
              <w:ind w:rightChars="200" w:right="420"/>
              <w:rPr>
                <w:rFonts w:ascii="宋体"/>
                <w:b/>
                <w:spacing w:val="-10"/>
                <w:szCs w:val="21"/>
              </w:rPr>
            </w:pPr>
          </w:p>
          <w:p w14:paraId="2059BBB9" w14:textId="71CD3C5B" w:rsidR="008506F1" w:rsidRDefault="008506F1" w:rsidP="008506F1">
            <w:pPr>
              <w:spacing w:beforeLines="50" w:before="156"/>
              <w:ind w:rightChars="200" w:right="420"/>
              <w:rPr>
                <w:rFonts w:ascii="宋体"/>
                <w:b/>
                <w:spacing w:val="-10"/>
                <w:szCs w:val="21"/>
              </w:rPr>
            </w:pPr>
          </w:p>
        </w:tc>
      </w:tr>
    </w:tbl>
    <w:p w14:paraId="5F38BC46" w14:textId="5A0282B1" w:rsidR="00253C67" w:rsidRDefault="007130A4">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253C67" w14:paraId="6E102C55" w14:textId="77777777">
        <w:trPr>
          <w:trHeight w:val="454"/>
          <w:jc w:val="center"/>
        </w:trPr>
        <w:tc>
          <w:tcPr>
            <w:tcW w:w="3176" w:type="dxa"/>
            <w:tcBorders>
              <w:top w:val="single" w:sz="12" w:space="0" w:color="auto"/>
            </w:tcBorders>
            <w:vAlign w:val="center"/>
          </w:tcPr>
          <w:p w14:paraId="1E9BBE05" w14:textId="77777777" w:rsidR="00253C67" w:rsidRDefault="007130A4">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57D59191" w14:textId="77777777" w:rsidR="00253C67" w:rsidRDefault="007130A4">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373E5A04" w14:textId="77777777" w:rsidR="00253C67" w:rsidRDefault="007130A4">
            <w:pPr>
              <w:widowControl/>
              <w:jc w:val="center"/>
              <w:rPr>
                <w:rFonts w:ascii="宋体"/>
                <w:szCs w:val="21"/>
              </w:rPr>
            </w:pPr>
            <w:r>
              <w:rPr>
                <w:rFonts w:ascii="宋体" w:hAnsi="宋体" w:hint="eastAsia"/>
                <w:szCs w:val="21"/>
              </w:rPr>
              <w:t>预期效果</w:t>
            </w:r>
          </w:p>
        </w:tc>
      </w:tr>
      <w:tr w:rsidR="00253C67" w14:paraId="4075E28F" w14:textId="77777777">
        <w:trPr>
          <w:trHeight w:val="397"/>
          <w:jc w:val="center"/>
        </w:trPr>
        <w:tc>
          <w:tcPr>
            <w:tcW w:w="3176" w:type="dxa"/>
            <w:vAlign w:val="center"/>
          </w:tcPr>
          <w:p w14:paraId="7D81B3C2" w14:textId="325F2637" w:rsidR="00253C67" w:rsidRDefault="007130A4">
            <w:pPr>
              <w:widowControl/>
              <w:jc w:val="center"/>
              <w:rPr>
                <w:rFonts w:ascii="宋体"/>
                <w:szCs w:val="21"/>
              </w:rPr>
            </w:pPr>
            <w:r>
              <w:rPr>
                <w:rFonts w:ascii="宋体"/>
                <w:szCs w:val="21"/>
              </w:rPr>
              <w:t>20</w:t>
            </w:r>
            <w:r w:rsidR="00E63BFD">
              <w:rPr>
                <w:rFonts w:ascii="宋体" w:hint="eastAsia"/>
                <w:szCs w:val="21"/>
              </w:rPr>
              <w:t>20</w:t>
            </w:r>
            <w:r>
              <w:rPr>
                <w:rFonts w:ascii="宋体"/>
                <w:szCs w:val="21"/>
              </w:rPr>
              <w:t>.9.1-20</w:t>
            </w:r>
            <w:r w:rsidR="00E63BFD">
              <w:rPr>
                <w:rFonts w:ascii="宋体" w:hint="eastAsia"/>
                <w:szCs w:val="21"/>
              </w:rPr>
              <w:t>20</w:t>
            </w:r>
            <w:r>
              <w:rPr>
                <w:rFonts w:ascii="宋体"/>
                <w:szCs w:val="21"/>
              </w:rPr>
              <w:t>.12.31</w:t>
            </w:r>
          </w:p>
        </w:tc>
        <w:tc>
          <w:tcPr>
            <w:tcW w:w="3284" w:type="dxa"/>
            <w:vAlign w:val="center"/>
          </w:tcPr>
          <w:p w14:paraId="73DA157B" w14:textId="2FAEA7ED" w:rsidR="00253C67" w:rsidRDefault="00E63BFD">
            <w:pPr>
              <w:widowControl/>
              <w:jc w:val="center"/>
              <w:rPr>
                <w:rFonts w:ascii="宋体"/>
                <w:szCs w:val="21"/>
              </w:rPr>
            </w:pPr>
            <w:r>
              <w:rPr>
                <w:rFonts w:ascii="宋体" w:hint="eastAsia"/>
                <w:szCs w:val="21"/>
              </w:rPr>
              <w:t>调研与学习</w:t>
            </w:r>
          </w:p>
        </w:tc>
        <w:tc>
          <w:tcPr>
            <w:tcW w:w="3179" w:type="dxa"/>
            <w:vAlign w:val="center"/>
          </w:tcPr>
          <w:p w14:paraId="10770134" w14:textId="69CDE061" w:rsidR="00253C67" w:rsidRDefault="00E63BFD" w:rsidP="00E63BFD">
            <w:pPr>
              <w:widowControl/>
              <w:jc w:val="center"/>
              <w:rPr>
                <w:rFonts w:ascii="宋体"/>
                <w:szCs w:val="21"/>
              </w:rPr>
            </w:pPr>
            <w:r>
              <w:rPr>
                <w:rFonts w:ascii="宋体" w:hint="eastAsia"/>
                <w:szCs w:val="21"/>
              </w:rPr>
              <w:t>掌握基本概念与方法</w:t>
            </w:r>
          </w:p>
        </w:tc>
      </w:tr>
      <w:tr w:rsidR="00E63BFD" w14:paraId="12DFFBDE" w14:textId="77777777">
        <w:trPr>
          <w:trHeight w:val="397"/>
          <w:jc w:val="center"/>
        </w:trPr>
        <w:tc>
          <w:tcPr>
            <w:tcW w:w="3176" w:type="dxa"/>
            <w:vAlign w:val="center"/>
          </w:tcPr>
          <w:p w14:paraId="05816A69" w14:textId="1F42939D" w:rsidR="00E63BFD" w:rsidRDefault="00E63BFD" w:rsidP="00E63BFD">
            <w:pPr>
              <w:widowControl/>
              <w:jc w:val="center"/>
              <w:rPr>
                <w:rFonts w:ascii="宋体"/>
                <w:szCs w:val="21"/>
              </w:rPr>
            </w:pPr>
            <w:r>
              <w:rPr>
                <w:rFonts w:ascii="宋体"/>
                <w:szCs w:val="21"/>
              </w:rPr>
              <w:t>20</w:t>
            </w:r>
            <w:r>
              <w:rPr>
                <w:rFonts w:ascii="宋体" w:hint="eastAsia"/>
                <w:szCs w:val="21"/>
              </w:rPr>
              <w:t>21</w:t>
            </w:r>
            <w:r>
              <w:rPr>
                <w:rFonts w:ascii="宋体"/>
                <w:szCs w:val="21"/>
              </w:rPr>
              <w:t>.1.1-20</w:t>
            </w:r>
            <w:r>
              <w:rPr>
                <w:rFonts w:ascii="宋体" w:hint="eastAsia"/>
                <w:szCs w:val="21"/>
              </w:rPr>
              <w:t>21</w:t>
            </w:r>
            <w:r>
              <w:rPr>
                <w:rFonts w:ascii="宋体"/>
                <w:szCs w:val="21"/>
              </w:rPr>
              <w:t>.</w:t>
            </w:r>
            <w:r w:rsidR="008E126C">
              <w:rPr>
                <w:rFonts w:ascii="宋体" w:hint="eastAsia"/>
                <w:szCs w:val="21"/>
              </w:rPr>
              <w:t>6</w:t>
            </w:r>
            <w:r>
              <w:rPr>
                <w:rFonts w:ascii="宋体"/>
                <w:szCs w:val="21"/>
              </w:rPr>
              <w:t>.3</w:t>
            </w:r>
            <w:r w:rsidR="008E126C">
              <w:rPr>
                <w:rFonts w:ascii="宋体" w:hint="eastAsia"/>
                <w:szCs w:val="21"/>
              </w:rPr>
              <w:t>0</w:t>
            </w:r>
          </w:p>
        </w:tc>
        <w:tc>
          <w:tcPr>
            <w:tcW w:w="3284" w:type="dxa"/>
            <w:vAlign w:val="center"/>
          </w:tcPr>
          <w:p w14:paraId="50DBE52E" w14:textId="29121B45" w:rsidR="00E63BFD" w:rsidRDefault="00377B13" w:rsidP="00E63BFD">
            <w:pPr>
              <w:widowControl/>
              <w:jc w:val="center"/>
              <w:rPr>
                <w:rFonts w:ascii="宋体"/>
                <w:szCs w:val="21"/>
              </w:rPr>
            </w:pPr>
            <w:r>
              <w:rPr>
                <w:rFonts w:ascii="宋体" w:hAnsi="宋体" w:hint="eastAsia"/>
                <w:bCs/>
                <w:szCs w:val="21"/>
              </w:rPr>
              <w:t>基于</w:t>
            </w:r>
            <w:r>
              <w:rPr>
                <w:rFonts w:ascii="Times New Roman" w:hAnsi="Times New Roman" w:hint="eastAsia"/>
                <w:bCs/>
                <w:szCs w:val="21"/>
              </w:rPr>
              <w:t>元学习</w:t>
            </w:r>
            <w:r>
              <w:rPr>
                <w:rFonts w:ascii="宋体" w:hAnsi="宋体" w:hint="eastAsia"/>
                <w:bCs/>
                <w:szCs w:val="21"/>
              </w:rPr>
              <w:t>的自适应场景下的视频压缩算法研究</w:t>
            </w:r>
          </w:p>
        </w:tc>
        <w:tc>
          <w:tcPr>
            <w:tcW w:w="3179" w:type="dxa"/>
            <w:vAlign w:val="center"/>
          </w:tcPr>
          <w:p w14:paraId="1EF407E7" w14:textId="0A85F453" w:rsidR="00E63BFD" w:rsidRDefault="00377B13" w:rsidP="00E63BFD">
            <w:pPr>
              <w:widowControl/>
              <w:rPr>
                <w:rFonts w:ascii="宋体"/>
                <w:szCs w:val="21"/>
              </w:rPr>
            </w:pPr>
            <w:r>
              <w:rPr>
                <w:rFonts w:ascii="宋体"/>
                <w:szCs w:val="21"/>
              </w:rPr>
              <w:t>根据研究内容与目标，进行解决方案的设计、仿真、结果分析</w:t>
            </w:r>
          </w:p>
        </w:tc>
      </w:tr>
      <w:tr w:rsidR="00B62683" w14:paraId="11645665" w14:textId="77777777">
        <w:trPr>
          <w:trHeight w:val="397"/>
          <w:jc w:val="center"/>
        </w:trPr>
        <w:tc>
          <w:tcPr>
            <w:tcW w:w="3176" w:type="dxa"/>
            <w:vAlign w:val="center"/>
          </w:tcPr>
          <w:p w14:paraId="09F652AA" w14:textId="3B0D3E15" w:rsidR="00B62683" w:rsidRDefault="00B62683" w:rsidP="00E63BFD">
            <w:pPr>
              <w:widowControl/>
              <w:jc w:val="center"/>
              <w:rPr>
                <w:rFonts w:ascii="宋体"/>
                <w:szCs w:val="21"/>
              </w:rPr>
            </w:pPr>
            <w:r>
              <w:rPr>
                <w:rFonts w:ascii="宋体" w:hint="eastAsia"/>
                <w:szCs w:val="21"/>
              </w:rPr>
              <w:t>2021.</w:t>
            </w:r>
            <w:r w:rsidR="008E126C">
              <w:rPr>
                <w:rFonts w:ascii="宋体" w:hint="eastAsia"/>
                <w:szCs w:val="21"/>
              </w:rPr>
              <w:t>7</w:t>
            </w:r>
            <w:r>
              <w:rPr>
                <w:rFonts w:ascii="宋体" w:hint="eastAsia"/>
                <w:szCs w:val="21"/>
              </w:rPr>
              <w:t>.1-202</w:t>
            </w:r>
            <w:r w:rsidR="008E126C">
              <w:rPr>
                <w:rFonts w:ascii="宋体" w:hint="eastAsia"/>
                <w:szCs w:val="21"/>
              </w:rPr>
              <w:t>1</w:t>
            </w:r>
            <w:r>
              <w:rPr>
                <w:rFonts w:ascii="宋体" w:hint="eastAsia"/>
                <w:szCs w:val="21"/>
              </w:rPr>
              <w:t>.</w:t>
            </w:r>
            <w:r w:rsidR="008E126C">
              <w:rPr>
                <w:rFonts w:ascii="宋体" w:hint="eastAsia"/>
                <w:szCs w:val="21"/>
              </w:rPr>
              <w:t>12</w:t>
            </w:r>
            <w:r>
              <w:rPr>
                <w:rFonts w:ascii="宋体" w:hint="eastAsia"/>
                <w:szCs w:val="21"/>
              </w:rPr>
              <w:t>.30</w:t>
            </w:r>
          </w:p>
        </w:tc>
        <w:tc>
          <w:tcPr>
            <w:tcW w:w="3284" w:type="dxa"/>
            <w:vAlign w:val="center"/>
          </w:tcPr>
          <w:p w14:paraId="49CDFA61" w14:textId="47E625A4" w:rsidR="00B62683" w:rsidRPr="00363772" w:rsidRDefault="00363772" w:rsidP="00B62683">
            <w:pPr>
              <w:widowControl/>
              <w:jc w:val="center"/>
              <w:rPr>
                <w:rFonts w:ascii="宋体"/>
                <w:bCs/>
                <w:szCs w:val="21"/>
              </w:rPr>
            </w:pPr>
            <w:r w:rsidRPr="00363772">
              <w:rPr>
                <w:rFonts w:ascii="宋体" w:hAnsi="宋体" w:hint="eastAsia"/>
                <w:bCs/>
                <w:szCs w:val="21"/>
              </w:rPr>
              <w:t>基于传算联动和目标识别的视频压缩算法研究研究</w:t>
            </w:r>
          </w:p>
        </w:tc>
        <w:tc>
          <w:tcPr>
            <w:tcW w:w="3179" w:type="dxa"/>
            <w:vAlign w:val="center"/>
          </w:tcPr>
          <w:p w14:paraId="7E0B4509" w14:textId="51BBBEBD" w:rsidR="00B62683" w:rsidRDefault="00B62683" w:rsidP="00E63BFD">
            <w:pPr>
              <w:widowControl/>
              <w:jc w:val="center"/>
              <w:rPr>
                <w:rFonts w:ascii="宋体"/>
                <w:szCs w:val="21"/>
              </w:rPr>
            </w:pPr>
            <w:r>
              <w:rPr>
                <w:rFonts w:ascii="宋体"/>
                <w:szCs w:val="21"/>
              </w:rPr>
              <w:t>根据研究内容与目标，进行解决方案的设计、仿真、结果分析</w:t>
            </w:r>
          </w:p>
        </w:tc>
      </w:tr>
      <w:tr w:rsidR="00E63BFD" w14:paraId="01527AE8" w14:textId="77777777">
        <w:trPr>
          <w:trHeight w:val="397"/>
          <w:jc w:val="center"/>
        </w:trPr>
        <w:tc>
          <w:tcPr>
            <w:tcW w:w="3176" w:type="dxa"/>
            <w:vAlign w:val="center"/>
          </w:tcPr>
          <w:p w14:paraId="75E0EF36" w14:textId="0709AC8A" w:rsidR="00E63BFD" w:rsidRDefault="00E63BFD" w:rsidP="00E63BFD">
            <w:pPr>
              <w:widowControl/>
              <w:jc w:val="center"/>
              <w:rPr>
                <w:rFonts w:ascii="宋体"/>
                <w:szCs w:val="21"/>
              </w:rPr>
            </w:pPr>
            <w:r>
              <w:rPr>
                <w:rFonts w:ascii="宋体"/>
                <w:szCs w:val="21"/>
              </w:rPr>
              <w:t>20</w:t>
            </w:r>
            <w:r>
              <w:rPr>
                <w:rFonts w:ascii="宋体" w:hint="eastAsia"/>
                <w:szCs w:val="21"/>
              </w:rPr>
              <w:t>2</w:t>
            </w:r>
            <w:r w:rsidR="008E126C">
              <w:rPr>
                <w:rFonts w:ascii="宋体" w:hint="eastAsia"/>
                <w:szCs w:val="21"/>
              </w:rPr>
              <w:t>2</w:t>
            </w:r>
            <w:r>
              <w:rPr>
                <w:rFonts w:ascii="宋体"/>
                <w:szCs w:val="21"/>
              </w:rPr>
              <w:t>.</w:t>
            </w:r>
            <w:r w:rsidR="008E126C">
              <w:rPr>
                <w:rFonts w:ascii="宋体" w:hint="eastAsia"/>
                <w:szCs w:val="21"/>
              </w:rPr>
              <w:t>1</w:t>
            </w:r>
            <w:r>
              <w:rPr>
                <w:rFonts w:ascii="宋体"/>
                <w:szCs w:val="21"/>
              </w:rPr>
              <w:t>.1-20</w:t>
            </w:r>
            <w:r>
              <w:rPr>
                <w:rFonts w:ascii="宋体" w:hint="eastAsia"/>
                <w:szCs w:val="21"/>
              </w:rPr>
              <w:t>21</w:t>
            </w:r>
            <w:r>
              <w:rPr>
                <w:rFonts w:ascii="宋体"/>
                <w:szCs w:val="21"/>
              </w:rPr>
              <w:t>.</w:t>
            </w:r>
            <w:r w:rsidR="008E126C">
              <w:rPr>
                <w:rFonts w:ascii="宋体" w:hint="eastAsia"/>
                <w:szCs w:val="21"/>
              </w:rPr>
              <w:t>3</w:t>
            </w:r>
            <w:r>
              <w:rPr>
                <w:rFonts w:ascii="宋体"/>
                <w:szCs w:val="21"/>
              </w:rPr>
              <w:t>.31</w:t>
            </w:r>
          </w:p>
        </w:tc>
        <w:tc>
          <w:tcPr>
            <w:tcW w:w="3284" w:type="dxa"/>
            <w:vAlign w:val="center"/>
          </w:tcPr>
          <w:p w14:paraId="5145DEFB" w14:textId="79E6911A" w:rsidR="00E63BFD" w:rsidRDefault="00B62683" w:rsidP="00E63BFD">
            <w:pPr>
              <w:widowControl/>
              <w:jc w:val="center"/>
              <w:rPr>
                <w:rFonts w:ascii="宋体"/>
                <w:szCs w:val="21"/>
              </w:rPr>
            </w:pPr>
            <w:r>
              <w:rPr>
                <w:rFonts w:ascii="宋体" w:hint="eastAsia"/>
                <w:szCs w:val="21"/>
              </w:rPr>
              <w:t>完善上述方案内容</w:t>
            </w:r>
          </w:p>
        </w:tc>
        <w:tc>
          <w:tcPr>
            <w:tcW w:w="3179" w:type="dxa"/>
            <w:vAlign w:val="center"/>
          </w:tcPr>
          <w:p w14:paraId="00882079" w14:textId="6666310F" w:rsidR="00E63BFD" w:rsidRDefault="00326F4C" w:rsidP="00326F4C">
            <w:pPr>
              <w:widowControl/>
              <w:jc w:val="center"/>
              <w:rPr>
                <w:rFonts w:ascii="宋体"/>
                <w:szCs w:val="21"/>
              </w:rPr>
            </w:pPr>
            <w:r>
              <w:rPr>
                <w:rFonts w:ascii="宋体"/>
                <w:szCs w:val="21"/>
              </w:rPr>
              <w:t>整理研究点间的逻辑关系，准备中期答辩</w:t>
            </w:r>
          </w:p>
        </w:tc>
      </w:tr>
      <w:tr w:rsidR="00E63BFD" w14:paraId="2EEAB743" w14:textId="77777777">
        <w:trPr>
          <w:trHeight w:val="397"/>
          <w:jc w:val="center"/>
        </w:trPr>
        <w:tc>
          <w:tcPr>
            <w:tcW w:w="3176" w:type="dxa"/>
            <w:vAlign w:val="center"/>
          </w:tcPr>
          <w:p w14:paraId="5441CB8E" w14:textId="42C61FF6" w:rsidR="00E63BFD" w:rsidRDefault="00E63BFD" w:rsidP="00E63BFD">
            <w:pPr>
              <w:widowControl/>
              <w:jc w:val="center"/>
              <w:rPr>
                <w:rFonts w:ascii="宋体"/>
                <w:szCs w:val="21"/>
              </w:rPr>
            </w:pPr>
            <w:r>
              <w:rPr>
                <w:rFonts w:ascii="宋体"/>
                <w:szCs w:val="21"/>
              </w:rPr>
              <w:t>20</w:t>
            </w:r>
            <w:r>
              <w:rPr>
                <w:rFonts w:ascii="宋体" w:hint="eastAsia"/>
                <w:szCs w:val="21"/>
              </w:rPr>
              <w:t>21</w:t>
            </w:r>
            <w:r>
              <w:rPr>
                <w:rFonts w:ascii="宋体"/>
                <w:szCs w:val="21"/>
              </w:rPr>
              <w:t>.</w:t>
            </w:r>
            <w:r w:rsidR="008E126C">
              <w:rPr>
                <w:rFonts w:ascii="宋体" w:hint="eastAsia"/>
                <w:szCs w:val="21"/>
              </w:rPr>
              <w:t>4</w:t>
            </w:r>
            <w:r>
              <w:rPr>
                <w:rFonts w:ascii="宋体"/>
                <w:szCs w:val="21"/>
              </w:rPr>
              <w:t>.1-20</w:t>
            </w:r>
            <w:r>
              <w:rPr>
                <w:rFonts w:ascii="宋体" w:hint="eastAsia"/>
                <w:szCs w:val="21"/>
              </w:rPr>
              <w:t>22</w:t>
            </w:r>
            <w:r>
              <w:rPr>
                <w:rFonts w:ascii="宋体"/>
                <w:szCs w:val="21"/>
              </w:rPr>
              <w:t>.6.1</w:t>
            </w:r>
          </w:p>
        </w:tc>
        <w:tc>
          <w:tcPr>
            <w:tcW w:w="3284" w:type="dxa"/>
            <w:vAlign w:val="center"/>
          </w:tcPr>
          <w:p w14:paraId="7B2AF18A" w14:textId="41366C45" w:rsidR="00E63BFD" w:rsidRDefault="00326F4C" w:rsidP="00E63BFD">
            <w:pPr>
              <w:widowControl/>
              <w:rPr>
                <w:rFonts w:ascii="宋体"/>
                <w:szCs w:val="21"/>
              </w:rPr>
            </w:pPr>
            <w:r>
              <w:rPr>
                <w:rFonts w:ascii="宋体"/>
                <w:szCs w:val="21"/>
              </w:rPr>
              <w:t>总结研究成果，论文撰写与提交</w:t>
            </w:r>
          </w:p>
        </w:tc>
        <w:tc>
          <w:tcPr>
            <w:tcW w:w="3179" w:type="dxa"/>
            <w:vAlign w:val="center"/>
          </w:tcPr>
          <w:p w14:paraId="398142C1" w14:textId="2E450642" w:rsidR="00E63BFD" w:rsidRDefault="00326F4C" w:rsidP="00326F4C">
            <w:pPr>
              <w:widowControl/>
              <w:jc w:val="center"/>
              <w:rPr>
                <w:rFonts w:ascii="宋体"/>
                <w:szCs w:val="21"/>
              </w:rPr>
            </w:pPr>
            <w:r>
              <w:rPr>
                <w:rFonts w:ascii="宋体"/>
                <w:szCs w:val="21"/>
              </w:rPr>
              <w:t>完成毕业论文的撰写,进行毕业答辩</w:t>
            </w:r>
          </w:p>
        </w:tc>
      </w:tr>
      <w:tr w:rsidR="00E63BFD" w14:paraId="38D77A0B" w14:textId="77777777">
        <w:trPr>
          <w:trHeight w:val="397"/>
          <w:jc w:val="center"/>
        </w:trPr>
        <w:tc>
          <w:tcPr>
            <w:tcW w:w="3176" w:type="dxa"/>
            <w:vAlign w:val="center"/>
          </w:tcPr>
          <w:p w14:paraId="7D855450" w14:textId="77777777" w:rsidR="00E63BFD" w:rsidRDefault="00E63BFD" w:rsidP="00E63BFD">
            <w:pPr>
              <w:widowControl/>
              <w:jc w:val="center"/>
              <w:rPr>
                <w:rFonts w:ascii="宋体"/>
                <w:szCs w:val="21"/>
              </w:rPr>
            </w:pPr>
          </w:p>
        </w:tc>
        <w:tc>
          <w:tcPr>
            <w:tcW w:w="3284" w:type="dxa"/>
            <w:vAlign w:val="center"/>
          </w:tcPr>
          <w:p w14:paraId="7F006C22" w14:textId="77777777" w:rsidR="00E63BFD" w:rsidRDefault="00E63BFD" w:rsidP="00E63BFD">
            <w:pPr>
              <w:widowControl/>
              <w:jc w:val="center"/>
              <w:rPr>
                <w:rFonts w:ascii="宋体"/>
                <w:szCs w:val="21"/>
              </w:rPr>
            </w:pPr>
          </w:p>
        </w:tc>
        <w:tc>
          <w:tcPr>
            <w:tcW w:w="3179" w:type="dxa"/>
            <w:vAlign w:val="center"/>
          </w:tcPr>
          <w:p w14:paraId="4E4143EB" w14:textId="77777777" w:rsidR="00E63BFD" w:rsidRDefault="00E63BFD" w:rsidP="00E63BFD">
            <w:pPr>
              <w:widowControl/>
              <w:jc w:val="center"/>
              <w:rPr>
                <w:rFonts w:ascii="宋体"/>
                <w:szCs w:val="21"/>
              </w:rPr>
            </w:pPr>
          </w:p>
        </w:tc>
      </w:tr>
      <w:tr w:rsidR="00E63BFD" w14:paraId="0E66569C" w14:textId="77777777">
        <w:trPr>
          <w:trHeight w:val="397"/>
          <w:jc w:val="center"/>
        </w:trPr>
        <w:tc>
          <w:tcPr>
            <w:tcW w:w="3176" w:type="dxa"/>
            <w:vAlign w:val="center"/>
          </w:tcPr>
          <w:p w14:paraId="3D71D283" w14:textId="77777777" w:rsidR="00E63BFD" w:rsidRDefault="00E63BFD" w:rsidP="00E63BFD">
            <w:pPr>
              <w:widowControl/>
              <w:jc w:val="center"/>
              <w:rPr>
                <w:rFonts w:ascii="宋体"/>
                <w:szCs w:val="21"/>
              </w:rPr>
            </w:pPr>
          </w:p>
        </w:tc>
        <w:tc>
          <w:tcPr>
            <w:tcW w:w="3284" w:type="dxa"/>
            <w:vAlign w:val="center"/>
          </w:tcPr>
          <w:p w14:paraId="52A5AF40" w14:textId="77777777" w:rsidR="00E63BFD" w:rsidRDefault="00E63BFD" w:rsidP="00E63BFD">
            <w:pPr>
              <w:widowControl/>
              <w:jc w:val="center"/>
              <w:rPr>
                <w:rFonts w:ascii="宋体"/>
                <w:szCs w:val="21"/>
              </w:rPr>
            </w:pPr>
          </w:p>
        </w:tc>
        <w:tc>
          <w:tcPr>
            <w:tcW w:w="3179" w:type="dxa"/>
            <w:vAlign w:val="center"/>
          </w:tcPr>
          <w:p w14:paraId="394104EA" w14:textId="77777777" w:rsidR="00E63BFD" w:rsidRDefault="00E63BFD" w:rsidP="00E63BFD">
            <w:pPr>
              <w:widowControl/>
              <w:jc w:val="center"/>
              <w:rPr>
                <w:rFonts w:ascii="宋体"/>
                <w:szCs w:val="21"/>
              </w:rPr>
            </w:pPr>
          </w:p>
        </w:tc>
      </w:tr>
      <w:tr w:rsidR="00E63BFD" w14:paraId="58948244" w14:textId="77777777">
        <w:trPr>
          <w:trHeight w:val="397"/>
          <w:jc w:val="center"/>
        </w:trPr>
        <w:tc>
          <w:tcPr>
            <w:tcW w:w="3176" w:type="dxa"/>
            <w:vAlign w:val="center"/>
          </w:tcPr>
          <w:p w14:paraId="07154ABC" w14:textId="77777777" w:rsidR="00E63BFD" w:rsidRDefault="00E63BFD" w:rsidP="00E63BFD">
            <w:pPr>
              <w:widowControl/>
              <w:jc w:val="center"/>
              <w:rPr>
                <w:rFonts w:ascii="宋体"/>
                <w:szCs w:val="21"/>
              </w:rPr>
            </w:pPr>
          </w:p>
        </w:tc>
        <w:tc>
          <w:tcPr>
            <w:tcW w:w="3284" w:type="dxa"/>
            <w:vAlign w:val="center"/>
          </w:tcPr>
          <w:p w14:paraId="56E0BA47" w14:textId="77777777" w:rsidR="00E63BFD" w:rsidRDefault="00E63BFD" w:rsidP="00E63BFD">
            <w:pPr>
              <w:widowControl/>
              <w:jc w:val="center"/>
              <w:rPr>
                <w:rFonts w:ascii="宋体"/>
                <w:szCs w:val="21"/>
              </w:rPr>
            </w:pPr>
          </w:p>
        </w:tc>
        <w:tc>
          <w:tcPr>
            <w:tcW w:w="3179" w:type="dxa"/>
            <w:vAlign w:val="center"/>
          </w:tcPr>
          <w:p w14:paraId="0657278A" w14:textId="77777777" w:rsidR="00E63BFD" w:rsidRDefault="00E63BFD" w:rsidP="00E63BFD">
            <w:pPr>
              <w:widowControl/>
              <w:jc w:val="center"/>
              <w:rPr>
                <w:rFonts w:ascii="宋体"/>
                <w:szCs w:val="21"/>
              </w:rPr>
            </w:pPr>
          </w:p>
        </w:tc>
      </w:tr>
    </w:tbl>
    <w:p w14:paraId="0ECBFF68" w14:textId="77777777" w:rsidR="00253C67" w:rsidRDefault="00253C67">
      <w:pPr>
        <w:widowControl/>
        <w:jc w:val="left"/>
        <w:rPr>
          <w:rFonts w:ascii="宋体"/>
          <w:sz w:val="10"/>
          <w:szCs w:val="10"/>
        </w:rPr>
      </w:pPr>
    </w:p>
    <w:p w14:paraId="4311EFC7" w14:textId="77777777" w:rsidR="00253C67" w:rsidRDefault="007130A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253C67" w14:paraId="1222D3EF"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22288B92"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087F378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83226C"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8CC48ED"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0166EB6"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7A201F4"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5D31AC34" w14:textId="77777777" w:rsidR="00253C67" w:rsidRDefault="00253C6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55A83A6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31D66B3F"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14:paraId="09DD2F33"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5686CCE" w14:textId="77777777" w:rsidR="00253C67" w:rsidRDefault="007130A4">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253C67" w14:paraId="377E79A5" w14:textId="77777777">
        <w:trPr>
          <w:trHeight w:val="454"/>
          <w:jc w:val="center"/>
        </w:trPr>
        <w:tc>
          <w:tcPr>
            <w:tcW w:w="453" w:type="dxa"/>
            <w:vMerge/>
            <w:tcBorders>
              <w:left w:val="single" w:sz="12" w:space="0" w:color="auto"/>
              <w:right w:val="single" w:sz="4" w:space="0" w:color="auto"/>
            </w:tcBorders>
          </w:tcPr>
          <w:p w14:paraId="5D293B09"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CA9F7D"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555425F"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2E006AF"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6D4F0C" w14:textId="77777777" w:rsidR="00253C67" w:rsidRDefault="00253C67">
            <w:pPr>
              <w:widowControl/>
              <w:jc w:val="center"/>
              <w:rPr>
                <w:rFonts w:asciiTheme="minorEastAsia" w:hAnsiTheme="minorEastAsia"/>
                <w:szCs w:val="21"/>
              </w:rPr>
            </w:pPr>
          </w:p>
        </w:tc>
      </w:tr>
      <w:tr w:rsidR="00253C67" w14:paraId="693B311B" w14:textId="77777777">
        <w:trPr>
          <w:trHeight w:val="454"/>
          <w:jc w:val="center"/>
        </w:trPr>
        <w:tc>
          <w:tcPr>
            <w:tcW w:w="453" w:type="dxa"/>
            <w:vMerge/>
            <w:tcBorders>
              <w:left w:val="single" w:sz="12" w:space="0" w:color="auto"/>
              <w:right w:val="single" w:sz="4" w:space="0" w:color="auto"/>
            </w:tcBorders>
          </w:tcPr>
          <w:p w14:paraId="0A0D7334"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1095793"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E717965"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24AED1D"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F7727B6" w14:textId="77777777" w:rsidR="00253C67" w:rsidRDefault="00253C67">
            <w:pPr>
              <w:widowControl/>
              <w:jc w:val="center"/>
              <w:rPr>
                <w:rFonts w:asciiTheme="minorEastAsia" w:hAnsiTheme="minorEastAsia"/>
                <w:szCs w:val="21"/>
              </w:rPr>
            </w:pPr>
          </w:p>
        </w:tc>
      </w:tr>
      <w:tr w:rsidR="00253C67" w14:paraId="4078B129" w14:textId="77777777">
        <w:trPr>
          <w:trHeight w:val="454"/>
          <w:jc w:val="center"/>
        </w:trPr>
        <w:tc>
          <w:tcPr>
            <w:tcW w:w="453" w:type="dxa"/>
            <w:vMerge/>
            <w:tcBorders>
              <w:left w:val="single" w:sz="12" w:space="0" w:color="auto"/>
              <w:right w:val="single" w:sz="4" w:space="0" w:color="auto"/>
            </w:tcBorders>
          </w:tcPr>
          <w:p w14:paraId="1ED7CE4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8120C41"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6D00DD"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BC703AA"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CE46161" w14:textId="77777777" w:rsidR="00253C67" w:rsidRDefault="00253C67">
            <w:pPr>
              <w:widowControl/>
              <w:jc w:val="center"/>
              <w:rPr>
                <w:rFonts w:asciiTheme="minorEastAsia" w:hAnsiTheme="minorEastAsia"/>
                <w:szCs w:val="21"/>
              </w:rPr>
            </w:pPr>
          </w:p>
        </w:tc>
      </w:tr>
      <w:tr w:rsidR="00253C67" w14:paraId="35D65D9E" w14:textId="77777777">
        <w:trPr>
          <w:trHeight w:val="454"/>
          <w:jc w:val="center"/>
        </w:trPr>
        <w:tc>
          <w:tcPr>
            <w:tcW w:w="453" w:type="dxa"/>
            <w:vMerge/>
            <w:tcBorders>
              <w:left w:val="single" w:sz="12" w:space="0" w:color="auto"/>
              <w:right w:val="single" w:sz="4" w:space="0" w:color="auto"/>
            </w:tcBorders>
          </w:tcPr>
          <w:p w14:paraId="71315373"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C5B4FA7"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0B6A4C"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1EF9BB08"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D88D814" w14:textId="77777777" w:rsidR="00253C67" w:rsidRDefault="00253C67">
            <w:pPr>
              <w:widowControl/>
              <w:jc w:val="center"/>
              <w:rPr>
                <w:rFonts w:asciiTheme="minorEastAsia" w:hAnsiTheme="minorEastAsia"/>
                <w:szCs w:val="21"/>
              </w:rPr>
            </w:pPr>
          </w:p>
        </w:tc>
      </w:tr>
      <w:tr w:rsidR="00253C67" w14:paraId="18A223A4" w14:textId="77777777">
        <w:trPr>
          <w:trHeight w:val="454"/>
          <w:jc w:val="center"/>
        </w:trPr>
        <w:tc>
          <w:tcPr>
            <w:tcW w:w="453" w:type="dxa"/>
            <w:vMerge/>
            <w:tcBorders>
              <w:left w:val="single" w:sz="12" w:space="0" w:color="auto"/>
              <w:right w:val="single" w:sz="4" w:space="0" w:color="auto"/>
            </w:tcBorders>
          </w:tcPr>
          <w:p w14:paraId="7BD25508"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14FD8E"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3500EEB"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1594182"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833070C" w14:textId="77777777" w:rsidR="00253C67" w:rsidRDefault="00253C67">
            <w:pPr>
              <w:widowControl/>
              <w:jc w:val="center"/>
              <w:rPr>
                <w:rFonts w:asciiTheme="minorEastAsia" w:hAnsiTheme="minorEastAsia"/>
                <w:szCs w:val="21"/>
              </w:rPr>
            </w:pPr>
          </w:p>
        </w:tc>
      </w:tr>
      <w:tr w:rsidR="00253C67" w14:paraId="09766A46" w14:textId="77777777">
        <w:trPr>
          <w:trHeight w:val="454"/>
          <w:jc w:val="center"/>
        </w:trPr>
        <w:tc>
          <w:tcPr>
            <w:tcW w:w="453" w:type="dxa"/>
            <w:vMerge/>
            <w:tcBorders>
              <w:left w:val="single" w:sz="12" w:space="0" w:color="auto"/>
              <w:bottom w:val="single" w:sz="4" w:space="0" w:color="auto"/>
              <w:right w:val="single" w:sz="4" w:space="0" w:color="auto"/>
            </w:tcBorders>
          </w:tcPr>
          <w:p w14:paraId="1F3DFA9C" w14:textId="77777777" w:rsidR="00253C67" w:rsidRDefault="00253C6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7C3F6B5" w14:textId="77777777" w:rsidR="00253C67" w:rsidRDefault="00253C6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3DC54E6" w14:textId="77777777" w:rsidR="00253C67" w:rsidRDefault="00253C6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6B1B88C" w14:textId="77777777" w:rsidR="00253C67" w:rsidRDefault="00253C6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B01A727" w14:textId="77777777" w:rsidR="00253C67" w:rsidRDefault="00253C67">
            <w:pPr>
              <w:widowControl/>
              <w:jc w:val="center"/>
              <w:rPr>
                <w:rFonts w:asciiTheme="minorEastAsia" w:hAnsiTheme="minorEastAsia"/>
                <w:szCs w:val="21"/>
              </w:rPr>
            </w:pPr>
          </w:p>
        </w:tc>
      </w:tr>
      <w:tr w:rsidR="00253C67" w14:paraId="539B4417" w14:textId="77777777">
        <w:trPr>
          <w:trHeight w:val="471"/>
          <w:jc w:val="center"/>
        </w:trPr>
        <w:tc>
          <w:tcPr>
            <w:tcW w:w="9664" w:type="dxa"/>
            <w:gridSpan w:val="5"/>
            <w:tcBorders>
              <w:left w:val="single" w:sz="12" w:space="0" w:color="auto"/>
              <w:bottom w:val="nil"/>
              <w:right w:val="single" w:sz="12" w:space="0" w:color="auto"/>
            </w:tcBorders>
          </w:tcPr>
          <w:p w14:paraId="1ED7B083"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253C67" w14:paraId="5FD6F3A4" w14:textId="77777777">
        <w:trPr>
          <w:trHeight w:val="3742"/>
          <w:jc w:val="center"/>
        </w:trPr>
        <w:tc>
          <w:tcPr>
            <w:tcW w:w="9664" w:type="dxa"/>
            <w:gridSpan w:val="5"/>
            <w:tcBorders>
              <w:top w:val="nil"/>
              <w:left w:val="single" w:sz="12" w:space="0" w:color="auto"/>
              <w:bottom w:val="nil"/>
              <w:right w:val="single" w:sz="12" w:space="0" w:color="auto"/>
            </w:tcBorders>
          </w:tcPr>
          <w:p w14:paraId="06901088" w14:textId="77777777" w:rsidR="00253C67" w:rsidRDefault="00253C67">
            <w:pPr>
              <w:widowControl/>
              <w:spacing w:beforeLines="50" w:before="156"/>
              <w:ind w:leftChars="200" w:left="420"/>
              <w:jc w:val="left"/>
              <w:rPr>
                <w:rFonts w:asciiTheme="minorEastAsia" w:hAnsiTheme="minorEastAsia"/>
                <w:szCs w:val="21"/>
              </w:rPr>
            </w:pPr>
          </w:p>
        </w:tc>
      </w:tr>
      <w:tr w:rsidR="00253C67" w14:paraId="2BE1D4E6" w14:textId="77777777">
        <w:trPr>
          <w:trHeight w:val="1021"/>
          <w:jc w:val="center"/>
        </w:trPr>
        <w:tc>
          <w:tcPr>
            <w:tcW w:w="9664" w:type="dxa"/>
            <w:gridSpan w:val="5"/>
            <w:tcBorders>
              <w:top w:val="nil"/>
              <w:left w:val="single" w:sz="12" w:space="0" w:color="auto"/>
              <w:right w:val="single" w:sz="12" w:space="0" w:color="auto"/>
            </w:tcBorders>
          </w:tcPr>
          <w:p w14:paraId="544DCA4C"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75698C8" w14:textId="77777777" w:rsidR="00253C67" w:rsidRDefault="00253C67">
            <w:pPr>
              <w:widowControl/>
              <w:jc w:val="left"/>
              <w:rPr>
                <w:rFonts w:asciiTheme="minorEastAsia" w:hAnsiTheme="minorEastAsia"/>
                <w:szCs w:val="21"/>
              </w:rPr>
            </w:pPr>
          </w:p>
          <w:p w14:paraId="602FFBF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5A28E0BE" w14:textId="77777777">
        <w:trPr>
          <w:trHeight w:val="1814"/>
          <w:jc w:val="center"/>
        </w:trPr>
        <w:tc>
          <w:tcPr>
            <w:tcW w:w="9664" w:type="dxa"/>
            <w:gridSpan w:val="5"/>
            <w:tcBorders>
              <w:left w:val="single" w:sz="12" w:space="0" w:color="auto"/>
              <w:bottom w:val="nil"/>
              <w:right w:val="single" w:sz="12" w:space="0" w:color="auto"/>
            </w:tcBorders>
          </w:tcPr>
          <w:p w14:paraId="11B14ECE"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253C67" w14:paraId="45BD2FBE" w14:textId="77777777">
        <w:trPr>
          <w:trHeight w:val="1021"/>
          <w:jc w:val="center"/>
        </w:trPr>
        <w:tc>
          <w:tcPr>
            <w:tcW w:w="9664" w:type="dxa"/>
            <w:gridSpan w:val="5"/>
            <w:tcBorders>
              <w:top w:val="nil"/>
              <w:left w:val="single" w:sz="12" w:space="0" w:color="auto"/>
              <w:right w:val="single" w:sz="12" w:space="0" w:color="auto"/>
            </w:tcBorders>
          </w:tcPr>
          <w:p w14:paraId="6D42C3CB"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355E3CBB" w14:textId="77777777" w:rsidR="00253C67" w:rsidRDefault="00253C67">
            <w:pPr>
              <w:widowControl/>
              <w:ind w:leftChars="2650" w:left="5565"/>
              <w:jc w:val="left"/>
              <w:rPr>
                <w:rFonts w:asciiTheme="minorEastAsia" w:hAnsiTheme="minorEastAsia"/>
                <w:szCs w:val="21"/>
              </w:rPr>
            </w:pPr>
          </w:p>
          <w:p w14:paraId="7B4CA0AE"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253C67" w14:paraId="18F8A834" w14:textId="77777777">
        <w:trPr>
          <w:trHeight w:val="851"/>
          <w:jc w:val="center"/>
        </w:trPr>
        <w:tc>
          <w:tcPr>
            <w:tcW w:w="9664" w:type="dxa"/>
            <w:gridSpan w:val="5"/>
            <w:tcBorders>
              <w:left w:val="single" w:sz="12" w:space="0" w:color="auto"/>
              <w:bottom w:val="nil"/>
              <w:right w:val="single" w:sz="12" w:space="0" w:color="auto"/>
            </w:tcBorders>
          </w:tcPr>
          <w:p w14:paraId="05DD61AC" w14:textId="77777777" w:rsidR="00253C67" w:rsidRDefault="007130A4">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253C67" w14:paraId="64F8EBD7"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1659868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负责人：</w:t>
            </w:r>
          </w:p>
          <w:p w14:paraId="038A5591" w14:textId="77777777" w:rsidR="00253C67" w:rsidRDefault="00253C67">
            <w:pPr>
              <w:widowControl/>
              <w:ind w:leftChars="2650" w:left="5565"/>
              <w:jc w:val="left"/>
              <w:rPr>
                <w:rFonts w:asciiTheme="minorEastAsia" w:hAnsiTheme="minorEastAsia"/>
                <w:szCs w:val="21"/>
              </w:rPr>
            </w:pPr>
          </w:p>
          <w:p w14:paraId="6D014675" w14:textId="77777777" w:rsidR="00253C67" w:rsidRDefault="007130A4">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3C7C8254" w14:textId="77777777" w:rsidR="00253C67" w:rsidRDefault="00253C67">
      <w:pPr>
        <w:widowControl/>
        <w:jc w:val="left"/>
        <w:rPr>
          <w:rFonts w:ascii="宋体"/>
          <w:sz w:val="10"/>
          <w:szCs w:val="10"/>
        </w:rPr>
      </w:pPr>
    </w:p>
    <w:p w14:paraId="0FA0A796" w14:textId="77777777" w:rsidR="00253C67" w:rsidRDefault="00253C67">
      <w:pPr>
        <w:widowControl/>
        <w:spacing w:line="20" w:lineRule="exact"/>
        <w:jc w:val="center"/>
        <w:rPr>
          <w:rFonts w:ascii="宋体"/>
          <w:b/>
          <w:sz w:val="10"/>
          <w:szCs w:val="10"/>
        </w:rPr>
      </w:pPr>
    </w:p>
    <w:sectPr w:rsidR="00253C67">
      <w:headerReference w:type="default" r:id="rId12"/>
      <w:footerReference w:type="default" r:id="rId13"/>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4DCB6" w14:textId="77777777" w:rsidR="003C321F" w:rsidRDefault="003C321F">
      <w:r>
        <w:separator/>
      </w:r>
    </w:p>
  </w:endnote>
  <w:endnote w:type="continuationSeparator" w:id="0">
    <w:p w14:paraId="37350517" w14:textId="77777777" w:rsidR="003C321F" w:rsidRDefault="003C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2B1D1" w14:textId="77777777" w:rsidR="00253C67" w:rsidRDefault="007130A4">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C3359E" w:rsidRPr="00C3359E">
      <w:rPr>
        <w:noProof/>
        <w:sz w:val="21"/>
        <w:szCs w:val="21"/>
        <w:lang w:val="zh-CN"/>
      </w:rPr>
      <w:t>-</w:t>
    </w:r>
    <w:r w:rsidR="00C3359E">
      <w:rPr>
        <w:noProof/>
        <w:sz w:val="21"/>
        <w:szCs w:val="21"/>
      </w:rPr>
      <w:t xml:space="preserve"> 7 -</w:t>
    </w:r>
    <w:r>
      <w:rPr>
        <w:sz w:val="21"/>
        <w:szCs w:val="21"/>
      </w:rPr>
      <w:fldChar w:fldCharType="end"/>
    </w:r>
  </w:p>
  <w:p w14:paraId="5B1C7637" w14:textId="77777777" w:rsidR="00253C67" w:rsidRDefault="00253C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AF596" w14:textId="77777777" w:rsidR="003C321F" w:rsidRDefault="003C321F">
      <w:r>
        <w:separator/>
      </w:r>
    </w:p>
  </w:footnote>
  <w:footnote w:type="continuationSeparator" w:id="0">
    <w:p w14:paraId="2998B7FA" w14:textId="77777777" w:rsidR="003C321F" w:rsidRDefault="003C3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53C67" w14:paraId="21588E3D" w14:textId="77777777">
      <w:trPr>
        <w:trHeight w:val="851"/>
      </w:trPr>
      <w:tc>
        <w:tcPr>
          <w:tcW w:w="4817" w:type="dxa"/>
          <w:vAlign w:val="bottom"/>
        </w:tcPr>
        <w:p w14:paraId="30FAC483" w14:textId="77777777" w:rsidR="00253C67" w:rsidRDefault="007130A4">
          <w:pPr>
            <w:rPr>
              <w:sz w:val="18"/>
              <w:szCs w:val="18"/>
            </w:rPr>
          </w:pPr>
          <w:r>
            <w:rPr>
              <w:noProof/>
            </w:rPr>
            <w:drawing>
              <wp:inline distT="0" distB="0" distL="0" distR="0" wp14:anchorId="257E109C" wp14:editId="70500809">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1F51A5D7" w14:textId="77777777" w:rsidR="00253C67" w:rsidRDefault="00253C67">
          <w:pPr>
            <w:jc w:val="right"/>
          </w:pPr>
        </w:p>
        <w:p w14:paraId="1A53F130" w14:textId="77777777" w:rsidR="00253C67" w:rsidRDefault="007130A4">
          <w:pPr>
            <w:jc w:val="right"/>
            <w:rPr>
              <w:sz w:val="18"/>
              <w:szCs w:val="18"/>
            </w:rPr>
          </w:pPr>
          <w:r>
            <w:rPr>
              <w:sz w:val="18"/>
              <w:szCs w:val="18"/>
            </w:rPr>
            <w:t>北京邮电大学</w:t>
          </w:r>
          <w:r>
            <w:rPr>
              <w:rFonts w:hint="eastAsia"/>
              <w:sz w:val="18"/>
              <w:szCs w:val="18"/>
            </w:rPr>
            <w:t>硕士研究生学位论文开题报告</w:t>
          </w:r>
        </w:p>
      </w:tc>
    </w:tr>
  </w:tbl>
  <w:p w14:paraId="5D557ECB" w14:textId="77777777" w:rsidR="00253C67" w:rsidRDefault="00253C67">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B97"/>
    <w:multiLevelType w:val="hybridMultilevel"/>
    <w:tmpl w:val="C9B824AE"/>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27F12"/>
    <w:multiLevelType w:val="hybridMultilevel"/>
    <w:tmpl w:val="E9EA44AA"/>
    <w:lvl w:ilvl="0" w:tplc="6C22F7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142D79"/>
    <w:multiLevelType w:val="hybridMultilevel"/>
    <w:tmpl w:val="07D84086"/>
    <w:lvl w:ilvl="0" w:tplc="5E60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01C7"/>
    <w:rsid w:val="00001C06"/>
    <w:rsid w:val="00001D27"/>
    <w:rsid w:val="00004BF6"/>
    <w:rsid w:val="00007DF2"/>
    <w:rsid w:val="00010068"/>
    <w:rsid w:val="000141D9"/>
    <w:rsid w:val="000149C3"/>
    <w:rsid w:val="00014B42"/>
    <w:rsid w:val="00015378"/>
    <w:rsid w:val="00016310"/>
    <w:rsid w:val="000308C3"/>
    <w:rsid w:val="00033501"/>
    <w:rsid w:val="000354E2"/>
    <w:rsid w:val="00035A38"/>
    <w:rsid w:val="00046AE8"/>
    <w:rsid w:val="0005242B"/>
    <w:rsid w:val="0005730E"/>
    <w:rsid w:val="00057837"/>
    <w:rsid w:val="0007193B"/>
    <w:rsid w:val="00073921"/>
    <w:rsid w:val="00094E1E"/>
    <w:rsid w:val="00094E41"/>
    <w:rsid w:val="00096804"/>
    <w:rsid w:val="000A3BE1"/>
    <w:rsid w:val="000A7081"/>
    <w:rsid w:val="000B269D"/>
    <w:rsid w:val="000B3F21"/>
    <w:rsid w:val="000C2FB5"/>
    <w:rsid w:val="000D0958"/>
    <w:rsid w:val="000F1A91"/>
    <w:rsid w:val="000F7E8C"/>
    <w:rsid w:val="00101FAE"/>
    <w:rsid w:val="001109E0"/>
    <w:rsid w:val="0012084F"/>
    <w:rsid w:val="00120D84"/>
    <w:rsid w:val="001271DA"/>
    <w:rsid w:val="00127C83"/>
    <w:rsid w:val="0013061D"/>
    <w:rsid w:val="00141115"/>
    <w:rsid w:val="00145BF6"/>
    <w:rsid w:val="00146F70"/>
    <w:rsid w:val="001515BF"/>
    <w:rsid w:val="001559BF"/>
    <w:rsid w:val="0016382F"/>
    <w:rsid w:val="00170FD5"/>
    <w:rsid w:val="00173B00"/>
    <w:rsid w:val="00174146"/>
    <w:rsid w:val="001744BA"/>
    <w:rsid w:val="001966FC"/>
    <w:rsid w:val="001A7D58"/>
    <w:rsid w:val="001B1E4E"/>
    <w:rsid w:val="001C4BBC"/>
    <w:rsid w:val="001E1AB7"/>
    <w:rsid w:val="001E4C7D"/>
    <w:rsid w:val="001E7DFD"/>
    <w:rsid w:val="001F5846"/>
    <w:rsid w:val="001F58AF"/>
    <w:rsid w:val="00203934"/>
    <w:rsid w:val="002078C4"/>
    <w:rsid w:val="00212910"/>
    <w:rsid w:val="00217696"/>
    <w:rsid w:val="002219E7"/>
    <w:rsid w:val="00222888"/>
    <w:rsid w:val="002239F5"/>
    <w:rsid w:val="002275AB"/>
    <w:rsid w:val="002410BF"/>
    <w:rsid w:val="00250057"/>
    <w:rsid w:val="00252A2A"/>
    <w:rsid w:val="0025346D"/>
    <w:rsid w:val="00253C67"/>
    <w:rsid w:val="0025689E"/>
    <w:rsid w:val="00260B42"/>
    <w:rsid w:val="0026524D"/>
    <w:rsid w:val="00270867"/>
    <w:rsid w:val="002772FE"/>
    <w:rsid w:val="0028099E"/>
    <w:rsid w:val="002846B4"/>
    <w:rsid w:val="0028536F"/>
    <w:rsid w:val="002857BE"/>
    <w:rsid w:val="0028614C"/>
    <w:rsid w:val="00286FF3"/>
    <w:rsid w:val="00292D70"/>
    <w:rsid w:val="002972FB"/>
    <w:rsid w:val="002A15DC"/>
    <w:rsid w:val="002A7541"/>
    <w:rsid w:val="002B001B"/>
    <w:rsid w:val="002B3A7B"/>
    <w:rsid w:val="002C54EC"/>
    <w:rsid w:val="002C63A0"/>
    <w:rsid w:val="002E07DF"/>
    <w:rsid w:val="002E18F6"/>
    <w:rsid w:val="002E4689"/>
    <w:rsid w:val="002E4B96"/>
    <w:rsid w:val="002F4524"/>
    <w:rsid w:val="002F5590"/>
    <w:rsid w:val="002F5FEC"/>
    <w:rsid w:val="003256D9"/>
    <w:rsid w:val="00325749"/>
    <w:rsid w:val="00326F4C"/>
    <w:rsid w:val="0033081F"/>
    <w:rsid w:val="00331802"/>
    <w:rsid w:val="00336167"/>
    <w:rsid w:val="00342222"/>
    <w:rsid w:val="00344D95"/>
    <w:rsid w:val="00347855"/>
    <w:rsid w:val="00351984"/>
    <w:rsid w:val="00355D5D"/>
    <w:rsid w:val="00363772"/>
    <w:rsid w:val="00371A56"/>
    <w:rsid w:val="003745BB"/>
    <w:rsid w:val="0037490E"/>
    <w:rsid w:val="00377B13"/>
    <w:rsid w:val="00384C3D"/>
    <w:rsid w:val="00391FF4"/>
    <w:rsid w:val="00393D69"/>
    <w:rsid w:val="003A56F4"/>
    <w:rsid w:val="003B0734"/>
    <w:rsid w:val="003B2BD6"/>
    <w:rsid w:val="003B7D91"/>
    <w:rsid w:val="003C0CB0"/>
    <w:rsid w:val="003C2C0A"/>
    <w:rsid w:val="003C321F"/>
    <w:rsid w:val="003D04EA"/>
    <w:rsid w:val="003D1C36"/>
    <w:rsid w:val="003D713C"/>
    <w:rsid w:val="003E1BAB"/>
    <w:rsid w:val="003F4308"/>
    <w:rsid w:val="0040073C"/>
    <w:rsid w:val="00407550"/>
    <w:rsid w:val="004104CA"/>
    <w:rsid w:val="004114F0"/>
    <w:rsid w:val="00411613"/>
    <w:rsid w:val="004116F5"/>
    <w:rsid w:val="00416FD4"/>
    <w:rsid w:val="004177A7"/>
    <w:rsid w:val="00427FF4"/>
    <w:rsid w:val="00437D1E"/>
    <w:rsid w:val="00442DE4"/>
    <w:rsid w:val="0044563D"/>
    <w:rsid w:val="0044658A"/>
    <w:rsid w:val="00472218"/>
    <w:rsid w:val="0047428C"/>
    <w:rsid w:val="00475B74"/>
    <w:rsid w:val="004811A1"/>
    <w:rsid w:val="004832E2"/>
    <w:rsid w:val="00484941"/>
    <w:rsid w:val="00484C30"/>
    <w:rsid w:val="0048581A"/>
    <w:rsid w:val="004879F7"/>
    <w:rsid w:val="00494DBB"/>
    <w:rsid w:val="0049726D"/>
    <w:rsid w:val="004B0B98"/>
    <w:rsid w:val="004D0CCD"/>
    <w:rsid w:val="004D1C0B"/>
    <w:rsid w:val="004E0B6B"/>
    <w:rsid w:val="004E1F69"/>
    <w:rsid w:val="004E6BFD"/>
    <w:rsid w:val="004F137E"/>
    <w:rsid w:val="004F488F"/>
    <w:rsid w:val="004F5FB0"/>
    <w:rsid w:val="004F75D4"/>
    <w:rsid w:val="004F7F02"/>
    <w:rsid w:val="00505425"/>
    <w:rsid w:val="00505F6D"/>
    <w:rsid w:val="00512913"/>
    <w:rsid w:val="00513865"/>
    <w:rsid w:val="0052120E"/>
    <w:rsid w:val="00526261"/>
    <w:rsid w:val="00526DD8"/>
    <w:rsid w:val="0054492D"/>
    <w:rsid w:val="00555144"/>
    <w:rsid w:val="00566DFB"/>
    <w:rsid w:val="00570130"/>
    <w:rsid w:val="00571FEA"/>
    <w:rsid w:val="00574BD4"/>
    <w:rsid w:val="00576490"/>
    <w:rsid w:val="00580F4D"/>
    <w:rsid w:val="00581142"/>
    <w:rsid w:val="0058435F"/>
    <w:rsid w:val="005911AA"/>
    <w:rsid w:val="0059205B"/>
    <w:rsid w:val="005A53E8"/>
    <w:rsid w:val="005A5BA0"/>
    <w:rsid w:val="005B1BCA"/>
    <w:rsid w:val="005B25E2"/>
    <w:rsid w:val="005B4565"/>
    <w:rsid w:val="005B4D4A"/>
    <w:rsid w:val="005B6C2F"/>
    <w:rsid w:val="005D0157"/>
    <w:rsid w:val="005D251D"/>
    <w:rsid w:val="005D60F5"/>
    <w:rsid w:val="005E6B99"/>
    <w:rsid w:val="00601DB7"/>
    <w:rsid w:val="00611BE5"/>
    <w:rsid w:val="00611E50"/>
    <w:rsid w:val="00623DA0"/>
    <w:rsid w:val="00623F84"/>
    <w:rsid w:val="006265EC"/>
    <w:rsid w:val="00627C8D"/>
    <w:rsid w:val="00635007"/>
    <w:rsid w:val="006408DE"/>
    <w:rsid w:val="0064443A"/>
    <w:rsid w:val="006479FD"/>
    <w:rsid w:val="00650CB9"/>
    <w:rsid w:val="0065110A"/>
    <w:rsid w:val="006525F9"/>
    <w:rsid w:val="00653344"/>
    <w:rsid w:val="00655727"/>
    <w:rsid w:val="00660130"/>
    <w:rsid w:val="006603D3"/>
    <w:rsid w:val="00663253"/>
    <w:rsid w:val="0066613F"/>
    <w:rsid w:val="006725B5"/>
    <w:rsid w:val="00672BBD"/>
    <w:rsid w:val="006902A4"/>
    <w:rsid w:val="00695DA0"/>
    <w:rsid w:val="006A15CC"/>
    <w:rsid w:val="006A2205"/>
    <w:rsid w:val="006B2DF9"/>
    <w:rsid w:val="006B3429"/>
    <w:rsid w:val="006B61C7"/>
    <w:rsid w:val="006E2DB6"/>
    <w:rsid w:val="007040C6"/>
    <w:rsid w:val="00705852"/>
    <w:rsid w:val="00712533"/>
    <w:rsid w:val="007130A4"/>
    <w:rsid w:val="00716A8F"/>
    <w:rsid w:val="007170B6"/>
    <w:rsid w:val="007175B4"/>
    <w:rsid w:val="00717AA9"/>
    <w:rsid w:val="00717DC7"/>
    <w:rsid w:val="00720F52"/>
    <w:rsid w:val="00725274"/>
    <w:rsid w:val="00726F9A"/>
    <w:rsid w:val="00731053"/>
    <w:rsid w:val="00731311"/>
    <w:rsid w:val="00735C83"/>
    <w:rsid w:val="00736C1D"/>
    <w:rsid w:val="007401AC"/>
    <w:rsid w:val="00755252"/>
    <w:rsid w:val="007575E3"/>
    <w:rsid w:val="00770A21"/>
    <w:rsid w:val="00781D46"/>
    <w:rsid w:val="00790597"/>
    <w:rsid w:val="00795EE3"/>
    <w:rsid w:val="0079685A"/>
    <w:rsid w:val="007B00B1"/>
    <w:rsid w:val="007B5D34"/>
    <w:rsid w:val="007B7F3D"/>
    <w:rsid w:val="007C7743"/>
    <w:rsid w:val="007D0AB0"/>
    <w:rsid w:val="007D6B8A"/>
    <w:rsid w:val="007F348D"/>
    <w:rsid w:val="007F4F49"/>
    <w:rsid w:val="007F5CE9"/>
    <w:rsid w:val="00802896"/>
    <w:rsid w:val="00805ACE"/>
    <w:rsid w:val="008064CA"/>
    <w:rsid w:val="0081261C"/>
    <w:rsid w:val="00812ED8"/>
    <w:rsid w:val="00814F2E"/>
    <w:rsid w:val="008212EF"/>
    <w:rsid w:val="008230C1"/>
    <w:rsid w:val="00825E51"/>
    <w:rsid w:val="00830CE8"/>
    <w:rsid w:val="008321BC"/>
    <w:rsid w:val="0083547E"/>
    <w:rsid w:val="00836410"/>
    <w:rsid w:val="00837607"/>
    <w:rsid w:val="0084149B"/>
    <w:rsid w:val="008506F1"/>
    <w:rsid w:val="00853744"/>
    <w:rsid w:val="008557BA"/>
    <w:rsid w:val="00861F2D"/>
    <w:rsid w:val="00875023"/>
    <w:rsid w:val="0088010D"/>
    <w:rsid w:val="0088566C"/>
    <w:rsid w:val="00890459"/>
    <w:rsid w:val="00894B49"/>
    <w:rsid w:val="008A069E"/>
    <w:rsid w:val="008A29BA"/>
    <w:rsid w:val="008A549C"/>
    <w:rsid w:val="008A6D27"/>
    <w:rsid w:val="008B3083"/>
    <w:rsid w:val="008B47E3"/>
    <w:rsid w:val="008B75B5"/>
    <w:rsid w:val="008C2985"/>
    <w:rsid w:val="008D6B31"/>
    <w:rsid w:val="008E08D3"/>
    <w:rsid w:val="008E126C"/>
    <w:rsid w:val="008E45E1"/>
    <w:rsid w:val="008E54AD"/>
    <w:rsid w:val="008E6454"/>
    <w:rsid w:val="008E7444"/>
    <w:rsid w:val="008F0C63"/>
    <w:rsid w:val="008F4699"/>
    <w:rsid w:val="008F7F4D"/>
    <w:rsid w:val="009000BB"/>
    <w:rsid w:val="0090069C"/>
    <w:rsid w:val="00900BCD"/>
    <w:rsid w:val="0090149A"/>
    <w:rsid w:val="00906A02"/>
    <w:rsid w:val="00924852"/>
    <w:rsid w:val="00924B45"/>
    <w:rsid w:val="00925A25"/>
    <w:rsid w:val="00931A76"/>
    <w:rsid w:val="00933B75"/>
    <w:rsid w:val="009350AB"/>
    <w:rsid w:val="00936CB9"/>
    <w:rsid w:val="00940CFC"/>
    <w:rsid w:val="00941FEE"/>
    <w:rsid w:val="00952C56"/>
    <w:rsid w:val="009532C3"/>
    <w:rsid w:val="00960FB6"/>
    <w:rsid w:val="00974A4A"/>
    <w:rsid w:val="00981A16"/>
    <w:rsid w:val="00983732"/>
    <w:rsid w:val="00986026"/>
    <w:rsid w:val="00992FB4"/>
    <w:rsid w:val="009A3F08"/>
    <w:rsid w:val="009A712D"/>
    <w:rsid w:val="009B2665"/>
    <w:rsid w:val="009B2B0C"/>
    <w:rsid w:val="009C3CC9"/>
    <w:rsid w:val="009C4CB5"/>
    <w:rsid w:val="009C5014"/>
    <w:rsid w:val="009C5DD3"/>
    <w:rsid w:val="009D0D1F"/>
    <w:rsid w:val="009D624B"/>
    <w:rsid w:val="009D65BD"/>
    <w:rsid w:val="009D78BA"/>
    <w:rsid w:val="009E4AA8"/>
    <w:rsid w:val="009E5E4B"/>
    <w:rsid w:val="009E7E9E"/>
    <w:rsid w:val="009F39E5"/>
    <w:rsid w:val="009F3A29"/>
    <w:rsid w:val="00A155E6"/>
    <w:rsid w:val="00A20D26"/>
    <w:rsid w:val="00A24EBD"/>
    <w:rsid w:val="00A40679"/>
    <w:rsid w:val="00A4375E"/>
    <w:rsid w:val="00A500C1"/>
    <w:rsid w:val="00A556F6"/>
    <w:rsid w:val="00A61706"/>
    <w:rsid w:val="00A61F00"/>
    <w:rsid w:val="00A63730"/>
    <w:rsid w:val="00A7579F"/>
    <w:rsid w:val="00A769A3"/>
    <w:rsid w:val="00A92439"/>
    <w:rsid w:val="00A92A0F"/>
    <w:rsid w:val="00A96818"/>
    <w:rsid w:val="00AB2AA5"/>
    <w:rsid w:val="00AB60C4"/>
    <w:rsid w:val="00AD1B73"/>
    <w:rsid w:val="00AD1BCB"/>
    <w:rsid w:val="00AD1F0C"/>
    <w:rsid w:val="00AD5F81"/>
    <w:rsid w:val="00B051F2"/>
    <w:rsid w:val="00B05D69"/>
    <w:rsid w:val="00B10309"/>
    <w:rsid w:val="00B16B2E"/>
    <w:rsid w:val="00B20DA9"/>
    <w:rsid w:val="00B50AC8"/>
    <w:rsid w:val="00B5222F"/>
    <w:rsid w:val="00B56DA0"/>
    <w:rsid w:val="00B62683"/>
    <w:rsid w:val="00B64A1A"/>
    <w:rsid w:val="00B65360"/>
    <w:rsid w:val="00B675AB"/>
    <w:rsid w:val="00B67A87"/>
    <w:rsid w:val="00B7067F"/>
    <w:rsid w:val="00B803F0"/>
    <w:rsid w:val="00B81C2F"/>
    <w:rsid w:val="00B84E47"/>
    <w:rsid w:val="00B84ED1"/>
    <w:rsid w:val="00B861EC"/>
    <w:rsid w:val="00B96D7B"/>
    <w:rsid w:val="00BA39B5"/>
    <w:rsid w:val="00BA5B24"/>
    <w:rsid w:val="00BA7AC0"/>
    <w:rsid w:val="00BB2D0B"/>
    <w:rsid w:val="00BB64E7"/>
    <w:rsid w:val="00BB7722"/>
    <w:rsid w:val="00BC058E"/>
    <w:rsid w:val="00BC4AC4"/>
    <w:rsid w:val="00BC704F"/>
    <w:rsid w:val="00BD174C"/>
    <w:rsid w:val="00BD1B37"/>
    <w:rsid w:val="00BD28BE"/>
    <w:rsid w:val="00BD5C75"/>
    <w:rsid w:val="00BD6D12"/>
    <w:rsid w:val="00BE350A"/>
    <w:rsid w:val="00BE7C9B"/>
    <w:rsid w:val="00BF0D1C"/>
    <w:rsid w:val="00BF1B8D"/>
    <w:rsid w:val="00BF2096"/>
    <w:rsid w:val="00C00064"/>
    <w:rsid w:val="00C017A1"/>
    <w:rsid w:val="00C03489"/>
    <w:rsid w:val="00C06258"/>
    <w:rsid w:val="00C22EBB"/>
    <w:rsid w:val="00C327E2"/>
    <w:rsid w:val="00C3359E"/>
    <w:rsid w:val="00C43BBA"/>
    <w:rsid w:val="00C4449A"/>
    <w:rsid w:val="00C46A44"/>
    <w:rsid w:val="00C47B6A"/>
    <w:rsid w:val="00C51FDA"/>
    <w:rsid w:val="00C55F07"/>
    <w:rsid w:val="00C65C95"/>
    <w:rsid w:val="00C80D25"/>
    <w:rsid w:val="00C90B8B"/>
    <w:rsid w:val="00C91F24"/>
    <w:rsid w:val="00CA13CC"/>
    <w:rsid w:val="00CB0265"/>
    <w:rsid w:val="00CB0DDE"/>
    <w:rsid w:val="00CB12C0"/>
    <w:rsid w:val="00CB5AD1"/>
    <w:rsid w:val="00CB5B50"/>
    <w:rsid w:val="00CB6E45"/>
    <w:rsid w:val="00CE062D"/>
    <w:rsid w:val="00CE3AA3"/>
    <w:rsid w:val="00CE3E15"/>
    <w:rsid w:val="00D14C4B"/>
    <w:rsid w:val="00D24836"/>
    <w:rsid w:val="00D33C6E"/>
    <w:rsid w:val="00D35A43"/>
    <w:rsid w:val="00D43F3E"/>
    <w:rsid w:val="00D44917"/>
    <w:rsid w:val="00D450A2"/>
    <w:rsid w:val="00D52A43"/>
    <w:rsid w:val="00D71EEB"/>
    <w:rsid w:val="00D7276E"/>
    <w:rsid w:val="00D77887"/>
    <w:rsid w:val="00D80527"/>
    <w:rsid w:val="00D81FC1"/>
    <w:rsid w:val="00D81FE1"/>
    <w:rsid w:val="00D82B03"/>
    <w:rsid w:val="00D90124"/>
    <w:rsid w:val="00D955BF"/>
    <w:rsid w:val="00D96C7B"/>
    <w:rsid w:val="00DA37EF"/>
    <w:rsid w:val="00DB0019"/>
    <w:rsid w:val="00DB42E0"/>
    <w:rsid w:val="00DC3A62"/>
    <w:rsid w:val="00DD26F8"/>
    <w:rsid w:val="00DD5900"/>
    <w:rsid w:val="00DE3290"/>
    <w:rsid w:val="00DE589F"/>
    <w:rsid w:val="00DF216C"/>
    <w:rsid w:val="00E07E89"/>
    <w:rsid w:val="00E144C7"/>
    <w:rsid w:val="00E235D6"/>
    <w:rsid w:val="00E26B40"/>
    <w:rsid w:val="00E35657"/>
    <w:rsid w:val="00E375B9"/>
    <w:rsid w:val="00E522DE"/>
    <w:rsid w:val="00E52EB5"/>
    <w:rsid w:val="00E63BFD"/>
    <w:rsid w:val="00E71302"/>
    <w:rsid w:val="00E757BD"/>
    <w:rsid w:val="00E82908"/>
    <w:rsid w:val="00E83950"/>
    <w:rsid w:val="00E9166E"/>
    <w:rsid w:val="00E96CAC"/>
    <w:rsid w:val="00EA1217"/>
    <w:rsid w:val="00EA28D5"/>
    <w:rsid w:val="00EB1D7A"/>
    <w:rsid w:val="00EB2C15"/>
    <w:rsid w:val="00EC7C52"/>
    <w:rsid w:val="00ED21E3"/>
    <w:rsid w:val="00EE4395"/>
    <w:rsid w:val="00EE4881"/>
    <w:rsid w:val="00EE79AE"/>
    <w:rsid w:val="00EF4D77"/>
    <w:rsid w:val="00EF4DA9"/>
    <w:rsid w:val="00EF7130"/>
    <w:rsid w:val="00EF7477"/>
    <w:rsid w:val="00F00520"/>
    <w:rsid w:val="00F00A9C"/>
    <w:rsid w:val="00F060F7"/>
    <w:rsid w:val="00F107D8"/>
    <w:rsid w:val="00F22BD1"/>
    <w:rsid w:val="00F246D2"/>
    <w:rsid w:val="00F32095"/>
    <w:rsid w:val="00F44E20"/>
    <w:rsid w:val="00F47867"/>
    <w:rsid w:val="00F47C05"/>
    <w:rsid w:val="00F5021F"/>
    <w:rsid w:val="00F715B1"/>
    <w:rsid w:val="00F72EBA"/>
    <w:rsid w:val="00F736B5"/>
    <w:rsid w:val="00F83971"/>
    <w:rsid w:val="00F87AE8"/>
    <w:rsid w:val="00F9018D"/>
    <w:rsid w:val="00F9447A"/>
    <w:rsid w:val="00FA6DD1"/>
    <w:rsid w:val="00FA723A"/>
    <w:rsid w:val="00FB04CE"/>
    <w:rsid w:val="00FC0378"/>
    <w:rsid w:val="00FD12F4"/>
    <w:rsid w:val="00FD26F7"/>
    <w:rsid w:val="00FE1B2F"/>
    <w:rsid w:val="00FF0E80"/>
    <w:rsid w:val="00FF13E4"/>
    <w:rsid w:val="00FF36E9"/>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4C18DE69"/>
  <w15:docId w15:val="{E32A9CCB-B31B-44D0-BE6D-85678943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locked/>
    <w:rsid w:val="006479F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3B2BD6"/>
    <w:pPr>
      <w:ind w:firstLineChars="200" w:firstLine="420"/>
    </w:pPr>
    <w:rPr>
      <w:rFonts w:asciiTheme="minorHAnsi" w:eastAsiaTheme="minorEastAsia" w:hAnsiTheme="minorHAnsi" w:cstheme="minorBidi"/>
      <w:szCs w:val="24"/>
    </w:rPr>
  </w:style>
  <w:style w:type="character" w:styleId="ab">
    <w:name w:val="Strong"/>
    <w:basedOn w:val="a0"/>
    <w:uiPriority w:val="22"/>
    <w:qFormat/>
    <w:locked/>
    <w:rsid w:val="002A7541"/>
    <w:rPr>
      <w:b/>
      <w:bCs/>
    </w:rPr>
  </w:style>
  <w:style w:type="character" w:styleId="ac">
    <w:name w:val="Hyperlink"/>
    <w:basedOn w:val="a0"/>
    <w:uiPriority w:val="99"/>
    <w:semiHidden/>
    <w:unhideWhenUsed/>
    <w:rsid w:val="002A7541"/>
    <w:rPr>
      <w:color w:val="0000FF"/>
      <w:u w:val="single"/>
    </w:rPr>
  </w:style>
  <w:style w:type="character" w:customStyle="1" w:styleId="10">
    <w:name w:val="标题 1 字符"/>
    <w:basedOn w:val="a0"/>
    <w:link w:val="1"/>
    <w:uiPriority w:val="9"/>
    <w:rsid w:val="006479FD"/>
    <w:rPr>
      <w:rFonts w:ascii="宋体" w:eastAsia="宋体" w:hAnsi="宋体" w:cs="宋体"/>
      <w:b/>
      <w:bCs/>
      <w:kern w:val="36"/>
      <w:sz w:val="48"/>
      <w:szCs w:val="48"/>
    </w:rPr>
  </w:style>
  <w:style w:type="character" w:styleId="ad">
    <w:name w:val="Placeholder Text"/>
    <w:basedOn w:val="a0"/>
    <w:uiPriority w:val="99"/>
    <w:semiHidden/>
    <w:rsid w:val="00933B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9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xpl/RecentIssue.jsp?punumber=411742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ibcon.bupt.edu.cn/https/77726476706e69737468656265737421f9f244993f20645f6c0dc7a59d50267b1ab4a9/xpl/conhome/8945151/proceeding" TargetMode="External"/><Relationship Id="rId4" Type="http://schemas.openxmlformats.org/officeDocument/2006/relationships/styles" Target="styles.xml"/><Relationship Id="rId9" Type="http://schemas.openxmlformats.org/officeDocument/2006/relationships/hyperlink" Target="https://ieeexplore.ieee.org/xpl/RecentIssue.jsp?punumber=7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427595D4-6B7F-4B3C-B224-96C691B16B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11</Pages>
  <Words>1821</Words>
  <Characters>10386</Characters>
  <Application>Microsoft Office Word</Application>
  <DocSecurity>0</DocSecurity>
  <Lines>86</Lines>
  <Paragraphs>24</Paragraphs>
  <ScaleCrop>false</ScaleCrop>
  <Company>Microsoft</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2671795184@qq.com</cp:lastModifiedBy>
  <cp:revision>47</cp:revision>
  <cp:lastPrinted>2020-10-28T02:18:00Z</cp:lastPrinted>
  <dcterms:created xsi:type="dcterms:W3CDTF">2017-10-16T01:26:00Z</dcterms:created>
  <dcterms:modified xsi:type="dcterms:W3CDTF">2020-12-18T02:49:00Z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