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4"/>
          <w:szCs w:val="24"/>
        </w:rPr>
      </w:pPr>
      <w:r>
        <w:rPr>
          <w:rFonts w:cs="Times New Roman" w:ascii="Times New Roman" w:hAnsi="Times New Roman"/>
          <w:sz w:val="24"/>
          <w:szCs w:val="24"/>
        </w:rPr>
        <w:t>Can Tücer</w:t>
        <w:tab/>
        <w:tab/>
        <w:t xml:space="preserve">22203239 </w:t>
        <w:tab/>
        <w:t>Section 1</w:t>
      </w:r>
    </w:p>
    <w:p>
      <w:pPr>
        <w:pStyle w:val="Normal"/>
        <w:jc w:val="center"/>
        <w:rPr>
          <w:rFonts w:ascii="Times New Roman" w:hAnsi="Times New Roman" w:cs="Times New Roman"/>
          <w:sz w:val="24"/>
          <w:szCs w:val="24"/>
        </w:rPr>
      </w:pPr>
      <w:r>
        <w:rPr>
          <w:rFonts w:cs="Times New Roman" w:ascii="Times New Roman" w:hAnsi="Times New Roman"/>
          <w:sz w:val="24"/>
          <w:szCs w:val="24"/>
        </w:rPr>
        <w:t>Artun Berke Gül</w:t>
        <w:tab/>
        <w:t>22203316</w:t>
        <w:tab/>
        <w:t>Section 2</w:t>
      </w:r>
    </w:p>
    <w:p>
      <w:pPr>
        <w:pStyle w:val="Normal"/>
        <w:jc w:val="center"/>
        <w:rPr>
          <w:rFonts w:ascii="Times New Roman" w:hAnsi="Times New Roman" w:cs="Times New Roman"/>
          <w:sz w:val="24"/>
          <w:szCs w:val="24"/>
        </w:rPr>
      </w:pPr>
      <w:r>
        <w:rPr>
          <w:rFonts w:cs="Times New Roman" w:ascii="Times New Roman" w:hAnsi="Times New Roman"/>
          <w:sz w:val="24"/>
          <w:szCs w:val="24"/>
        </w:rPr>
        <w:t>Orhun Güder</w:t>
        <w:tab/>
        <w:tab/>
        <w:t xml:space="preserve">22202471 </w:t>
        <w:tab/>
        <w:t>Section 2</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Name of The Programming Language</w:t>
      </w:r>
    </w:p>
    <w:p>
      <w:pPr>
        <w:pStyle w:val="Normal"/>
        <w:ind w:left="360"/>
        <w:jc w:val="both"/>
        <w:rPr>
          <w:rFonts w:ascii="Times New Roman" w:hAnsi="Times New Roman" w:cs="Times New Roman"/>
        </w:rPr>
      </w:pPr>
      <w:r>
        <w:rPr>
          <w:rFonts w:cs="Times New Roman" w:ascii="Times New Roman" w:hAnsi="Times New Roman"/>
        </w:rPr>
        <w:t>We have decided to name our language as ç++.</w:t>
      </w:r>
    </w:p>
    <w:p>
      <w:pPr>
        <w:pStyle w:val="Normal"/>
        <w:ind w:left="36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Cs/>
        </w:rPr>
      </w:pPr>
      <w:r>
        <mc:AlternateContent>
          <mc:Choice Requires="wps">
            <w:drawing>
              <wp:anchor behindDoc="0" distT="40005" distB="55880" distL="108585" distR="137160" simplePos="0" locked="0" layoutInCell="0" allowOverlap="1" relativeHeight="2" wp14:anchorId="2F728833">
                <wp:simplePos x="0" y="0"/>
                <wp:positionH relativeFrom="margin">
                  <wp:align>right</wp:align>
                </wp:positionH>
                <wp:positionV relativeFrom="paragraph">
                  <wp:posOffset>340360</wp:posOffset>
                </wp:positionV>
                <wp:extent cx="5743575" cy="6537960"/>
                <wp:effectExtent l="5715" t="5080" r="4445" b="5080"/>
                <wp:wrapTopAndBottom/>
                <wp:docPr id="1" name="Metin Kutusu 2"/>
                <a:graphic xmlns:a="http://schemas.openxmlformats.org/drawingml/2006/main">
                  <a:graphicData uri="http://schemas.microsoft.com/office/word/2010/wordprocessingShape">
                    <wps:wsp>
                      <wps:cNvSpPr/>
                      <wps:spPr>
                        <a:xfrm>
                          <a:off x="0" y="0"/>
                          <a:ext cx="5743440" cy="6537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16" w:before="0" w:after="0"/>
                              <w:rPr>
                                <w:sz w:val="16"/>
                                <w:szCs w:val="16"/>
                              </w:rPr>
                            </w:pPr>
                            <w:r>
                              <w:rPr>
                                <w:color w:val="000000"/>
                                <w:sz w:val="16"/>
                                <w:szCs w:val="16"/>
                              </w:rPr>
                              <w:t>&lt;program&gt; ::= &lt;statement_list&gt; &lt;program&gt; | &lt;comment_list&gt; &lt;program&gt; | &lt;comment_list&gt; | &lt;statement_list&gt;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&lt;statement_list&gt; ::= &lt;statement&gt; &lt;SEMICOLON&gt; &lt;statement_list&gt; | &lt;statement&gt; &lt;SEMICOLON&gt;</w:t>
                            </w:r>
                          </w:p>
                          <w:p>
                            <w:pPr>
                              <w:pStyle w:val="FrameContents"/>
                              <w:spacing w:lineRule="auto" w:line="216" w:before="0" w:after="0"/>
                              <w:rPr>
                                <w:sz w:val="16"/>
                                <w:szCs w:val="16"/>
                              </w:rPr>
                            </w:pPr>
                            <w:r>
                              <w:rPr>
                                <w:color w:val="000000"/>
                                <w:sz w:val="16"/>
                                <w:szCs w:val="16"/>
                              </w:rPr>
                              <w:t xml:space="preserve">&lt;statement&gt; ::= &lt;void_statement&gt; | &lt;expression&gt;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&lt;comment_list&gt; ::= &lt;COMMENT&gt; &lt;comment_list&gt; | &lt;COMMENT&gt;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&lt;void_statement&gt; ::= &lt;if_statement&gt; | &lt;loop&gt; | &lt;function_def&gt; | &lt;type_def&gt; | &lt;BREAK&gt; | &lt;CONTINUE&gt;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&lt;if_statement&gt; ::= &lt;IF&gt; &lt;expression&gt; &lt;DO&gt; &lt;LBRACE&gt; &lt;statement_list&gt; &lt;RBRACE&gt; | &lt;IF&gt; &lt;conditional_expression&gt; &lt;DO&gt; &lt;LBRACE&gt; &lt;statement_list&gt; &lt;RBRACE&gt; &lt;ELSE&gt; &lt;DO&gt; &lt;LBRACE&gt; &lt;statement_list&gt; &lt;RBRACE&gt;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&lt;loop&gt; ::= &lt;while_loop&gt; | &lt;for_loop&gt;</w:t>
                            </w:r>
                          </w:p>
                          <w:p>
                            <w:pPr>
                              <w:pStyle w:val="FrameContents"/>
                              <w:spacing w:lineRule="auto" w:line="216" w:before="0" w:after="0"/>
                              <w:rPr>
                                <w:sz w:val="16"/>
                                <w:szCs w:val="16"/>
                              </w:rPr>
                            </w:pPr>
                            <w:r>
                              <w:rPr>
                                <w:color w:val="000000"/>
                                <w:sz w:val="16"/>
                                <w:szCs w:val="16"/>
                              </w:rPr>
                              <w:t>&lt;while_loop&gt; ::= &lt;WHILE&gt; &lt;expression&gt; &lt;DO&gt; &lt;LBRACE&gt; &lt;statement_list&gt; &lt;RBRACE&gt;</w:t>
                            </w:r>
                          </w:p>
                          <w:p>
                            <w:pPr>
                              <w:pStyle w:val="FrameContents"/>
                              <w:spacing w:lineRule="auto" w:line="216" w:before="0" w:after="0"/>
                              <w:rPr>
                                <w:sz w:val="16"/>
                                <w:szCs w:val="16"/>
                              </w:rPr>
                            </w:pPr>
                            <w:r>
                              <w:rPr>
                                <w:color w:val="000000"/>
                                <w:sz w:val="16"/>
                                <w:szCs w:val="16"/>
                              </w:rPr>
                              <w:t xml:space="preserve">&lt;for_loop&gt; ::= &lt;FOR&gt; &lt;LP&gt; &lt;assignment_expression&gt; &lt;SEMICOLON&gt; &lt;expression&gt; &lt;SEMICOLON&gt; &lt;assignment_expression&gt; &lt;RP&gt; &lt;DO&gt; &lt;LBRACE&gt; &lt;statement_list&gt; &lt;RBRACE&gt;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&lt;function_def&gt; ::= &lt;DEF&gt; &lt;VARIABLE&gt; &lt;LP&gt; &lt;variable_list&gt; &lt;RP&gt; &lt;DO&gt; &lt;LBRACE&gt; &lt;statement_list&gt; &lt;RETURN&gt; &lt;LP&gt; &lt;expression&gt; &lt;RP&gt; &lt;RBRACE&gt;</w:t>
                            </w:r>
                          </w:p>
                          <w:p>
                            <w:pPr>
                              <w:pStyle w:val="FrameContents"/>
                              <w:spacing w:lineRule="auto" w:line="216" w:before="0" w:after="0"/>
                              <w:rPr>
                                <w:sz w:val="16"/>
                                <w:szCs w:val="16"/>
                              </w:rPr>
                            </w:pPr>
                            <w:r>
                              <w:rPr>
                                <w:color w:val="000000"/>
                                <w:sz w:val="16"/>
                                <w:szCs w:val="16"/>
                              </w:rPr>
                              <w:t xml:space="preserve">&lt;variable_list&gt; ::= &lt;VARIABLE&gt; &lt;COMMA&gt; &lt;variable_list&gt; | &lt;VARIABLE&gt; | &lt;EMPTY&gt;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&lt;type_def&gt; ::= &lt;TYPE&gt; &lt;VARIABLE&gt;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&lt;expression&gt; ::= &lt;conditional_expression&gt; | &lt;assignment_expression&gt;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&lt;conditional_expression&gt; ::= &lt;conditional_expression&gt; &lt;condition_operator&gt; &lt;low_precedence_arithmetic_expression&gt; | &lt;LP&gt; &lt;conditional_expression&gt; &lt;RP&gt; | &lt;BOOLEAN&gt;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&lt;condition_operator&gt; ::= &lt;LESSER&gt; | &lt;LARGER&gt; | &lt;LESSER_EQ&gt; | &lt;LARGER_EQ&gt; | &lt;EQUALS&gt; | &lt;NOT_EQUALS&gt; | &lt;AND&gt; | &lt;OR&gt; | &lt;XOR&gt;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&lt;assignment_expression&gt; ::= &lt;type_def&gt; &lt;ASSIGNMENT&gt; &lt;expression&gt; | &lt;VARIABLE&gt; &lt;ASSIGNMENT&gt; &lt;expression&gt; | &lt;low_precedence_arithmetic_expression&gt;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&lt;low_precedence_arithmetic_expression&gt; ::=  &lt;low_precedence_arithmetic_expression&gt; &lt;low_precedence_operator&gt; &lt;high_precedence_arithmetic_expression&gt; | &lt;high_precedence_arithmetic_expression&gt;</w:t>
                            </w:r>
                          </w:p>
                          <w:p>
                            <w:pPr>
                              <w:pStyle w:val="FrameContents"/>
                              <w:spacing w:lineRule="auto" w:line="216" w:before="0" w:after="0"/>
                              <w:rPr>
                                <w:sz w:val="16"/>
                                <w:szCs w:val="16"/>
                              </w:rPr>
                            </w:pPr>
                            <w:r>
                              <w:rPr>
                                <w:color w:val="000000"/>
                                <w:sz w:val="16"/>
                                <w:szCs w:val="16"/>
                              </w:rPr>
                              <w:t>&lt;high_precedence_arithmetic_expression&gt; ::= &lt;high_precedence_arithmetic_expression&gt; &lt;high_precedence_operator&gt; &lt;low_precedence_arithmetic_expression&gt; | &lt;highest_precedence_arithmetic_expression&gt;</w:t>
                            </w:r>
                          </w:p>
                          <w:p>
                            <w:pPr>
                              <w:pStyle w:val="FrameContents"/>
                              <w:spacing w:lineRule="auto" w:line="216" w:before="0" w:after="0"/>
                              <w:rPr>
                                <w:sz w:val="16"/>
                                <w:szCs w:val="16"/>
                              </w:rPr>
                            </w:pPr>
                            <w:r>
                              <w:rPr>
                                <w:color w:val="000000"/>
                                <w:sz w:val="16"/>
                                <w:szCs w:val="16"/>
                              </w:rPr>
                              <w:t>&lt;highest_precedence_arithmetic_expression&gt; ::= &lt;highest_precedence_operator&gt; &lt;highest_precedence_arithmetic_expression&gt; | &lt;LP&gt; &lt;low_precedence_arithmetic_expression&gt; &lt;RP&gt; | &lt;value&gt;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 xml:space="preserve">&lt;low_precedence_operator&gt; ::= &lt;MINUS&gt; | &lt;PLUS&gt; </w:t>
                            </w:r>
                          </w:p>
                          <w:p>
                            <w:pPr>
                              <w:pStyle w:val="FrameContents"/>
                              <w:spacing w:lineRule="auto" w:line="216" w:before="0" w:after="0"/>
                              <w:rPr>
                                <w:sz w:val="16"/>
                                <w:szCs w:val="16"/>
                              </w:rPr>
                            </w:pPr>
                            <w:r>
                              <w:rPr>
                                <w:color w:val="000000"/>
                                <w:sz w:val="16"/>
                                <w:szCs w:val="16"/>
                              </w:rPr>
                              <w:t>&lt;high_precedence_operator&gt; ::= &lt;DIVISION&gt; | &lt;MULTIPLICATION&gt; | &lt;MODULUS&gt;</w:t>
                            </w:r>
                          </w:p>
                          <w:p>
                            <w:pPr>
                              <w:pStyle w:val="FrameContents"/>
                              <w:spacing w:lineRule="auto" w:line="216" w:before="0" w:after="0"/>
                              <w:rPr>
                                <w:sz w:val="16"/>
                                <w:szCs w:val="16"/>
                              </w:rPr>
                            </w:pPr>
                            <w:r>
                              <w:rPr>
                                <w:color w:val="000000"/>
                                <w:sz w:val="16"/>
                                <w:szCs w:val="16"/>
                              </w:rPr>
                              <w:t>&lt;highest_precedence_operator&gt; ::= &lt;NOT&gt;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&lt;value&gt; ::= &lt;VARIABLE&gt; | &lt;INTEGER&gt; | &lt;FLOAT&gt; | &lt;STRING&gt; | &lt;BOOLEAN&gt; | &lt;function_call&gt;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&lt;function_name&gt; ::= &lt;VARIABLE&gt; | &lt;PRIMITIVE_FUNCTION&gt;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&lt;function_call&gt; ::= &lt;function_name&gt; &lt;LP&gt; &lt;expression_list&gt; &lt;RP&gt;</w:t>
                            </w:r>
                          </w:p>
                          <w:p>
                            <w:pPr>
                              <w:pStyle w:val="FrameContents"/>
                              <w:spacing w:lineRule="auto" w:line="216" w:before="0" w:after="0"/>
                              <w:rPr>
                                <w:sz w:val="16"/>
                                <w:szCs w:val="16"/>
                              </w:rPr>
                            </w:pPr>
                            <w:r>
                              <w:rPr>
                                <w:color w:val="000000"/>
                                <w:sz w:val="16"/>
                                <w:szCs w:val="16"/>
                              </w:rPr>
                              <w:t xml:space="preserve">&lt;expression_list&gt; ::= &lt;expression&gt; &lt;COMMA&gt; &lt;expression_list&gt; | &lt;expression&gt; | &lt;EMPTY&gt;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&lt;EMPTY&gt; ::=</w:t>
                            </w:r>
                          </w:p>
                          <w:p>
                            <w:pPr>
                              <w:pStyle w:val="FrameContents"/>
                              <w:spacing w:lineRule="auto" w:line="216" w:before="0" w:after="0"/>
                              <w:rPr>
                                <w:sz w:val="16"/>
                                <w:szCs w:val="16"/>
                              </w:rPr>
                            </w:pPr>
                            <w:r>
                              <w:rPr>
                                <w:color w:val="000000"/>
                              </w:rPr>
                            </w:r>
                          </w:p>
                        </w:txbxContent>
                      </wps:txbx>
                      <wps:bodyPr anchor="t">
                        <a:noAutofit/>
                      </wps:bodyPr>
                    </wps:wsp>
                  </a:graphicData>
                </a:graphic>
              </wp:anchor>
            </w:drawing>
          </mc:Choice>
          <mc:Fallback>
            <w:pict>
              <v:rect id="shape_0" ID="Metin Kutusu 2" path="m0,0l-2147483645,0l-2147483645,-2147483646l0,-2147483646xe" fillcolor="white" stroked="t" o:allowincell="f" style="position:absolute;margin-left:-9.5pt;margin-top:26.8pt;width:452.2pt;height:514.75pt;mso-wrap-style:square;v-text-anchor:top;mso-position-horizontal:right;mso-position-horizontal-relative:margin" wp14:anchorId="2F728833">
                <v:fill o:detectmouseclick="t" type="solid" color2="black"/>
                <v:stroke color="black" weight="9360" joinstyle="miter" endcap="flat"/>
                <v:textbox>
                  <w:txbxContent>
                    <w:p>
                      <w:pPr>
                        <w:pStyle w:val="FrameContents"/>
                        <w:spacing w:lineRule="auto" w:line="216" w:before="0" w:after="0"/>
                        <w:rPr>
                          <w:sz w:val="16"/>
                          <w:szCs w:val="16"/>
                        </w:rPr>
                      </w:pPr>
                      <w:r>
                        <w:rPr>
                          <w:color w:val="000000"/>
                          <w:sz w:val="16"/>
                          <w:szCs w:val="16"/>
                        </w:rPr>
                        <w:t>&lt;program&gt; ::= &lt;statement_list&gt; &lt;program&gt; | &lt;comment_list&gt; &lt;program&gt; | &lt;comment_list&gt; | &lt;statement_list&gt;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&lt;statement_list&gt; ::= &lt;statement&gt; &lt;SEMICOLON&gt; &lt;statement_list&gt; | &lt;statement&gt; &lt;SEMICOLON&gt;</w:t>
                      </w:r>
                    </w:p>
                    <w:p>
                      <w:pPr>
                        <w:pStyle w:val="FrameContents"/>
                        <w:spacing w:lineRule="auto" w:line="216" w:before="0" w:after="0"/>
                        <w:rPr>
                          <w:sz w:val="16"/>
                          <w:szCs w:val="16"/>
                        </w:rPr>
                      </w:pPr>
                      <w:r>
                        <w:rPr>
                          <w:color w:val="000000"/>
                          <w:sz w:val="16"/>
                          <w:szCs w:val="16"/>
                        </w:rPr>
                        <w:t xml:space="preserve">&lt;statement&gt; ::= &lt;void_statement&gt; | &lt;expression&gt;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&lt;comment_list&gt; ::= &lt;COMMENT&gt; &lt;comment_list&gt; | &lt;COMMENT&gt;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&lt;void_statement&gt; ::= &lt;if_statement&gt; | &lt;loop&gt; | &lt;function_def&gt; | &lt;type_def&gt; | &lt;BREAK&gt; | &lt;CONTINUE&gt;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&lt;if_statement&gt; ::= &lt;IF&gt; &lt;expression&gt; &lt;DO&gt; &lt;LBRACE&gt; &lt;statement_list&gt; &lt;RBRACE&gt; | &lt;IF&gt; &lt;conditional_expression&gt; &lt;DO&gt; &lt;LBRACE&gt; &lt;statement_list&gt; &lt;RBRACE&gt; &lt;ELSE&gt; &lt;DO&gt; &lt;LBRACE&gt; &lt;statement_list&gt; &lt;RBRACE&gt;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&lt;loop&gt; ::= &lt;while_loop&gt; | &lt;for_loop&gt;</w:t>
                      </w:r>
                    </w:p>
                    <w:p>
                      <w:pPr>
                        <w:pStyle w:val="FrameContents"/>
                        <w:spacing w:lineRule="auto" w:line="216" w:before="0" w:after="0"/>
                        <w:rPr>
                          <w:sz w:val="16"/>
                          <w:szCs w:val="16"/>
                        </w:rPr>
                      </w:pPr>
                      <w:r>
                        <w:rPr>
                          <w:color w:val="000000"/>
                          <w:sz w:val="16"/>
                          <w:szCs w:val="16"/>
                        </w:rPr>
                        <w:t>&lt;while_loop&gt; ::= &lt;WHILE&gt; &lt;expression&gt; &lt;DO&gt; &lt;LBRACE&gt; &lt;statement_list&gt; &lt;RBRACE&gt;</w:t>
                      </w:r>
                    </w:p>
                    <w:p>
                      <w:pPr>
                        <w:pStyle w:val="FrameContents"/>
                        <w:spacing w:lineRule="auto" w:line="216" w:before="0" w:after="0"/>
                        <w:rPr>
                          <w:sz w:val="16"/>
                          <w:szCs w:val="16"/>
                        </w:rPr>
                      </w:pPr>
                      <w:r>
                        <w:rPr>
                          <w:color w:val="000000"/>
                          <w:sz w:val="16"/>
                          <w:szCs w:val="16"/>
                        </w:rPr>
                        <w:t xml:space="preserve">&lt;for_loop&gt; ::= &lt;FOR&gt; &lt;LP&gt; &lt;assignment_expression&gt; &lt;SEMICOLON&gt; &lt;expression&gt; &lt;SEMICOLON&gt; &lt;assignment_expression&gt; &lt;RP&gt; &lt;DO&gt; &lt;LBRACE&gt; &lt;statement_list&gt; &lt;RBRACE&gt;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&lt;function_def&gt; ::= &lt;DEF&gt; &lt;VARIABLE&gt; &lt;LP&gt; &lt;variable_list&gt; &lt;RP&gt; &lt;DO&gt; &lt;LBRACE&gt; &lt;statement_list&gt; &lt;RETURN&gt; &lt;LP&gt; &lt;expression&gt; &lt;RP&gt; &lt;RBRACE&gt;</w:t>
                      </w:r>
                    </w:p>
                    <w:p>
                      <w:pPr>
                        <w:pStyle w:val="FrameContents"/>
                        <w:spacing w:lineRule="auto" w:line="216" w:before="0" w:after="0"/>
                        <w:rPr>
                          <w:sz w:val="16"/>
                          <w:szCs w:val="16"/>
                        </w:rPr>
                      </w:pPr>
                      <w:r>
                        <w:rPr>
                          <w:color w:val="000000"/>
                          <w:sz w:val="16"/>
                          <w:szCs w:val="16"/>
                        </w:rPr>
                        <w:t xml:space="preserve">&lt;variable_list&gt; ::= &lt;VARIABLE&gt; &lt;COMMA&gt; &lt;variable_list&gt; | &lt;VARIABLE&gt; | &lt;EMPTY&gt;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&lt;type_def&gt; ::= &lt;TYPE&gt; &lt;VARIABLE&gt;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&lt;expression&gt; ::= &lt;conditional_expression&gt; | &lt;assignment_expression&gt;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&lt;conditional_expression&gt; ::= &lt;conditional_expression&gt; &lt;condition_operator&gt; &lt;low_precedence_arithmetic_expression&gt; | &lt;LP&gt; &lt;conditional_expression&gt; &lt;RP&gt; | &lt;BOOLEAN&gt;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&lt;condition_operator&gt; ::= &lt;LESSER&gt; | &lt;LARGER&gt; | &lt;LESSER_EQ&gt; | &lt;LARGER_EQ&gt; | &lt;EQUALS&gt; | &lt;NOT_EQUALS&gt; | &lt;AND&gt; | &lt;OR&gt; | &lt;XOR&gt;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&lt;assignment_expression&gt; ::= &lt;type_def&gt; &lt;ASSIGNMENT&gt; &lt;expression&gt; | &lt;VARIABLE&gt; &lt;ASSIGNMENT&gt; &lt;expression&gt; | &lt;low_precedence_arithmetic_expression&gt;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&lt;low_precedence_arithmetic_expression&gt; ::=  &lt;low_precedence_arithmetic_expression&gt; &lt;low_precedence_operator&gt; &lt;high_precedence_arithmetic_expression&gt; | &lt;high_precedence_arithmetic_expression&gt;</w:t>
                      </w:r>
                    </w:p>
                    <w:p>
                      <w:pPr>
                        <w:pStyle w:val="FrameContents"/>
                        <w:spacing w:lineRule="auto" w:line="216" w:before="0" w:after="0"/>
                        <w:rPr>
                          <w:sz w:val="16"/>
                          <w:szCs w:val="16"/>
                        </w:rPr>
                      </w:pPr>
                      <w:r>
                        <w:rPr>
                          <w:color w:val="000000"/>
                          <w:sz w:val="16"/>
                          <w:szCs w:val="16"/>
                        </w:rPr>
                        <w:t>&lt;high_precedence_arithmetic_expression&gt; ::= &lt;high_precedence_arithmetic_expression&gt; &lt;high_precedence_operator&gt; &lt;low_precedence_arithmetic_expression&gt; | &lt;highest_precedence_arithmetic_expression&gt;</w:t>
                      </w:r>
                    </w:p>
                    <w:p>
                      <w:pPr>
                        <w:pStyle w:val="FrameContents"/>
                        <w:spacing w:lineRule="auto" w:line="216" w:before="0" w:after="0"/>
                        <w:rPr>
                          <w:sz w:val="16"/>
                          <w:szCs w:val="16"/>
                        </w:rPr>
                      </w:pPr>
                      <w:r>
                        <w:rPr>
                          <w:color w:val="000000"/>
                          <w:sz w:val="16"/>
                          <w:szCs w:val="16"/>
                        </w:rPr>
                        <w:t>&lt;highest_precedence_arithmetic_expression&gt; ::= &lt;highest_precedence_operator&gt; &lt;highest_precedence_arithmetic_expression&gt; | &lt;LP&gt; &lt;low_precedence_arithmetic_expression&gt; &lt;RP&gt; | &lt;value&gt;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 xml:space="preserve">&lt;low_precedence_operator&gt; ::= &lt;MINUS&gt; | &lt;PLUS&gt; </w:t>
                      </w:r>
                    </w:p>
                    <w:p>
                      <w:pPr>
                        <w:pStyle w:val="FrameContents"/>
                        <w:spacing w:lineRule="auto" w:line="216" w:before="0" w:after="0"/>
                        <w:rPr>
                          <w:sz w:val="16"/>
                          <w:szCs w:val="16"/>
                        </w:rPr>
                      </w:pPr>
                      <w:r>
                        <w:rPr>
                          <w:color w:val="000000"/>
                          <w:sz w:val="16"/>
                          <w:szCs w:val="16"/>
                        </w:rPr>
                        <w:t>&lt;high_precedence_operator&gt; ::= &lt;DIVISION&gt; | &lt;MULTIPLICATION&gt; | &lt;MODULUS&gt;</w:t>
                      </w:r>
                    </w:p>
                    <w:p>
                      <w:pPr>
                        <w:pStyle w:val="FrameContents"/>
                        <w:spacing w:lineRule="auto" w:line="216" w:before="0" w:after="0"/>
                        <w:rPr>
                          <w:sz w:val="16"/>
                          <w:szCs w:val="16"/>
                        </w:rPr>
                      </w:pPr>
                      <w:r>
                        <w:rPr>
                          <w:color w:val="000000"/>
                          <w:sz w:val="16"/>
                          <w:szCs w:val="16"/>
                        </w:rPr>
                        <w:t>&lt;highest_precedence_operator&gt; ::= &lt;NOT&gt;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&lt;value&gt; ::= &lt;VARIABLE&gt; | &lt;INTEGER&gt; | &lt;FLOAT&gt; | &lt;STRING&gt; | &lt;BOOLEAN&gt; | &lt;function_call&gt;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&lt;function_name&gt; ::= &lt;VARIABLE&gt; | &lt;PRIMITIVE_FUNCTION&gt;</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&lt;function_call&gt; ::= &lt;function_name&gt; &lt;LP&gt; &lt;expression_list&gt; &lt;RP&gt;</w:t>
                      </w:r>
                    </w:p>
                    <w:p>
                      <w:pPr>
                        <w:pStyle w:val="FrameContents"/>
                        <w:spacing w:lineRule="auto" w:line="216" w:before="0" w:after="0"/>
                        <w:rPr>
                          <w:sz w:val="16"/>
                          <w:szCs w:val="16"/>
                        </w:rPr>
                      </w:pPr>
                      <w:r>
                        <w:rPr>
                          <w:color w:val="000000"/>
                          <w:sz w:val="16"/>
                          <w:szCs w:val="16"/>
                        </w:rPr>
                        <w:t xml:space="preserve">&lt;expression_list&gt; ::= &lt;expression&gt; &lt;COMMA&gt; &lt;expression_list&gt; | &lt;expression&gt; | &lt;EMPTY&gt; </w:t>
                      </w:r>
                    </w:p>
                    <w:p>
                      <w:pPr>
                        <w:pStyle w:val="FrameContents"/>
                        <w:spacing w:lineRule="auto" w:line="216" w:before="0" w:after="0"/>
                        <w:rPr>
                          <w:sz w:val="16"/>
                          <w:szCs w:val="16"/>
                        </w:rPr>
                      </w:pPr>
                      <w:r>
                        <w:rPr>
                          <w:color w:val="000000"/>
                          <w:sz w:val="16"/>
                          <w:szCs w:val="16"/>
                        </w:rPr>
                      </w:r>
                    </w:p>
                    <w:p>
                      <w:pPr>
                        <w:pStyle w:val="FrameContents"/>
                        <w:spacing w:lineRule="auto" w:line="216" w:before="0" w:after="0"/>
                        <w:rPr>
                          <w:sz w:val="16"/>
                          <w:szCs w:val="16"/>
                        </w:rPr>
                      </w:pPr>
                      <w:r>
                        <w:rPr>
                          <w:color w:val="000000"/>
                          <w:sz w:val="16"/>
                          <w:szCs w:val="16"/>
                        </w:rPr>
                        <w:t>&lt;EMPTY&gt; ::=</w:t>
                      </w:r>
                    </w:p>
                    <w:p>
                      <w:pPr>
                        <w:pStyle w:val="FrameContents"/>
                        <w:spacing w:lineRule="auto" w:line="216" w:before="0" w:after="0"/>
                        <w:rPr>
                          <w:sz w:val="16"/>
                          <w:szCs w:val="16"/>
                        </w:rPr>
                      </w:pPr>
                      <w:r>
                        <w:rPr>
                          <w:color w:val="000000"/>
                        </w:rPr>
                      </w:r>
                    </w:p>
                  </w:txbxContent>
                </v:textbox>
                <w10:wrap type="topAndBottom"/>
              </v:rect>
            </w:pict>
          </mc:Fallback>
        </mc:AlternateContent>
      </w:r>
      <w:r>
        <w:rPr>
          <w:rFonts w:cs="Times New Roman" w:ascii="Times New Roman" w:hAnsi="Times New Roman"/>
          <w:b/>
          <w:bCs/>
          <w:sz w:val="24"/>
          <w:szCs w:val="24"/>
        </w:rPr>
        <w:t>BNF Description</w:t>
      </w:r>
    </w:p>
    <w:p>
      <w:pPr>
        <w:pStyle w:val="ListParagraph"/>
        <w:ind w:left="360"/>
        <w:jc w:val="both"/>
        <w:rPr>
          <w:rFonts w:ascii="Times New Roman" w:hAnsi="Times New Roman" w:cs="Times New Roman"/>
          <w:b/>
          <w:bCs/>
        </w:rPr>
      </w:pPr>
      <w:r>
        <w:rPr>
          <w:rFonts w:cs="Times New Roman" w:ascii="Times New Roman" w:hAnsi="Times New Roman"/>
          <w:b/>
          <w:bCs/>
        </w:rPr>
      </w:r>
    </w:p>
    <w:p>
      <w:pPr>
        <w:pStyle w:val="ListParagraph"/>
        <w:ind w:left="360"/>
        <w:jc w:val="both"/>
        <w:rPr>
          <w:rFonts w:ascii="Times New Roman" w:hAnsi="Times New Roman" w:cs="Times New Roman"/>
          <w:b/>
          <w:bCs/>
        </w:rPr>
      </w:pPr>
      <w:r>
        <w:rPr>
          <w:rFonts w:cs="Times New Roman" w:ascii="Times New Roman" w:hAnsi="Times New Roman"/>
          <w:b/>
          <w:bCs/>
        </w:rPr>
      </w:r>
    </w:p>
    <w:p>
      <w:pPr>
        <w:pStyle w:val="ListParagraph"/>
        <w:ind w:left="360"/>
        <w:jc w:val="both"/>
        <w:rPr>
          <w:rFonts w:ascii="Times New Roman" w:hAnsi="Times New Roman" w:cs="Times New Roman"/>
          <w:b/>
          <w:bCs/>
        </w:rPr>
      </w:pPr>
      <w:r>
        <w:rPr>
          <w:rFonts w:cs="Times New Roman" w:ascii="Times New Roman" w:hAnsi="Times New Roman"/>
          <w:b/>
          <w:bCs/>
        </w:rPr>
      </w:r>
    </w:p>
    <w:p>
      <w:pPr>
        <w:pStyle w:val="Normal"/>
        <w:jc w:val="both"/>
        <w:rPr>
          <w:rFonts w:ascii="Times New Roman" w:hAnsi="Times New Roman" w:cs="Times New Roman"/>
          <w:b/>
          <w:bCs/>
        </w:rPr>
      </w:pPr>
      <w:r>
        <w:rPr>
          <w:rFonts w:cs="Times New Roman" w:ascii="Times New Roman" w:hAnsi="Times New Roman"/>
          <w:b/>
          <w:bCs/>
        </w:rPr>
      </w:r>
    </w:p>
    <w:p>
      <w:pPr>
        <w:pStyle w:val="ListParagraph"/>
        <w:numPr>
          <w:ilvl w:val="0"/>
          <w:numId w:val="1"/>
        </w:numPr>
        <w:jc w:val="both"/>
        <w:rPr>
          <w:rFonts w:ascii="Times New Roman" w:hAnsi="Times New Roman" w:cs="Times New Roman"/>
          <w:b/>
          <w:bCs/>
          <w:sz w:val="24"/>
          <w:szCs w:val="24"/>
        </w:rPr>
      </w:pPr>
      <w:r>
        <w:rPr>
          <w:rFonts w:cs="Times New Roman" w:ascii="Times New Roman" w:hAnsi="Times New Roman"/>
          <w:b/>
          <w:bCs/>
          <w:sz w:val="24"/>
          <w:szCs w:val="24"/>
        </w:rPr>
        <w:t>Construct Explanations</w:t>
      </w:r>
    </w:p>
    <w:p>
      <w:pPr>
        <w:pStyle w:val="ListParagraph"/>
        <w:numPr>
          <w:ilvl w:val="0"/>
          <w:numId w:val="2"/>
        </w:numPr>
        <w:ind w:hanging="360" w:left="360"/>
        <w:jc w:val="both"/>
        <w:rPr>
          <w:rFonts w:ascii="Times New Roman" w:hAnsi="Times New Roman" w:cs="Times New Roman"/>
        </w:rPr>
      </w:pPr>
      <w:r>
        <w:rPr>
          <w:rFonts w:cs="Times New Roman" w:ascii="Times New Roman" w:hAnsi="Times New Roman"/>
          <w:b/>
          <w:bCs/>
        </w:rPr>
        <w:t>program</w:t>
      </w:r>
    </w:p>
    <w:p>
      <w:pPr>
        <w:pStyle w:val="ListParagraph"/>
        <w:ind w:firstLine="360" w:left="0"/>
        <w:jc w:val="both"/>
        <w:rPr>
          <w:rFonts w:ascii="Times New Roman" w:hAnsi="Times New Roman" w:cs="Times New Roman"/>
        </w:rPr>
      </w:pPr>
      <w:r>
        <w:rPr>
          <w:rFonts w:cs="Times New Roman" w:ascii="Times New Roman" w:hAnsi="Times New Roman"/>
        </w:rPr>
        <w:t>This is the starting token for BNF description. It represents the whole file and it is described as the combination of functional statements and documentation comments used within code. Uses right recursion for combinations.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statement_list</w:t>
      </w:r>
    </w:p>
    <w:p>
      <w:pPr>
        <w:pStyle w:val="ListParagraph"/>
        <w:ind w:firstLine="360" w:left="0"/>
        <w:jc w:val="both"/>
        <w:rPr>
          <w:rFonts w:ascii="Times New Roman" w:hAnsi="Times New Roman" w:cs="Times New Roman"/>
        </w:rPr>
      </w:pPr>
      <w:r>
        <w:rPr>
          <w:rFonts w:cs="Times New Roman" w:ascii="Times New Roman" w:hAnsi="Times New Roman"/>
        </w:rPr>
        <w:t>A list of functional statements inside the program.</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statement</w:t>
      </w:r>
    </w:p>
    <w:p>
      <w:pPr>
        <w:pStyle w:val="ListParagraph"/>
        <w:ind w:firstLine="360" w:left="0"/>
        <w:jc w:val="both"/>
        <w:rPr>
          <w:rFonts w:ascii="Times New Roman" w:hAnsi="Times New Roman" w:cs="Times New Roman"/>
          <w:bCs/>
        </w:rPr>
      </w:pPr>
      <w:r>
        <w:rPr>
          <w:rFonts w:cs="Times New Roman" w:ascii="Times New Roman" w:hAnsi="Times New Roman"/>
          <w:bCs/>
        </w:rPr>
        <w:t>A statement is the largest functional building element. They can consist of single lines or multiple lines. They are divided into two categories depending on their return value. They should always be closed using a semicolon.</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comment_list</w:t>
      </w:r>
    </w:p>
    <w:p>
      <w:pPr>
        <w:pStyle w:val="ListParagraph"/>
        <w:ind w:firstLine="360" w:left="0"/>
        <w:jc w:val="both"/>
        <w:rPr>
          <w:rFonts w:ascii="Times New Roman" w:hAnsi="Times New Roman" w:cs="Times New Roman"/>
        </w:rPr>
      </w:pPr>
      <w:r>
        <w:rPr>
          <w:rFonts w:cs="Times New Roman" w:ascii="Times New Roman" w:hAnsi="Times New Roman"/>
        </w:rPr>
        <w:t>A list of nonfunctional documentation comments inside the program.</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void_statement</w:t>
      </w:r>
    </w:p>
    <w:p>
      <w:pPr>
        <w:pStyle w:val="ListParagraph"/>
        <w:ind w:firstLine="360" w:left="0"/>
        <w:jc w:val="both"/>
        <w:rPr>
          <w:rFonts w:ascii="Times New Roman" w:hAnsi="Times New Roman" w:cs="Times New Roman"/>
        </w:rPr>
      </w:pPr>
      <w:r>
        <w:rPr>
          <w:rFonts w:cs="Times New Roman" w:ascii="Times New Roman" w:hAnsi="Times New Roman"/>
        </w:rPr>
        <w:t xml:space="preserve">A void statement is a statement that has no return value. It is a set of if statements, for and while loops, function definitions, variable type definitions and some reserved keywords. Those statements can’t be used in places that require a value return. </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if_statement</w:t>
      </w:r>
    </w:p>
    <w:p>
      <w:pPr>
        <w:pStyle w:val="ListParagraph"/>
        <w:ind w:firstLine="360" w:left="0"/>
        <w:jc w:val="both"/>
        <w:rPr>
          <w:rFonts w:ascii="Times New Roman" w:hAnsi="Times New Roman" w:cs="Times New Roman"/>
        </w:rPr>
      </w:pPr>
      <w:r>
        <w:rPr>
          <w:rFonts w:cs="Times New Roman" w:ascii="Times New Roman" w:hAnsi="Times New Roman"/>
        </w:rPr>
        <w:t>An if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Usage of else keyword is optional, in cases user would like to run a statement when the given value statement is negative.  Conditional statements can be nested. The condition is accepted as positive (first given statement is run, else statement is not) when the value statement given as connection is anything but “false” (of Boolean type), 0 (of int type) or 0.0 (of float type).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loop</w:t>
      </w:r>
    </w:p>
    <w:p>
      <w:pPr>
        <w:pStyle w:val="ListParagraph"/>
        <w:ind w:firstLine="360" w:left="0"/>
        <w:jc w:val="both"/>
        <w:rPr>
          <w:rFonts w:ascii="Times New Roman" w:hAnsi="Times New Roman" w:cs="Times New Roman"/>
        </w:rPr>
      </w:pPr>
      <w:r>
        <w:rPr>
          <w:rFonts w:cs="Times New Roman" w:ascii="Times New Roman" w:hAnsi="Times New Roman"/>
        </w:rPr>
        <w:t>Loops are used to run statements multiple times. There are two types of loops depending on their decision-making processes. Every kind of loop can be nested.</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while_loop</w:t>
      </w:r>
    </w:p>
    <w:p>
      <w:pPr>
        <w:pStyle w:val="ListParagraph"/>
        <w:ind w:firstLine="360" w:left="0"/>
        <w:jc w:val="both"/>
        <w:rPr>
          <w:rFonts w:ascii="Times New Roman" w:hAnsi="Times New Roman" w:cs="Times New Roman"/>
        </w:rPr>
      </w:pPr>
      <w:r>
        <w:rPr>
          <w:rFonts w:cs="Times New Roman" w:ascii="Times New Roman" w:hAnsi="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for_loop</w:t>
      </w:r>
    </w:p>
    <w:p>
      <w:pPr>
        <w:pStyle w:val="ListParagraph"/>
        <w:ind w:firstLine="360" w:left="0"/>
        <w:jc w:val="both"/>
        <w:rPr>
          <w:rFonts w:ascii="Times New Roman" w:hAnsi="Times New Roman" w:cs="Times New Roman"/>
          <w:b/>
          <w:bCs/>
        </w:rPr>
      </w:pPr>
      <w:r>
        <w:rPr>
          <w:rFonts w:cs="Times New Roman" w:ascii="Times New Roman" w:hAnsi="Times New Roman"/>
        </w:rPr>
        <w:t>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They are always initiated by the for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function_def</w:t>
      </w:r>
    </w:p>
    <w:p>
      <w:pPr>
        <w:pStyle w:val="ListParagraph"/>
        <w:ind w:left="360"/>
        <w:jc w:val="both"/>
        <w:rPr>
          <w:rFonts w:ascii="Times New Roman" w:hAnsi="Times New Roman" w:cs="Times New Roman"/>
        </w:rPr>
      </w:pPr>
      <w:r>
        <w:rPr>
          <w:rFonts w:cs="Times New Roman" w:ascii="Times New Roman" w:hAnsi="Times New Roman"/>
        </w:rPr>
        <w:t>A function definition is a void statement that assigns a variable name to a block of code so that it can be used multiple times throughout the program without repeatedly writing the same thing over and over. A function definition is initiated by the keyword “def”, followed by the name of the function, variable_list in parenthesis, the do keyword, followed by the function itself in curly braces. Within the function definition, the “return” keyword is used to return a value to the function caller.</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variable_list</w:t>
      </w:r>
    </w:p>
    <w:p>
      <w:pPr>
        <w:pStyle w:val="ListParagraph"/>
        <w:ind w:left="360"/>
        <w:jc w:val="both"/>
        <w:rPr>
          <w:rFonts w:ascii="Times New Roman" w:hAnsi="Times New Roman" w:cs="Times New Roman"/>
        </w:rPr>
      </w:pPr>
      <w:r>
        <w:rPr>
          <w:rFonts w:cs="Times New Roman" w:ascii="Times New Roman" w:hAnsi="Times New Roman"/>
        </w:rPr>
        <w:t>A variable list is the list of variables that are passed to a function. It is required in order to declare a function, and in order to use the created function somewhere else in the program.</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type_def</w:t>
      </w:r>
    </w:p>
    <w:p>
      <w:pPr>
        <w:pStyle w:val="ListParagraph"/>
        <w:ind w:left="360"/>
        <w:jc w:val="both"/>
        <w:rPr>
          <w:rFonts w:ascii="Times New Roman" w:hAnsi="Times New Roman" w:cs="Times New Roman"/>
        </w:rPr>
      </w:pPr>
      <w:r>
        <w:rPr>
          <w:rFonts w:cs="Times New Roman" w:ascii="Times New Roman" w:hAnsi="Times New Roman"/>
        </w:rPr>
        <w:t>A type def is a definition of a variable and its type. It is written by a type in front of a variable name.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expression</w:t>
      </w:r>
    </w:p>
    <w:p>
      <w:pPr>
        <w:pStyle w:val="ListParagraph"/>
        <w:numPr>
          <w:ilvl w:val="0"/>
          <w:numId w:val="0"/>
        </w:numPr>
        <w:ind w:hanging="0" w:left="360"/>
        <w:jc w:val="both"/>
        <w:rPr>
          <w:rFonts w:ascii="Times New Roman" w:hAnsi="Times New Roman" w:cs="Times New Roman"/>
        </w:rPr>
      </w:pPr>
      <w:r>
        <w:rPr>
          <w:rFonts w:cs="Times New Roman" w:ascii="Times New Roman" w:hAnsi="Times New Roman"/>
        </w:rPr>
        <w:t xml:space="preserve">Expression is the counterpart and the reverse of void statements. </w:t>
      </w:r>
      <w:r>
        <w:rPr>
          <w:rFonts w:cs="Times New Roman" w:ascii="Times New Roman" w:hAnsi="Times New Roman"/>
        </w:rPr>
        <w:t>It</w:t>
      </w:r>
      <w:r>
        <w:rPr>
          <w:rFonts w:cs="Times New Roman" w:ascii="Times New Roman" w:hAnsi="Times New Roman"/>
        </w:rPr>
        <w:t xml:space="preserve"> is any statement that returns a value.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conditional_expression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Conditional expressions are equations that result in boolean values.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assignment_expression</w:t>
      </w:r>
    </w:p>
    <w:p>
      <w:pPr>
        <w:pStyle w:val="ListParagraph"/>
        <w:numPr>
          <w:ilvl w:val="0"/>
          <w:numId w:val="0"/>
        </w:numPr>
        <w:ind w:hanging="0" w:left="360"/>
        <w:jc w:val="both"/>
        <w:rPr>
          <w:rFonts w:ascii="Times New Roman" w:hAnsi="Times New Roman" w:cs="Times New Roman"/>
        </w:rPr>
      </w:pPr>
      <w:r>
        <w:rPr>
          <w:rFonts w:cs="Times New Roman" w:ascii="Times New Roman" w:hAnsi="Times New Roman"/>
        </w:rPr>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low_precedence_arithmetic_expression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A low_precedence_arithmetic_expression is one of 2 things: either an arithmetic operation between another low precedence arithmetic expression and a high precedence arithmetic expression using a low precedence operator or it is a high precedence arithmetic expression. It is designed to result in left associativity following real life conventions.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high_precedence_arithmetic_expression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A high_precedence_arithmetic_expression is one of 2 things: either an arithmetic operation between another high precedence arithmetic expression and a highest precedence arithmetic expression using a high precedence operator or it is a highest precedence arithmetic expression. It is designed to result in left associativity following real life conventions.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highest_precedence_arithmetic_expression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A highest precedence arithmetic expression can be a highest precedence arithmetic expression acted on by an operator, a low precedence arithmetic expression in paranthesis, or a value.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low_precedence_operaton</w:t>
      </w:r>
    </w:p>
    <w:p>
      <w:pPr>
        <w:pStyle w:val="ListParagraph"/>
        <w:numPr>
          <w:ilvl w:val="0"/>
          <w:numId w:val="0"/>
        </w:numPr>
        <w:ind w:hanging="0" w:left="360"/>
        <w:jc w:val="both"/>
        <w:rPr>
          <w:b w:val="false"/>
          <w:bCs w:val="false"/>
        </w:rPr>
      </w:pPr>
      <w:r>
        <w:rPr>
          <w:rFonts w:cs="Times New Roman" w:ascii="Times New Roman" w:hAnsi="Times New Roman"/>
          <w:b w:val="false"/>
          <w:bCs w:val="false"/>
        </w:rPr>
        <w:t xml:space="preserve">A low precedence operator is a group of operators that have lower precedence in arithmetic, like </w:t>
      </w:r>
      <w:r>
        <w:rPr>
          <w:rFonts w:cs="Times New Roman" w:ascii="Times New Roman" w:hAnsi="Times New Roman"/>
          <w:b w:val="false"/>
          <w:bCs w:val="false"/>
        </w:rPr>
        <w:t>addition</w:t>
      </w:r>
      <w:r>
        <w:rPr>
          <w:rFonts w:cs="Times New Roman" w:ascii="Times New Roman" w:hAnsi="Times New Roman"/>
          <w:b w:val="false"/>
          <w:bCs w:val="false"/>
        </w:rPr>
        <w:t xml:space="preserve"> and </w:t>
      </w:r>
      <w:r>
        <w:rPr>
          <w:rFonts w:cs="Times New Roman" w:ascii="Times New Roman" w:hAnsi="Times New Roman"/>
          <w:b w:val="false"/>
          <w:bCs w:val="false"/>
        </w:rPr>
        <w:t>substraction operators</w:t>
      </w:r>
      <w:r>
        <w:rPr>
          <w:rFonts w:cs="Times New Roman" w:ascii="Times New Roman" w:hAnsi="Times New Roman"/>
          <w:b w:val="false"/>
          <w:bCs w:val="false"/>
        </w:rPr>
        <w: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high_precedence_operator</w:t>
      </w:r>
    </w:p>
    <w:p>
      <w:pPr>
        <w:pStyle w:val="ListParagraph"/>
        <w:numPr>
          <w:ilvl w:val="0"/>
          <w:numId w:val="0"/>
        </w:numPr>
        <w:ind w:hanging="0" w:left="360"/>
        <w:jc w:val="both"/>
        <w:rPr>
          <w:b w:val="false"/>
          <w:bCs w:val="false"/>
        </w:rPr>
      </w:pPr>
      <w:r>
        <w:rPr>
          <w:rFonts w:cs="Times New Roman" w:ascii="Times New Roman" w:hAnsi="Times New Roman"/>
          <w:b w:val="false"/>
          <w:bCs w:val="false"/>
        </w:rPr>
        <w:t xml:space="preserve">A high precedence operator is a group of operators that have </w:t>
      </w:r>
      <w:r>
        <w:rPr>
          <w:rFonts w:cs="Times New Roman" w:ascii="Times New Roman" w:hAnsi="Times New Roman"/>
          <w:b w:val="false"/>
          <w:bCs w:val="false"/>
        </w:rPr>
        <w:t>higher</w:t>
      </w:r>
      <w:r>
        <w:rPr>
          <w:rFonts w:cs="Times New Roman" w:ascii="Times New Roman" w:hAnsi="Times New Roman"/>
          <w:b w:val="false"/>
          <w:bCs w:val="false"/>
        </w:rPr>
        <w:t xml:space="preserve"> precedence </w:t>
      </w:r>
      <w:r>
        <w:rPr>
          <w:rFonts w:cs="Times New Roman" w:ascii="Times New Roman" w:hAnsi="Times New Roman"/>
          <w:b w:val="false"/>
          <w:bCs w:val="false"/>
        </w:rPr>
        <w:t>than the low precedence operators</w:t>
      </w:r>
      <w:r>
        <w:rPr>
          <w:rFonts w:cs="Times New Roman" w:ascii="Times New Roman" w:hAnsi="Times New Roman"/>
          <w:b w:val="false"/>
          <w:bCs w:val="false"/>
        </w:rPr>
        <w:t xml:space="preserve">, like multiplication and </w:t>
      </w:r>
      <w:r>
        <w:rPr>
          <w:rFonts w:cs="Times New Roman" w:ascii="Times New Roman" w:hAnsi="Times New Roman"/>
          <w:b w:val="false"/>
          <w:bCs w:val="false"/>
        </w:rPr>
        <w:t>division operators</w:t>
      </w:r>
      <w:r>
        <w:rPr>
          <w:rFonts w:cs="Times New Roman" w:ascii="Times New Roman" w:hAnsi="Times New Roman"/>
          <w:b w:val="false"/>
          <w:bCs w:val="false"/>
        </w:rPr>
        <w: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highest_precedence_operator</w:t>
      </w:r>
    </w:p>
    <w:p>
      <w:pPr>
        <w:pStyle w:val="ListParagraph"/>
        <w:numPr>
          <w:ilvl w:val="0"/>
          <w:numId w:val="0"/>
        </w:numPr>
        <w:ind w:hanging="0" w:left="360"/>
        <w:jc w:val="both"/>
        <w:rPr>
          <w:b w:val="false"/>
          <w:bCs w:val="false"/>
        </w:rPr>
      </w:pPr>
      <w:r>
        <w:rPr>
          <w:rFonts w:cs="Times New Roman" w:ascii="Times New Roman" w:hAnsi="Times New Roman"/>
          <w:b w:val="false"/>
          <w:bCs w:val="false"/>
        </w:rPr>
        <w:t>A high</w:t>
      </w:r>
      <w:r>
        <w:rPr>
          <w:rFonts w:cs="Times New Roman" w:ascii="Times New Roman" w:hAnsi="Times New Roman"/>
          <w:b w:val="false"/>
          <w:bCs w:val="false"/>
        </w:rPr>
        <w:t>est</w:t>
      </w:r>
      <w:r>
        <w:rPr>
          <w:rFonts w:cs="Times New Roman" w:ascii="Times New Roman" w:hAnsi="Times New Roman"/>
          <w:b w:val="false"/>
          <w:bCs w:val="false"/>
        </w:rPr>
        <w:t xml:space="preserve"> precedence operator is a group of operators that </w:t>
      </w:r>
      <w:r>
        <w:rPr>
          <w:rFonts w:cs="Times New Roman" w:ascii="Times New Roman" w:hAnsi="Times New Roman"/>
          <w:b w:val="false"/>
          <w:bCs w:val="false"/>
        </w:rPr>
        <w:t xml:space="preserve">have </w:t>
      </w:r>
      <w:r>
        <w:rPr>
          <w:rFonts w:cs="Times New Roman" w:ascii="Times New Roman" w:hAnsi="Times New Roman"/>
          <w:b w:val="false"/>
          <w:bCs w:val="false"/>
        </w:rPr>
        <w:t xml:space="preserve">precedence </w:t>
      </w:r>
      <w:r>
        <w:rPr>
          <w:rFonts w:cs="Times New Roman" w:ascii="Times New Roman" w:hAnsi="Times New Roman"/>
          <w:b w:val="false"/>
          <w:bCs w:val="false"/>
        </w:rPr>
        <w:t>over all other defined operators</w:t>
      </w:r>
      <w:r>
        <w:rPr>
          <w:rFonts w:cs="Times New Roman" w:ascii="Times New Roman" w:hAnsi="Times New Roman"/>
          <w:b w:val="false"/>
          <w:bCs w:val="false"/>
        </w:rPr>
        <w: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value</w:t>
      </w:r>
    </w:p>
    <w:p>
      <w:pPr>
        <w:pStyle w:val="ListParagraph"/>
        <w:numPr>
          <w:ilvl w:val="0"/>
          <w:numId w:val="0"/>
        </w:numPr>
        <w:ind w:hanging="0" w:left="360"/>
        <w:jc w:val="both"/>
        <w:rPr>
          <w:b w:val="false"/>
          <w:bCs w:val="false"/>
        </w:rPr>
      </w:pPr>
      <w:r>
        <w:rPr>
          <w:rFonts w:cs="Times New Roman" w:ascii="Times New Roman" w:hAnsi="Times New Roman"/>
          <w:b w:val="false"/>
          <w:bCs w:val="false"/>
        </w:rPr>
        <w:t>A value is anything that is returned.</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function_call</w:t>
      </w:r>
    </w:p>
    <w:p>
      <w:pPr>
        <w:pStyle w:val="ListParagraph"/>
        <w:numPr>
          <w:ilvl w:val="0"/>
          <w:numId w:val="0"/>
        </w:numPr>
        <w:ind w:hanging="0" w:left="360"/>
        <w:jc w:val="both"/>
        <w:rPr>
          <w:b w:val="false"/>
          <w:bCs w:val="false"/>
        </w:rPr>
      </w:pPr>
      <w:r>
        <w:rPr>
          <w:rFonts w:cs="Times New Roman" w:ascii="Times New Roman" w:hAnsi="Times New Roman"/>
          <w:b w:val="false"/>
          <w:bCs w:val="false"/>
        </w:rPr>
        <w:t>A function call is the format to invoke an already defined function. It is the combination of, first a function name and then an expression list filled with expressions matching the pre-defined parameter list.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function_name</w:t>
      </w:r>
    </w:p>
    <w:p>
      <w:pPr>
        <w:pStyle w:val="ListParagraph"/>
        <w:numPr>
          <w:ilvl w:val="0"/>
          <w:numId w:val="0"/>
        </w:numPr>
        <w:ind w:hanging="0" w:left="360"/>
        <w:jc w:val="both"/>
        <w:rPr>
          <w:b w:val="false"/>
          <w:bCs w:val="false"/>
        </w:rPr>
      </w:pPr>
      <w:r>
        <w:rPr>
          <w:rFonts w:cs="Times New Roman" w:ascii="Times New Roman" w:hAnsi="Times New Roman"/>
          <w:b w:val="false"/>
          <w:bCs w:val="false"/>
        </w:rPr>
        <w:t>A function name is either a variable that was used in the definition of a function before or a primitive function which is a pre-defined function by the language.</w:t>
      </w:r>
    </w:p>
    <w:p>
      <w:pPr>
        <w:pStyle w:val="ListParagraph"/>
        <w:ind w:left="36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Cs/>
          <w:sz w:val="24"/>
          <w:szCs w:val="24"/>
        </w:rPr>
      </w:pPr>
      <w:r>
        <w:rPr>
          <w:rFonts w:cs="Times New Roman" w:ascii="Times New Roman" w:hAnsi="Times New Roman"/>
          <w:b/>
          <w:bCs/>
          <w:sz w:val="24"/>
          <w:szCs w:val="24"/>
        </w:rPr>
        <w:t>Token Definitions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COMMENT</w:t>
      </w:r>
    </w:p>
    <w:p>
      <w:pPr>
        <w:pStyle w:val="ListParagraph"/>
        <w:ind w:left="360"/>
        <w:jc w:val="both"/>
        <w:rPr>
          <w:rFonts w:ascii="Times New Roman" w:hAnsi="Times New Roman" w:cs="Times New Roman"/>
        </w:rPr>
      </w:pPr>
      <w:r>
        <w:rPr>
          <w:rFonts w:cs="Times New Roman" w:ascii="Times New Roman" w:hAnsi="Times New Roman"/>
        </w:rPr>
        <w:t>A comment is a terminal. They are non-functional and are meant to be used for documentation / explanation purposes of the code. Comments can only be initiated by the // symbol and they can’t be longer than a line.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VARIABLE</w:t>
      </w:r>
    </w:p>
    <w:p>
      <w:pPr>
        <w:pStyle w:val="ListParagraph"/>
        <w:ind w:left="360"/>
        <w:jc w:val="both"/>
        <w:rPr>
          <w:rFonts w:ascii="Times New Roman" w:hAnsi="Times New Roman" w:cs="Times New Roman"/>
        </w:rPr>
      </w:pPr>
      <w:r>
        <w:rPr>
          <w:rFonts w:cs="Times New Roman" w:ascii="Times New Roman" w:hAnsi="Times New Roman"/>
        </w:rPr>
        <w:t>A variable is a name that stores data values. The information it holds can be changed or updated. They are declared with a type such as int, string, float, which determines what type of data a variable holds.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TYPE</w:t>
      </w:r>
    </w:p>
    <w:p>
      <w:pPr>
        <w:pStyle w:val="ListParagraph"/>
        <w:ind w:left="360"/>
        <w:jc w:val="both"/>
        <w:rPr>
          <w:rFonts w:ascii="Times New Roman" w:hAnsi="Times New Roman" w:cs="Times New Roman"/>
        </w:rPr>
      </w:pPr>
      <w:r>
        <w:rPr>
          <w:rFonts w:cs="Times New Roman" w:ascii="Times New Roman" w:hAnsi="Times New Roman"/>
        </w:rPr>
        <w:t>A type defines the data a variable holds, and how the operations on that variable are performed. Examples: int, string, float…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INTEGER</w:t>
      </w:r>
    </w:p>
    <w:p>
      <w:pPr>
        <w:pStyle w:val="ListParagraph"/>
        <w:ind w:left="360"/>
        <w:jc w:val="both"/>
        <w:rPr>
          <w:rFonts w:ascii="Times New Roman" w:hAnsi="Times New Roman" w:cs="Times New Roman"/>
        </w:rPr>
      </w:pPr>
      <w:r>
        <w:rPr>
          <w:rFonts w:cs="Times New Roman" w:ascii="Times New Roman" w:hAnsi="Times New Roman"/>
        </w:rPr>
        <w:t xml:space="preserve">Integer is a set of values that represents all integers, e.g. 5, -7, 2 , 0… </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FLOAT</w:t>
      </w:r>
    </w:p>
    <w:p>
      <w:pPr>
        <w:pStyle w:val="ListParagraph"/>
        <w:ind w:left="360"/>
        <w:jc w:val="both"/>
        <w:rPr>
          <w:rFonts w:ascii="Times New Roman" w:hAnsi="Times New Roman" w:cs="Times New Roman"/>
        </w:rPr>
      </w:pPr>
      <w:r>
        <w:rPr>
          <w:rFonts w:cs="Times New Roman" w:ascii="Times New Roman" w:hAnsi="Times New Roman"/>
        </w:rPr>
        <w:t xml:space="preserve">Float is a set of values that represents all floating point numbers, e.g. 3.1, -9.7 , 1.12335664…  </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STRING</w:t>
      </w:r>
    </w:p>
    <w:p>
      <w:pPr>
        <w:pStyle w:val="ListParagraph"/>
        <w:ind w:left="360"/>
        <w:jc w:val="both"/>
        <w:rPr>
          <w:rFonts w:ascii="Times New Roman" w:hAnsi="Times New Roman" w:cs="Times New Roman"/>
        </w:rPr>
      </w:pPr>
      <w:r>
        <w:rPr>
          <w:rFonts w:cs="Times New Roman" w:ascii="Times New Roman" w:hAnsi="Times New Roman"/>
        </w:rPr>
        <w:t>String is a set that represents a combination of characters and are enclosed within “”, e.g. “egg”, “apple”, “happiness”…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BOOLEAN</w:t>
      </w:r>
    </w:p>
    <w:p>
      <w:pPr>
        <w:pStyle w:val="ListParagraph"/>
        <w:ind w:left="360"/>
        <w:jc w:val="both"/>
        <w:rPr>
          <w:rFonts w:ascii="Times New Roman" w:hAnsi="Times New Roman" w:cs="Times New Roman"/>
        </w:rPr>
      </w:pPr>
      <w:r>
        <w:rPr>
          <w:rFonts w:cs="Times New Roman" w:ascii="Times New Roman" w:hAnsi="Times New Roman"/>
        </w:rPr>
        <w:t>Boolean is a value representing either true or false.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Reserved Keywords (IF, ELSE, WHILE, FOR, DO, DEF, RETURN, BREAK, CONTINUE)</w:t>
      </w:r>
    </w:p>
    <w:p>
      <w:pPr>
        <w:pStyle w:val="ListParagraph"/>
        <w:ind w:left="360"/>
        <w:jc w:val="both"/>
        <w:rPr>
          <w:rFonts w:ascii="Times New Roman" w:hAnsi="Times New Roman" w:cs="Times New Roman"/>
        </w:rPr>
      </w:pPr>
      <w:r>
        <w:rPr>
          <w:rFonts w:cs="Times New Roman" w:ascii="Times New Roman" w:hAnsi="Times New Roman"/>
        </w:rPr>
        <w:t>These keywords are used for loops and functions.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Operators (LESSER, LARGER, LESSER_EQ, LARGER_EQ, EQUALS, NOT_EQUALS, AND, OR, XOR)</w:t>
      </w:r>
    </w:p>
    <w:p>
      <w:pPr>
        <w:pStyle w:val="ListParagraph"/>
        <w:spacing w:before="0" w:after="160"/>
        <w:ind w:left="360"/>
        <w:contextualSpacing/>
        <w:jc w:val="both"/>
        <w:rPr>
          <w:rFonts w:ascii="Times New Roman" w:hAnsi="Times New Roman" w:cs="Times New Roman"/>
        </w:rPr>
      </w:pPr>
      <w:r>
        <w:rPr>
          <w:rFonts w:cs="Times New Roman" w:ascii="Times New Roman" w:hAnsi="Times New Roman"/>
        </w:rPr>
        <w:t>Standard operators are defined as such.</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FreeSans">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d62f3"/>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LibreOffice/24.2.6.2$Linux_X86_64 LibreOffice_project/420$Build-2</Application>
  <AppVersion>15.0000</AppVersion>
  <Pages>4</Pages>
  <Words>1487</Words>
  <Characters>8876</Characters>
  <CharactersWithSpaces>10241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2024-10-18T18:24:00Z</dcterms:created>
  <dc:creator>Can Tücer</dc:creator>
  <dc:description/>
  <dc:language>en-US</dc:language>
  <cp:lastModifiedBy/>
  <dcterms:modified xsi:type="dcterms:W3CDTF">2024-10-20T21:07:56Z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