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28"/>
          <w:szCs w:val="28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   </w:t>
      </w:r>
      <w:r>
        <w:rPr>
          <w:sz w:val="28"/>
          <w:szCs w:val="28"/>
          <w:rtl w:val="0"/>
          <w:lang w:val="en-US"/>
        </w:rPr>
        <w:t>Department Of Computer Engineering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</w:pPr>
    </w:p>
    <w:p>
      <w:pPr>
        <w:pStyle w:val="Default"/>
        <w:spacing w:before="2" w:line="240" w:lineRule="auto"/>
        <w:rPr>
          <w:rFonts w:ascii="Times New Roman" w:cs="Times New Roman" w:hAnsi="Times New Roman" w:eastAsia="Times New Roman"/>
        </w:rPr>
      </w:pPr>
    </w:p>
    <w:p>
      <w:pPr>
        <w:pStyle w:val="Default"/>
        <w:spacing w:before="9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8"/>
          <w:u w:color="000008"/>
          <w:rtl w:val="0"/>
          <w14:textFill>
            <w14:solidFill>
              <w14:srgbClr w14:val="000008"/>
            </w14:solidFill>
          </w14:textFill>
        </w:rPr>
        <w:t>SEM VII &amp; VIII</w:t>
      </w:r>
      <w:r>
        <w:rPr>
          <w:rFonts w:ascii="Times New Roman" w:hAnsi="Times New Roman"/>
          <w:outline w:val="0"/>
          <w:color w:val="000008"/>
          <w:u w:color="000008"/>
          <w:rtl w:val="0"/>
          <w:lang w:val="de-DE"/>
          <w14:textFill>
            <w14:solidFill>
              <w14:srgbClr w14:val="000008"/>
            </w14:solidFill>
          </w14:textFill>
        </w:rPr>
        <w:t xml:space="preserve">: WEEK </w:t>
      </w:r>
      <w:r>
        <w:rPr>
          <w:rFonts w:ascii="Times New Roman" w:hAnsi="Times New Roman" w:hint="default"/>
          <w:outline w:val="0"/>
          <w:color w:val="000008"/>
          <w:u w:color="000008"/>
          <w:rtl w:val="0"/>
          <w14:textFill>
            <w14:solidFill>
              <w14:srgbClr w14:val="000008"/>
            </w14:solidFill>
          </w14:textFill>
        </w:rPr>
        <w:t>–</w:t>
      </w:r>
      <w:r>
        <w:rPr>
          <w:rFonts w:ascii="Times New Roman" w:hAnsi="Times New Roman"/>
          <w:outline w:val="0"/>
          <w:color w:val="000008"/>
          <w:u w:val="single" w:color="000000"/>
          <w:rtl w:val="0"/>
          <w14:textFill>
            <w14:solidFill>
              <w14:srgbClr w14:val="000008"/>
            </w14:solidFill>
          </w14:textFill>
        </w:rPr>
        <w:t xml:space="preserve"> </w:t>
        <w:tab/>
      </w:r>
      <w:r>
        <w:rPr>
          <w:rFonts w:ascii="Times New Roman" w:cs="Times New Roman" w:hAnsi="Times New Roman" w:eastAsia="Times New Roman"/>
          <w:outline w:val="0"/>
          <w:color w:val="000008"/>
          <w:u w:color="000008"/>
          <w14:textFill>
            <w14:solidFill>
              <w14:srgbClr w14:val="000008"/>
            </w14:solidFill>
          </w14:textFill>
        </w:rPr>
        <w:tab/>
      </w:r>
      <w:r>
        <w:rPr>
          <w:rFonts w:ascii="Times New Roman" w:hAnsi="Times New Roman"/>
          <w:outline w:val="0"/>
          <w:color w:val="000008"/>
          <w:u w:color="000008"/>
          <w:rtl w:val="0"/>
          <w:lang w:val="en-US"/>
          <w14:textFill>
            <w14:solidFill>
              <w14:srgbClr w14:val="000008"/>
            </w14:solidFill>
          </w14:textFill>
        </w:rPr>
        <w:t xml:space="preserve">                                  </w:t>
      </w:r>
      <w:r>
        <w:rPr>
          <w:rFonts w:ascii="Times New Roman" w:hAnsi="Times New Roman"/>
          <w:b w:val="1"/>
          <w:bCs w:val="1"/>
          <w:outline w:val="0"/>
          <w:color w:val="000008"/>
          <w:u w:color="000008"/>
          <w:rtl w:val="0"/>
          <w:lang w:val="en-US"/>
          <w14:textFill>
            <w14:solidFill>
              <w14:srgbClr w14:val="000008"/>
            </w14:solidFill>
          </w14:textFill>
        </w:rPr>
        <w:t>Academic Year:</w:t>
      </w:r>
      <w:r>
        <w:rPr>
          <w:rFonts w:ascii="Times New Roman" w:hAnsi="Times New Roman"/>
          <w:outline w:val="0"/>
          <w:color w:val="000008"/>
          <w:u w:color="000008"/>
          <w:rtl w:val="0"/>
          <w:lang w:val="en-US"/>
          <w14:textFill>
            <w14:solidFill>
              <w14:srgbClr w14:val="000008"/>
            </w14:solidFill>
          </w14:textFill>
        </w:rPr>
        <w:t xml:space="preserve"> 2021 to 2022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</w:rPr>
      </w:pPr>
    </w:p>
    <w:tbl>
      <w:tblPr>
        <w:tblW w:w="9404" w:type="dxa"/>
        <w:jc w:val="left"/>
        <w:tblInd w:w="3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43"/>
        <w:gridCol w:w="6961"/>
      </w:tblGrid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53"/>
              <w:ind w:left="54" w:firstLine="54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de-DE"/>
                <w14:textFill>
                  <w14:solidFill>
                    <w14:srgbClr w14:val="000008"/>
                  </w14:solidFill>
                </w14:textFill>
              </w:rPr>
              <w:t>Date</w:t>
            </w:r>
          </w:p>
        </w:tc>
        <w:tc>
          <w:tcPr>
            <w:tcW w:type="dxa" w:w="6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53"/>
              <w:ind w:left="54" w:firstLine="54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Progress Achieved</w:t>
            </w:r>
          </w:p>
        </w:tc>
      </w:tr>
      <w:tr>
        <w:tblPrEx>
          <w:shd w:val="clear" w:color="auto" w:fill="cadfff"/>
        </w:tblPrEx>
        <w:trPr>
          <w:trHeight w:val="602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14:textFill>
                  <w14:solidFill>
                    <w14:srgbClr w14:val="000008"/>
                  </w14:solidFill>
                </w14:textFill>
              </w:rPr>
              <w:t>08/08/2021</w:t>
            </w:r>
          </w:p>
        </w:tc>
        <w:tc>
          <w:tcPr>
            <w:tcW w:type="dxa" w:w="6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3 topics were shortlisted along with research papers to be referenced.</w:t>
            </w:r>
          </w:p>
        </w:tc>
      </w:tr>
      <w:tr>
        <w:tblPrEx>
          <w:shd w:val="clear" w:color="auto" w:fill="cadfff"/>
        </w:tblPrEx>
        <w:trPr>
          <w:trHeight w:val="902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14:textFill>
                  <w14:solidFill>
                    <w14:srgbClr w14:val="000008"/>
                  </w14:solidFill>
                </w14:textFill>
              </w:rPr>
              <w:t>16/08/2021</w:t>
            </w:r>
          </w:p>
        </w:tc>
        <w:tc>
          <w:tcPr>
            <w:tcW w:type="dxa" w:w="6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 xml:space="preserve">Final topic was decided </w:t>
            </w:r>
            <w:r>
              <w:rPr>
                <w:rFonts w:ascii="Times New Roman" w:hAnsi="Times New Roman" w:hint="default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14:textFill>
                  <w14:solidFill>
                    <w14:srgbClr w14:val="000008"/>
                  </w14:solidFill>
                </w14:textFill>
              </w:rPr>
              <w:t xml:space="preserve">–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Citizen Problem Detection from Twitter data using Na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nl-NL"/>
                <w14:textFill>
                  <w14:solidFill>
                    <w14:srgbClr w14:val="000008"/>
                  </w14:solidFill>
                </w14:textFill>
              </w:rPr>
              <w:t>ï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ve Bayes Classifier</w:t>
            </w: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 xml:space="preserve"> and the workflow was discussed.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14:textFill>
                  <w14:solidFill>
                    <w14:srgbClr w14:val="000008"/>
                  </w14:solidFill>
                </w14:textFill>
              </w:rPr>
              <w:t>02/09/2021</w:t>
            </w:r>
          </w:p>
        </w:tc>
        <w:tc>
          <w:tcPr>
            <w:tcW w:type="dxa" w:w="6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Project synopsis was updated.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14:textFill>
                  <w14:solidFill>
                    <w14:srgbClr w14:val="000008"/>
                  </w14:solidFill>
                </w14:textFill>
              </w:rPr>
              <w:t>24/9/2021</w:t>
            </w:r>
          </w:p>
        </w:tc>
        <w:tc>
          <w:tcPr>
            <w:tcW w:type="dxa" w:w="6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Extracted tweets using Tweepy API</w:t>
            </w:r>
          </w:p>
        </w:tc>
      </w:tr>
      <w:tr>
        <w:tblPrEx>
          <w:shd w:val="clear" w:color="auto" w:fill="cadfff"/>
        </w:tblPrEx>
        <w:trPr>
          <w:trHeight w:val="602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14:textFill>
                  <w14:solidFill>
                    <w14:srgbClr w14:val="000008"/>
                  </w14:solidFill>
                </w14:textFill>
              </w:rPr>
              <w:t>7/10/2021</w:t>
            </w:r>
          </w:p>
        </w:tc>
        <w:tc>
          <w:tcPr>
            <w:tcW w:type="dxa" w:w="6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 xml:space="preserve">Preprocessing the data by removing emoji, links and Data cleaning  + research about </w:t>
            </w:r>
            <w:r>
              <w:rPr>
                <w:rFonts w:ascii="Times New Roman" w:hAnsi="Times New Roman"/>
                <w:outline w:val="0"/>
                <w:color w:val="353535"/>
                <w:sz w:val="24"/>
                <w:szCs w:val="24"/>
                <w:u w:color="353535"/>
                <w:shd w:val="nil" w:color="auto" w:fill="auto"/>
                <w:rtl w:val="0"/>
                <w14:textFill>
                  <w14:solidFill>
                    <w14:srgbClr w14:val="353535"/>
                  </w14:solidFill>
                </w14:textFill>
              </w:rPr>
              <w:t>Naive Bayes algorithm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14:textFill>
                  <w14:solidFill>
                    <w14:srgbClr w14:val="000008"/>
                  </w14:solidFill>
                </w14:textFill>
              </w:rPr>
              <w:t>24/10/2021</w:t>
            </w:r>
          </w:p>
        </w:tc>
        <w:tc>
          <w:tcPr>
            <w:tcW w:type="dxa" w:w="6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Project synopsis was updated with class diagram</w:t>
            </w:r>
          </w:p>
        </w:tc>
      </w:tr>
      <w:tr>
        <w:tblPrEx>
          <w:shd w:val="clear" w:color="auto" w:fill="cadfff"/>
        </w:tblPrEx>
        <w:trPr>
          <w:trHeight w:val="602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14:textFill>
                  <w14:solidFill>
                    <w14:srgbClr w14:val="000008"/>
                  </w14:solidFill>
                </w14:textFill>
              </w:rPr>
              <w:t>8/11/2021</w:t>
            </w:r>
          </w:p>
        </w:tc>
        <w:tc>
          <w:tcPr>
            <w:tcW w:type="dxa" w:w="6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Trained a Naive Bayes Model with sklearn + research paper and report preparation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</w:rPr>
              <w:t>15/12/2021</w:t>
            </w:r>
          </w:p>
        </w:tc>
        <w:tc>
          <w:tcPr>
            <w:tcW w:type="dxa" w:w="6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Research About Realtime Extraction and processing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</w:rPr>
              <w:t>12/1/2022</w:t>
            </w:r>
          </w:p>
        </w:tc>
        <w:tc>
          <w:tcPr>
            <w:tcW w:type="dxa" w:w="6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Setup for Apache Kafka and Zookeeper - Realtime Extraction.</w:t>
            </w:r>
          </w:p>
        </w:tc>
      </w:tr>
      <w:tr>
        <w:tblPrEx>
          <w:shd w:val="clear" w:color="auto" w:fill="cadfff"/>
        </w:tblPrEx>
        <w:trPr>
          <w:trHeight w:val="602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</w:rPr>
              <w:t>22/1/2022</w:t>
            </w:r>
          </w:p>
        </w:tc>
        <w:tc>
          <w:tcPr>
            <w:tcW w:type="dxa" w:w="6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Realtime  Extraction Successful + Feeding the Data to the model 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Facing Some Issues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302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</w:rPr>
              <w:t>28/1/2022</w:t>
            </w:r>
          </w:p>
        </w:tc>
        <w:tc>
          <w:tcPr>
            <w:tcW w:type="dxa" w:w="6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MongoDB setup + saving the tweets in the backend successfully 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5/2/2022</w:t>
            </w:r>
          </w:p>
        </w:tc>
        <w:tc>
          <w:tcPr>
            <w:tcW w:type="dxa" w:w="6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 xml:space="preserve">Solving the realtime error and getting last id for saving the tweets from mongoDB collection </w:t>
            </w:r>
          </w:p>
        </w:tc>
      </w:tr>
    </w:tbl>
    <w:p>
      <w:pPr>
        <w:pStyle w:val="Default"/>
        <w:widowControl w:val="0"/>
        <w:spacing w:before="0" w:line="240" w:lineRule="auto"/>
        <w:ind w:left="223" w:hanging="223"/>
        <w:rPr>
          <w:rFonts w:ascii="Times New Roman" w:cs="Times New Roman" w:hAnsi="Times New Roman" w:eastAsia="Times New Roman"/>
        </w:rPr>
      </w:pP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b w:val="1"/>
          <w:bCs w:val="1"/>
          <w:outline w:val="0"/>
          <w:color w:val="000008"/>
          <w:u w:color="000008"/>
          <w14:textFill>
            <w14:solidFill>
              <w14:srgbClr w14:val="000008"/>
            </w14:solidFill>
          </w14:textFill>
        </w:rPr>
      </w:pP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b w:val="1"/>
          <w:bCs w:val="1"/>
          <w:outline w:val="0"/>
          <w:color w:val="000008"/>
          <w:u w:color="000008"/>
          <w14:textFill>
            <w14:solidFill>
              <w14:srgbClr w14:val="000008"/>
            </w14:solidFill>
          </w14:textFill>
        </w:rPr>
      </w:pP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b w:val="1"/>
          <w:bCs w:val="1"/>
          <w:outline w:val="0"/>
          <w:color w:val="000008"/>
          <w:u w:color="000008"/>
          <w14:textFill>
            <w14:solidFill>
              <w14:srgbClr w14:val="000008"/>
            </w14:solidFill>
          </w14:textFill>
        </w:rPr>
      </w:pP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b w:val="1"/>
          <w:bCs w:val="1"/>
          <w:outline w:val="0"/>
          <w:color w:val="000008"/>
          <w:u w:color="000008"/>
          <w14:textFill>
            <w14:solidFill>
              <w14:srgbClr w14:val="000008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8"/>
          <w:u w:color="000008"/>
          <w:rtl w:val="0"/>
          <w:lang w:val="en-US"/>
          <w14:textFill>
            <w14:solidFill>
              <w14:srgbClr w14:val="000008"/>
            </w14:solidFill>
          </w14:textFill>
        </w:rPr>
        <w:t xml:space="preserve">Guide reviews : </w:t>
      </w: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b w:val="1"/>
          <w:bCs w:val="1"/>
          <w:outline w:val="0"/>
          <w:color w:val="000008"/>
          <w:u w:color="000008"/>
          <w14:textFill>
            <w14:solidFill>
              <w14:srgbClr w14:val="000008"/>
            </w14:solidFill>
          </w14:textFill>
        </w:rPr>
      </w:pP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8"/>
          <w:u w:color="000008"/>
          <w:rtl w:val="0"/>
          <w:lang w:val="en-US"/>
          <w14:textFill>
            <w14:solidFill>
              <w14:srgbClr w14:val="000008"/>
            </w14:solidFill>
          </w14:textFill>
        </w:rPr>
        <w:t>Signature</w:t>
      </w: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8"/>
          <w:u w:color="000008"/>
          <w:rtl w:val="0"/>
          <w:lang w:val="de-DE"/>
          <w14:textFill>
            <w14:solidFill>
              <w14:srgbClr w14:val="000008"/>
            </w14:solidFill>
          </w14:textFill>
        </w:rPr>
        <w:t>Team Member 1: Amruta Koshe</w:t>
      </w: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8"/>
          <w:u w:color="000008"/>
          <w:rtl w:val="0"/>
          <w:lang w:val="de-DE"/>
          <w14:textFill>
            <w14:solidFill>
              <w14:srgbClr w14:val="000008"/>
            </w14:solidFill>
          </w14:textFill>
        </w:rPr>
        <w:t>Team Member 2: Nikita Sarode</w:t>
      </w: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8"/>
          <w:u w:color="000008"/>
          <w:rtl w:val="0"/>
          <w:lang w:val="nl-NL"/>
          <w14:textFill>
            <w14:solidFill>
              <w14:srgbClr w14:val="000008"/>
            </w14:solidFill>
          </w14:textFill>
        </w:rPr>
        <w:t>Team Member 3: Nidhi Vanjare</w:t>
      </w: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8"/>
          <w:u w:color="000008"/>
          <w14:textFill>
            <w14:solidFill>
              <w14:srgbClr w14:val="000008"/>
            </w14:solidFill>
          </w14:textFill>
        </w:rPr>
      </w:pPr>
      <w:r>
        <w:rPr>
          <w:rFonts w:ascii="Times New Roman" w:hAnsi="Times New Roman"/>
          <w:outline w:val="0"/>
          <w:color w:val="000008"/>
          <w:u w:color="000008"/>
          <w:rtl w:val="0"/>
          <w:lang w:val="en-US"/>
          <w14:textFill>
            <w14:solidFill>
              <w14:srgbClr w14:val="000008"/>
            </w14:solidFill>
          </w14:textFill>
        </w:rPr>
        <w:t>Team Member 4: Rakshita Tantry</w:t>
      </w: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8"/>
          <w:u w:color="000008"/>
          <w14:textFill>
            <w14:solidFill>
              <w14:srgbClr w14:val="000008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8"/>
          <w:u w:color="000008"/>
          <w:rtl w:val="0"/>
          <w:lang w:val="en-US"/>
          <w14:textFill>
            <w14:solidFill>
              <w14:srgbClr w14:val="000008"/>
            </w14:solidFill>
          </w14:textFill>
        </w:rPr>
        <w:t>Project Guide</w:t>
      </w:r>
      <w:r>
        <w:rPr>
          <w:rFonts w:ascii="Times New Roman" w:hAnsi="Times New Roman"/>
          <w:outline w:val="0"/>
          <w:color w:val="000008"/>
          <w:u w:color="000008"/>
          <w:rtl w:val="0"/>
          <w14:textFill>
            <w14:solidFill>
              <w14:srgbClr w14:val="000008"/>
            </w14:solidFill>
          </w14:textFill>
        </w:rPr>
        <w:t xml:space="preserve"> : Ramya R B Ma</w:t>
      </w:r>
      <w:r>
        <w:rPr>
          <w:outline w:val="0"/>
          <w:color w:val="000008"/>
          <w:u w:color="000008"/>
          <w:rtl w:val="1"/>
          <w14:textFill>
            <w14:solidFill>
              <w14:srgbClr w14:val="000008"/>
            </w14:solidFill>
          </w14:textFill>
        </w:rPr>
        <w:t>’</w:t>
      </w:r>
      <w:r>
        <w:rPr>
          <w:rFonts w:ascii="Times New Roman" w:hAnsi="Times New Roman"/>
          <w:outline w:val="0"/>
          <w:color w:val="000008"/>
          <w:u w:color="000008"/>
          <w:rtl w:val="0"/>
          <w14:textFill>
            <w14:solidFill>
              <w14:srgbClr w14:val="000008"/>
            </w14:solidFill>
          </w14:textFill>
        </w:rPr>
        <w:t xml:space="preserve">am </w:t>
      </w: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89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8"/>
          <w:u w:color="000008"/>
          <w:rtl w:val="0"/>
          <w:lang w:val="en-US"/>
          <w14:textFill>
            <w14:solidFill>
              <w14:srgbClr w14:val="000008"/>
            </w14:solidFill>
          </w14:textFill>
        </w:rPr>
        <w:t>Signature:</w:t>
      </w:r>
    </w:p>
    <w:p>
      <w:pPr>
        <w:pStyle w:val="Default"/>
        <w:spacing w:before="1" w:line="240" w:lineRule="auto"/>
        <w:ind w:left="115" w:firstLine="115"/>
      </w:pPr>
      <w:r>
        <w:rPr>
          <w:rFonts w:ascii="Times New Roman" w:hAnsi="Times New Roman"/>
          <w:b w:val="1"/>
          <w:bCs w:val="1"/>
          <w:outline w:val="0"/>
          <w:color w:val="000008"/>
          <w:u w:color="000008"/>
          <w:rtl w:val="0"/>
          <w:lang w:val="de-DE"/>
          <w14:textFill>
            <w14:solidFill>
              <w14:srgbClr w14:val="000008"/>
            </w14:solidFill>
          </w14:textFill>
        </w:rPr>
        <w:t>Date: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