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56704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Udemy Ethereum and </w:t>
      </w:r>
      <w:proofErr w:type="spellStart"/>
      <w:r>
        <w:rPr>
          <w:rFonts w:ascii="Helvetica" w:hAnsi="Helvetica" w:cs="Helvetica"/>
          <w:sz w:val="24"/>
          <w:szCs w:val="24"/>
        </w:rPr>
        <w:t>Solidty</w:t>
      </w:r>
      <w:proofErr w:type="spellEnd"/>
      <w:r>
        <w:rPr>
          <w:rFonts w:ascii="Helvetica" w:hAnsi="Helvetica" w:cs="Helvetica"/>
          <w:sz w:val="24"/>
          <w:szCs w:val="24"/>
        </w:rPr>
        <w:t xml:space="preserve"> Course</w:t>
      </w:r>
    </w:p>
    <w:p w14:paraId="4F1D61D4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353ED14A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5EFE47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Section 1</w:t>
      </w:r>
    </w:p>
    <w:p w14:paraId="1F1C883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MetaMask</w:t>
      </w:r>
      <w:proofErr w:type="spellEnd"/>
    </w:p>
    <w:p w14:paraId="24A3724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Main network</w:t>
      </w:r>
    </w:p>
    <w:p w14:paraId="2D644A7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Test networks: </w:t>
      </w:r>
      <w:proofErr w:type="spellStart"/>
      <w:r>
        <w:rPr>
          <w:rFonts w:ascii="Helvetica" w:hAnsi="Helvetica" w:cs="Helvetica"/>
          <w:sz w:val="24"/>
          <w:szCs w:val="24"/>
        </w:rPr>
        <w:t>Rinkeby</w:t>
      </w:r>
      <w:proofErr w:type="spellEnd"/>
      <w:r>
        <w:rPr>
          <w:rFonts w:ascii="Helvetica" w:hAnsi="Helvetica" w:cs="Helvetica"/>
          <w:sz w:val="24"/>
          <w:szCs w:val="24"/>
        </w:rPr>
        <w:t xml:space="preserve"> (used in this course), </w:t>
      </w:r>
      <w:proofErr w:type="spellStart"/>
      <w:r>
        <w:rPr>
          <w:rFonts w:ascii="Helvetica" w:hAnsi="Helvetica" w:cs="Helvetica"/>
          <w:sz w:val="24"/>
          <w:szCs w:val="24"/>
        </w:rPr>
        <w:t>Ropsten</w:t>
      </w:r>
      <w:proofErr w:type="spellEnd"/>
      <w:r>
        <w:rPr>
          <w:rFonts w:ascii="Helvetica" w:hAnsi="Helvetica" w:cs="Helvetica"/>
          <w:sz w:val="24"/>
          <w:szCs w:val="24"/>
        </w:rPr>
        <w:t xml:space="preserve">, </w:t>
      </w:r>
      <w:proofErr w:type="spellStart"/>
      <w:r>
        <w:rPr>
          <w:rFonts w:ascii="Helvetica" w:hAnsi="Helvetica" w:cs="Helvetica"/>
          <w:sz w:val="24"/>
          <w:szCs w:val="24"/>
        </w:rPr>
        <w:t>Kovan</w:t>
      </w:r>
      <w:proofErr w:type="spellEnd"/>
    </w:p>
    <w:p w14:paraId="7B8978F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3F19ADA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6CE8D3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# Account Name: </w:t>
      </w:r>
      <w:proofErr w:type="spellStart"/>
      <w:r>
        <w:rPr>
          <w:rFonts w:ascii="Helvetica" w:hAnsi="Helvetica" w:cs="Helvetica"/>
          <w:sz w:val="24"/>
          <w:szCs w:val="24"/>
        </w:rPr>
        <w:t>metamask</w:t>
      </w:r>
      <w:proofErr w:type="spellEnd"/>
      <w:r>
        <w:rPr>
          <w:rFonts w:ascii="Helvetica" w:hAnsi="Helvetica" w:cs="Helvetica"/>
          <w:sz w:val="24"/>
          <w:szCs w:val="24"/>
        </w:rPr>
        <w:t xml:space="preserve"> name for accounts</w:t>
      </w:r>
    </w:p>
    <w:p w14:paraId="7D0C3FA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# Account Address: </w:t>
      </w:r>
      <w:proofErr w:type="gramStart"/>
      <w:r>
        <w:rPr>
          <w:rFonts w:ascii="Helvetica" w:hAnsi="Helvetica" w:cs="Helvetica"/>
          <w:sz w:val="24"/>
          <w:szCs w:val="24"/>
        </w:rPr>
        <w:t>Similar to</w:t>
      </w:r>
      <w:proofErr w:type="gramEnd"/>
      <w:r>
        <w:rPr>
          <w:rFonts w:ascii="Helvetica" w:hAnsi="Helvetica" w:cs="Helvetica"/>
          <w:sz w:val="24"/>
          <w:szCs w:val="24"/>
        </w:rPr>
        <w:t xml:space="preserve"> an email address</w:t>
      </w:r>
    </w:p>
    <w:p w14:paraId="59F3179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# Public Key: </w:t>
      </w:r>
    </w:p>
    <w:p w14:paraId="5DDC52D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# Private Key: required to send from account/public key</w:t>
      </w:r>
    </w:p>
    <w:p w14:paraId="6864012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Hexadecimal numbers…. 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converts to a base10 number for readability</w:t>
      </w:r>
    </w:p>
    <w:p w14:paraId="5F8C8A8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Account address connect to all ethereal networks</w:t>
      </w:r>
    </w:p>
    <w:p w14:paraId="2DAB760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5DC80C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Rinkeby-faucet.com to get test ether</w:t>
      </w:r>
    </w:p>
    <w:p w14:paraId="17443027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DF7F8F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Web3js on backend server -&gt;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blockchain -&gt; server waits for transaction confirms, then send message back</w:t>
      </w:r>
    </w:p>
    <w:p w14:paraId="1D163F45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79860E5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Transaction:</w:t>
      </w:r>
    </w:p>
    <w:p w14:paraId="26E1C68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Record of one account sending property rights to another account</w:t>
      </w:r>
    </w:p>
    <w:p w14:paraId="3E89DA1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Each transaction has a list of properties [</w:t>
      </w:r>
    </w:p>
    <w:p w14:paraId="4981B02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Nonce (nonce = none sense) number of how many times a sender has sent a transaction</w:t>
      </w:r>
    </w:p>
    <w:p w14:paraId="0F4EA5CD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To = address of the account property rights </w:t>
      </w:r>
      <w:proofErr w:type="gramStart"/>
      <w:r>
        <w:rPr>
          <w:rFonts w:ascii="Helvetica" w:hAnsi="Helvetica" w:cs="Helvetica"/>
          <w:sz w:val="24"/>
          <w:szCs w:val="24"/>
        </w:rPr>
        <w:t>are</w:t>
      </w:r>
      <w:proofErr w:type="gramEnd"/>
      <w:r>
        <w:rPr>
          <w:rFonts w:ascii="Helvetica" w:hAnsi="Helvetica" w:cs="Helvetica"/>
          <w:sz w:val="24"/>
          <w:szCs w:val="24"/>
        </w:rPr>
        <w:t xml:space="preserve"> going to</w:t>
      </w:r>
    </w:p>
    <w:p w14:paraId="573B6BB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Value = Value of ETH</w:t>
      </w:r>
    </w:p>
    <w:p w14:paraId="1D9FEE7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gasPrice</w:t>
      </w:r>
      <w:proofErr w:type="spellEnd"/>
      <w:r>
        <w:rPr>
          <w:rFonts w:ascii="Helvetica" w:hAnsi="Helvetica" w:cs="Helvetica"/>
          <w:sz w:val="24"/>
          <w:szCs w:val="24"/>
        </w:rPr>
        <w:t xml:space="preserve"> = amount of ETH sender is willing to pay per unit of gas</w:t>
      </w:r>
    </w:p>
    <w:p w14:paraId="1B8C6B2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startGas</w:t>
      </w:r>
      <w:proofErr w:type="spellEnd"/>
      <w:r>
        <w:rPr>
          <w:rFonts w:ascii="Helvetica" w:hAnsi="Helvetica" w:cs="Helvetica"/>
          <w:sz w:val="24"/>
          <w:szCs w:val="24"/>
        </w:rPr>
        <w:t>/</w:t>
      </w:r>
      <w:proofErr w:type="spellStart"/>
      <w:r>
        <w:rPr>
          <w:rFonts w:ascii="Helvetica" w:hAnsi="Helvetica" w:cs="Helvetica"/>
          <w:sz w:val="24"/>
          <w:szCs w:val="24"/>
        </w:rPr>
        <w:t>gasLimit</w:t>
      </w:r>
      <w:proofErr w:type="spellEnd"/>
      <w:r>
        <w:rPr>
          <w:rFonts w:ascii="Helvetica" w:hAnsi="Helvetica" w:cs="Helvetica"/>
          <w:sz w:val="24"/>
          <w:szCs w:val="24"/>
        </w:rPr>
        <w:t xml:space="preserve"> = units of gas that transaction can consume</w:t>
      </w:r>
    </w:p>
    <w:p w14:paraId="74F69C4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V/R/S = sender’s key private key generates cryptographic pieces</w:t>
      </w:r>
    </w:p>
    <w:p w14:paraId="33D6B1C7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E6EF28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External Accounts = users’ accounts that are cross network</w:t>
      </w:r>
    </w:p>
    <w:p w14:paraId="115B6A6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Contract Accounts are specific to a network (deploy into </w:t>
      </w:r>
      <w:proofErr w:type="spellStart"/>
      <w:r>
        <w:rPr>
          <w:rFonts w:ascii="Helvetica" w:hAnsi="Helvetica" w:cs="Helvetica"/>
          <w:sz w:val="24"/>
          <w:szCs w:val="24"/>
        </w:rPr>
        <w:t>Rinkeby</w:t>
      </w:r>
      <w:proofErr w:type="spellEnd"/>
      <w:r>
        <w:rPr>
          <w:rFonts w:ascii="Helvetica" w:hAnsi="Helvetica" w:cs="Helvetica"/>
          <w:sz w:val="24"/>
          <w:szCs w:val="24"/>
        </w:rPr>
        <w:t xml:space="preserve"> test network, then if success deploy to main)</w:t>
      </w:r>
    </w:p>
    <w:p w14:paraId="7B0DDC3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DC5176B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D2058FB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ETH Contract Account </w:t>
      </w:r>
    </w:p>
    <w:p w14:paraId="0D0291B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Field [ </w:t>
      </w:r>
      <w:proofErr w:type="gramStart"/>
      <w:r>
        <w:rPr>
          <w:rFonts w:ascii="Helvetica" w:hAnsi="Helvetica" w:cs="Helvetica"/>
          <w:sz w:val="24"/>
          <w:szCs w:val="24"/>
        </w:rPr>
        <w:t>description ]</w:t>
      </w:r>
      <w:proofErr w:type="gramEnd"/>
    </w:p>
    <w:p w14:paraId="369CEF2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Balance [ amount of ether this account </w:t>
      </w:r>
      <w:proofErr w:type="gramStart"/>
      <w:r>
        <w:rPr>
          <w:rFonts w:ascii="Helvetica" w:hAnsi="Helvetica" w:cs="Helvetica"/>
          <w:sz w:val="24"/>
          <w:szCs w:val="24"/>
        </w:rPr>
        <w:t>owns ]</w:t>
      </w:r>
      <w:proofErr w:type="gramEnd"/>
    </w:p>
    <w:p w14:paraId="3D8E69B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Storage [ data storage for </w:t>
      </w:r>
      <w:proofErr w:type="gramStart"/>
      <w:r>
        <w:rPr>
          <w:rFonts w:ascii="Helvetica" w:hAnsi="Helvetica" w:cs="Helvetica"/>
          <w:sz w:val="24"/>
          <w:szCs w:val="24"/>
        </w:rPr>
        <w:t>contract ]</w:t>
      </w:r>
      <w:proofErr w:type="gramEnd"/>
      <w:r>
        <w:rPr>
          <w:rFonts w:ascii="Helvetica" w:hAnsi="Helvetica" w:cs="Helvetica"/>
          <w:sz w:val="24"/>
          <w:szCs w:val="24"/>
        </w:rPr>
        <w:t>, a cubby where we can store some data for contract (numbers, strings, arrays)</w:t>
      </w:r>
    </w:p>
    <w:p w14:paraId="1B79F86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Code [ raw machine code for </w:t>
      </w:r>
      <w:proofErr w:type="gramStart"/>
      <w:r>
        <w:rPr>
          <w:rFonts w:ascii="Helvetica" w:hAnsi="Helvetica" w:cs="Helvetica"/>
          <w:sz w:val="24"/>
          <w:szCs w:val="24"/>
        </w:rPr>
        <w:t>contract ]</w:t>
      </w:r>
      <w:proofErr w:type="gramEnd"/>
      <w:r>
        <w:rPr>
          <w:rFonts w:ascii="Helvetica" w:hAnsi="Helvetica" w:cs="Helvetica"/>
          <w:sz w:val="24"/>
          <w:szCs w:val="24"/>
        </w:rPr>
        <w:t>, machine level code (we write code that compiles to this level)</w:t>
      </w:r>
    </w:p>
    <w:p w14:paraId="313A80D9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C6DD5FB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Smart Contract as a CLASS</w:t>
      </w:r>
    </w:p>
    <w:p w14:paraId="0CB6CD2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lastRenderedPageBreak/>
        <w:t>With many instances on the blockchain</w:t>
      </w:r>
    </w:p>
    <w:p w14:paraId="5BE9629A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3789D7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Solidity</w:t>
      </w:r>
    </w:p>
    <w:p w14:paraId="653CB65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Written in .sol files</w:t>
      </w:r>
    </w:p>
    <w:p w14:paraId="652B191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Strongly typed (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is dynamic</w:t>
      </w:r>
      <w:proofErr w:type="gramStart"/>
      <w:r>
        <w:rPr>
          <w:rFonts w:ascii="Helvetica" w:hAnsi="Helvetica" w:cs="Helvetica"/>
          <w:sz w:val="24"/>
          <w:szCs w:val="24"/>
        </w:rPr>
        <w:t>… )</w:t>
      </w:r>
      <w:proofErr w:type="gramEnd"/>
    </w:p>
    <w:p w14:paraId="416E752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gramStart"/>
      <w:r>
        <w:rPr>
          <w:rFonts w:ascii="Helvetica" w:hAnsi="Helvetica" w:cs="Helvetica"/>
          <w:sz w:val="24"/>
          <w:szCs w:val="24"/>
        </w:rPr>
        <w:t>Similar to</w:t>
      </w:r>
      <w:proofErr w:type="gram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ish</w:t>
      </w:r>
      <w:proofErr w:type="spellEnd"/>
      <w:r>
        <w:rPr>
          <w:rFonts w:ascii="Helvetica" w:hAnsi="Helvetica" w:cs="Helvetica"/>
          <w:sz w:val="24"/>
          <w:szCs w:val="24"/>
        </w:rPr>
        <w:t>… but eh… not really</w:t>
      </w:r>
    </w:p>
    <w:p w14:paraId="45902A6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Has several huge, gigantic ‘gotchas’</w:t>
      </w:r>
    </w:p>
    <w:p w14:paraId="46B8CE0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3AC5878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Contract definition (solidity) we write -&gt; solidity compiler [ byte code ready for deployment, application binary interface (ABI)]</w:t>
      </w:r>
    </w:p>
    <w:p w14:paraId="46EC8EA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The ABI is how the </w:t>
      </w:r>
      <w:proofErr w:type="gramStart"/>
      <w:r>
        <w:rPr>
          <w:rFonts w:ascii="Helvetica" w:hAnsi="Helvetica" w:cs="Helvetica"/>
          <w:sz w:val="24"/>
          <w:szCs w:val="24"/>
        </w:rPr>
        <w:t>front end</w:t>
      </w:r>
      <w:proofErr w:type="gramEnd"/>
      <w:r>
        <w:rPr>
          <w:rFonts w:ascii="Helvetica" w:hAnsi="Helvetica" w:cs="Helvetica"/>
          <w:sz w:val="24"/>
          <w:szCs w:val="24"/>
        </w:rPr>
        <w:t xml:space="preserve"> talks with the contract</w:t>
      </w:r>
    </w:p>
    <w:p w14:paraId="7C2A2D6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talks to ABI, which then sends signals to the blockchain in bytecode </w:t>
      </w:r>
    </w:p>
    <w:p w14:paraId="791CCF36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146422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F63BB0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First Contract</w:t>
      </w:r>
    </w:p>
    <w:p w14:paraId="100B3A5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Using </w:t>
      </w:r>
      <w:proofErr w:type="spellStart"/>
      <w:r>
        <w:rPr>
          <w:rFonts w:ascii="Helvetica" w:hAnsi="Helvetica" w:cs="Helvetica"/>
          <w:sz w:val="24"/>
          <w:szCs w:val="24"/>
        </w:rPr>
        <w:t>ReMix</w:t>
      </w:r>
      <w:proofErr w:type="spellEnd"/>
      <w:r>
        <w:rPr>
          <w:rFonts w:ascii="Helvetica" w:hAnsi="Helvetica" w:cs="Helvetica"/>
          <w:sz w:val="24"/>
          <w:szCs w:val="24"/>
        </w:rPr>
        <w:t xml:space="preserve"> IDE</w:t>
      </w:r>
    </w:p>
    <w:p w14:paraId="19C8D41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Contract class named as inbox</w:t>
      </w:r>
    </w:p>
    <w:p w14:paraId="487C9B8B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define storage variable / instance variable that is stored on the blockchain (as opposed to local variable)</w:t>
      </w:r>
    </w:p>
    <w:p w14:paraId="6F67F7A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>LOCAL variables are created to execute a contract, then thrown out at end of computation and never persists on blockchain</w:t>
      </w:r>
    </w:p>
    <w:p w14:paraId="029427B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>Constructor function is invoked automatically when deployed to blockchain</w:t>
      </w:r>
    </w:p>
    <w:p w14:paraId="08C583D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1C604E9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Functions for this contract:</w:t>
      </w:r>
    </w:p>
    <w:p w14:paraId="35B4B6A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Constructor functions = contracts contract when deployed to contract</w:t>
      </w:r>
    </w:p>
    <w:p w14:paraId="70CF857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— NOTE: use constructor instead of function. Functions as constructors have been depreciated</w:t>
      </w:r>
    </w:p>
    <w:p w14:paraId="643FD3C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Regular functions:</w:t>
      </w:r>
    </w:p>
    <w:p w14:paraId="7FACB0A4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1F016FA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             </w:t>
      </w:r>
      <w:r>
        <w:rPr>
          <w:rFonts w:ascii="Helvetica" w:hAnsi="Helvetica" w:cs="Helvetica"/>
          <w:color w:val="808080"/>
          <w:sz w:val="24"/>
          <w:szCs w:val="24"/>
        </w:rPr>
        <w:t xml:space="preserve">| </w:t>
      </w:r>
      <w:proofErr w:type="spellStart"/>
      <w:r>
        <w:rPr>
          <w:rFonts w:ascii="Helvetica" w:hAnsi="Helvetica" w:cs="Helvetica"/>
          <w:color w:val="808080"/>
          <w:sz w:val="24"/>
          <w:szCs w:val="24"/>
        </w:rPr>
        <w:t>Func</w:t>
      </w:r>
      <w:proofErr w:type="spellEnd"/>
      <w:r>
        <w:rPr>
          <w:rFonts w:ascii="Helvetica" w:hAnsi="Helvetica" w:cs="Helvetica"/>
          <w:color w:val="808080"/>
          <w:sz w:val="24"/>
          <w:szCs w:val="24"/>
        </w:rPr>
        <w:t xml:space="preserve"> name     | </w:t>
      </w:r>
      <w:proofErr w:type="spellStart"/>
      <w:r>
        <w:rPr>
          <w:rFonts w:ascii="Helvetica" w:hAnsi="Helvetica" w:cs="Helvetica"/>
          <w:color w:val="808080"/>
          <w:sz w:val="24"/>
          <w:szCs w:val="24"/>
        </w:rPr>
        <w:t>func</w:t>
      </w:r>
      <w:proofErr w:type="spellEnd"/>
      <w:r>
        <w:rPr>
          <w:rFonts w:ascii="Helvetica" w:hAnsi="Helvetica" w:cs="Helvetica"/>
          <w:color w:val="808080"/>
          <w:sz w:val="24"/>
          <w:szCs w:val="24"/>
        </w:rPr>
        <w:t xml:space="preserve"> type | returns type |</w:t>
      </w:r>
    </w:p>
    <w:p w14:paraId="1524244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function </w:t>
      </w:r>
      <w:proofErr w:type="spellStart"/>
      <w:proofErr w:type="gramStart"/>
      <w:r>
        <w:rPr>
          <w:rFonts w:ascii="Helvetica" w:hAnsi="Helvetica" w:cs="Helvetica"/>
          <w:sz w:val="24"/>
          <w:szCs w:val="24"/>
        </w:rPr>
        <w:t>functionName</w:t>
      </w:r>
      <w:proofErr w:type="spellEnd"/>
      <w:r>
        <w:rPr>
          <w:rFonts w:ascii="Helvetica" w:hAnsi="Helvetica" w:cs="Helvetica"/>
          <w:sz w:val="24"/>
          <w:szCs w:val="24"/>
        </w:rPr>
        <w:t>(</w:t>
      </w:r>
      <w:proofErr w:type="gramEnd"/>
      <w:r>
        <w:rPr>
          <w:rFonts w:ascii="Helvetica" w:hAnsi="Helvetica" w:cs="Helvetica"/>
          <w:sz w:val="24"/>
          <w:szCs w:val="24"/>
        </w:rPr>
        <w:t>) public view returns (string) {</w:t>
      </w:r>
    </w:p>
    <w:p w14:paraId="2690280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return variable;</w:t>
      </w:r>
    </w:p>
    <w:p w14:paraId="035D9BB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} </w:t>
      </w:r>
    </w:p>
    <w:p w14:paraId="392CAF2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0247361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Common Function types:</w:t>
      </w: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80"/>
        <w:gridCol w:w="4320"/>
        <w:gridCol w:w="6160"/>
      </w:tblGrid>
      <w:tr w:rsidR="009873AD" w:rsidRPr="008D2AB8" w14:paraId="45E89BDF" w14:textId="77777777"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00F2030B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color w:val="808080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808080"/>
                <w:sz w:val="24"/>
                <w:szCs w:val="24"/>
              </w:rPr>
              <w:t>Name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F6B80CF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color w:val="808080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808080"/>
                <w:sz w:val="24"/>
                <w:szCs w:val="24"/>
              </w:rPr>
              <w:t>Description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3A395E6F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808080"/>
                <w:sz w:val="24"/>
                <w:szCs w:val="24"/>
              </w:rPr>
              <w:t>Notes</w:t>
            </w:r>
          </w:p>
        </w:tc>
      </w:tr>
      <w:tr w:rsidR="009873AD" w:rsidRPr="008D2AB8" w14:paraId="69F8EDFD" w14:textId="77777777">
        <w:tblPrEx>
          <w:tblBorders>
            <w:top w:val="none" w:sz="0" w:space="0" w:color="auto"/>
          </w:tblBorders>
        </w:tblPrEx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07B081CC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public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970230A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Anyone can call this function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7DFCE562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Can only use one per function</w:t>
            </w:r>
          </w:p>
        </w:tc>
      </w:tr>
      <w:tr w:rsidR="009873AD" w:rsidRPr="008D2AB8" w14:paraId="29971A06" w14:textId="77777777">
        <w:tblPrEx>
          <w:tblBorders>
            <w:top w:val="none" w:sz="0" w:space="0" w:color="auto"/>
          </w:tblBorders>
        </w:tblPrEx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0DCEF9D3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private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852D13E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Only this contract can call this function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7C321D33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Can only use one per function (either public or private)</w:t>
            </w:r>
          </w:p>
        </w:tc>
      </w:tr>
      <w:tr w:rsidR="009873AD" w:rsidRPr="008D2AB8" w14:paraId="35C99F52" w14:textId="77777777">
        <w:tblPrEx>
          <w:tblBorders>
            <w:top w:val="none" w:sz="0" w:space="0" w:color="auto"/>
          </w:tblBorders>
        </w:tblPrEx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4CE329F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view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578BA75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Returns data without modification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395D2ED" w14:textId="77777777" w:rsidR="009873AD" w:rsidRPr="008D2AB8" w:rsidRDefault="009873AD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</w:p>
        </w:tc>
      </w:tr>
      <w:tr w:rsidR="009873AD" w:rsidRPr="008D2AB8" w14:paraId="28473A34" w14:textId="77777777">
        <w:tblPrEx>
          <w:tblBorders>
            <w:top w:val="none" w:sz="0" w:space="0" w:color="auto"/>
          </w:tblBorders>
        </w:tblPrEx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2F1E2BC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constant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49406E2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 xml:space="preserve">Returns data without </w:t>
            </w:r>
            <w:proofErr w:type="spellStart"/>
            <w:r w:rsidRPr="008D2AB8">
              <w:rPr>
                <w:rFonts w:ascii="Helvetica" w:hAnsi="Helvetica" w:cs="Helvetica"/>
                <w:sz w:val="24"/>
                <w:szCs w:val="24"/>
              </w:rPr>
              <w:t>moditfication</w:t>
            </w:r>
            <w:proofErr w:type="spellEnd"/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DD8FBF9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Same as view</w:t>
            </w:r>
          </w:p>
        </w:tc>
      </w:tr>
      <w:tr w:rsidR="009873AD" w:rsidRPr="008D2AB8" w14:paraId="6844A7AF" w14:textId="77777777">
        <w:tblPrEx>
          <w:tblBorders>
            <w:top w:val="none" w:sz="0" w:space="0" w:color="auto"/>
          </w:tblBorders>
        </w:tblPrEx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4F909FF3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color w:val="7F7F7F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7F7F7F"/>
                <w:sz w:val="24"/>
                <w:szCs w:val="24"/>
              </w:rPr>
              <w:t>pure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7A551CEB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7F7F7F"/>
                <w:sz w:val="24"/>
                <w:szCs w:val="24"/>
              </w:rPr>
              <w:t>Will not modify or READ contract data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E4355F0" w14:textId="77777777" w:rsidR="009873AD" w:rsidRPr="008D2AB8" w:rsidRDefault="009873AD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</w:p>
        </w:tc>
      </w:tr>
      <w:tr w:rsidR="009873AD" w:rsidRPr="008D2AB8" w14:paraId="3DB65EA4" w14:textId="77777777">
        <w:tc>
          <w:tcPr>
            <w:tcW w:w="18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CE1DA10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payable</w:t>
            </w:r>
          </w:p>
        </w:tc>
        <w:tc>
          <w:tcPr>
            <w:tcW w:w="43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F776A75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Send ether to contract</w:t>
            </w:r>
          </w:p>
        </w:tc>
        <w:tc>
          <w:tcPr>
            <w:tcW w:w="61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33BF1C1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Access and send ETH to contract</w:t>
            </w:r>
          </w:p>
        </w:tc>
      </w:tr>
    </w:tbl>
    <w:p w14:paraId="18599824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02E596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Private functions are good for helper functions (only useful for within contract/ help other functions in contract)</w:t>
      </w:r>
    </w:p>
    <w:p w14:paraId="4D2859FF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011717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lastRenderedPageBreak/>
        <w:t>Remix Test Contract</w:t>
      </w:r>
    </w:p>
    <w:p w14:paraId="583AB64D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Contract -&gt; compile to bytecode -&gt; deploy instance on in-browser fake ethereal network (that’s rather handy)</w:t>
      </w:r>
    </w:p>
    <w:p w14:paraId="5F707A2B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Select </w:t>
      </w:r>
      <w:r>
        <w:rPr>
          <w:rFonts w:ascii="Helvetica" w:hAnsi="Helvetica" w:cs="Helvetica"/>
          <w:b/>
          <w:bCs/>
          <w:sz w:val="24"/>
          <w:szCs w:val="24"/>
        </w:rPr>
        <w:t>Run</w:t>
      </w:r>
    </w:p>
    <w:p w14:paraId="790BA76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 xml:space="preserve">for </w:t>
      </w:r>
      <w:r>
        <w:rPr>
          <w:rFonts w:ascii="Helvetica" w:hAnsi="Helvetica" w:cs="Helvetica"/>
          <w:b/>
          <w:bCs/>
          <w:sz w:val="24"/>
          <w:szCs w:val="24"/>
        </w:rPr>
        <w:t>Environment</w:t>
      </w:r>
      <w:r>
        <w:rPr>
          <w:rFonts w:ascii="Helvetica" w:hAnsi="Helvetica" w:cs="Helvetica"/>
          <w:sz w:val="24"/>
          <w:szCs w:val="24"/>
        </w:rPr>
        <w:t xml:space="preserve">, select </w:t>
      </w:r>
      <w:r>
        <w:rPr>
          <w:rFonts w:ascii="Helvetica" w:hAnsi="Helvetica" w:cs="Helvetica"/>
          <w:b/>
          <w:bCs/>
          <w:color w:val="2E6FFD"/>
          <w:sz w:val="24"/>
          <w:szCs w:val="24"/>
        </w:rPr>
        <w:t>JavaScript VM</w:t>
      </w:r>
      <w:r>
        <w:rPr>
          <w:rFonts w:ascii="Helvetica" w:hAnsi="Helvetica" w:cs="Helvetica"/>
          <w:b/>
          <w:bCs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 xml:space="preserve">(select in browser virtual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network)</w:t>
      </w:r>
    </w:p>
    <w:p w14:paraId="4F22D85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this creates a couple accounts in this environment with 100 ethernet</w:t>
      </w:r>
    </w:p>
    <w:p w14:paraId="06D2500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leave gas limit as is</w:t>
      </w:r>
    </w:p>
    <w:p w14:paraId="4D5609B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value will be useful… later</w:t>
      </w:r>
    </w:p>
    <w:p w14:paraId="78C0A3F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>drop down has contract that can be selected</w:t>
      </w:r>
    </w:p>
    <w:p w14:paraId="1160760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 xml:space="preserve">select Inbox, note how string </w:t>
      </w:r>
      <w:proofErr w:type="spellStart"/>
      <w:r>
        <w:rPr>
          <w:rFonts w:ascii="Helvetica" w:hAnsi="Helvetica" w:cs="Helvetica"/>
          <w:sz w:val="24"/>
          <w:szCs w:val="24"/>
        </w:rPr>
        <w:t>initialMessage</w:t>
      </w:r>
      <w:proofErr w:type="spellEnd"/>
      <w:r>
        <w:rPr>
          <w:rFonts w:ascii="Helvetica" w:hAnsi="Helvetica" w:cs="Helvetica"/>
          <w:sz w:val="24"/>
          <w:szCs w:val="24"/>
        </w:rPr>
        <w:t xml:space="preserve"> is in deploy section… put some “text in this field”</w:t>
      </w:r>
    </w:p>
    <w:p w14:paraId="3C9BF4A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After deployment, note how we have a selection of functions to call </w:t>
      </w:r>
    </w:p>
    <w:p w14:paraId="46069BC4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06927EE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Whenever a storage variable is marked as public, a </w:t>
      </w:r>
      <w:proofErr w:type="gramStart"/>
      <w:r>
        <w:rPr>
          <w:rFonts w:ascii="Helvetica" w:hAnsi="Helvetica" w:cs="Helvetica"/>
          <w:sz w:val="24"/>
          <w:szCs w:val="24"/>
        </w:rPr>
        <w:t>new functions</w:t>
      </w:r>
      <w:proofErr w:type="gramEnd"/>
      <w:r>
        <w:rPr>
          <w:rFonts w:ascii="Helvetica" w:hAnsi="Helvetica" w:cs="Helvetica"/>
          <w:sz w:val="24"/>
          <w:szCs w:val="24"/>
        </w:rPr>
        <w:t xml:space="preserve"> will automatically be created to view the data</w:t>
      </w:r>
    </w:p>
    <w:p w14:paraId="3D1B2F72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6F805D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View vs Modify Functions</w:t>
      </w:r>
    </w:p>
    <w:p w14:paraId="0405431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Must Submit a transaction anytime one wants to change </w:t>
      </w:r>
      <w:proofErr w:type="gramStart"/>
      <w:r>
        <w:rPr>
          <w:rFonts w:ascii="Helvetica" w:hAnsi="Helvetica" w:cs="Helvetica"/>
          <w:sz w:val="24"/>
          <w:szCs w:val="24"/>
        </w:rPr>
        <w:t>data, and</w:t>
      </w:r>
      <w:proofErr w:type="gramEnd"/>
      <w:r>
        <w:rPr>
          <w:rFonts w:ascii="Helvetica" w:hAnsi="Helvetica" w:cs="Helvetica"/>
          <w:sz w:val="24"/>
          <w:szCs w:val="24"/>
        </w:rPr>
        <w:t xml:space="preserve"> wait for mining operation (data update time).</w:t>
      </w:r>
    </w:p>
    <w:p w14:paraId="58EB29A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Asynchronous timing for data</w:t>
      </w:r>
    </w:p>
    <w:p w14:paraId="50AA189A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87EAE7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Running Contract Functions</w:t>
      </w: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680"/>
      </w:tblGrid>
      <w:tr w:rsidR="009873AD" w:rsidRPr="008D2AB8" w14:paraId="37891802" w14:textId="77777777">
        <w:tc>
          <w:tcPr>
            <w:tcW w:w="2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EF852B1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‘Calling’ a Function</w:t>
            </w:r>
          </w:p>
        </w:tc>
      </w:tr>
      <w:tr w:rsidR="009873AD" w:rsidRPr="008D2AB8" w14:paraId="1AEF1D9A" w14:textId="77777777">
        <w:tblPrEx>
          <w:tblBorders>
            <w:top w:val="none" w:sz="0" w:space="0" w:color="auto"/>
          </w:tblBorders>
        </w:tblPrEx>
        <w:tc>
          <w:tcPr>
            <w:tcW w:w="2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16AD80D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Cannot modify data</w:t>
            </w:r>
          </w:p>
        </w:tc>
      </w:tr>
      <w:tr w:rsidR="009873AD" w:rsidRPr="008D2AB8" w14:paraId="19B89ACB" w14:textId="77777777">
        <w:tblPrEx>
          <w:tblBorders>
            <w:top w:val="none" w:sz="0" w:space="0" w:color="auto"/>
          </w:tblBorders>
        </w:tblPrEx>
        <w:tc>
          <w:tcPr>
            <w:tcW w:w="2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24F5D3B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Can return data</w:t>
            </w:r>
          </w:p>
        </w:tc>
      </w:tr>
      <w:tr w:rsidR="009873AD" w:rsidRPr="008D2AB8" w14:paraId="458BC062" w14:textId="77777777">
        <w:tblPrEx>
          <w:tblBorders>
            <w:top w:val="none" w:sz="0" w:space="0" w:color="auto"/>
          </w:tblBorders>
        </w:tblPrEx>
        <w:tc>
          <w:tcPr>
            <w:tcW w:w="2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A1728F9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Instant run</w:t>
            </w:r>
          </w:p>
        </w:tc>
      </w:tr>
      <w:tr w:rsidR="009873AD" w:rsidRPr="008D2AB8" w14:paraId="118F69FE" w14:textId="77777777">
        <w:tc>
          <w:tcPr>
            <w:tcW w:w="2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D6046F8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no cost to run</w:t>
            </w:r>
          </w:p>
        </w:tc>
      </w:tr>
    </w:tbl>
    <w:p w14:paraId="45E1FD3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Calling a function cannot modify contracts data, instantaneous and free to run</w:t>
      </w:r>
    </w:p>
    <w:p w14:paraId="09BB9C1F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4840"/>
      </w:tblGrid>
      <w:tr w:rsidR="009873AD" w:rsidRPr="008D2AB8" w14:paraId="0C0E4EB5" w14:textId="77777777"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7D60F7C5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Sending a transaction to a function, “invoke”</w:t>
            </w:r>
          </w:p>
        </w:tc>
      </w:tr>
      <w:tr w:rsidR="009873AD" w:rsidRPr="008D2AB8" w14:paraId="1DFDA816" w14:textId="77777777">
        <w:tblPrEx>
          <w:tblBorders>
            <w:top w:val="none" w:sz="0" w:space="0" w:color="auto"/>
          </w:tblBorders>
        </w:tblPrEx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BEE3F43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Can modify a contract’s data</w:t>
            </w:r>
          </w:p>
        </w:tc>
      </w:tr>
      <w:tr w:rsidR="009873AD" w:rsidRPr="008D2AB8" w14:paraId="7B4F3D5D" w14:textId="77777777">
        <w:tblPrEx>
          <w:tblBorders>
            <w:top w:val="none" w:sz="0" w:space="0" w:color="auto"/>
          </w:tblBorders>
        </w:tblPrEx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726170E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color w:val="0000FF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0000FF"/>
                <w:sz w:val="24"/>
                <w:szCs w:val="24"/>
              </w:rPr>
              <w:t>Takes time to execute</w:t>
            </w:r>
          </w:p>
        </w:tc>
      </w:tr>
      <w:tr w:rsidR="009873AD" w:rsidRPr="008D2AB8" w14:paraId="45AA4B32" w14:textId="77777777">
        <w:tblPrEx>
          <w:tblBorders>
            <w:top w:val="none" w:sz="0" w:space="0" w:color="auto"/>
          </w:tblBorders>
        </w:tblPrEx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9F20B5A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color w:val="0000FF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0000FF"/>
                <w:sz w:val="24"/>
                <w:szCs w:val="24"/>
              </w:rPr>
              <w:t>Returns the transaction hash</w:t>
            </w:r>
          </w:p>
        </w:tc>
      </w:tr>
      <w:tr w:rsidR="009873AD" w:rsidRPr="008D2AB8" w14:paraId="55F9C587" w14:textId="77777777">
        <w:tblPrEx>
          <w:tblBorders>
            <w:top w:val="none" w:sz="0" w:space="0" w:color="auto"/>
          </w:tblBorders>
        </w:tblPrEx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31138C4A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color w:val="0000FF"/>
                <w:sz w:val="24"/>
                <w:szCs w:val="24"/>
              </w:rPr>
              <w:t xml:space="preserve">Costs money/gas to run </w:t>
            </w:r>
          </w:p>
        </w:tc>
      </w:tr>
      <w:tr w:rsidR="009873AD" w:rsidRPr="008D2AB8" w14:paraId="43BA29A0" w14:textId="77777777">
        <w:tc>
          <w:tcPr>
            <w:tcW w:w="48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A1BB34B" w14:textId="77777777" w:rsidR="009873AD" w:rsidRPr="008D2AB8" w:rsidRDefault="009873AD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</w:p>
        </w:tc>
      </w:tr>
    </w:tbl>
    <w:p w14:paraId="57DBAFBF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1F21D5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Wei is small unit of Ether. There is no fractional unit of WEI. Smallest measure of Wei = 1 Wei</w:t>
      </w:r>
    </w:p>
    <w:p w14:paraId="605B414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https://etherconverter.online</w:t>
      </w:r>
    </w:p>
    <w:p w14:paraId="27E3477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53A36F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Gas</w:t>
      </w:r>
    </w:p>
    <w:p w14:paraId="355B702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Transaction Costs for Ethereum Contracts</w:t>
      </w:r>
    </w:p>
    <w:p w14:paraId="0FEB755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Gas system in ethereal is meant to measure how much work is required to execute the code.</w:t>
      </w:r>
    </w:p>
    <w:p w14:paraId="57027D2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lastRenderedPageBreak/>
        <w:t>Gas costs for operations can be found via online shared google doc</w:t>
      </w:r>
    </w:p>
    <w:p w14:paraId="158716A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>e.g. Add = 3 gas, multiply = 5 gas, added = 8 gas</w:t>
      </w:r>
    </w:p>
    <w:p w14:paraId="7A7C0EC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0450D96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Gastrice</w:t>
      </w:r>
      <w:proofErr w:type="spellEnd"/>
      <w:r>
        <w:rPr>
          <w:rFonts w:ascii="Helvetica" w:hAnsi="Helvetica" w:cs="Helvetica"/>
          <w:sz w:val="24"/>
          <w:szCs w:val="24"/>
        </w:rPr>
        <w:t xml:space="preserve"> = amount of Wei sender is willing to per </w:t>
      </w:r>
      <w:proofErr w:type="spellStart"/>
      <w:r>
        <w:rPr>
          <w:rFonts w:ascii="Helvetica" w:hAnsi="Helvetica" w:cs="Helvetica"/>
          <w:sz w:val="24"/>
          <w:szCs w:val="24"/>
        </w:rPr>
        <w:t>per</w:t>
      </w:r>
      <w:proofErr w:type="spellEnd"/>
      <w:r>
        <w:rPr>
          <w:rFonts w:ascii="Helvetica" w:hAnsi="Helvetica" w:cs="Helvetica"/>
          <w:sz w:val="24"/>
          <w:szCs w:val="24"/>
        </w:rPr>
        <w:t xml:space="preserve"> unit of gas (price per gallon)</w:t>
      </w:r>
    </w:p>
    <w:p w14:paraId="2CB0A22D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startGas</w:t>
      </w:r>
      <w:proofErr w:type="spellEnd"/>
      <w:r>
        <w:rPr>
          <w:rFonts w:ascii="Helvetica" w:hAnsi="Helvetica" w:cs="Helvetica"/>
          <w:sz w:val="24"/>
          <w:szCs w:val="24"/>
        </w:rPr>
        <w:t>/</w:t>
      </w:r>
      <w:proofErr w:type="spellStart"/>
      <w:r>
        <w:rPr>
          <w:rFonts w:ascii="Helvetica" w:hAnsi="Helvetica" w:cs="Helvetica"/>
          <w:sz w:val="24"/>
          <w:szCs w:val="24"/>
        </w:rPr>
        <w:t>gasLimit</w:t>
      </w:r>
      <w:proofErr w:type="spellEnd"/>
      <w:r>
        <w:rPr>
          <w:rFonts w:ascii="Helvetica" w:hAnsi="Helvetica" w:cs="Helvetica"/>
          <w:sz w:val="24"/>
          <w:szCs w:val="24"/>
        </w:rPr>
        <w:t xml:space="preserve"> = max units of gas the transaction can consume / willing to pay’</w:t>
      </w:r>
    </w:p>
    <w:p w14:paraId="0F4A71D1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35FD0DC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example with 14 needed</w:t>
      </w: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520"/>
        <w:gridCol w:w="1120"/>
      </w:tblGrid>
      <w:tr w:rsidR="009873AD" w:rsidRPr="008D2AB8" w14:paraId="4CE8A30A" w14:textId="77777777">
        <w:tc>
          <w:tcPr>
            <w:tcW w:w="15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4805931C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 w:rsidRPr="008D2AB8">
              <w:rPr>
                <w:rFonts w:ascii="Helvetica" w:hAnsi="Helvetica" w:cs="Helvetica"/>
                <w:sz w:val="24"/>
                <w:szCs w:val="24"/>
              </w:rPr>
              <w:t>gasPrice</w:t>
            </w:r>
            <w:proofErr w:type="spellEnd"/>
          </w:p>
        </w:tc>
        <w:tc>
          <w:tcPr>
            <w:tcW w:w="11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8E96587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300</w:t>
            </w:r>
          </w:p>
        </w:tc>
      </w:tr>
      <w:tr w:rsidR="009873AD" w:rsidRPr="008D2AB8" w14:paraId="64F9FABA" w14:textId="77777777">
        <w:tc>
          <w:tcPr>
            <w:tcW w:w="15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3C39CEA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 w:rsidRPr="008D2AB8">
              <w:rPr>
                <w:rFonts w:ascii="Helvetica" w:hAnsi="Helvetica" w:cs="Helvetica"/>
                <w:sz w:val="24"/>
                <w:szCs w:val="24"/>
              </w:rPr>
              <w:t>gasLimit</w:t>
            </w:r>
            <w:proofErr w:type="spellEnd"/>
          </w:p>
        </w:tc>
        <w:tc>
          <w:tcPr>
            <w:tcW w:w="112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2676E29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10</w:t>
            </w:r>
          </w:p>
        </w:tc>
      </w:tr>
    </w:tbl>
    <w:p w14:paraId="6514979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We we’re willing to pay for </w:t>
      </w:r>
      <w:proofErr w:type="gramStart"/>
      <w:r>
        <w:rPr>
          <w:rFonts w:ascii="Helvetica" w:hAnsi="Helvetica" w:cs="Helvetica"/>
          <w:sz w:val="24"/>
          <w:szCs w:val="24"/>
        </w:rPr>
        <w:t>10, but</w:t>
      </w:r>
      <w:proofErr w:type="gramEnd"/>
      <w:r>
        <w:rPr>
          <w:rFonts w:ascii="Helvetica" w:hAnsi="Helvetica" w:cs="Helvetica"/>
          <w:sz w:val="24"/>
          <w:szCs w:val="24"/>
        </w:rPr>
        <w:t xml:space="preserve"> needed 14. The execution of the function will immediately halt at 10 units consumed, and further operations will stop.</w:t>
      </w: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1340"/>
      </w:tblGrid>
      <w:tr w:rsidR="009873AD" w:rsidRPr="008D2AB8" w14:paraId="49A00DB4" w14:textId="77777777">
        <w:tc>
          <w:tcPr>
            <w:tcW w:w="14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20997BC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 w:rsidRPr="008D2AB8">
              <w:rPr>
                <w:rFonts w:ascii="Helvetica" w:hAnsi="Helvetica" w:cs="Helvetica"/>
                <w:sz w:val="24"/>
                <w:szCs w:val="24"/>
              </w:rPr>
              <w:t>gasPrice</w:t>
            </w:r>
            <w:proofErr w:type="spellEnd"/>
          </w:p>
        </w:tc>
        <w:tc>
          <w:tcPr>
            <w:tcW w:w="13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50EF37F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300</w:t>
            </w:r>
          </w:p>
        </w:tc>
      </w:tr>
      <w:tr w:rsidR="009873AD" w:rsidRPr="008D2AB8" w14:paraId="33DD4EAD" w14:textId="77777777">
        <w:tc>
          <w:tcPr>
            <w:tcW w:w="14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C3A7F92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 w:rsidRPr="008D2AB8">
              <w:rPr>
                <w:rFonts w:ascii="Helvetica" w:hAnsi="Helvetica" w:cs="Helvetica"/>
                <w:sz w:val="24"/>
                <w:szCs w:val="24"/>
              </w:rPr>
              <w:t>gasLimit</w:t>
            </w:r>
            <w:proofErr w:type="spellEnd"/>
          </w:p>
        </w:tc>
        <w:tc>
          <w:tcPr>
            <w:tcW w:w="134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0B3CBAF7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20</w:t>
            </w:r>
          </w:p>
        </w:tc>
      </w:tr>
    </w:tbl>
    <w:p w14:paraId="4C201E7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Since we need 14, and are willing to pay for 20 gas units, all operations are executed. We don’t have to pay for the remaining 6 units (between 14 and 20).</w:t>
      </w:r>
    </w:p>
    <w:p w14:paraId="073E5A82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7E22F06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In this example, we would pay: 300 Wei * 14 = </w:t>
      </w:r>
      <w:r>
        <w:rPr>
          <w:rFonts w:ascii="Helvetica" w:hAnsi="Helvetica" w:cs="Helvetica"/>
          <w:b/>
          <w:bCs/>
          <w:sz w:val="24"/>
          <w:szCs w:val="24"/>
        </w:rPr>
        <w:t xml:space="preserve">4,200 </w:t>
      </w:r>
      <w:proofErr w:type="spellStart"/>
      <w:r>
        <w:rPr>
          <w:rFonts w:ascii="Helvetica" w:hAnsi="Helvetica" w:cs="Helvetica"/>
          <w:sz w:val="24"/>
          <w:szCs w:val="24"/>
        </w:rPr>
        <w:t>wei</w:t>
      </w:r>
      <w:proofErr w:type="spellEnd"/>
      <w:r>
        <w:rPr>
          <w:rFonts w:ascii="Helvetica" w:hAnsi="Helvetica" w:cs="Helvetica"/>
          <w:sz w:val="24"/>
          <w:szCs w:val="24"/>
        </w:rPr>
        <w:t>, for the cost of the transaction.</w:t>
      </w:r>
    </w:p>
    <w:p w14:paraId="1D6ECFE8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3F2ABB3E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55E09B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Redeploying Contracts</w:t>
      </w:r>
    </w:p>
    <w:p w14:paraId="63A6D92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X out contract on bottom right to close out instance</w:t>
      </w:r>
    </w:p>
    <w:p w14:paraId="12E50E0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This video is a bit out dated for redeploying.</w:t>
      </w:r>
    </w:p>
    <w:p w14:paraId="7856DA4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</w:p>
    <w:p w14:paraId="3700020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What happens when we Deploy a Contract?</w:t>
      </w:r>
    </w:p>
    <w:p w14:paraId="165A775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New contracts have “to” field blank</w:t>
      </w:r>
    </w:p>
    <w:p w14:paraId="27A0682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“Data” compiled bytecode of the contract.  All the code is visible to the world</w:t>
      </w:r>
    </w:p>
    <w:p w14:paraId="4FC827B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CA93E6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b/>
          <w:bCs/>
          <w:sz w:val="24"/>
          <w:szCs w:val="24"/>
        </w:rPr>
        <w:t>MetasMask</w:t>
      </w:r>
      <w:proofErr w:type="spellEnd"/>
      <w:r>
        <w:rPr>
          <w:rFonts w:ascii="Helvetica" w:hAnsi="Helvetica" w:cs="Helvetica"/>
          <w:b/>
          <w:bCs/>
          <w:sz w:val="24"/>
          <w:szCs w:val="24"/>
        </w:rPr>
        <w:t xml:space="preserve"> multiple accounts</w:t>
      </w:r>
    </w:p>
    <w:p w14:paraId="13CBA68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Setting up multiple accounts to organize cash flow for operations / R&amp;D / spending / staking (savings)</w:t>
      </w:r>
    </w:p>
    <w:p w14:paraId="06BF2F0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gramStart"/>
      <w:r>
        <w:rPr>
          <w:rFonts w:ascii="Helvetica" w:hAnsi="Helvetica" w:cs="Helvetica"/>
          <w:sz w:val="24"/>
          <w:szCs w:val="24"/>
        </w:rPr>
        <w:t>12 word</w:t>
      </w:r>
      <w:proofErr w:type="gramEnd"/>
      <w:r>
        <w:rPr>
          <w:rFonts w:ascii="Helvetica" w:hAnsi="Helvetica" w:cs="Helvetica"/>
          <w:sz w:val="24"/>
          <w:szCs w:val="24"/>
        </w:rPr>
        <w:t xml:space="preserve"> pass phrase / mnemonic for </w:t>
      </w:r>
      <w:proofErr w:type="spellStart"/>
      <w:r>
        <w:rPr>
          <w:rFonts w:ascii="Helvetica" w:hAnsi="Helvetica" w:cs="Helvetica"/>
          <w:sz w:val="24"/>
          <w:szCs w:val="24"/>
        </w:rPr>
        <w:t>metamask</w:t>
      </w:r>
      <w:proofErr w:type="spellEnd"/>
      <w:r>
        <w:rPr>
          <w:rFonts w:ascii="Helvetica" w:hAnsi="Helvetica" w:cs="Helvetica"/>
          <w:sz w:val="24"/>
          <w:szCs w:val="24"/>
        </w:rPr>
        <w:t xml:space="preserve"> BIP39 mnemonic algorithm</w:t>
      </w:r>
    </w:p>
    <w:p w14:paraId="6F7AFD2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iancoleman.io/bip</w:t>
      </w:r>
      <w:proofErr w:type="gramStart"/>
      <w:r>
        <w:rPr>
          <w:rFonts w:ascii="Helvetica" w:hAnsi="Helvetica" w:cs="Helvetica"/>
          <w:sz w:val="24"/>
          <w:szCs w:val="24"/>
        </w:rPr>
        <w:t>39  mnemonic</w:t>
      </w:r>
      <w:proofErr w:type="gramEnd"/>
      <w:r>
        <w:rPr>
          <w:rFonts w:ascii="Helvetica" w:hAnsi="Helvetica" w:cs="Helvetica"/>
          <w:sz w:val="24"/>
          <w:szCs w:val="24"/>
        </w:rPr>
        <w:t xml:space="preserve"> code converter</w:t>
      </w:r>
    </w:p>
    <w:p w14:paraId="5C4F6995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D9268D8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4CD2001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6C5191D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———————————————————</w:t>
      </w:r>
    </w:p>
    <w:p w14:paraId="1053D565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7B2E4ED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Programming Section</w:t>
      </w:r>
    </w:p>
    <w:p w14:paraId="3A93956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4AD8523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———————————————————</w:t>
      </w:r>
    </w:p>
    <w:p w14:paraId="4066D552" w14:textId="559EFA64" w:rsidR="00EA7D2F" w:rsidRDefault="00EA7D2F" w:rsidP="00EA7D2F">
      <w:pPr>
        <w:pStyle w:val="HTMLPreformatted"/>
        <w:spacing w:before="645"/>
        <w:rPr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br/>
      </w:r>
      <w:r w:rsidRPr="00EA7D2F">
        <w:rPr>
          <w:rFonts w:ascii="Helvetica" w:hAnsi="Helvetica" w:cs="Helvetica"/>
          <w:b/>
          <w:sz w:val="24"/>
          <w:szCs w:val="24"/>
        </w:rPr>
        <w:t>Windows setup</w:t>
      </w:r>
      <w:r>
        <w:rPr>
          <w:rFonts w:ascii="Helvetica" w:hAnsi="Helvetica" w:cs="Helvetica"/>
          <w:sz w:val="24"/>
          <w:szCs w:val="24"/>
        </w:rPr>
        <w:br/>
        <w:t>Install:</w:t>
      </w:r>
      <w:r>
        <w:rPr>
          <w:rFonts w:ascii="Helvetica" w:hAnsi="Helvetica" w:cs="Helvetica"/>
          <w:sz w:val="24"/>
          <w:szCs w:val="24"/>
        </w:rPr>
        <w:br/>
      </w:r>
      <w:hyperlink r:id="rId4" w:tgtFrame="_blank" w:history="1">
        <w:r w:rsidRPr="00EA7D2F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Visual Studio Code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hyperlink r:id="rId5" w:tgtFrame="_blank" w:history="1">
        <w:r w:rsidRPr="00EA7D2F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Node.js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hyperlink r:id="rId6" w:tgtFrame="_blank" w:history="1">
        <w:r w:rsidRPr="00EA7D2F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Git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Powershell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install as admin:</w:t>
      </w:r>
      <w:r>
        <w:rPr>
          <w:rFonts w:ascii="Helvetica" w:hAnsi="Helvetica" w:cs="Helvetica"/>
          <w:sz w:val="24"/>
          <w:szCs w:val="24"/>
        </w:rPr>
        <w:br/>
      </w:r>
      <w:proofErr w:type="spellStart"/>
      <w:r w:rsidRPr="00EA7D2F">
        <w:rPr>
          <w:sz w:val="24"/>
          <w:szCs w:val="24"/>
        </w:rPr>
        <w:t>npm</w:t>
      </w:r>
      <w:proofErr w:type="spellEnd"/>
      <w:r w:rsidRPr="00EA7D2F">
        <w:rPr>
          <w:sz w:val="24"/>
          <w:szCs w:val="24"/>
        </w:rPr>
        <w:t xml:space="preserve"> install -g </w:t>
      </w:r>
      <w:proofErr w:type="spellStart"/>
      <w:r w:rsidRPr="00EA7D2F">
        <w:rPr>
          <w:sz w:val="24"/>
          <w:szCs w:val="24"/>
        </w:rPr>
        <w:t>npm</w:t>
      </w:r>
      <w:proofErr w:type="spellEnd"/>
      <w:r w:rsidRPr="00EA7D2F">
        <w:rPr>
          <w:sz w:val="24"/>
          <w:szCs w:val="24"/>
        </w:rPr>
        <w:br/>
      </w:r>
      <w:proofErr w:type="spellStart"/>
      <w:r w:rsidRPr="00EA7D2F">
        <w:rPr>
          <w:sz w:val="24"/>
          <w:szCs w:val="24"/>
        </w:rPr>
        <w:t>npm</w:t>
      </w:r>
      <w:proofErr w:type="spellEnd"/>
      <w:r w:rsidRPr="00EA7D2F">
        <w:rPr>
          <w:sz w:val="24"/>
          <w:szCs w:val="24"/>
        </w:rPr>
        <w:t xml:space="preserve"> install -g windows-build-tools</w:t>
      </w:r>
      <w:r w:rsidRPr="00EA7D2F">
        <w:rPr>
          <w:sz w:val="24"/>
          <w:szCs w:val="24"/>
        </w:rPr>
        <w:br/>
      </w:r>
      <w:proofErr w:type="spellStart"/>
      <w:r w:rsidRPr="00EA7D2F">
        <w:rPr>
          <w:sz w:val="24"/>
          <w:szCs w:val="24"/>
        </w:rPr>
        <w:t>npm</w:t>
      </w:r>
      <w:proofErr w:type="spellEnd"/>
      <w:r w:rsidRPr="00EA7D2F">
        <w:rPr>
          <w:sz w:val="24"/>
          <w:szCs w:val="24"/>
        </w:rPr>
        <w:t xml:space="preserve"> install -g </w:t>
      </w:r>
      <w:proofErr w:type="spellStart"/>
      <w:r w:rsidRPr="00EA7D2F">
        <w:rPr>
          <w:sz w:val="24"/>
          <w:szCs w:val="24"/>
        </w:rPr>
        <w:t>ethereumjs-testrpc</w:t>
      </w:r>
      <w:proofErr w:type="spellEnd"/>
      <w:r w:rsidRPr="00EA7D2F">
        <w:rPr>
          <w:sz w:val="24"/>
          <w:szCs w:val="24"/>
        </w:rPr>
        <w:t xml:space="preserve"> truffle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Visual studio install </w:t>
      </w:r>
      <w:proofErr w:type="spellStart"/>
      <w:r>
        <w:rPr>
          <w:rFonts w:ascii="Times New Roman" w:hAnsi="Times New Roman" w:cs="Times New Roman"/>
          <w:sz w:val="24"/>
          <w:szCs w:val="24"/>
        </w:rPr>
        <w:t>litner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sz w:val="24"/>
          <w:szCs w:val="24"/>
        </w:rPr>
        <w:t xml:space="preserve">code --install-extension </w:t>
      </w:r>
      <w:proofErr w:type="spellStart"/>
      <w:r>
        <w:rPr>
          <w:sz w:val="24"/>
          <w:szCs w:val="24"/>
        </w:rPr>
        <w:t>juanblanco.solidity</w:t>
      </w:r>
      <w:proofErr w:type="spellEnd"/>
    </w:p>
    <w:p w14:paraId="67D7A741" w14:textId="3C11F3DF" w:rsidR="009873AD" w:rsidRPr="00EA7D2F" w:rsidRDefault="00B94FE9" w:rsidP="00EA7D2F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  <w:t>Truffle Test Framework</w:t>
      </w:r>
      <w:r>
        <w:rPr>
          <w:rFonts w:ascii="Times New Roman" w:hAnsi="Times New Roman"/>
          <w:sz w:val="24"/>
          <w:szCs w:val="24"/>
        </w:rPr>
        <w:br/>
      </w:r>
      <w:hyperlink r:id="rId7" w:history="1">
        <w:r w:rsidRPr="00200AA1">
          <w:rPr>
            <w:rStyle w:val="Hyperlink"/>
            <w:rFonts w:ascii="Times New Roman" w:hAnsi="Times New Roman"/>
            <w:sz w:val="24"/>
            <w:szCs w:val="24"/>
          </w:rPr>
          <w:t>https://truffleframework.com/ganache</w:t>
        </w:r>
      </w:hyperlink>
      <w:r>
        <w:rPr>
          <w:rFonts w:ascii="Times New Roman" w:hAnsi="Times New Roman"/>
          <w:sz w:val="24"/>
          <w:szCs w:val="24"/>
        </w:rPr>
        <w:t xml:space="preserve"> </w:t>
      </w:r>
      <w:r w:rsidR="00EA7D2F">
        <w:rPr>
          <w:rFonts w:ascii="Times New Roman" w:hAnsi="Times New Roman"/>
          <w:sz w:val="24"/>
          <w:szCs w:val="24"/>
        </w:rPr>
        <w:br/>
      </w:r>
      <w:r w:rsidR="00EA7D2F">
        <w:rPr>
          <w:rFonts w:ascii="Times New Roman" w:hAnsi="Times New Roman"/>
          <w:sz w:val="24"/>
          <w:szCs w:val="24"/>
        </w:rPr>
        <w:br/>
      </w:r>
    </w:p>
    <w:p w14:paraId="5738523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Test ether:</w:t>
      </w:r>
    </w:p>
    <w:p w14:paraId="26B5D2A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faucet.rinkeby.io   or just use </w:t>
      </w:r>
      <w:proofErr w:type="spellStart"/>
      <w:r>
        <w:rPr>
          <w:rFonts w:ascii="Helvetica" w:hAnsi="Helvetica" w:cs="Helvetica"/>
          <w:b/>
          <w:bCs/>
          <w:sz w:val="24"/>
          <w:szCs w:val="24"/>
        </w:rPr>
        <w:t>metamask</w:t>
      </w:r>
      <w:proofErr w:type="spellEnd"/>
      <w:r>
        <w:rPr>
          <w:rFonts w:ascii="Helvetica" w:hAnsi="Helvetica" w:cs="Helvetica"/>
          <w:b/>
          <w:bCs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b/>
          <w:bCs/>
          <w:sz w:val="24"/>
          <w:szCs w:val="24"/>
        </w:rPr>
        <w:t>Rinkeby</w:t>
      </w:r>
      <w:proofErr w:type="spellEnd"/>
      <w:r>
        <w:rPr>
          <w:rFonts w:ascii="Helvetica" w:hAnsi="Helvetica" w:cs="Helvetica"/>
          <w:b/>
          <w:bCs/>
          <w:sz w:val="24"/>
          <w:szCs w:val="24"/>
        </w:rPr>
        <w:t xml:space="preserve"> “buy”</w:t>
      </w:r>
    </w:p>
    <w:p w14:paraId="285F3AF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Update node.js to version 8 or higher</w:t>
      </w:r>
    </w:p>
    <w:p w14:paraId="6866F272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06FE6E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Deployment options</w:t>
      </w:r>
    </w:p>
    <w:p w14:paraId="6FF98CB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Contract source -&gt; solidity </w:t>
      </w:r>
      <w:proofErr w:type="gramStart"/>
      <w:r>
        <w:rPr>
          <w:rFonts w:ascii="Helvetica" w:hAnsi="Helvetica" w:cs="Helvetica"/>
          <w:sz w:val="24"/>
          <w:szCs w:val="24"/>
        </w:rPr>
        <w:t>complier :</w:t>
      </w:r>
      <w:proofErr w:type="gramEnd"/>
      <w:r>
        <w:rPr>
          <w:rFonts w:ascii="Helvetica" w:hAnsi="Helvetica" w:cs="Helvetica"/>
          <w:sz w:val="24"/>
          <w:szCs w:val="24"/>
        </w:rPr>
        <w:t xml:space="preserve"> [</w:t>
      </w:r>
      <w:proofErr w:type="spellStart"/>
      <w:r>
        <w:rPr>
          <w:rFonts w:ascii="Helvetica" w:hAnsi="Helvetica" w:cs="Helvetica"/>
          <w:sz w:val="24"/>
          <w:szCs w:val="24"/>
        </w:rPr>
        <w:t>abi</w:t>
      </w:r>
      <w:proofErr w:type="spellEnd"/>
      <w:r>
        <w:rPr>
          <w:rFonts w:ascii="Helvetica" w:hAnsi="Helvetica" w:cs="Helvetica"/>
          <w:sz w:val="24"/>
          <w:szCs w:val="24"/>
        </w:rPr>
        <w:t xml:space="preserve">, contract bytecode] </w:t>
      </w:r>
    </w:p>
    <w:p w14:paraId="5399660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 xml:space="preserve">Abi = works with 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/ </w:t>
      </w:r>
      <w:proofErr w:type="spellStart"/>
      <w:r>
        <w:rPr>
          <w:rFonts w:ascii="Helvetica" w:hAnsi="Helvetica" w:cs="Helvetica"/>
          <w:sz w:val="24"/>
          <w:szCs w:val="24"/>
        </w:rPr>
        <w:t>api</w:t>
      </w:r>
      <w:proofErr w:type="spellEnd"/>
      <w:r>
        <w:rPr>
          <w:rFonts w:ascii="Helvetica" w:hAnsi="Helvetica" w:cs="Helvetica"/>
          <w:sz w:val="24"/>
          <w:szCs w:val="24"/>
        </w:rPr>
        <w:t xml:space="preserve"> connection, bytecode goes to </w:t>
      </w:r>
      <w:proofErr w:type="spellStart"/>
      <w:r>
        <w:rPr>
          <w:rFonts w:ascii="Helvetica" w:hAnsi="Helvetica" w:cs="Helvetica"/>
          <w:sz w:val="24"/>
          <w:szCs w:val="24"/>
        </w:rPr>
        <w:t>to</w:t>
      </w:r>
      <w:proofErr w:type="spell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network</w:t>
      </w:r>
    </w:p>
    <w:p w14:paraId="3EEB46D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 xml:space="preserve">TRUFFLE </w:t>
      </w:r>
      <w:r>
        <w:rPr>
          <w:rFonts w:ascii="Helvetica" w:hAnsi="Helvetica" w:cs="Helvetica"/>
          <w:sz w:val="24"/>
          <w:szCs w:val="24"/>
        </w:rPr>
        <w:t xml:space="preserve">is a one stop shop for development of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contracts</w:t>
      </w:r>
    </w:p>
    <w:p w14:paraId="6309D0C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contract creation, local testing, and deployment</w:t>
      </w:r>
    </w:p>
    <w:p w14:paraId="0A9BCD0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>Problems with truffle: undergoing rapid development, some things just don’t work, stuff breaks… :/</w:t>
      </w:r>
    </w:p>
    <w:p w14:paraId="1615FBE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ab/>
        <w:t xml:space="preserve">of course, most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tech is in infancy and likely to change. </w:t>
      </w:r>
      <w:r>
        <w:rPr>
          <w:rFonts w:ascii="Helvetica" w:hAnsi="Helvetica" w:cs="Helvetica"/>
          <w:color w:val="FF0000"/>
          <w:sz w:val="24"/>
          <w:szCs w:val="24"/>
        </w:rPr>
        <w:t>DEPENDENCIES will BREAK</w:t>
      </w:r>
    </w:p>
    <w:p w14:paraId="646DD61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… or we could create a custom node project to deploy contracts to </w:t>
      </w:r>
      <w:proofErr w:type="spellStart"/>
      <w:r>
        <w:rPr>
          <w:rFonts w:ascii="Helvetica" w:hAnsi="Helvetica" w:cs="Helvetica"/>
          <w:sz w:val="24"/>
          <w:szCs w:val="24"/>
        </w:rPr>
        <w:t>Rinkeby</w:t>
      </w:r>
      <w:proofErr w:type="spellEnd"/>
    </w:p>
    <w:p w14:paraId="64BBE06A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169D201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Custom Node Project to Deploy Contracts</w:t>
      </w:r>
    </w:p>
    <w:p w14:paraId="24E50D8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- Setup a solidity complier</w:t>
      </w:r>
    </w:p>
    <w:p w14:paraId="0245324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- Setup a custom mocha test runner that can test solidity</w:t>
      </w:r>
    </w:p>
    <w:p w14:paraId="33A6FB7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- setup script to complier and deploy contracts</w:t>
      </w:r>
    </w:p>
    <w:p w14:paraId="280A52D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F17B7B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Initiate a new json package</w:t>
      </w:r>
    </w:p>
    <w:p w14:paraId="3BF01CF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On terminal: </w:t>
      </w:r>
      <w:proofErr w:type="spellStart"/>
      <w:r>
        <w:rPr>
          <w:rFonts w:ascii="Helvetica" w:hAnsi="Helvetica" w:cs="Helvetica"/>
          <w:sz w:val="24"/>
          <w:szCs w:val="24"/>
        </w:rPr>
        <w:t>npm</w:t>
      </w:r>
      <w:proofErr w:type="spell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init</w:t>
      </w:r>
      <w:proofErr w:type="spellEnd"/>
    </w:p>
    <w:p w14:paraId="0593BA4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0F5EC08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Inbox project directory:</w:t>
      </w:r>
    </w:p>
    <w:p w14:paraId="410D3A2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proofErr w:type="gramStart"/>
      <w:r>
        <w:rPr>
          <w:rFonts w:ascii="Helvetica" w:hAnsi="Helvetica" w:cs="Helvetica"/>
          <w:sz w:val="24"/>
          <w:szCs w:val="24"/>
        </w:rPr>
        <w:t>package.json</w:t>
      </w:r>
      <w:proofErr w:type="spellEnd"/>
      <w:proofErr w:type="gramEnd"/>
    </w:p>
    <w:p w14:paraId="337E04ED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compile.js</w:t>
      </w:r>
    </w:p>
    <w:p w14:paraId="048FC88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deploy.js</w:t>
      </w:r>
    </w:p>
    <w:p w14:paraId="1B0B862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gramStart"/>
      <w:r>
        <w:rPr>
          <w:rFonts w:ascii="Helvetica" w:hAnsi="Helvetica" w:cs="Helvetica"/>
          <w:sz w:val="24"/>
          <w:szCs w:val="24"/>
        </w:rPr>
        <w:t>contracts :</w:t>
      </w:r>
      <w:proofErr w:type="gram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inbox.solt</w:t>
      </w:r>
      <w:proofErr w:type="spellEnd"/>
    </w:p>
    <w:p w14:paraId="2426741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test: inbox.test.js</w:t>
      </w:r>
    </w:p>
    <w:p w14:paraId="72405BB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A0C432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Solidity compiler via </w:t>
      </w:r>
      <w:proofErr w:type="spellStart"/>
      <w:r>
        <w:rPr>
          <w:rFonts w:ascii="Helvetica" w:hAnsi="Helvetica" w:cs="Helvetica"/>
          <w:sz w:val="24"/>
          <w:szCs w:val="24"/>
        </w:rPr>
        <w:t>npm</w:t>
      </w:r>
      <w:proofErr w:type="spellEnd"/>
    </w:p>
    <w:p w14:paraId="3378A20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lastRenderedPageBreak/>
        <w:t xml:space="preserve">Nom install —save </w:t>
      </w:r>
      <w:proofErr w:type="spellStart"/>
      <w:r>
        <w:rPr>
          <w:rFonts w:ascii="Helvetica" w:hAnsi="Helvetica" w:cs="Helvetica"/>
          <w:sz w:val="24"/>
          <w:szCs w:val="24"/>
        </w:rPr>
        <w:t>solc</w:t>
      </w:r>
      <w:proofErr w:type="spellEnd"/>
    </w:p>
    <w:p w14:paraId="35EDD518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Don’t use require for </w:t>
      </w:r>
      <w:proofErr w:type="spellStart"/>
      <w:r>
        <w:rPr>
          <w:rFonts w:ascii="Helvetica" w:hAnsi="Helvetica" w:cs="Helvetica"/>
          <w:sz w:val="24"/>
          <w:szCs w:val="24"/>
        </w:rPr>
        <w:t>inbox.sol</w:t>
      </w:r>
      <w:proofErr w:type="spellEnd"/>
      <w:r>
        <w:rPr>
          <w:rFonts w:ascii="Helvetica" w:hAnsi="Helvetica" w:cs="Helvetica"/>
          <w:sz w:val="24"/>
          <w:szCs w:val="24"/>
        </w:rPr>
        <w:t xml:space="preserve"> with node (it’ll treat it as a 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instead of solidity)</w:t>
      </w:r>
    </w:p>
    <w:p w14:paraId="0014C3A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37A3820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Testing section</w:t>
      </w:r>
    </w:p>
    <w:p w14:paraId="16C08A5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Testing… we put it into the compiler and get the ABI and Bytecode</w:t>
      </w:r>
    </w:p>
    <w:p w14:paraId="7387B80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We need to write functional tests (test functions in contract</w:t>
      </w:r>
    </w:p>
    <w:p w14:paraId="38AC5DA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1. Compile &gt; bytecode &gt; deploy contract to local test network on machine </w:t>
      </w:r>
      <w:r>
        <w:rPr>
          <w:rFonts w:ascii="Helvetica" w:hAnsi="Helvetica" w:cs="Helvetica"/>
          <w:b/>
          <w:bCs/>
          <w:sz w:val="24"/>
          <w:szCs w:val="24"/>
        </w:rPr>
        <w:t>Ganache</w:t>
      </w:r>
      <w:r>
        <w:rPr>
          <w:rFonts w:ascii="Helvetica" w:hAnsi="Helvetica" w:cs="Helvetica"/>
          <w:sz w:val="24"/>
          <w:szCs w:val="24"/>
        </w:rPr>
        <w:t>/</w:t>
      </w:r>
      <w:proofErr w:type="spellStart"/>
      <w:r>
        <w:rPr>
          <w:rFonts w:ascii="Helvetica" w:hAnsi="Helvetica" w:cs="Helvetica"/>
          <w:sz w:val="24"/>
          <w:szCs w:val="24"/>
        </w:rPr>
        <w:t>TestRPC</w:t>
      </w:r>
      <w:proofErr w:type="spellEnd"/>
    </w:p>
    <w:p w14:paraId="4792B46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2. Compile &gt; ABI &gt; web3 &gt; contract instance on Ganache</w:t>
      </w:r>
    </w:p>
    <w:p w14:paraId="621FA53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7312FC7C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Installing mocha, ganache, and web3</w:t>
      </w:r>
    </w:p>
    <w:p w14:paraId="3A6D0D6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npm</w:t>
      </w:r>
      <w:proofErr w:type="spellEnd"/>
      <w:r>
        <w:rPr>
          <w:rFonts w:ascii="Helvetica" w:hAnsi="Helvetica" w:cs="Helvetica"/>
          <w:sz w:val="24"/>
          <w:szCs w:val="24"/>
        </w:rPr>
        <w:t xml:space="preserve"> install --save mocha ganache-cli web3</w:t>
      </w:r>
    </w:p>
    <w:p w14:paraId="04A7A859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npm</w:t>
      </w:r>
      <w:proofErr w:type="spellEnd"/>
      <w:r>
        <w:rPr>
          <w:rFonts w:ascii="Helvetica" w:hAnsi="Helvetica" w:cs="Helvetica"/>
          <w:sz w:val="24"/>
          <w:szCs w:val="24"/>
        </w:rPr>
        <w:t xml:space="preserve"> install --save mocha ganache-cli web3@1.0.0-beta.26 //older version used in these demos</w:t>
      </w:r>
    </w:p>
    <w:p w14:paraId="2EF20AD7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1696AFE7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sz w:val="24"/>
          <w:szCs w:val="24"/>
        </w:rPr>
      </w:pPr>
    </w:p>
    <w:p w14:paraId="2DE6E39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>Web3</w:t>
      </w:r>
    </w:p>
    <w:p w14:paraId="0DB529C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app and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connection</w:t>
      </w:r>
    </w:p>
    <w:p w14:paraId="7A10E46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 w:rsidRPr="006E0B55">
        <w:rPr>
          <w:rFonts w:ascii="Helvetica" w:hAnsi="Helvetica" w:cs="Helvetica"/>
          <w:b/>
          <w:sz w:val="24"/>
          <w:szCs w:val="24"/>
        </w:rPr>
        <w:t>Web3 Versioning issues:</w:t>
      </w:r>
      <w:r>
        <w:rPr>
          <w:rFonts w:ascii="Helvetica" w:hAnsi="Helvetica" w:cs="Helvetica"/>
          <w:sz w:val="24"/>
          <w:szCs w:val="24"/>
        </w:rPr>
        <w:t xml:space="preserve"> v0.x.x and v1.x.x</w:t>
      </w:r>
    </w:p>
    <w:p w14:paraId="7516275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>V1 support for promises + async / await syntax (nice and pretty)</w:t>
      </w:r>
    </w:p>
    <w:p w14:paraId="6DF0272B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Beware of </w:t>
      </w:r>
      <w:proofErr w:type="spellStart"/>
      <w:r>
        <w:rPr>
          <w:rFonts w:ascii="Helvetica" w:hAnsi="Helvetica" w:cs="Helvetica"/>
          <w:sz w:val="24"/>
          <w:szCs w:val="24"/>
        </w:rPr>
        <w:t>stackoverflow</w:t>
      </w:r>
      <w:proofErr w:type="spellEnd"/>
      <w:r>
        <w:rPr>
          <w:rFonts w:ascii="Helvetica" w:hAnsi="Helvetica" w:cs="Helvetica"/>
          <w:sz w:val="24"/>
          <w:szCs w:val="24"/>
        </w:rPr>
        <w:t xml:space="preserve"> </w:t>
      </w:r>
      <w:proofErr w:type="spellStart"/>
      <w:r>
        <w:rPr>
          <w:rFonts w:ascii="Helvetica" w:hAnsi="Helvetica" w:cs="Helvetica"/>
          <w:sz w:val="24"/>
          <w:szCs w:val="24"/>
        </w:rPr>
        <w:t>api</w:t>
      </w:r>
      <w:proofErr w:type="spellEnd"/>
      <w:r>
        <w:rPr>
          <w:rFonts w:ascii="Helvetica" w:hAnsi="Helvetica" w:cs="Helvetica"/>
          <w:sz w:val="24"/>
          <w:szCs w:val="24"/>
        </w:rPr>
        <w:t xml:space="preserve"> calls for version0, as they are different using a lot of callback functions (hard to organize)</w:t>
      </w:r>
    </w:p>
    <w:p w14:paraId="311B927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09CF6E40" w14:textId="0891019C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Web3 con</w:t>
      </w:r>
      <w:r w:rsidR="006E0B55">
        <w:rPr>
          <w:rFonts w:ascii="Helvetica" w:hAnsi="Helvetica" w:cs="Helvetica"/>
          <w:sz w:val="24"/>
          <w:szCs w:val="24"/>
        </w:rPr>
        <w:t>s</w:t>
      </w:r>
      <w:r>
        <w:rPr>
          <w:rFonts w:ascii="Helvetica" w:hAnsi="Helvetica" w:cs="Helvetica"/>
          <w:sz w:val="24"/>
          <w:szCs w:val="24"/>
        </w:rPr>
        <w:t>tructor function to make INSTANCES of web3 library</w:t>
      </w:r>
    </w:p>
    <w:p w14:paraId="75C5407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</w:t>
      </w:r>
      <w:r>
        <w:rPr>
          <w:rFonts w:ascii="Helvetica" w:hAnsi="Helvetica" w:cs="Helvetica"/>
          <w:sz w:val="24"/>
          <w:szCs w:val="24"/>
        </w:rPr>
        <w:tab/>
        <w:t xml:space="preserve">each instance is used to connect to an </w:t>
      </w:r>
      <w:proofErr w:type="spellStart"/>
      <w:r>
        <w:rPr>
          <w:rFonts w:ascii="Helvetica" w:hAnsi="Helvetica" w:cs="Helvetica"/>
          <w:sz w:val="24"/>
          <w:szCs w:val="24"/>
        </w:rPr>
        <w:t>ethereum</w:t>
      </w:r>
      <w:proofErr w:type="spellEnd"/>
      <w:r>
        <w:rPr>
          <w:rFonts w:ascii="Helvetica" w:hAnsi="Helvetica" w:cs="Helvetica"/>
          <w:sz w:val="24"/>
          <w:szCs w:val="24"/>
        </w:rPr>
        <w:t xml:space="preserve"> network (there can be multiple instances to connect to different test networks)</w:t>
      </w:r>
    </w:p>
    <w:p w14:paraId="2B4851A2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10707352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       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Web3 Starts web3 instance</w:t>
      </w:r>
    </w:p>
    <w:p w14:paraId="4504BE7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Ganache -&gt; provider (communication layer) -&gt; web3</w:t>
      </w:r>
    </w:p>
    <w:p w14:paraId="620CE055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    </w:t>
      </w:r>
      <w:proofErr w:type="spellStart"/>
      <w:r>
        <w:rPr>
          <w:rFonts w:ascii="Helvetica" w:hAnsi="Helvetica" w:cs="Helvetica"/>
          <w:sz w:val="24"/>
          <w:szCs w:val="24"/>
        </w:rPr>
        <w:t>PersonA</w:t>
      </w:r>
      <w:proofErr w:type="spellEnd"/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  <w:t>Email</w:t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r>
        <w:rPr>
          <w:rFonts w:ascii="Helvetica" w:hAnsi="Helvetica" w:cs="Helvetica"/>
          <w:sz w:val="24"/>
          <w:szCs w:val="24"/>
        </w:rPr>
        <w:tab/>
      </w:r>
      <w:proofErr w:type="spellStart"/>
      <w:r>
        <w:rPr>
          <w:rFonts w:ascii="Helvetica" w:hAnsi="Helvetica" w:cs="Helvetica"/>
          <w:sz w:val="24"/>
          <w:szCs w:val="24"/>
        </w:rPr>
        <w:t>GroupB</w:t>
      </w:r>
      <w:proofErr w:type="spellEnd"/>
    </w:p>
    <w:p w14:paraId="230700AF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EB2115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We need to plug in a provider into web3</w:t>
      </w:r>
    </w:p>
    <w:p w14:paraId="704F1ECC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265D782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b/>
          <w:bCs/>
          <w:sz w:val="24"/>
          <w:szCs w:val="24"/>
        </w:rPr>
        <w:t xml:space="preserve">Mocha </w:t>
      </w:r>
    </w:p>
    <w:p w14:paraId="6AD7A71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A test running framework. Can test anytime of </w:t>
      </w: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code (front end/ back end) general purpose</w:t>
      </w:r>
    </w:p>
    <w:p w14:paraId="6E311FC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Assertion = take two values… what are code produces and what i</w:t>
      </w:r>
      <w:r>
        <w:rPr>
          <w:rFonts w:ascii="Helvetica" w:hAnsi="Helvetica" w:cs="Helvetica"/>
          <w:i/>
          <w:iCs/>
          <w:sz w:val="24"/>
          <w:szCs w:val="24"/>
        </w:rPr>
        <w:t>t should have</w:t>
      </w:r>
      <w:r>
        <w:rPr>
          <w:rFonts w:ascii="Helvetica" w:hAnsi="Helvetica" w:cs="Helvetica"/>
          <w:sz w:val="24"/>
          <w:szCs w:val="24"/>
        </w:rPr>
        <w:t xml:space="preserve"> produced </w:t>
      </w:r>
    </w:p>
    <w:tbl>
      <w:tblPr>
        <w:tblW w:w="0" w:type="auto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480"/>
        <w:gridCol w:w="4860"/>
      </w:tblGrid>
      <w:tr w:rsidR="009873AD" w:rsidRPr="008D2AB8" w14:paraId="12764892" w14:textId="77777777">
        <w:tc>
          <w:tcPr>
            <w:tcW w:w="14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6D9CDEA5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Function</w:t>
            </w:r>
          </w:p>
        </w:tc>
        <w:tc>
          <w:tcPr>
            <w:tcW w:w="48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3616598D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Purpose</w:t>
            </w:r>
          </w:p>
        </w:tc>
      </w:tr>
      <w:tr w:rsidR="009873AD" w:rsidRPr="008D2AB8" w14:paraId="1469F7A4" w14:textId="77777777">
        <w:tblPrEx>
          <w:tblBorders>
            <w:top w:val="none" w:sz="0" w:space="0" w:color="auto"/>
          </w:tblBorders>
        </w:tblPrEx>
        <w:tc>
          <w:tcPr>
            <w:tcW w:w="14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5ECAD46A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b/>
                <w:bCs/>
                <w:sz w:val="24"/>
                <w:szCs w:val="24"/>
              </w:rPr>
              <w:t>it</w:t>
            </w:r>
          </w:p>
        </w:tc>
        <w:tc>
          <w:tcPr>
            <w:tcW w:w="48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643DC5F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Run a test and make an assertion</w:t>
            </w:r>
          </w:p>
        </w:tc>
      </w:tr>
      <w:tr w:rsidR="009873AD" w:rsidRPr="008D2AB8" w14:paraId="5EA2CA5C" w14:textId="77777777">
        <w:tblPrEx>
          <w:tblBorders>
            <w:top w:val="none" w:sz="0" w:space="0" w:color="auto"/>
          </w:tblBorders>
        </w:tblPrEx>
        <w:tc>
          <w:tcPr>
            <w:tcW w:w="14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404DFADC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b/>
                <w:bCs/>
                <w:sz w:val="24"/>
                <w:szCs w:val="24"/>
              </w:rPr>
              <w:t>describe</w:t>
            </w:r>
          </w:p>
        </w:tc>
        <w:tc>
          <w:tcPr>
            <w:tcW w:w="48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0A9DB12D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Group together ‘it’ functions</w:t>
            </w:r>
          </w:p>
        </w:tc>
      </w:tr>
      <w:tr w:rsidR="009873AD" w:rsidRPr="008D2AB8" w14:paraId="7C410CF2" w14:textId="77777777">
        <w:tc>
          <w:tcPr>
            <w:tcW w:w="14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263A2269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 w:rsidRPr="008D2AB8">
              <w:rPr>
                <w:rFonts w:ascii="Helvetica" w:hAnsi="Helvetica" w:cs="Helvetica"/>
                <w:b/>
                <w:bCs/>
                <w:sz w:val="24"/>
                <w:szCs w:val="24"/>
              </w:rPr>
              <w:t>beforeEach</w:t>
            </w:r>
            <w:proofErr w:type="spellEnd"/>
          </w:p>
        </w:tc>
        <w:tc>
          <w:tcPr>
            <w:tcW w:w="486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tcMar>
              <w:top w:w="100" w:type="nil"/>
              <w:right w:w="100" w:type="nil"/>
            </w:tcMar>
            <w:vAlign w:val="center"/>
          </w:tcPr>
          <w:p w14:paraId="1F46DAB5" w14:textId="77777777" w:rsidR="009873AD" w:rsidRPr="008D2AB8" w:rsidRDefault="008D2AB8">
            <w:pPr>
              <w:widowControl w:val="0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sz w:val="24"/>
                <w:szCs w:val="24"/>
              </w:rPr>
            </w:pPr>
            <w:r w:rsidRPr="008D2AB8">
              <w:rPr>
                <w:rFonts w:ascii="Helvetica" w:hAnsi="Helvetica" w:cs="Helvetica"/>
                <w:sz w:val="24"/>
                <w:szCs w:val="24"/>
              </w:rPr>
              <w:t>Execute some general setup code</w:t>
            </w:r>
          </w:p>
        </w:tc>
      </w:tr>
    </w:tbl>
    <w:p w14:paraId="669A8CC8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217D203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Setup test functions, then </w:t>
      </w:r>
      <w:r>
        <w:rPr>
          <w:rFonts w:ascii="Helvetica" w:hAnsi="Helvetica" w:cs="Helvetica"/>
          <w:b/>
          <w:bCs/>
          <w:sz w:val="24"/>
          <w:szCs w:val="24"/>
        </w:rPr>
        <w:t xml:space="preserve">update </w:t>
      </w:r>
      <w:proofErr w:type="spellStart"/>
      <w:proofErr w:type="gramStart"/>
      <w:r>
        <w:rPr>
          <w:rFonts w:ascii="Helvetica" w:hAnsi="Helvetica" w:cs="Helvetica"/>
          <w:b/>
          <w:bCs/>
          <w:sz w:val="24"/>
          <w:szCs w:val="24"/>
        </w:rPr>
        <w:t>package.json</w:t>
      </w:r>
      <w:proofErr w:type="spellEnd"/>
      <w:proofErr w:type="gramEnd"/>
      <w:r>
        <w:rPr>
          <w:rFonts w:ascii="Helvetica" w:hAnsi="Helvetica" w:cs="Helvetica"/>
          <w:sz w:val="24"/>
          <w:szCs w:val="24"/>
        </w:rPr>
        <w:t xml:space="preserve"> scripts: {“test”: “mocha”   // swap in the name mocha</w:t>
      </w:r>
    </w:p>
    <w:p w14:paraId="76E0928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lastRenderedPageBreak/>
        <w:t>npm</w:t>
      </w:r>
      <w:proofErr w:type="spellEnd"/>
      <w:r>
        <w:rPr>
          <w:rFonts w:ascii="Helvetica" w:hAnsi="Helvetica" w:cs="Helvetica"/>
          <w:sz w:val="24"/>
          <w:szCs w:val="24"/>
        </w:rPr>
        <w:t xml:space="preserve"> run test // on command line to test</w:t>
      </w:r>
    </w:p>
    <w:p w14:paraId="206161C4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sz w:val="24"/>
          <w:szCs w:val="24"/>
        </w:rPr>
      </w:pPr>
    </w:p>
    <w:p w14:paraId="52F05C4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Menlo-Regular" w:hAnsi="Menlo-Regular" w:cs="Menlo-Regular"/>
          <w:color w:val="2B2713"/>
          <w:sz w:val="26"/>
          <w:szCs w:val="26"/>
        </w:rPr>
      </w:pPr>
      <w:r>
        <w:rPr>
          <w:rFonts w:ascii="Helvetica" w:hAnsi="Helvetica" w:cs="Helvetica"/>
          <w:sz w:val="24"/>
          <w:szCs w:val="24"/>
        </w:rPr>
        <w:t xml:space="preserve">ISSUE WITH WEB3 not showing up, solve by command line: </w:t>
      </w:r>
      <w:proofErr w:type="spellStart"/>
      <w:r>
        <w:rPr>
          <w:rFonts w:ascii="Menlo-Regular" w:hAnsi="Menlo-Regular" w:cs="Menlo-Regular"/>
          <w:color w:val="242629"/>
          <w:sz w:val="26"/>
          <w:szCs w:val="26"/>
        </w:rPr>
        <w:t>npm</w:t>
      </w:r>
      <w:proofErr w:type="spellEnd"/>
      <w:r>
        <w:rPr>
          <w:rFonts w:ascii="Menlo-Regular" w:hAnsi="Menlo-Regular" w:cs="Menlo-Regular"/>
          <w:color w:val="242629"/>
          <w:sz w:val="26"/>
          <w:szCs w:val="26"/>
        </w:rPr>
        <w:t xml:space="preserve"> install </w:t>
      </w:r>
      <w:proofErr w:type="spellStart"/>
      <w:r>
        <w:rPr>
          <w:rFonts w:ascii="Menlo-Regular" w:hAnsi="Menlo-Regular" w:cs="Menlo-Regular"/>
          <w:color w:val="242629"/>
          <w:sz w:val="26"/>
          <w:szCs w:val="26"/>
        </w:rPr>
        <w:t>ethereum</w:t>
      </w:r>
      <w:proofErr w:type="spellEnd"/>
      <w:r>
        <w:rPr>
          <w:rFonts w:ascii="Menlo-Regular" w:hAnsi="Menlo-Regular" w:cs="Menlo-Regular"/>
          <w:color w:val="242629"/>
          <w:sz w:val="26"/>
          <w:szCs w:val="26"/>
        </w:rPr>
        <w:t>/web3.js</w:t>
      </w:r>
    </w:p>
    <w:p w14:paraId="6A108227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 xml:space="preserve">Installs a better setup </w:t>
      </w:r>
    </w:p>
    <w:p w14:paraId="165E1020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</w:p>
    <w:p w14:paraId="319D5C11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proofErr w:type="spellStart"/>
      <w:r>
        <w:rPr>
          <w:rFonts w:ascii="Helvetica" w:hAnsi="Helvetica" w:cs="Helvetica"/>
          <w:b/>
          <w:bCs/>
          <w:kern w:val="1"/>
          <w:sz w:val="24"/>
          <w:szCs w:val="24"/>
        </w:rPr>
        <w:t>befroreEach</w:t>
      </w:r>
      <w:proofErr w:type="spellEnd"/>
      <w:r>
        <w:rPr>
          <w:rFonts w:ascii="Helvetica" w:hAnsi="Helvetica" w:cs="Helvetica"/>
          <w:kern w:val="1"/>
          <w:sz w:val="24"/>
          <w:szCs w:val="24"/>
        </w:rPr>
        <w:t xml:space="preserve"> statement is used to execute some general </w:t>
      </w:r>
      <w:proofErr w:type="spellStart"/>
      <w:r>
        <w:rPr>
          <w:rFonts w:ascii="Helvetica" w:hAnsi="Helvetica" w:cs="Helvetica"/>
          <w:kern w:val="1"/>
          <w:sz w:val="24"/>
          <w:szCs w:val="24"/>
        </w:rPr>
        <w:t>initalitzatoin</w:t>
      </w:r>
      <w:proofErr w:type="spellEnd"/>
      <w:r>
        <w:rPr>
          <w:rFonts w:ascii="Helvetica" w:hAnsi="Helvetica" w:cs="Helvetica"/>
          <w:kern w:val="1"/>
          <w:sz w:val="24"/>
          <w:szCs w:val="24"/>
        </w:rPr>
        <w:t xml:space="preserve"> code for multiple tests.</w:t>
      </w:r>
    </w:p>
    <w:p w14:paraId="7CE1B3BE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 xml:space="preserve"> </w:t>
      </w:r>
      <w:r>
        <w:rPr>
          <w:rFonts w:ascii="Helvetica" w:hAnsi="Helvetica" w:cs="Helvetica"/>
          <w:kern w:val="1"/>
          <w:sz w:val="24"/>
          <w:szCs w:val="24"/>
        </w:rPr>
        <w:tab/>
        <w:t xml:space="preserve">any logic entered will run </w:t>
      </w:r>
      <w:proofErr w:type="spellStart"/>
      <w:r>
        <w:rPr>
          <w:rFonts w:ascii="Helvetica" w:hAnsi="Helvetica" w:cs="Helvetica"/>
          <w:kern w:val="1"/>
          <w:sz w:val="24"/>
          <w:szCs w:val="24"/>
        </w:rPr>
        <w:t>beforeEach</w:t>
      </w:r>
      <w:proofErr w:type="spellEnd"/>
      <w:r>
        <w:rPr>
          <w:rFonts w:ascii="Helvetica" w:hAnsi="Helvetica" w:cs="Helvetica"/>
          <w:kern w:val="1"/>
          <w:sz w:val="24"/>
          <w:szCs w:val="24"/>
        </w:rPr>
        <w:t xml:space="preserve"> IT block. </w:t>
      </w:r>
    </w:p>
    <w:p w14:paraId="79B9695F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 xml:space="preserve"> </w:t>
      </w:r>
      <w:r>
        <w:rPr>
          <w:rFonts w:ascii="Helvetica" w:hAnsi="Helvetica" w:cs="Helvetica"/>
          <w:kern w:val="1"/>
          <w:sz w:val="24"/>
          <w:szCs w:val="24"/>
        </w:rPr>
        <w:tab/>
      </w:r>
      <w:r>
        <w:rPr>
          <w:rFonts w:ascii="Helvetica" w:hAnsi="Helvetica" w:cs="Helvetica"/>
          <w:kern w:val="1"/>
          <w:sz w:val="24"/>
          <w:szCs w:val="24"/>
        </w:rPr>
        <w:tab/>
        <w:t>first block, initiates code in before each</w:t>
      </w:r>
    </w:p>
    <w:p w14:paraId="590C4A56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ab/>
      </w:r>
      <w:r>
        <w:rPr>
          <w:rFonts w:ascii="Helvetica" w:hAnsi="Helvetica" w:cs="Helvetica"/>
          <w:kern w:val="1"/>
          <w:sz w:val="24"/>
          <w:szCs w:val="24"/>
        </w:rPr>
        <w:tab/>
        <w:t>second IT block, re initiates code from before each</w:t>
      </w:r>
    </w:p>
    <w:p w14:paraId="478CA394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ab/>
        <w:t xml:space="preserve">if one sees the same setup code in each IT block, put it in </w:t>
      </w:r>
      <w:proofErr w:type="spellStart"/>
      <w:r>
        <w:rPr>
          <w:rFonts w:ascii="Helvetica" w:hAnsi="Helvetica" w:cs="Helvetica"/>
          <w:kern w:val="1"/>
          <w:sz w:val="24"/>
          <w:szCs w:val="24"/>
        </w:rPr>
        <w:t>beforeEach</w:t>
      </w:r>
      <w:proofErr w:type="spellEnd"/>
    </w:p>
    <w:p w14:paraId="796C328A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ab/>
        <w:t xml:space="preserve">beware of scope with const s in functions… so place the variable declaration outside </w:t>
      </w:r>
    </w:p>
    <w:p w14:paraId="46DBC6CD" w14:textId="77777777" w:rsidR="009873AD" w:rsidRDefault="009873AD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</w:p>
    <w:p w14:paraId="78668B40" w14:textId="77777777" w:rsidR="009873AD" w:rsidRDefault="008D2AB8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b/>
          <w:bCs/>
          <w:kern w:val="1"/>
          <w:sz w:val="24"/>
          <w:szCs w:val="24"/>
        </w:rPr>
        <w:t>Testing Contracts with Mocha</w:t>
      </w:r>
    </w:p>
    <w:p w14:paraId="10F8FBDB" w14:textId="0FA809B4" w:rsidR="009873AD" w:rsidRPr="00A05E14" w:rsidRDefault="00A05E1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color w:val="00B0F0"/>
          <w:kern w:val="1"/>
          <w:sz w:val="24"/>
          <w:szCs w:val="24"/>
        </w:rPr>
      </w:pPr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t xml:space="preserve">Install Mocha globally with NPM: </w:t>
      </w:r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br/>
      </w:r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tab/>
      </w:r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tab/>
      </w:r>
      <w:proofErr w:type="spellStart"/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t>npm</w:t>
      </w:r>
      <w:proofErr w:type="spellEnd"/>
      <w:r w:rsidRPr="00A05E14">
        <w:rPr>
          <w:rFonts w:ascii="Helvetica" w:hAnsi="Helvetica" w:cs="Helvetica"/>
          <w:color w:val="00B0F0"/>
          <w:kern w:val="1"/>
          <w:sz w:val="24"/>
          <w:szCs w:val="24"/>
        </w:rPr>
        <w:t xml:space="preserve"> install –global mocha</w:t>
      </w:r>
    </w:p>
    <w:p w14:paraId="3AE2BFB9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>- deploy new contract to ganache test network (</w:t>
      </w:r>
      <w:proofErr w:type="spellStart"/>
      <w:r>
        <w:rPr>
          <w:rFonts w:ascii="Helvetica" w:hAnsi="Helvetica" w:cs="Helvetica"/>
          <w:kern w:val="1"/>
          <w:sz w:val="24"/>
          <w:szCs w:val="24"/>
        </w:rPr>
        <w:t>beforeEach</w:t>
      </w:r>
      <w:proofErr w:type="spellEnd"/>
      <w:r>
        <w:rPr>
          <w:rFonts w:ascii="Helvetica" w:hAnsi="Helvetica" w:cs="Helvetica"/>
          <w:kern w:val="1"/>
          <w:sz w:val="24"/>
          <w:szCs w:val="24"/>
        </w:rPr>
        <w:t xml:space="preserve"> = deploy a new contract)</w:t>
      </w:r>
    </w:p>
    <w:p w14:paraId="27E1FAC5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 xml:space="preserve">- write some code to manipulate contract (manipulations will be slightly different for each </w:t>
      </w:r>
      <w:proofErr w:type="gramStart"/>
      <w:r>
        <w:rPr>
          <w:rFonts w:ascii="Helvetica" w:hAnsi="Helvetica" w:cs="Helvetica"/>
          <w:kern w:val="1"/>
          <w:sz w:val="24"/>
          <w:szCs w:val="24"/>
        </w:rPr>
        <w:t>assertions</w:t>
      </w:r>
      <w:proofErr w:type="gramEnd"/>
      <w:r>
        <w:rPr>
          <w:rFonts w:ascii="Helvetica" w:hAnsi="Helvetica" w:cs="Helvetica"/>
          <w:kern w:val="1"/>
          <w:sz w:val="24"/>
          <w:szCs w:val="24"/>
        </w:rPr>
        <w:t>, so place in IT block)</w:t>
      </w:r>
    </w:p>
    <w:p w14:paraId="235E13E3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>- make an assertion for a value tied to the contract (assertions go inside it blocks)</w:t>
      </w:r>
    </w:p>
    <w:p w14:paraId="6B2DA768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>- rinse and repeat</w:t>
      </w:r>
    </w:p>
    <w:p w14:paraId="517C269C" w14:textId="77777777" w:rsidR="009873AD" w:rsidRDefault="009873A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</w:p>
    <w:p w14:paraId="22E202D2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>Accounts on Ganache</w:t>
      </w:r>
    </w:p>
    <w:p w14:paraId="5392E517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>Web3 -&gt; Ganache local test network [unlocked accounts]</w:t>
      </w:r>
    </w:p>
    <w:p w14:paraId="456B830A" w14:textId="77777777" w:rsidR="009873AD" w:rsidRDefault="008D2AB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1"/>
          <w:sz w:val="24"/>
          <w:szCs w:val="24"/>
        </w:rPr>
      </w:pPr>
      <w:r>
        <w:rPr>
          <w:rFonts w:ascii="Helvetica" w:hAnsi="Helvetica" w:cs="Helvetica"/>
          <w:kern w:val="1"/>
          <w:sz w:val="24"/>
          <w:szCs w:val="24"/>
        </w:rPr>
        <w:tab/>
        <w:t xml:space="preserve">web3 is asynchronous in nature. Functions return a promise… so we need </w:t>
      </w:r>
      <w:proofErr w:type="gramStart"/>
      <w:r>
        <w:rPr>
          <w:rFonts w:ascii="Helvetica" w:hAnsi="Helvetica" w:cs="Helvetica"/>
          <w:kern w:val="1"/>
          <w:sz w:val="24"/>
          <w:szCs w:val="24"/>
        </w:rPr>
        <w:t xml:space="preserve">a </w:t>
      </w:r>
      <w:r>
        <w:rPr>
          <w:rFonts w:ascii="Helvetica" w:hAnsi="Helvetica" w:cs="Helvetica"/>
          <w:b/>
          <w:bCs/>
          <w:kern w:val="1"/>
          <w:sz w:val="24"/>
          <w:szCs w:val="24"/>
        </w:rPr>
        <w:t>.then</w:t>
      </w:r>
      <w:proofErr w:type="gramEnd"/>
      <w:r>
        <w:rPr>
          <w:rFonts w:ascii="Helvetica" w:hAnsi="Helvetica" w:cs="Helvetica"/>
          <w:b/>
          <w:bCs/>
          <w:kern w:val="1"/>
          <w:sz w:val="24"/>
          <w:szCs w:val="24"/>
        </w:rPr>
        <w:t xml:space="preserve"> or Async (which is better)</w:t>
      </w:r>
    </w:p>
    <w:p w14:paraId="348C2D65" w14:textId="69094387" w:rsidR="00BE6CAC" w:rsidRDefault="00BE6CAC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1"/>
          <w:sz w:val="24"/>
          <w:szCs w:val="24"/>
        </w:rPr>
      </w:pPr>
    </w:p>
    <w:p w14:paraId="5FE3B373" w14:textId="77777777" w:rsidR="00E96C1B" w:rsidRDefault="00BE6CAC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proofErr w:type="spellStart"/>
      <w:r>
        <w:rPr>
          <w:rFonts w:ascii="Helvetica" w:hAnsi="Helvetica" w:cs="Helvetica"/>
          <w:sz w:val="24"/>
          <w:szCs w:val="24"/>
        </w:rPr>
        <w:t>Javascript</w:t>
      </w:r>
      <w:proofErr w:type="spellEnd"/>
      <w:r>
        <w:rPr>
          <w:rFonts w:ascii="Helvetica" w:hAnsi="Helvetica" w:cs="Helvetica"/>
          <w:sz w:val="24"/>
          <w:szCs w:val="24"/>
        </w:rPr>
        <w:t xml:space="preserve"> Call Back Functions</w:t>
      </w:r>
    </w:p>
    <w:p w14:paraId="237090AD" w14:textId="2FD02189" w:rsidR="008D2AB8" w:rsidRDefault="00E96C1B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- Passing Functions as Variables</w:t>
      </w:r>
      <w:r w:rsidR="00BE6CAC">
        <w:rPr>
          <w:rFonts w:ascii="Helvetica" w:hAnsi="Helvetica" w:cs="Helvetica"/>
          <w:sz w:val="24"/>
          <w:szCs w:val="24"/>
        </w:rPr>
        <w:br/>
      </w:r>
      <w:r>
        <w:rPr>
          <w:rFonts w:ascii="Helvetica" w:hAnsi="Helvetica" w:cs="Helvetica"/>
          <w:sz w:val="24"/>
          <w:szCs w:val="24"/>
        </w:rPr>
        <w:t xml:space="preserve">functions are “first class objects”, similar to strings, arrays, </w:t>
      </w:r>
      <w:proofErr w:type="gramStart"/>
      <w:r>
        <w:rPr>
          <w:rFonts w:ascii="Helvetica" w:hAnsi="Helvetica" w:cs="Helvetica"/>
          <w:sz w:val="24"/>
          <w:szCs w:val="24"/>
        </w:rPr>
        <w:t>numbers..</w:t>
      </w:r>
      <w:proofErr w:type="gramEnd"/>
      <w:r>
        <w:rPr>
          <w:rFonts w:ascii="Helvetica" w:hAnsi="Helvetica" w:cs="Helvetica"/>
          <w:sz w:val="24"/>
          <w:szCs w:val="24"/>
        </w:rPr>
        <w:br/>
      </w:r>
    </w:p>
    <w:p w14:paraId="1C2DCE27" w14:textId="1B22EEA6" w:rsidR="00E96C1B" w:rsidRDefault="00E96C1B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function </w:t>
      </w:r>
      <w:proofErr w:type="spellStart"/>
      <w:proofErr w:type="gramStart"/>
      <w:r>
        <w:rPr>
          <w:rFonts w:ascii="Helvetica" w:hAnsi="Helvetica" w:cs="Helvetica"/>
          <w:sz w:val="24"/>
          <w:szCs w:val="24"/>
        </w:rPr>
        <w:t>funcName</w:t>
      </w:r>
      <w:proofErr w:type="spellEnd"/>
      <w:r>
        <w:rPr>
          <w:rFonts w:ascii="Helvetica" w:hAnsi="Helvetica" w:cs="Helvetica"/>
          <w:sz w:val="24"/>
          <w:szCs w:val="24"/>
        </w:rPr>
        <w:t>(</w:t>
      </w:r>
      <w:proofErr w:type="gramEnd"/>
      <w:r>
        <w:rPr>
          <w:rFonts w:ascii="Helvetica" w:hAnsi="Helvetica" w:cs="Helvetica"/>
          <w:sz w:val="24"/>
          <w:szCs w:val="24"/>
        </w:rPr>
        <w:t>arg1, arg2){</w:t>
      </w:r>
      <w:r>
        <w:rPr>
          <w:rFonts w:ascii="Helvetica" w:hAnsi="Helvetica" w:cs="Helvetica"/>
          <w:sz w:val="24"/>
          <w:szCs w:val="24"/>
        </w:rPr>
        <w:br/>
        <w:t>}</w:t>
      </w:r>
      <w:r>
        <w:rPr>
          <w:rFonts w:ascii="Helvetica" w:hAnsi="Helvetica" w:cs="Helvetica"/>
          <w:sz w:val="24"/>
          <w:szCs w:val="24"/>
        </w:rPr>
        <w:br/>
        <w:t xml:space="preserve">function </w:t>
      </w:r>
      <w:proofErr w:type="spellStart"/>
      <w:r>
        <w:rPr>
          <w:rFonts w:ascii="Helvetica" w:hAnsi="Helvetica" w:cs="Helvetica"/>
          <w:sz w:val="24"/>
          <w:szCs w:val="24"/>
        </w:rPr>
        <w:t>passthroughFunction</w:t>
      </w:r>
      <w:proofErr w:type="spellEnd"/>
      <w:r>
        <w:rPr>
          <w:rFonts w:ascii="Helvetica" w:hAnsi="Helvetica" w:cs="Helvetica"/>
          <w:sz w:val="24"/>
          <w:szCs w:val="24"/>
        </w:rPr>
        <w:t xml:space="preserve"> (){</w:t>
      </w:r>
      <w:r>
        <w:rPr>
          <w:rFonts w:ascii="Helvetica" w:hAnsi="Helvetica" w:cs="Helvetica"/>
          <w:sz w:val="24"/>
          <w:szCs w:val="24"/>
        </w:rPr>
        <w:br/>
      </w:r>
      <w:r w:rsidR="004C361B">
        <w:rPr>
          <w:rFonts w:ascii="Helvetica" w:hAnsi="Helvetica" w:cs="Helvetica"/>
          <w:sz w:val="24"/>
          <w:szCs w:val="24"/>
        </w:rPr>
        <w:t xml:space="preserve">      </w:t>
      </w:r>
      <w:r>
        <w:rPr>
          <w:rFonts w:ascii="Helvetica" w:hAnsi="Helvetica" w:cs="Helvetica"/>
          <w:sz w:val="24"/>
          <w:szCs w:val="24"/>
        </w:rPr>
        <w:t>“I’m a function that will be used in another function”</w:t>
      </w:r>
      <w:r>
        <w:rPr>
          <w:rFonts w:ascii="Helvetica" w:hAnsi="Helvetica" w:cs="Helvetica"/>
          <w:sz w:val="24"/>
          <w:szCs w:val="24"/>
        </w:rPr>
        <w:br/>
        <w:t>}</w:t>
      </w:r>
      <w:r w:rsidR="004C361B">
        <w:rPr>
          <w:rFonts w:ascii="Helvetica" w:hAnsi="Helvetica" w:cs="Helvetica"/>
          <w:sz w:val="24"/>
          <w:szCs w:val="24"/>
        </w:rPr>
        <w:t xml:space="preserve"> // this is the callback variable!</w:t>
      </w:r>
      <w:r>
        <w:rPr>
          <w:rFonts w:ascii="Helvetica" w:hAnsi="Helvetica" w:cs="Helvetica"/>
          <w:sz w:val="24"/>
          <w:szCs w:val="24"/>
        </w:rPr>
        <w:br/>
      </w:r>
      <w:r>
        <w:rPr>
          <w:rFonts w:ascii="Helvetica" w:hAnsi="Helvetica" w:cs="Helvetica"/>
          <w:sz w:val="24"/>
          <w:szCs w:val="24"/>
        </w:rPr>
        <w:br/>
        <w:t xml:space="preserve">function </w:t>
      </w:r>
      <w:proofErr w:type="spellStart"/>
      <w:r>
        <w:rPr>
          <w:rFonts w:ascii="Helvetica" w:hAnsi="Helvetica" w:cs="Helvetica"/>
          <w:sz w:val="24"/>
          <w:szCs w:val="24"/>
        </w:rPr>
        <w:t>baseFunction</w:t>
      </w:r>
      <w:proofErr w:type="spellEnd"/>
      <w:r>
        <w:rPr>
          <w:rFonts w:ascii="Helvetica" w:hAnsi="Helvetica" w:cs="Helvetica"/>
          <w:sz w:val="24"/>
          <w:szCs w:val="24"/>
        </w:rPr>
        <w:t xml:space="preserve"> (</w:t>
      </w:r>
      <w:r w:rsidR="00AC71C3">
        <w:rPr>
          <w:rFonts w:ascii="Helvetica" w:hAnsi="Helvetica" w:cs="Helvetica"/>
          <w:sz w:val="24"/>
          <w:szCs w:val="24"/>
        </w:rPr>
        <w:t xml:space="preserve">x = </w:t>
      </w:r>
      <w:proofErr w:type="spellStart"/>
      <w:r>
        <w:rPr>
          <w:rFonts w:ascii="Helvetica" w:hAnsi="Helvetica" w:cs="Helvetica"/>
          <w:sz w:val="24"/>
          <w:szCs w:val="24"/>
        </w:rPr>
        <w:t>passthroughFunction</w:t>
      </w:r>
      <w:proofErr w:type="spellEnd"/>
      <w:r>
        <w:rPr>
          <w:rFonts w:ascii="Helvetica" w:hAnsi="Helvetica" w:cs="Helvetica"/>
          <w:sz w:val="24"/>
          <w:szCs w:val="24"/>
        </w:rPr>
        <w:t>(){</w:t>
      </w:r>
      <w:r>
        <w:rPr>
          <w:rFonts w:ascii="Helvetica" w:hAnsi="Helvetica" w:cs="Helvetica"/>
          <w:sz w:val="24"/>
          <w:szCs w:val="24"/>
        </w:rPr>
        <w:br/>
      </w:r>
      <w:r w:rsidR="004C361B">
        <w:rPr>
          <w:rFonts w:ascii="Helvetica" w:hAnsi="Helvetica" w:cs="Helvetica"/>
          <w:sz w:val="24"/>
          <w:szCs w:val="24"/>
        </w:rPr>
        <w:t xml:space="preserve">      </w:t>
      </w:r>
      <w:r>
        <w:rPr>
          <w:rFonts w:ascii="Helvetica" w:hAnsi="Helvetica" w:cs="Helvetica"/>
          <w:sz w:val="24"/>
          <w:szCs w:val="24"/>
        </w:rPr>
        <w:t>console.log(</w:t>
      </w:r>
      <w:r w:rsidR="00AC71C3">
        <w:rPr>
          <w:rFonts w:ascii="Helvetica" w:hAnsi="Helvetica" w:cs="Helvetica"/>
          <w:sz w:val="24"/>
          <w:szCs w:val="24"/>
        </w:rPr>
        <w:t>x</w:t>
      </w:r>
      <w:r>
        <w:rPr>
          <w:rFonts w:ascii="Helvetica" w:hAnsi="Helvetica" w:cs="Helvetica"/>
          <w:sz w:val="24"/>
          <w:szCs w:val="24"/>
        </w:rPr>
        <w:t>)</w:t>
      </w:r>
      <w:r>
        <w:rPr>
          <w:rFonts w:ascii="Helvetica" w:hAnsi="Helvetica" w:cs="Helvetica"/>
          <w:sz w:val="24"/>
          <w:szCs w:val="24"/>
        </w:rPr>
        <w:br/>
        <w:t>}</w:t>
      </w:r>
    </w:p>
    <w:p w14:paraId="262A0E5A" w14:textId="57B76E65" w:rsidR="002E11FF" w:rsidRDefault="00615B58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hyperlink r:id="rId8" w:history="1">
        <w:r w:rsidR="003F7173" w:rsidRPr="002763E3">
          <w:rPr>
            <w:rStyle w:val="Hyperlink"/>
            <w:rFonts w:ascii="Helvetica" w:hAnsi="Helvetica" w:cs="Helvetica"/>
            <w:sz w:val="24"/>
            <w:szCs w:val="24"/>
          </w:rPr>
          <w:t>web3@1.0.0-beta26</w:t>
        </w:r>
      </w:hyperlink>
      <w:r w:rsidR="003F7173">
        <w:rPr>
          <w:rFonts w:ascii="Helvetica" w:hAnsi="Helvetica" w:cs="Helvetica"/>
          <w:sz w:val="24"/>
          <w:szCs w:val="24"/>
        </w:rPr>
        <w:br/>
      </w:r>
    </w:p>
    <w:p w14:paraId="568C7D88" w14:textId="77777777" w:rsidR="003F7173" w:rsidRPr="003F7173" w:rsidRDefault="003F7173" w:rsidP="003F7173">
      <w:pPr>
        <w:shd w:val="clear" w:color="auto" w:fill="1E1E1E"/>
        <w:spacing w:after="0" w:line="285" w:lineRule="atLeast"/>
        <w:rPr>
          <w:rFonts w:ascii="Consolas" w:hAnsi="Consolas"/>
          <w:color w:val="D4D4D4"/>
          <w:sz w:val="21"/>
          <w:szCs w:val="21"/>
        </w:rPr>
      </w:pPr>
      <w:r w:rsidRPr="003F7173">
        <w:rPr>
          <w:rFonts w:ascii="Consolas" w:hAnsi="Consolas"/>
          <w:color w:val="9CDCFE"/>
          <w:sz w:val="21"/>
          <w:szCs w:val="21"/>
        </w:rPr>
        <w:t>inbox</w:t>
      </w:r>
      <w:r w:rsidRPr="003F7173">
        <w:rPr>
          <w:rFonts w:ascii="Consolas" w:hAnsi="Consolas"/>
          <w:color w:val="D4D4D4"/>
          <w:sz w:val="21"/>
          <w:szCs w:val="21"/>
        </w:rPr>
        <w:t xml:space="preserve"> = </w:t>
      </w:r>
      <w:r w:rsidRPr="003F7173">
        <w:rPr>
          <w:rFonts w:ascii="Consolas" w:hAnsi="Consolas"/>
          <w:color w:val="C586C0"/>
          <w:sz w:val="21"/>
          <w:szCs w:val="21"/>
        </w:rPr>
        <w:t>await</w:t>
      </w:r>
      <w:r w:rsidRPr="003F7173">
        <w:rPr>
          <w:rFonts w:ascii="Consolas" w:hAnsi="Consolas"/>
          <w:color w:val="D4D4D4"/>
          <w:sz w:val="21"/>
          <w:szCs w:val="21"/>
        </w:rPr>
        <w:t xml:space="preserve"> </w:t>
      </w:r>
      <w:r w:rsidRPr="003F7173">
        <w:rPr>
          <w:rFonts w:ascii="Consolas" w:hAnsi="Consolas"/>
          <w:color w:val="569CD6"/>
          <w:sz w:val="21"/>
          <w:szCs w:val="21"/>
        </w:rPr>
        <w:t>new</w:t>
      </w:r>
      <w:r w:rsidRPr="003F7173">
        <w:rPr>
          <w:rFonts w:ascii="Consolas" w:hAnsi="Consolas"/>
          <w:color w:val="D4D4D4"/>
          <w:sz w:val="21"/>
          <w:szCs w:val="21"/>
        </w:rPr>
        <w:t xml:space="preserve"> </w:t>
      </w:r>
      <w:r w:rsidRPr="003F7173">
        <w:rPr>
          <w:rFonts w:ascii="Consolas" w:hAnsi="Consolas"/>
          <w:color w:val="4EC9B0"/>
          <w:sz w:val="21"/>
          <w:szCs w:val="21"/>
        </w:rPr>
        <w:t>web3</w:t>
      </w:r>
      <w:r w:rsidRPr="003F7173">
        <w:rPr>
          <w:rFonts w:ascii="Consolas" w:hAnsi="Consolas"/>
          <w:color w:val="D4D4D4"/>
          <w:sz w:val="21"/>
          <w:szCs w:val="21"/>
        </w:rPr>
        <w:t>.</w:t>
      </w:r>
      <w:r w:rsidRPr="003F7173">
        <w:rPr>
          <w:rFonts w:ascii="Consolas" w:hAnsi="Consolas"/>
          <w:color w:val="4EC9B0"/>
          <w:sz w:val="21"/>
          <w:szCs w:val="21"/>
        </w:rPr>
        <w:t>eth</w:t>
      </w:r>
      <w:r w:rsidRPr="003F7173">
        <w:rPr>
          <w:rFonts w:ascii="Consolas" w:hAnsi="Consolas"/>
          <w:color w:val="D4D4D4"/>
          <w:sz w:val="21"/>
          <w:szCs w:val="21"/>
        </w:rPr>
        <w:t>.</w:t>
      </w:r>
      <w:r w:rsidRPr="003F7173">
        <w:rPr>
          <w:rFonts w:ascii="Consolas" w:hAnsi="Consolas"/>
          <w:color w:val="4EC9B0"/>
          <w:sz w:val="21"/>
          <w:szCs w:val="21"/>
        </w:rPr>
        <w:t>Contract</w:t>
      </w:r>
      <w:r w:rsidRPr="003F7173">
        <w:rPr>
          <w:rFonts w:ascii="Consolas" w:hAnsi="Consolas"/>
          <w:color w:val="D4D4D4"/>
          <w:sz w:val="21"/>
          <w:szCs w:val="21"/>
        </w:rPr>
        <w:t>(</w:t>
      </w:r>
      <w:proofErr w:type="spellStart"/>
      <w:r w:rsidRPr="003F7173">
        <w:rPr>
          <w:rFonts w:ascii="Consolas" w:hAnsi="Consolas"/>
          <w:color w:val="4EC9B0"/>
          <w:sz w:val="21"/>
          <w:szCs w:val="21"/>
        </w:rPr>
        <w:t>JSON</w:t>
      </w:r>
      <w:r w:rsidRPr="003F7173">
        <w:rPr>
          <w:rFonts w:ascii="Consolas" w:hAnsi="Consolas"/>
          <w:color w:val="D4D4D4"/>
          <w:sz w:val="21"/>
          <w:szCs w:val="21"/>
        </w:rPr>
        <w:t>.</w:t>
      </w:r>
      <w:r w:rsidRPr="003F7173">
        <w:rPr>
          <w:rFonts w:ascii="Consolas" w:hAnsi="Consolas"/>
          <w:color w:val="DCDCAA"/>
          <w:sz w:val="21"/>
          <w:szCs w:val="21"/>
        </w:rPr>
        <w:t>parse</w:t>
      </w:r>
      <w:proofErr w:type="spellEnd"/>
      <w:r w:rsidRPr="003F7173">
        <w:rPr>
          <w:rFonts w:ascii="Consolas" w:hAnsi="Consolas"/>
          <w:color w:val="D4D4D4"/>
          <w:sz w:val="21"/>
          <w:szCs w:val="21"/>
        </w:rPr>
        <w:t>(</w:t>
      </w:r>
      <w:r w:rsidRPr="003F7173">
        <w:rPr>
          <w:rFonts w:ascii="Consolas" w:hAnsi="Consolas"/>
          <w:color w:val="9CDCFE"/>
          <w:sz w:val="21"/>
          <w:szCs w:val="21"/>
        </w:rPr>
        <w:t>interface</w:t>
      </w:r>
      <w:r w:rsidRPr="003F7173">
        <w:rPr>
          <w:rFonts w:ascii="Consolas" w:hAnsi="Consolas"/>
          <w:color w:val="D4D4D4"/>
          <w:sz w:val="21"/>
          <w:szCs w:val="21"/>
        </w:rPr>
        <w:t>))</w:t>
      </w:r>
    </w:p>
    <w:p w14:paraId="66B8C18A" w14:textId="77777777" w:rsidR="003F7173" w:rsidRPr="003F7173" w:rsidRDefault="003F7173" w:rsidP="003F7173">
      <w:pPr>
        <w:shd w:val="clear" w:color="auto" w:fill="1E1E1E"/>
        <w:spacing w:after="0" w:line="285" w:lineRule="atLeast"/>
        <w:rPr>
          <w:rFonts w:ascii="Consolas" w:hAnsi="Consolas"/>
          <w:color w:val="D4D4D4"/>
          <w:sz w:val="21"/>
          <w:szCs w:val="21"/>
        </w:rPr>
      </w:pPr>
      <w:r w:rsidRPr="003F7173">
        <w:rPr>
          <w:rFonts w:ascii="Consolas" w:hAnsi="Consolas"/>
          <w:color w:val="D4D4D4"/>
          <w:sz w:val="21"/>
          <w:szCs w:val="21"/>
        </w:rPr>
        <w:t>        .</w:t>
      </w:r>
      <w:proofErr w:type="gramStart"/>
      <w:r w:rsidRPr="003F7173">
        <w:rPr>
          <w:rFonts w:ascii="Consolas" w:hAnsi="Consolas"/>
          <w:color w:val="DCDCAA"/>
          <w:sz w:val="21"/>
          <w:szCs w:val="21"/>
        </w:rPr>
        <w:t>deploy</w:t>
      </w:r>
      <w:r w:rsidRPr="003F7173">
        <w:rPr>
          <w:rFonts w:ascii="Consolas" w:hAnsi="Consolas"/>
          <w:color w:val="D4D4D4"/>
          <w:sz w:val="21"/>
          <w:szCs w:val="21"/>
        </w:rPr>
        <w:t>(</w:t>
      </w:r>
      <w:proofErr w:type="gramEnd"/>
      <w:r w:rsidRPr="003F7173">
        <w:rPr>
          <w:rFonts w:ascii="Consolas" w:hAnsi="Consolas"/>
          <w:color w:val="D4D4D4"/>
          <w:sz w:val="21"/>
          <w:szCs w:val="21"/>
        </w:rPr>
        <w:t>{</w:t>
      </w:r>
      <w:r w:rsidRPr="003F7173">
        <w:rPr>
          <w:rFonts w:ascii="Consolas" w:hAnsi="Consolas"/>
          <w:color w:val="9CDCFE"/>
          <w:sz w:val="21"/>
          <w:szCs w:val="21"/>
        </w:rPr>
        <w:t>data:</w:t>
      </w:r>
      <w:r w:rsidRPr="003F7173">
        <w:rPr>
          <w:rFonts w:ascii="Consolas" w:hAnsi="Consolas"/>
          <w:color w:val="D4D4D4"/>
          <w:sz w:val="21"/>
          <w:szCs w:val="21"/>
        </w:rPr>
        <w:t xml:space="preserve"> </w:t>
      </w:r>
      <w:r w:rsidRPr="003F7173">
        <w:rPr>
          <w:rFonts w:ascii="Consolas" w:hAnsi="Consolas"/>
          <w:color w:val="9CDCFE"/>
          <w:sz w:val="21"/>
          <w:szCs w:val="21"/>
        </w:rPr>
        <w:t>bytecode</w:t>
      </w:r>
      <w:r w:rsidRPr="003F7173">
        <w:rPr>
          <w:rFonts w:ascii="Consolas" w:hAnsi="Consolas"/>
          <w:color w:val="D4D4D4"/>
          <w:sz w:val="21"/>
          <w:szCs w:val="21"/>
        </w:rPr>
        <w:t xml:space="preserve">, </w:t>
      </w:r>
      <w:r w:rsidRPr="003F7173">
        <w:rPr>
          <w:rFonts w:ascii="Consolas" w:hAnsi="Consolas"/>
          <w:color w:val="9CDCFE"/>
          <w:sz w:val="21"/>
          <w:szCs w:val="21"/>
        </w:rPr>
        <w:t>arguments:</w:t>
      </w:r>
      <w:r w:rsidRPr="003F7173">
        <w:rPr>
          <w:rFonts w:ascii="Consolas" w:hAnsi="Consolas"/>
          <w:color w:val="D4D4D4"/>
          <w:sz w:val="21"/>
          <w:szCs w:val="21"/>
        </w:rPr>
        <w:t xml:space="preserve"> [</w:t>
      </w:r>
      <w:r w:rsidRPr="003F7173">
        <w:rPr>
          <w:rFonts w:ascii="Consolas" w:hAnsi="Consolas"/>
          <w:color w:val="CE9178"/>
          <w:sz w:val="21"/>
          <w:szCs w:val="21"/>
        </w:rPr>
        <w:t>'Hi there!'</w:t>
      </w:r>
      <w:r w:rsidRPr="003F7173">
        <w:rPr>
          <w:rFonts w:ascii="Consolas" w:hAnsi="Consolas"/>
          <w:color w:val="D4D4D4"/>
          <w:sz w:val="21"/>
          <w:szCs w:val="21"/>
        </w:rPr>
        <w:t>]})</w:t>
      </w:r>
    </w:p>
    <w:p w14:paraId="58E5C3FE" w14:textId="77777777" w:rsidR="003F7173" w:rsidRPr="003F7173" w:rsidRDefault="003F7173" w:rsidP="003F7173">
      <w:pPr>
        <w:shd w:val="clear" w:color="auto" w:fill="1E1E1E"/>
        <w:spacing w:after="0" w:line="285" w:lineRule="atLeast"/>
        <w:rPr>
          <w:rFonts w:ascii="Consolas" w:hAnsi="Consolas"/>
          <w:color w:val="D4D4D4"/>
          <w:sz w:val="21"/>
          <w:szCs w:val="21"/>
        </w:rPr>
      </w:pPr>
      <w:r w:rsidRPr="003F7173">
        <w:rPr>
          <w:rFonts w:ascii="Consolas" w:hAnsi="Consolas"/>
          <w:color w:val="D4D4D4"/>
          <w:sz w:val="21"/>
          <w:szCs w:val="21"/>
        </w:rPr>
        <w:t>        </w:t>
      </w:r>
      <w:proofErr w:type="gramStart"/>
      <w:r w:rsidRPr="003F7173">
        <w:rPr>
          <w:rFonts w:ascii="Consolas" w:hAnsi="Consolas"/>
          <w:color w:val="D4D4D4"/>
          <w:sz w:val="21"/>
          <w:szCs w:val="21"/>
        </w:rPr>
        <w:t>.</w:t>
      </w:r>
      <w:r w:rsidRPr="003F7173">
        <w:rPr>
          <w:rFonts w:ascii="Consolas" w:hAnsi="Consolas"/>
          <w:color w:val="DCDCAA"/>
          <w:sz w:val="21"/>
          <w:szCs w:val="21"/>
        </w:rPr>
        <w:t>send</w:t>
      </w:r>
      <w:proofErr w:type="gramEnd"/>
      <w:r w:rsidRPr="003F7173">
        <w:rPr>
          <w:rFonts w:ascii="Consolas" w:hAnsi="Consolas"/>
          <w:color w:val="D4D4D4"/>
          <w:sz w:val="21"/>
          <w:szCs w:val="21"/>
        </w:rPr>
        <w:t>({</w:t>
      </w:r>
      <w:r w:rsidRPr="003F7173">
        <w:rPr>
          <w:rFonts w:ascii="Consolas" w:hAnsi="Consolas"/>
          <w:color w:val="9CDCFE"/>
          <w:sz w:val="21"/>
          <w:szCs w:val="21"/>
        </w:rPr>
        <w:t>from:</w:t>
      </w:r>
      <w:r w:rsidRPr="003F7173">
        <w:rPr>
          <w:rFonts w:ascii="Consolas" w:hAnsi="Consolas"/>
          <w:color w:val="D4D4D4"/>
          <w:sz w:val="21"/>
          <w:szCs w:val="21"/>
        </w:rPr>
        <w:t xml:space="preserve"> </w:t>
      </w:r>
      <w:r w:rsidRPr="003F7173">
        <w:rPr>
          <w:rFonts w:ascii="Consolas" w:hAnsi="Consolas"/>
          <w:color w:val="9CDCFE"/>
          <w:sz w:val="21"/>
          <w:szCs w:val="21"/>
        </w:rPr>
        <w:t>accounts</w:t>
      </w:r>
      <w:r w:rsidRPr="003F7173">
        <w:rPr>
          <w:rFonts w:ascii="Consolas" w:hAnsi="Consolas"/>
          <w:color w:val="D4D4D4"/>
          <w:sz w:val="21"/>
          <w:szCs w:val="21"/>
        </w:rPr>
        <w:t>[</w:t>
      </w:r>
      <w:r w:rsidRPr="003F7173">
        <w:rPr>
          <w:rFonts w:ascii="Consolas" w:hAnsi="Consolas"/>
          <w:color w:val="B5CEA8"/>
          <w:sz w:val="21"/>
          <w:szCs w:val="21"/>
        </w:rPr>
        <w:t>0</w:t>
      </w:r>
      <w:r w:rsidRPr="003F7173">
        <w:rPr>
          <w:rFonts w:ascii="Consolas" w:hAnsi="Consolas"/>
          <w:color w:val="D4D4D4"/>
          <w:sz w:val="21"/>
          <w:szCs w:val="21"/>
        </w:rPr>
        <w:t xml:space="preserve">], </w:t>
      </w:r>
      <w:r w:rsidRPr="003F7173">
        <w:rPr>
          <w:rFonts w:ascii="Consolas" w:hAnsi="Consolas"/>
          <w:color w:val="9CDCFE"/>
          <w:sz w:val="21"/>
          <w:szCs w:val="21"/>
        </w:rPr>
        <w:t>gas:</w:t>
      </w:r>
      <w:r w:rsidRPr="003F7173">
        <w:rPr>
          <w:rFonts w:ascii="Consolas" w:hAnsi="Consolas"/>
          <w:color w:val="D4D4D4"/>
          <w:sz w:val="21"/>
          <w:szCs w:val="21"/>
        </w:rPr>
        <w:t xml:space="preserve"> </w:t>
      </w:r>
      <w:r w:rsidRPr="003F7173">
        <w:rPr>
          <w:rFonts w:ascii="Consolas" w:hAnsi="Consolas"/>
          <w:color w:val="CE9178"/>
          <w:sz w:val="21"/>
          <w:szCs w:val="21"/>
        </w:rPr>
        <w:t>'1000000'</w:t>
      </w:r>
      <w:r w:rsidRPr="003F7173">
        <w:rPr>
          <w:rFonts w:ascii="Consolas" w:hAnsi="Consolas"/>
          <w:color w:val="D4D4D4"/>
          <w:sz w:val="21"/>
          <w:szCs w:val="21"/>
        </w:rPr>
        <w:t xml:space="preserve"> });</w:t>
      </w:r>
    </w:p>
    <w:p w14:paraId="3312EC16" w14:textId="019CC098" w:rsidR="003F7173" w:rsidRDefault="003F7173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</w:p>
    <w:p w14:paraId="7595281C" w14:textId="436821D2" w:rsidR="003F7173" w:rsidRDefault="003F7173" w:rsidP="003F7173">
      <w:pPr>
        <w:tabs>
          <w:tab w:val="left" w:pos="1440"/>
          <w:tab w:val="left" w:pos="5808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Web3.eth.Contract(</w:t>
      </w:r>
      <w:proofErr w:type="spellStart"/>
      <w:r>
        <w:rPr>
          <w:rFonts w:ascii="Helvetica" w:hAnsi="Helvetica" w:cs="Helvetica"/>
          <w:sz w:val="24"/>
          <w:szCs w:val="24"/>
        </w:rPr>
        <w:t>JSON.parse</w:t>
      </w:r>
      <w:proofErr w:type="spellEnd"/>
      <w:r>
        <w:rPr>
          <w:rFonts w:ascii="Helvetica" w:hAnsi="Helvetica" w:cs="Helvetica"/>
          <w:sz w:val="24"/>
          <w:szCs w:val="24"/>
        </w:rPr>
        <w:t>(interface)) // tells web3 to treat this object as a constructor</w:t>
      </w:r>
      <w:r>
        <w:rPr>
          <w:rFonts w:ascii="Helvetica" w:hAnsi="Helvetica" w:cs="Helvetica"/>
          <w:sz w:val="24"/>
          <w:szCs w:val="24"/>
        </w:rPr>
        <w:br/>
      </w:r>
      <w:r>
        <w:rPr>
          <w:rFonts w:ascii="Helvetica" w:hAnsi="Helvetica" w:cs="Helvetica"/>
          <w:sz w:val="24"/>
          <w:szCs w:val="24"/>
        </w:rPr>
        <w:br/>
        <w:t>.</w:t>
      </w:r>
      <w:proofErr w:type="gramStart"/>
      <w:r>
        <w:rPr>
          <w:rFonts w:ascii="Helvetica" w:hAnsi="Helvetica" w:cs="Helvetica"/>
          <w:sz w:val="24"/>
          <w:szCs w:val="24"/>
        </w:rPr>
        <w:t>deploy(</w:t>
      </w:r>
      <w:proofErr w:type="gramEnd"/>
      <w:r>
        <w:rPr>
          <w:rFonts w:ascii="Helvetica" w:hAnsi="Helvetica" w:cs="Helvetica"/>
          <w:sz w:val="24"/>
          <w:szCs w:val="24"/>
        </w:rPr>
        <w:t xml:space="preserve">{ data: bytecode, </w:t>
      </w:r>
      <w:proofErr w:type="spellStart"/>
      <w:r>
        <w:rPr>
          <w:rFonts w:ascii="Helvetica" w:hAnsi="Helvetica" w:cs="Helvetica"/>
          <w:sz w:val="24"/>
          <w:szCs w:val="24"/>
        </w:rPr>
        <w:t>argruments</w:t>
      </w:r>
      <w:proofErr w:type="spellEnd"/>
      <w:r>
        <w:rPr>
          <w:rFonts w:ascii="Helvetica" w:hAnsi="Helvetica" w:cs="Helvetica"/>
          <w:sz w:val="24"/>
          <w:szCs w:val="24"/>
        </w:rPr>
        <w:t>: [ 1 to 1 mapping of arguments to array ] }) //</w:t>
      </w:r>
    </w:p>
    <w:p w14:paraId="7C93CF0E" w14:textId="2E2504CE" w:rsidR="003F7173" w:rsidRDefault="003F7173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DEPLOY creates an object that CAN BE deployed</w:t>
      </w:r>
      <w:r w:rsidR="00717567">
        <w:rPr>
          <w:rFonts w:ascii="Helvetica" w:hAnsi="Helvetica" w:cs="Helvetica"/>
          <w:sz w:val="24"/>
          <w:szCs w:val="24"/>
        </w:rPr>
        <w:t>, doesn’t actually deploy by itself</w:t>
      </w:r>
      <w:r>
        <w:rPr>
          <w:rFonts w:ascii="Helvetica" w:hAnsi="Helvetica" w:cs="Helvetica"/>
          <w:sz w:val="24"/>
          <w:szCs w:val="24"/>
        </w:rPr>
        <w:br/>
        <w:t>SEND actually deploys it</w:t>
      </w:r>
      <w:r w:rsidR="002B7E3D">
        <w:rPr>
          <w:rFonts w:ascii="Helvetica" w:hAnsi="Helvetica" w:cs="Helvetica"/>
          <w:sz w:val="24"/>
          <w:szCs w:val="24"/>
        </w:rPr>
        <w:t xml:space="preserve">, asynchronously </w:t>
      </w:r>
      <w:r>
        <w:rPr>
          <w:rFonts w:ascii="Helvetica" w:hAnsi="Helvetica" w:cs="Helvetica"/>
          <w:sz w:val="24"/>
          <w:szCs w:val="24"/>
        </w:rPr>
        <w:br/>
        <w:t xml:space="preserve"> </w:t>
      </w:r>
      <w:r>
        <w:rPr>
          <w:rFonts w:ascii="Helvetica" w:hAnsi="Helvetica" w:cs="Helvetica"/>
          <w:sz w:val="24"/>
          <w:szCs w:val="24"/>
        </w:rPr>
        <w:tab/>
        <w:t>from: person who is creating account, and gas amount</w:t>
      </w:r>
      <w:r w:rsidR="00717567">
        <w:rPr>
          <w:rFonts w:ascii="Helvetica" w:hAnsi="Helvetica" w:cs="Helvetica"/>
          <w:sz w:val="24"/>
          <w:szCs w:val="24"/>
        </w:rPr>
        <w:br/>
      </w:r>
      <w:r w:rsidR="00717567">
        <w:rPr>
          <w:rFonts w:ascii="Helvetica" w:hAnsi="Helvetica" w:cs="Helvetica"/>
          <w:sz w:val="24"/>
          <w:szCs w:val="24"/>
        </w:rPr>
        <w:br/>
      </w:r>
      <w:r w:rsidR="008C0AA5">
        <w:rPr>
          <w:rFonts w:ascii="Helvetica" w:hAnsi="Helvetica" w:cs="Helvetica"/>
          <w:sz w:val="24"/>
          <w:szCs w:val="24"/>
        </w:rPr>
        <w:t>Web3 can create a new contract, or interact with a contract that is already deployed.</w:t>
      </w:r>
      <w:r w:rsidR="008C0AA5">
        <w:rPr>
          <w:rFonts w:ascii="Helvetica" w:hAnsi="Helvetica" w:cs="Helvetica"/>
          <w:sz w:val="24"/>
          <w:szCs w:val="24"/>
        </w:rPr>
        <w:br/>
      </w:r>
      <w:r w:rsidR="008C0AA5">
        <w:rPr>
          <w:rFonts w:ascii="Helvetica" w:hAnsi="Helvetica" w:cs="Helvetica"/>
          <w:sz w:val="24"/>
          <w:szCs w:val="24"/>
        </w:rPr>
        <w:br/>
        <w:t>Requirements for working with contracts on network:</w:t>
      </w:r>
      <w:r w:rsidR="008C0AA5">
        <w:rPr>
          <w:rFonts w:ascii="Helvetica" w:hAnsi="Helvetica" w:cs="Helvetica"/>
          <w:sz w:val="24"/>
          <w:szCs w:val="24"/>
        </w:rPr>
        <w:br/>
      </w:r>
      <w:r w:rsidR="008C0AA5" w:rsidRPr="008C0AA5">
        <w:rPr>
          <w:rFonts w:ascii="Helvetica" w:hAnsi="Helvetica" w:cs="Helvetica"/>
          <w:b/>
          <w:sz w:val="24"/>
          <w:szCs w:val="24"/>
        </w:rPr>
        <w:t>Interact with</w:t>
      </w:r>
      <w:r w:rsidR="008C0AA5">
        <w:rPr>
          <w:rFonts w:ascii="Helvetica" w:hAnsi="Helvetica" w:cs="Helvetica"/>
          <w:sz w:val="24"/>
          <w:szCs w:val="24"/>
        </w:rPr>
        <w:t xml:space="preserve"> deployed </w:t>
      </w:r>
      <w:r w:rsidR="008C0AA5" w:rsidRPr="008C0AA5">
        <w:rPr>
          <w:rFonts w:ascii="Helvetica" w:hAnsi="Helvetica" w:cs="Helvetica"/>
          <w:b/>
          <w:sz w:val="24"/>
          <w:szCs w:val="24"/>
        </w:rPr>
        <w:t>contract</w:t>
      </w:r>
      <w:r w:rsidR="008C0AA5">
        <w:rPr>
          <w:rFonts w:ascii="Helvetica" w:hAnsi="Helvetica" w:cs="Helvetica"/>
          <w:sz w:val="24"/>
          <w:szCs w:val="24"/>
        </w:rPr>
        <w:t xml:space="preserve">, need: </w:t>
      </w:r>
      <w:r w:rsidR="008C0AA5" w:rsidRPr="008C0AA5">
        <w:rPr>
          <w:rFonts w:ascii="Helvetica" w:hAnsi="Helvetica" w:cs="Helvetica"/>
          <w:b/>
          <w:sz w:val="24"/>
          <w:szCs w:val="24"/>
        </w:rPr>
        <w:t>ABI, Address</w:t>
      </w:r>
      <w:r w:rsidR="008C0AA5">
        <w:rPr>
          <w:rFonts w:ascii="Helvetica" w:hAnsi="Helvetica" w:cs="Helvetica"/>
          <w:sz w:val="24"/>
          <w:szCs w:val="24"/>
        </w:rPr>
        <w:t xml:space="preserve"> of contract deployed</w:t>
      </w:r>
      <w:r w:rsidR="008C0AA5">
        <w:rPr>
          <w:rFonts w:ascii="Helvetica" w:hAnsi="Helvetica" w:cs="Helvetica"/>
          <w:sz w:val="24"/>
          <w:szCs w:val="24"/>
        </w:rPr>
        <w:br/>
      </w:r>
      <w:r w:rsidR="008C0AA5" w:rsidRPr="008C0AA5">
        <w:rPr>
          <w:rFonts w:ascii="Helvetica" w:hAnsi="Helvetica" w:cs="Helvetica"/>
          <w:b/>
          <w:sz w:val="24"/>
          <w:szCs w:val="24"/>
        </w:rPr>
        <w:t>Create</w:t>
      </w:r>
      <w:r w:rsidR="008C0AA5">
        <w:rPr>
          <w:rFonts w:ascii="Helvetica" w:hAnsi="Helvetica" w:cs="Helvetica"/>
          <w:sz w:val="24"/>
          <w:szCs w:val="24"/>
        </w:rPr>
        <w:t xml:space="preserve"> a contract, need: </w:t>
      </w:r>
      <w:r w:rsidR="008C0AA5" w:rsidRPr="008C0AA5">
        <w:rPr>
          <w:rFonts w:ascii="Helvetica" w:hAnsi="Helvetica" w:cs="Helvetica"/>
          <w:b/>
          <w:sz w:val="24"/>
          <w:szCs w:val="24"/>
        </w:rPr>
        <w:t>ABI, Bytecode</w:t>
      </w:r>
    </w:p>
    <w:p w14:paraId="0D5B8DF2" w14:textId="74A0AEFE" w:rsidR="003F7173" w:rsidRDefault="00B9153A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>Contract details… Methods object contains the functions</w:t>
      </w:r>
      <w:r w:rsidR="00BC4403">
        <w:rPr>
          <w:rFonts w:ascii="Helvetica" w:hAnsi="Helvetica" w:cs="Helvetica"/>
          <w:sz w:val="24"/>
          <w:szCs w:val="24"/>
        </w:rPr>
        <w:t xml:space="preserve"> for the contract</w:t>
      </w:r>
      <w:r w:rsidR="00BC4403">
        <w:rPr>
          <w:rFonts w:ascii="Helvetica" w:hAnsi="Helvetica" w:cs="Helvetica"/>
          <w:sz w:val="24"/>
          <w:szCs w:val="24"/>
        </w:rPr>
        <w:br/>
      </w:r>
      <w:r w:rsidR="007A42FA">
        <w:rPr>
          <w:rFonts w:ascii="Helvetica" w:hAnsi="Helvetica" w:cs="Helvetica"/>
          <w:sz w:val="24"/>
          <w:szCs w:val="24"/>
        </w:rPr>
        <w:t xml:space="preserve"> </w:t>
      </w:r>
      <w:r w:rsidR="007A42FA">
        <w:rPr>
          <w:rFonts w:ascii="Helvetica" w:hAnsi="Helvetica" w:cs="Helvetica"/>
          <w:sz w:val="24"/>
          <w:szCs w:val="24"/>
        </w:rPr>
        <w:tab/>
        <w:t xml:space="preserve">         </w:t>
      </w:r>
      <w:proofErr w:type="spellStart"/>
      <w:r w:rsidR="007A42FA">
        <w:rPr>
          <w:rFonts w:ascii="Helvetica" w:hAnsi="Helvetica" w:cs="Helvetica"/>
          <w:sz w:val="24"/>
          <w:szCs w:val="24"/>
        </w:rPr>
        <w:t>Options.address</w:t>
      </w:r>
      <w:proofErr w:type="spellEnd"/>
      <w:r w:rsidR="007A42FA">
        <w:rPr>
          <w:rFonts w:ascii="Helvetica" w:hAnsi="Helvetica" w:cs="Helvetica"/>
          <w:sz w:val="24"/>
          <w:szCs w:val="24"/>
        </w:rPr>
        <w:t xml:space="preserve"> is the way to access the contract address</w:t>
      </w:r>
    </w:p>
    <w:p w14:paraId="53663265" w14:textId="12A82ABB" w:rsidR="00AC366F" w:rsidRDefault="00AC366F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</w:p>
    <w:p w14:paraId="587BF9D6" w14:textId="272C5F89" w:rsidR="00AC366F" w:rsidRDefault="00AC366F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</w:p>
    <w:p w14:paraId="6C59C79C" w14:textId="436F0FDD" w:rsidR="00AC366F" w:rsidRDefault="00AC366F" w:rsidP="00BE6CAC">
      <w:pPr>
        <w:tabs>
          <w:tab w:val="left" w:pos="1440"/>
        </w:tabs>
        <w:rPr>
          <w:rFonts w:ascii="Helvetica" w:hAnsi="Helvetica" w:cs="Helvetica"/>
          <w:b/>
          <w:sz w:val="24"/>
          <w:szCs w:val="24"/>
        </w:rPr>
      </w:pPr>
      <w:r w:rsidRPr="00AC366F">
        <w:rPr>
          <w:rFonts w:ascii="Helvetica" w:hAnsi="Helvetica" w:cs="Helvetica"/>
          <w:b/>
          <w:sz w:val="24"/>
          <w:szCs w:val="24"/>
        </w:rPr>
        <w:t xml:space="preserve">Deploying on </w:t>
      </w:r>
      <w:proofErr w:type="spellStart"/>
      <w:r w:rsidRPr="00AC366F">
        <w:rPr>
          <w:rFonts w:ascii="Helvetica" w:hAnsi="Helvetica" w:cs="Helvetica"/>
          <w:b/>
          <w:sz w:val="24"/>
          <w:szCs w:val="24"/>
        </w:rPr>
        <w:t>Rinkeby</w:t>
      </w:r>
      <w:proofErr w:type="spellEnd"/>
      <w:r w:rsidRPr="00AC366F">
        <w:rPr>
          <w:rFonts w:ascii="Helvetica" w:hAnsi="Helvetica" w:cs="Helvetica"/>
          <w:b/>
          <w:sz w:val="24"/>
          <w:szCs w:val="24"/>
        </w:rPr>
        <w:t xml:space="preserve"> </w:t>
      </w:r>
      <w:proofErr w:type="spellStart"/>
      <w:r w:rsidRPr="00AC366F">
        <w:rPr>
          <w:rFonts w:ascii="Helvetica" w:hAnsi="Helvetica" w:cs="Helvetica"/>
          <w:b/>
          <w:sz w:val="24"/>
          <w:szCs w:val="24"/>
        </w:rPr>
        <w:t>Testnetwork</w:t>
      </w:r>
      <w:proofErr w:type="spellEnd"/>
      <w:r>
        <w:rPr>
          <w:rFonts w:ascii="Helvetica" w:hAnsi="Helvetica" w:cs="Helvetica"/>
          <w:sz w:val="24"/>
          <w:szCs w:val="24"/>
        </w:rPr>
        <w:br/>
        <w:t>Compile and deploy contract</w:t>
      </w:r>
      <w:r>
        <w:rPr>
          <w:rFonts w:ascii="Helvetica" w:hAnsi="Helvetica" w:cs="Helvetica"/>
          <w:sz w:val="24"/>
          <w:szCs w:val="24"/>
        </w:rPr>
        <w:br/>
      </w:r>
      <w:r w:rsidR="00615B58">
        <w:rPr>
          <w:rFonts w:ascii="Helvetica" w:hAnsi="Helvetica" w:cs="Helvetica"/>
          <w:sz w:val="24"/>
          <w:szCs w:val="24"/>
        </w:rPr>
        <w:br/>
      </w:r>
      <w:proofErr w:type="spellStart"/>
      <w:r w:rsidR="00615B58">
        <w:rPr>
          <w:rFonts w:ascii="Helvetica" w:hAnsi="Helvetica" w:cs="Helvetica"/>
          <w:sz w:val="24"/>
          <w:szCs w:val="24"/>
        </w:rPr>
        <w:t>Rinkeby</w:t>
      </w:r>
      <w:proofErr w:type="spellEnd"/>
      <w:r w:rsidR="00615B58">
        <w:rPr>
          <w:rFonts w:ascii="Helvetica" w:hAnsi="Helvetica" w:cs="Helvetica"/>
          <w:sz w:val="24"/>
          <w:szCs w:val="24"/>
        </w:rPr>
        <w:t xml:space="preserve"> Network [ nodes, </w:t>
      </w:r>
      <w:proofErr w:type="spellStart"/>
      <w:r w:rsidR="00615B58" w:rsidRPr="00615B58">
        <w:rPr>
          <w:rFonts w:ascii="Helvetica" w:hAnsi="Helvetica" w:cs="Helvetica"/>
          <w:b/>
          <w:sz w:val="24"/>
          <w:szCs w:val="24"/>
        </w:rPr>
        <w:t>Infura</w:t>
      </w:r>
      <w:proofErr w:type="spellEnd"/>
      <w:r w:rsidR="00615B58" w:rsidRPr="00615B58">
        <w:rPr>
          <w:rFonts w:ascii="Helvetica" w:hAnsi="Helvetica" w:cs="Helvetica"/>
          <w:b/>
          <w:sz w:val="24"/>
          <w:szCs w:val="24"/>
        </w:rPr>
        <w:t xml:space="preserve"> node</w:t>
      </w:r>
      <w:r w:rsidR="00615B58">
        <w:rPr>
          <w:rFonts w:ascii="Helvetica" w:hAnsi="Helvetica" w:cs="Helvetica"/>
          <w:sz w:val="24"/>
          <w:szCs w:val="24"/>
        </w:rPr>
        <w:t xml:space="preserve">] -&gt; </w:t>
      </w:r>
      <w:proofErr w:type="spellStart"/>
      <w:r w:rsidR="00615B58">
        <w:rPr>
          <w:rFonts w:ascii="Helvetica" w:hAnsi="Helvetica" w:cs="Helvetica"/>
          <w:sz w:val="24"/>
          <w:szCs w:val="24"/>
        </w:rPr>
        <w:t>Infura</w:t>
      </w:r>
      <w:proofErr w:type="spellEnd"/>
      <w:r w:rsidR="00615B58">
        <w:rPr>
          <w:rFonts w:ascii="Helvetica" w:hAnsi="Helvetica" w:cs="Helvetica"/>
          <w:sz w:val="24"/>
          <w:szCs w:val="24"/>
        </w:rPr>
        <w:t xml:space="preserve"> API -&gt; </w:t>
      </w:r>
      <w:r w:rsidR="00615B58" w:rsidRPr="00615B58">
        <w:rPr>
          <w:rFonts w:ascii="Helvetica" w:hAnsi="Helvetica" w:cs="Helvetica"/>
          <w:b/>
          <w:sz w:val="24"/>
          <w:szCs w:val="24"/>
        </w:rPr>
        <w:t>Provider</w:t>
      </w:r>
      <w:r w:rsidR="00615B58">
        <w:rPr>
          <w:rFonts w:ascii="Helvetica" w:hAnsi="Helvetica" w:cs="Helvetica"/>
          <w:sz w:val="24"/>
          <w:szCs w:val="24"/>
        </w:rPr>
        <w:t xml:space="preserve"> -&gt; web3 &lt;- Web3</w:t>
      </w:r>
      <w:r w:rsidR="00615B58">
        <w:rPr>
          <w:rFonts w:ascii="Helvetica" w:hAnsi="Helvetica" w:cs="Helvetica"/>
          <w:sz w:val="24"/>
          <w:szCs w:val="24"/>
        </w:rPr>
        <w:br/>
        <w:t xml:space="preserve">Account mnemonic -&gt; </w:t>
      </w:r>
      <w:r w:rsidR="00615B58" w:rsidRPr="00615B58">
        <w:rPr>
          <w:rFonts w:ascii="Helvetica" w:hAnsi="Helvetica" w:cs="Helvetica"/>
          <w:b/>
          <w:sz w:val="24"/>
          <w:szCs w:val="24"/>
        </w:rPr>
        <w:t>Provider</w:t>
      </w:r>
    </w:p>
    <w:p w14:paraId="22F5B82D" w14:textId="58E5D5A4" w:rsidR="00615B58" w:rsidRDefault="00615B58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r>
        <w:rPr>
          <w:rFonts w:ascii="Helvetica" w:hAnsi="Helvetica" w:cs="Helvetica"/>
          <w:sz w:val="24"/>
          <w:szCs w:val="24"/>
        </w:rPr>
        <w:t xml:space="preserve">Need a </w:t>
      </w:r>
      <w:proofErr w:type="spellStart"/>
      <w:r>
        <w:rPr>
          <w:rFonts w:ascii="Helvetica" w:hAnsi="Helvetica" w:cs="Helvetica"/>
          <w:sz w:val="24"/>
          <w:szCs w:val="24"/>
        </w:rPr>
        <w:t>Rinkeby</w:t>
      </w:r>
      <w:proofErr w:type="spellEnd"/>
      <w:r>
        <w:rPr>
          <w:rFonts w:ascii="Helvetica" w:hAnsi="Helvetica" w:cs="Helvetica"/>
          <w:sz w:val="24"/>
          <w:szCs w:val="24"/>
        </w:rPr>
        <w:t xml:space="preserve"> test network account with some test ETH</w:t>
      </w:r>
      <w:r>
        <w:rPr>
          <w:rFonts w:ascii="Helvetica" w:hAnsi="Helvetica" w:cs="Helvetica"/>
          <w:sz w:val="24"/>
          <w:szCs w:val="24"/>
        </w:rPr>
        <w:br/>
      </w:r>
      <w:r>
        <w:rPr>
          <w:rFonts w:ascii="Helvetica" w:hAnsi="Helvetica" w:cs="Helvetica"/>
          <w:sz w:val="24"/>
          <w:szCs w:val="24"/>
        </w:rPr>
        <w:tab/>
        <w:t xml:space="preserve">- </w:t>
      </w:r>
      <w:proofErr w:type="spellStart"/>
      <w:r>
        <w:rPr>
          <w:rFonts w:ascii="Helvetica" w:hAnsi="Helvetica" w:cs="Helvetica"/>
          <w:sz w:val="24"/>
          <w:szCs w:val="24"/>
        </w:rPr>
        <w:t>metamask</w:t>
      </w:r>
      <w:proofErr w:type="spellEnd"/>
      <w:r>
        <w:rPr>
          <w:rFonts w:ascii="Helvetica" w:hAnsi="Helvetica" w:cs="Helvetica"/>
          <w:sz w:val="24"/>
          <w:szCs w:val="24"/>
        </w:rPr>
        <w:t xml:space="preserve"> account mnemonic is required</w:t>
      </w:r>
    </w:p>
    <w:p w14:paraId="0441DBAF" w14:textId="77777777" w:rsidR="00615B58" w:rsidRPr="00615B58" w:rsidRDefault="00615B58" w:rsidP="00BE6CAC">
      <w:pPr>
        <w:tabs>
          <w:tab w:val="left" w:pos="1440"/>
        </w:tabs>
        <w:rPr>
          <w:rFonts w:ascii="Helvetica" w:hAnsi="Helvetica" w:cs="Helvetica"/>
          <w:sz w:val="24"/>
          <w:szCs w:val="24"/>
        </w:rPr>
      </w:pPr>
      <w:bookmarkStart w:id="0" w:name="_GoBack"/>
      <w:bookmarkEnd w:id="0"/>
    </w:p>
    <w:sectPr w:rsidR="00615B58" w:rsidRPr="00615B5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7D2F"/>
    <w:rsid w:val="00261F86"/>
    <w:rsid w:val="002B7E3D"/>
    <w:rsid w:val="002E11FF"/>
    <w:rsid w:val="003F7173"/>
    <w:rsid w:val="004C361B"/>
    <w:rsid w:val="00615B58"/>
    <w:rsid w:val="006E0B55"/>
    <w:rsid w:val="00717567"/>
    <w:rsid w:val="00793C3D"/>
    <w:rsid w:val="007A42FA"/>
    <w:rsid w:val="00870190"/>
    <w:rsid w:val="008C0AA5"/>
    <w:rsid w:val="008D2AB8"/>
    <w:rsid w:val="009873AD"/>
    <w:rsid w:val="00A05E14"/>
    <w:rsid w:val="00AC366F"/>
    <w:rsid w:val="00AC71C3"/>
    <w:rsid w:val="00B9153A"/>
    <w:rsid w:val="00B94FE9"/>
    <w:rsid w:val="00BC4403"/>
    <w:rsid w:val="00BE6CAC"/>
    <w:rsid w:val="00E96C1B"/>
    <w:rsid w:val="00EA7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576E2E"/>
  <w14:defaultImageDpi w14:val="0"/>
  <w15:docId w15:val="{EF1DE366-73E3-4D22-B03D-0C2AAD6E4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EA7D2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7D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EA7D2F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B94F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eb3@1.0.0-beta26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ruffleframework.com/ganach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-scm.com/download/win" TargetMode="External"/><Relationship Id="rId5" Type="http://schemas.openxmlformats.org/officeDocument/2006/relationships/hyperlink" Target="https://nodejs.org/en/download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code.visualstudio.com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8</Pages>
  <Words>1805</Words>
  <Characters>10290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Randy Avalos</dc:creator>
  <cp:keywords/>
  <dc:description/>
  <cp:lastModifiedBy>Randy Avalos</cp:lastModifiedBy>
  <cp:revision>18</cp:revision>
  <dcterms:created xsi:type="dcterms:W3CDTF">2018-07-06T02:02:00Z</dcterms:created>
  <dcterms:modified xsi:type="dcterms:W3CDTF">2018-09-03T18:34:00Z</dcterms:modified>
</cp:coreProperties>
</file>