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A274C">
      <w:r>
        <w:t>针对团队分工与系统五层架构，以下为</w:t>
      </w:r>
      <w:r>
        <w:rPr>
          <w:b/>
        </w:rPr>
        <w:t>两年期（24个月）分阶段、成员级学习与项目推进计划</w:t>
      </w:r>
      <w:r>
        <w:t>。计划以“项目主线”驱动学习，明确各层接口、交付物与风险控制机制。</w:t>
      </w:r>
    </w:p>
    <w:p w14:paraId="2F8FC898">
      <w:pPr>
        <w:pStyle w:val="2"/>
      </w:pPr>
      <w:r>
        <w:t>一、成员角色与五层架构职责对应</w:t>
      </w:r>
    </w:p>
    <w:tbl>
      <w:tblPr>
        <w:tblW w:w="8305" w:type="dxa"/>
        <w:tblInd w:w="108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19"/>
        <w:gridCol w:w="3288"/>
        <w:gridCol w:w="2998"/>
      </w:tblGrid>
      <w:tr w14:paraId="66528D6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B55C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成员</w:t>
            </w:r>
          </w:p>
        </w:tc>
        <w:tc>
          <w:tcPr>
            <w:tcW w:w="32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7877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主要职责</w:t>
            </w:r>
          </w:p>
        </w:tc>
        <w:tc>
          <w:tcPr>
            <w:tcW w:w="299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0209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覆盖架构层次</w:t>
            </w:r>
          </w:p>
        </w:tc>
      </w:tr>
      <w:tr w14:paraId="3CCDB7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1B935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负责人（兼算法与密码）</w:t>
            </w:r>
          </w:p>
        </w:tc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F0153">
            <w:pPr>
              <w:snapToGrid w:val="0"/>
              <w:ind w:left="0" w:leftChars="0" w:right="0" w:rightChars="0" w:firstLine="0" w:firstLineChars="0"/>
              <w:jc w:val="left"/>
            </w:pPr>
            <w:r>
              <w:t>项目管理、融合网络、密钥模块、中枢接口</w:t>
            </w:r>
          </w:p>
        </w:tc>
        <w:tc>
          <w:tcPr>
            <w:tcW w:w="29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CFDFD">
            <w:pPr>
              <w:snapToGrid w:val="0"/>
              <w:ind w:left="0" w:leftChars="0" w:right="0" w:rightChars="0" w:firstLine="0" w:firstLineChars="0"/>
              <w:jc w:val="center"/>
            </w:pPr>
            <w:r>
              <w:t>融合层、密钥层、整体集成</w:t>
            </w:r>
          </w:p>
        </w:tc>
      </w:tr>
      <w:tr w14:paraId="6C9FE56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BA70B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硬件与信号采集工程师</w:t>
            </w:r>
          </w:p>
        </w:tc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9F0A8">
            <w:pPr>
              <w:snapToGrid w:val="0"/>
              <w:ind w:left="0" w:leftChars="0" w:right="0" w:rightChars="0" w:firstLine="0" w:firstLineChars="0"/>
              <w:jc w:val="left"/>
            </w:pPr>
            <w:r>
              <w:t>传感器选型、</w:t>
            </w:r>
            <w:bookmarkStart w:id="0" w:name="_GoBack"/>
            <w:bookmarkEnd w:id="0"/>
            <w:r>
              <w:t>采集电路、信号预处理、传感特征提取</w:t>
            </w:r>
          </w:p>
        </w:tc>
        <w:tc>
          <w:tcPr>
            <w:tcW w:w="29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1700E">
            <w:pPr>
              <w:snapToGrid w:val="0"/>
              <w:ind w:left="0" w:leftChars="0" w:right="0" w:rightChars="0" w:firstLine="0" w:firstLineChars="0"/>
              <w:jc w:val="center"/>
            </w:pPr>
            <w:r>
              <w:t>感知层（传感部分）、特征层（传感特征）</w:t>
            </w:r>
          </w:p>
        </w:tc>
      </w:tr>
      <w:tr w14:paraId="209B273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CD6D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算法工程师</w:t>
            </w:r>
          </w:p>
        </w:tc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C29E6">
            <w:pPr>
              <w:snapToGrid w:val="0"/>
              <w:ind w:left="0" w:leftChars="0" w:right="0" w:rightChars="0" w:firstLine="0" w:firstLineChars="0"/>
              <w:jc w:val="left"/>
            </w:pPr>
            <w:r>
              <w:t>视觉ROI提取、视觉特征提取、单模态基线模型</w:t>
            </w:r>
          </w:p>
        </w:tc>
        <w:tc>
          <w:tcPr>
            <w:tcW w:w="29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04FD3">
            <w:pPr>
              <w:snapToGrid w:val="0"/>
              <w:ind w:left="0" w:leftChars="0" w:right="0" w:rightChars="0" w:firstLine="0" w:firstLineChars="0"/>
              <w:jc w:val="center"/>
            </w:pPr>
            <w:r>
              <w:t>感知层（视觉部分）、特征层（视觉特征）</w:t>
            </w:r>
          </w:p>
        </w:tc>
      </w:tr>
      <w:tr w14:paraId="3BA523E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20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3BCF4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系统与前端工程师</w:t>
            </w:r>
          </w:p>
        </w:tc>
        <w:tc>
          <w:tcPr>
            <w:tcW w:w="32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3DF1A">
            <w:pPr>
              <w:snapToGrid w:val="0"/>
              <w:ind w:left="0" w:leftChars="0" w:right="0" w:rightChars="0" w:firstLine="0" w:firstLineChars="0"/>
              <w:jc w:val="left"/>
            </w:pPr>
            <w:r>
              <w:t>GUI开发、软硬件同步联调、系统打包部署</w:t>
            </w:r>
          </w:p>
        </w:tc>
        <w:tc>
          <w:tcPr>
            <w:tcW w:w="29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8B7D1">
            <w:pPr>
              <w:snapToGrid w:val="0"/>
              <w:ind w:left="0" w:leftChars="0" w:right="0" w:rightChars="0" w:firstLine="0" w:firstLineChars="0"/>
              <w:jc w:val="center"/>
            </w:pPr>
            <w:r>
              <w:t>感知层（同步采集驱动）、应用层</w:t>
            </w:r>
          </w:p>
        </w:tc>
      </w:tr>
    </w:tbl>
    <w:p w14:paraId="162B54C2">
      <w:r>
        <w:rPr>
          <w:b/>
        </w:rPr>
        <w:t>负责人作为中枢</w:t>
      </w:r>
      <w:r>
        <w:t>：负责定义各层之间数据接口（特征向量格式、时序对齐规则、密钥输入输出），并协调跨成员联调。</w:t>
      </w:r>
    </w:p>
    <w:p w14:paraId="0BFB2BC4">
      <w:pPr>
        <w:pStyle w:val="2"/>
      </w:pPr>
      <w:r>
        <w:t>二、两年总体时间线（三阶段）</w:t>
      </w:r>
    </w:p>
    <w:p w14:paraId="44F78F67">
      <w:r>
        <w:t>第1-8月 → 第一阶段：纯视觉唇语识别系统 + 生物密钥方案论证第9-16月 → 第二阶段：视-触融合识别 + 生物密钥核心模块第17-24月 → 第三阶段：系统集成、场景适配、成果凝练</w:t>
      </w:r>
    </w:p>
    <w:p w14:paraId="7F7775C9">
      <w:r>
        <w:t>每阶段末设有</w:t>
      </w:r>
      <w:r>
        <w:rPr>
          <w:b/>
        </w:rPr>
        <w:t>里程碑验收</w:t>
      </w:r>
      <w:r>
        <w:t>，由负责人组织评审，确保接口对齐。</w:t>
      </w:r>
    </w:p>
    <w:p w14:paraId="597E12A3">
      <w:pPr>
        <w:pStyle w:val="2"/>
      </w:pPr>
      <w:r>
        <w:t>三、第一阶段（第1-8个月）：纯视觉唇语识别 + 生物密钥方案论证</w:t>
      </w:r>
    </w:p>
    <w:p w14:paraId="29AAC010">
      <w:r>
        <w:rPr>
          <w:b/>
        </w:rPr>
        <w:t>阶段目标</w:t>
      </w:r>
      <w:r>
        <w:t>：跑通纯视觉唇语识别基线；完成模糊提取器方案选型与可行性验证。</w:t>
      </w:r>
    </w:p>
    <w:p w14:paraId="30BCC914">
      <w:pPr>
        <w:pStyle w:val="3"/>
      </w:pPr>
      <w:r>
        <w:t>第1-3个月：基础学习与工具链搭建</w:t>
      </w:r>
    </w:p>
    <w:tbl>
      <w:tblPr>
        <w:tblW w:w="10451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36"/>
        <w:gridCol w:w="2291"/>
        <w:gridCol w:w="2873"/>
        <w:gridCol w:w="1698"/>
        <w:gridCol w:w="1853"/>
      </w:tblGrid>
      <w:tr w14:paraId="658C26C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9933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成员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E1D4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学习内容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2D35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本周/月任务</w:t>
            </w:r>
          </w:p>
        </w:tc>
        <w:tc>
          <w:tcPr>
            <w:tcW w:w="16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24D5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185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FA35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内部交互</w:t>
            </w:r>
          </w:p>
        </w:tc>
      </w:tr>
      <w:tr w14:paraId="156CBD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2BFAB">
            <w:pPr>
              <w:snapToGrid w:val="0"/>
              <w:ind w:left="0" w:leftChars="0" w:right="0" w:rightChars="0" w:firstLine="0" w:firstLineChars="0"/>
              <w:jc w:val="center"/>
            </w:pPr>
            <w:r>
              <w:t>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B6281">
            <w:pPr>
              <w:snapToGrid w:val="0"/>
              <w:ind w:left="0" w:leftChars="0" w:right="0" w:rightChars="0" w:firstLine="0" w:firstLineChars="0"/>
              <w:jc w:val="left"/>
            </w:pPr>
            <w:r>
              <w:t>深度学习基础、PyTorch、模糊提取器论文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001B5">
            <w:pPr>
              <w:snapToGrid w:val="0"/>
              <w:ind w:left="0" w:leftChars="0" w:right="0" w:rightChars="0" w:firstLine="0" w:firstLineChars="0"/>
              <w:jc w:val="left"/>
            </w:pPr>
            <w:r>
              <w:t>搭建PyTorch环境；阅读Dodis论文并总结；制定接口规范草案（特征向量维度、数据类型）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75F9E">
            <w:pPr>
              <w:snapToGrid w:val="0"/>
              <w:ind w:left="0" w:leftChars="0" w:right="0" w:rightChars="0" w:firstLine="0" w:firstLineChars="0"/>
              <w:jc w:val="left"/>
            </w:pPr>
            <w:r>
              <w:t>《接口规范v0.1》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4614C">
            <w:pPr>
              <w:snapToGrid w:val="0"/>
              <w:ind w:left="0" w:leftChars="0" w:right="0" w:rightChars="0" w:firstLine="0" w:firstLineChars="0"/>
              <w:jc w:val="left"/>
            </w:pPr>
            <w:r>
              <w:t>与算法工程师讨论视觉特征维度（如256维）</w:t>
            </w:r>
          </w:p>
        </w:tc>
      </w:tr>
      <w:tr w14:paraId="216FCF3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0A396">
            <w:pPr>
              <w:snapToGrid w:val="0"/>
              <w:ind w:left="0" w:leftChars="0" w:right="0" w:rightChars="0" w:firstLine="0" w:firstLineChars="0"/>
              <w:jc w:val="center"/>
            </w:pPr>
            <w:r>
              <w:t>硬件工程师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CDAC7">
            <w:pPr>
              <w:snapToGrid w:val="0"/>
              <w:ind w:left="0" w:leftChars="0" w:right="0" w:rightChars="0" w:firstLine="0" w:firstLineChars="0"/>
              <w:jc w:val="left"/>
            </w:pPr>
            <w:r>
              <w:t>Arduino/ESP32基础、柔性传感器原理、串口通信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91752">
            <w:pPr>
              <w:snapToGrid w:val="0"/>
              <w:ind w:left="0" w:leftChars="0" w:right="0" w:rightChars="0" w:firstLine="0" w:firstLineChars="0"/>
              <w:jc w:val="left"/>
            </w:pPr>
            <w:r>
              <w:t>采购FSR传感器+Arduino，实现串口打印压力值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DA0E8">
            <w:pPr>
              <w:snapToGrid w:val="0"/>
              <w:ind w:left="0" w:leftChars="0" w:right="0" w:rightChars="0" w:firstLine="0" w:firstLineChars="0"/>
              <w:jc w:val="left"/>
            </w:pPr>
            <w:r>
              <w:t>硬件采购清单、串口测试代码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A6AB7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</w:tr>
      <w:tr w14:paraId="628288C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768AA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C6854E">
            <w:pPr>
              <w:snapToGrid w:val="0"/>
              <w:ind w:left="0" w:leftChars="0" w:right="0" w:rightChars="0" w:firstLine="0" w:firstLineChars="0"/>
              <w:jc w:val="left"/>
            </w:pPr>
            <w:r>
              <w:t>Python、OpenCV、MediaPipe、Git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CB523">
            <w:pPr>
              <w:snapToGrid w:val="0"/>
              <w:ind w:left="0" w:leftChars="0" w:right="0" w:rightChars="0" w:firstLine="0" w:firstLineChars="0"/>
              <w:jc w:val="left"/>
            </w:pPr>
            <w:r>
              <w:t>安装环境；用MediaPipe提取唇部关键点，保存ROI视频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96D1B">
            <w:pPr>
              <w:snapToGrid w:val="0"/>
              <w:ind w:left="0" w:leftChars="0" w:right="0" w:rightChars="0" w:firstLine="0" w:firstLineChars="0"/>
              <w:jc w:val="left"/>
            </w:pPr>
            <w:r>
              <w:t>唇部ROI提取脚本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398AF">
            <w:pPr>
              <w:snapToGrid w:val="0"/>
              <w:ind w:left="0" w:leftChars="0" w:right="0" w:rightChars="0" w:firstLine="0" w:firstLineChars="0"/>
              <w:jc w:val="left"/>
            </w:pPr>
            <w:r>
              <w:t>向负责人提交ROI尺寸（如112×112）</w:t>
            </w:r>
          </w:p>
        </w:tc>
      </w:tr>
      <w:tr w14:paraId="6BF0B5C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E380F">
            <w:pPr>
              <w:snapToGrid w:val="0"/>
              <w:ind w:left="0" w:leftChars="0" w:right="0" w:rightChars="0" w:firstLine="0" w:firstLineChars="0"/>
              <w:jc w:val="center"/>
            </w:pPr>
            <w:r>
              <w:t>系统工程师</w:t>
            </w:r>
          </w:p>
        </w:tc>
        <w:tc>
          <w:tcPr>
            <w:tcW w:w="22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6887E">
            <w:pPr>
              <w:snapToGrid w:val="0"/>
              <w:ind w:left="0" w:leftChars="0" w:right="0" w:rightChars="0" w:firstLine="0" w:firstLineChars="0"/>
              <w:jc w:val="left"/>
            </w:pPr>
            <w:r>
              <w:t>PyQt5基础、多线程初步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06875">
            <w:pPr>
              <w:snapToGrid w:val="0"/>
              <w:ind w:left="0" w:leftChars="0" w:right="0" w:rightChars="0" w:firstLine="0" w:firstLineChars="0"/>
              <w:jc w:val="left"/>
            </w:pPr>
            <w:r>
              <w:t>搭建简单GUI框架，设计界面布局草图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4DBCA">
            <w:pPr>
              <w:snapToGrid w:val="0"/>
              <w:ind w:left="0" w:leftChars="0" w:right="0" w:rightChars="0" w:firstLine="0" w:firstLineChars="0"/>
              <w:jc w:val="left"/>
            </w:pPr>
            <w:r>
              <w:t>GUI原型草图（手绘或Figma）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4D009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</w:tr>
    </w:tbl>
    <w:p w14:paraId="49245150">
      <w:r>
        <w:rPr>
          <w:b/>
        </w:rPr>
        <w:t>交互要点</w:t>
      </w:r>
      <w:r>
        <w:t>：负责人与算法工程师确定视觉特征提取的输出格式（如每帧关键点坐标序列）。每两周一次全体例会，同步进展。</w:t>
      </w:r>
    </w:p>
    <w:p w14:paraId="212911FC">
      <w:pPr>
        <w:pStyle w:val="3"/>
      </w:pPr>
      <w:r>
        <w:t>第4-6个月：纯视觉模型训练</w:t>
      </w:r>
    </w:p>
    <w:tbl>
      <w:tblPr>
        <w:tblW w:w="1078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36"/>
        <w:gridCol w:w="3068"/>
        <w:gridCol w:w="2547"/>
        <w:gridCol w:w="1547"/>
        <w:gridCol w:w="1888"/>
      </w:tblGrid>
      <w:tr w14:paraId="79FC42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387E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成员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E5E5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学习内容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6FE5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1340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188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358C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交互</w:t>
            </w:r>
          </w:p>
        </w:tc>
      </w:tr>
      <w:tr w14:paraId="3940247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7325D">
            <w:pPr>
              <w:snapToGrid w:val="0"/>
              <w:ind w:left="0" w:leftChars="0" w:right="0" w:rightChars="0" w:firstLine="0" w:firstLineChars="0"/>
              <w:jc w:val="center"/>
            </w:pPr>
            <w:r>
              <w:t>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8F80D">
            <w:pPr>
              <w:snapToGrid w:val="0"/>
              <w:ind w:left="0" w:leftChars="0" w:right="0" w:rightChars="0" w:firstLine="0" w:firstLineChars="0"/>
              <w:jc w:val="left"/>
            </w:pPr>
            <w:r>
              <w:t>时序模型（LSTM/Transformer）基础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59EFB">
            <w:pPr>
              <w:snapToGrid w:val="0"/>
              <w:ind w:left="0" w:leftChars="0" w:right="0" w:rightChars="0" w:firstLine="0" w:firstLineChars="0"/>
              <w:jc w:val="left"/>
            </w:pPr>
            <w:r>
              <w:t>设计CNN-LSTM基线网络，使用GRID数据集预训练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79A5D">
            <w:pPr>
              <w:snapToGrid w:val="0"/>
              <w:ind w:left="0" w:leftChars="0" w:right="0" w:rightChars="0" w:firstLine="0" w:firstLineChars="0"/>
              <w:jc w:val="left"/>
            </w:pPr>
            <w:r>
              <w:t>基线模型训练代码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B5FD0">
            <w:pPr>
              <w:snapToGrid w:val="0"/>
              <w:ind w:left="0" w:leftChars="0" w:right="0" w:rightChars="0" w:firstLine="0" w:firstLineChars="0"/>
              <w:jc w:val="left"/>
            </w:pPr>
            <w:r>
              <w:t>验收算法工程师提供的视觉特征</w:t>
            </w:r>
          </w:p>
        </w:tc>
      </w:tr>
      <w:tr w14:paraId="6E5BEF7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814F4">
            <w:pPr>
              <w:snapToGrid w:val="0"/>
              <w:ind w:left="0" w:leftChars="0" w:right="0" w:rightChars="0" w:firstLine="0" w:firstLineChars="0"/>
              <w:jc w:val="center"/>
            </w:pPr>
            <w:r>
              <w:t>硬件工程师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C31B1">
            <w:pPr>
              <w:snapToGrid w:val="0"/>
              <w:ind w:left="0" w:leftChars="0" w:right="0" w:rightChars="0" w:firstLine="0" w:firstLineChars="0"/>
              <w:jc w:val="left"/>
            </w:pPr>
            <w:r>
              <w:t>信号滤波基础（scipy）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3B31F">
            <w:pPr>
              <w:snapToGrid w:val="0"/>
              <w:ind w:left="0" w:leftChars="0" w:right="0" w:rightChars="0" w:firstLine="0" w:firstLineChars="0"/>
              <w:jc w:val="left"/>
            </w:pPr>
            <w:r>
              <w:t>熟悉巴特沃斯滤波器；无实际采集任务（等待第二阶段）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F3432">
            <w:pPr>
              <w:snapToGrid w:val="0"/>
              <w:ind w:left="0" w:leftChars="0" w:right="0" w:rightChars="0" w:firstLine="0" w:firstLineChars="0"/>
              <w:jc w:val="left"/>
            </w:pPr>
            <w:r>
              <w:t>滤波示例脚本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18405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</w:tr>
      <w:tr w14:paraId="654F5D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A3CCB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F89B9">
            <w:pPr>
              <w:snapToGrid w:val="0"/>
              <w:ind w:left="0" w:leftChars="0" w:right="0" w:rightChars="0" w:firstLine="0" w:firstLineChars="0"/>
              <w:jc w:val="left"/>
            </w:pPr>
            <w:r>
              <w:t>PyTorch、数据加载、模型训练流程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F40CF">
            <w:pPr>
              <w:snapToGrid w:val="0"/>
              <w:ind w:left="0" w:leftChars="0" w:right="0" w:rightChars="0" w:firstLine="0" w:firstLineChars="0"/>
              <w:jc w:val="left"/>
            </w:pPr>
            <w:r>
              <w:t>提取GRID数据集唇部ROI，构建DataLoader；训练简单分类器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4FB51">
            <w:pPr>
              <w:snapToGrid w:val="0"/>
              <w:ind w:left="0" w:leftChars="0" w:right="0" w:rightChars="0" w:firstLine="0" w:firstLineChars="0"/>
              <w:jc w:val="left"/>
            </w:pPr>
            <w:r>
              <w:t>预处理后的ROI数据集、训练日志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F514B">
            <w:pPr>
              <w:snapToGrid w:val="0"/>
              <w:ind w:left="0" w:leftChars="0" w:right="0" w:rightChars="0" w:firstLine="0" w:firstLineChars="0"/>
              <w:jc w:val="left"/>
            </w:pPr>
            <w:r>
              <w:t>向负责人交付特征向量（每视频序列的固定长度特征）</w:t>
            </w:r>
          </w:p>
        </w:tc>
      </w:tr>
      <w:tr w14:paraId="4707179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B3B0B">
            <w:pPr>
              <w:snapToGrid w:val="0"/>
              <w:ind w:left="0" w:leftChars="0" w:right="0" w:rightChars="0" w:firstLine="0" w:firstLineChars="0"/>
              <w:jc w:val="center"/>
            </w:pPr>
            <w:r>
              <w:t>系统工程师</w:t>
            </w:r>
          </w:p>
        </w:tc>
        <w:tc>
          <w:tcPr>
            <w:tcW w:w="30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26623">
            <w:pPr>
              <w:snapToGrid w:val="0"/>
              <w:ind w:left="0" w:leftChars="0" w:right="0" w:rightChars="0" w:firstLine="0" w:firstLineChars="0"/>
              <w:jc w:val="left"/>
            </w:pPr>
            <w:r>
              <w:t>多线程编程、OpenCV视频流读取</w:t>
            </w:r>
          </w:p>
        </w:tc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4AA85">
            <w:pPr>
              <w:snapToGrid w:val="0"/>
              <w:ind w:left="0" w:leftChars="0" w:right="0" w:rightChars="0" w:firstLine="0" w:firstLineChars="0"/>
              <w:jc w:val="left"/>
            </w:pPr>
            <w:r>
              <w:t>编写实时摄像头显示+ROI绘制模块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0B21E">
            <w:pPr>
              <w:snapToGrid w:val="0"/>
              <w:ind w:left="0" w:leftChars="0" w:right="0" w:rightChars="0" w:firstLine="0" w:firstLineChars="0"/>
              <w:jc w:val="left"/>
            </w:pPr>
            <w:r>
              <w:t>实时ROI显示Demo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00FDD">
            <w:pPr>
              <w:snapToGrid w:val="0"/>
              <w:ind w:left="0" w:leftChars="0" w:right="0" w:rightChars="0" w:firstLine="0" w:firstLineChars="0"/>
              <w:jc w:val="left"/>
            </w:pPr>
            <w:r>
              <w:t>与算法工程师对接实时ROI提取接口</w:t>
            </w:r>
          </w:p>
        </w:tc>
      </w:tr>
    </w:tbl>
    <w:p w14:paraId="27D7C65E">
      <w:r>
        <w:rPr>
          <w:b/>
        </w:rPr>
        <w:t>里程碑1（第6月末）</w:t>
      </w:r>
      <w:r>
        <w:t>：纯视觉唇语识别准确率≥75%（自建简单指令集），并输出评估报告。</w:t>
      </w:r>
    </w:p>
    <w:p w14:paraId="1B63BEE6">
      <w:pPr>
        <w:pStyle w:val="3"/>
      </w:pPr>
      <w:r>
        <w:t>第7-8个月：生物密钥方案论证 + 基础GUI</w:t>
      </w:r>
    </w:p>
    <w:tbl>
      <w:tblPr>
        <w:tblW w:w="9701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73"/>
        <w:gridCol w:w="3367"/>
        <w:gridCol w:w="2088"/>
        <w:gridCol w:w="1562"/>
        <w:gridCol w:w="1011"/>
      </w:tblGrid>
      <w:tr w14:paraId="6862513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A8BA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成员</w:t>
            </w:r>
          </w:p>
        </w:tc>
        <w:tc>
          <w:tcPr>
            <w:tcW w:w="32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422A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学习内容</w:t>
            </w:r>
          </w:p>
        </w:tc>
        <w:tc>
          <w:tcPr>
            <w:tcW w:w="21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7C91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15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A136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10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F50B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交互</w:t>
            </w:r>
          </w:p>
        </w:tc>
      </w:tr>
      <w:tr w14:paraId="25B675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817FC">
            <w:pPr>
              <w:snapToGrid w:val="0"/>
              <w:ind w:left="0" w:leftChars="0" w:right="0" w:rightChars="0" w:firstLine="0" w:firstLineChars="0"/>
              <w:jc w:val="center"/>
            </w:pPr>
            <w:r>
              <w:t>负责人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92C72">
            <w:pPr>
              <w:snapToGrid w:val="0"/>
              <w:ind w:left="0" w:leftChars="0" w:right="0" w:rightChars="0" w:firstLine="0" w:firstLineChars="0"/>
              <w:jc w:val="left"/>
            </w:pPr>
            <w:r>
              <w:t>模糊提取器开源实现（python-fuzzy-extractor）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2FBB3">
            <w:pPr>
              <w:snapToGrid w:val="0"/>
              <w:ind w:left="0" w:leftChars="0" w:right="0" w:rightChars="0" w:firstLine="0" w:firstLineChars="0"/>
              <w:jc w:val="left"/>
            </w:pPr>
            <w:r>
              <w:t>完成技术选型报告；测试人工特征向量（模拟）的密钥生成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93E0E">
            <w:pPr>
              <w:snapToGrid w:val="0"/>
              <w:ind w:left="0" w:leftChars="0" w:right="0" w:rightChars="0" w:firstLine="0" w:firstLineChars="0"/>
              <w:jc w:val="left"/>
            </w:pPr>
            <w:r>
              <w:t>《生物密钥技术选型与可行性分析报告》</w:t>
            </w:r>
          </w:p>
        </w:tc>
        <w:tc>
          <w:tcPr>
            <w:tcW w:w="10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43F21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</w:tr>
      <w:tr w14:paraId="0F27EE2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489F5">
            <w:pPr>
              <w:snapToGrid w:val="0"/>
              <w:ind w:left="0" w:leftChars="0" w:right="0" w:rightChars="0" w:firstLine="0" w:firstLineChars="0"/>
              <w:jc w:val="center"/>
            </w:pPr>
            <w:r>
              <w:t>硬件工程师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A65EB">
            <w:pPr>
              <w:snapToGrid w:val="0"/>
              <w:ind w:left="0" w:leftChars="0" w:right="0" w:rightChars="0" w:firstLine="0" w:firstLineChars="0"/>
              <w:jc w:val="left"/>
            </w:pPr>
            <w:r>
              <w:t>无新学习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70DAD">
            <w:pPr>
              <w:snapToGrid w:val="0"/>
              <w:ind w:left="0" w:leftChars="0" w:right="0" w:rightChars="0" w:firstLine="0" w:firstLineChars="0"/>
              <w:jc w:val="left"/>
            </w:pPr>
            <w:r>
              <w:t>维护硬件，准备第二阶段采购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81BE5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  <w:tc>
          <w:tcPr>
            <w:tcW w:w="10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8661E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</w:tr>
      <w:tr w14:paraId="7CFE860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F029C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算法工程师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2C0B9">
            <w:pPr>
              <w:snapToGrid w:val="0"/>
              <w:ind w:left="0" w:leftChars="0" w:right="0" w:rightChars="0" w:firstLine="0" w:firstLineChars="0"/>
              <w:jc w:val="left"/>
            </w:pPr>
            <w:r>
              <w:t>模型轻量化初步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06E30">
            <w:pPr>
              <w:snapToGrid w:val="0"/>
              <w:ind w:left="0" w:leftChars="0" w:right="0" w:rightChars="0" w:firstLine="0" w:firstLineChars="0"/>
              <w:jc w:val="left"/>
            </w:pPr>
            <w:r>
              <w:t>将基线模型导出为ONNX，测试推理速度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CBEF1">
            <w:pPr>
              <w:snapToGrid w:val="0"/>
              <w:ind w:left="0" w:leftChars="0" w:right="0" w:rightChars="0" w:firstLine="0" w:firstLineChars="0"/>
              <w:jc w:val="left"/>
            </w:pPr>
            <w:r>
              <w:t>ONNX模型文件</w:t>
            </w:r>
          </w:p>
        </w:tc>
        <w:tc>
          <w:tcPr>
            <w:tcW w:w="10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E4A8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</w:tr>
      <w:tr w14:paraId="0652F6D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F35AE">
            <w:pPr>
              <w:snapToGrid w:val="0"/>
              <w:ind w:left="0" w:leftChars="0" w:right="0" w:rightChars="0" w:firstLine="0" w:firstLineChars="0"/>
              <w:jc w:val="center"/>
            </w:pPr>
            <w:r>
              <w:t>系统工程师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B5025">
            <w:pPr>
              <w:snapToGrid w:val="0"/>
              <w:ind w:left="0" w:leftChars="0" w:right="0" w:rightChars="0" w:firstLine="0" w:firstLineChars="0"/>
              <w:jc w:val="left"/>
            </w:pPr>
            <w:r>
              <w:t>PyQt5信号/槽、串口读取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EFAD6">
            <w:pPr>
              <w:snapToGrid w:val="0"/>
              <w:ind w:left="0" w:leftChars="0" w:right="0" w:rightChars="0" w:firstLine="0" w:firstLineChars="0"/>
              <w:jc w:val="left"/>
            </w:pPr>
            <w:r>
              <w:t>将ROI显示与“开始/停止”按钮集成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7D821">
            <w:pPr>
              <w:snapToGrid w:val="0"/>
              <w:ind w:left="0" w:leftChars="0" w:right="0" w:rightChars="0" w:firstLine="0" w:firstLineChars="0"/>
              <w:jc w:val="left"/>
            </w:pPr>
            <w:r>
              <w:t>纯视觉唇语识别桌面App v0.1</w:t>
            </w:r>
          </w:p>
        </w:tc>
        <w:tc>
          <w:tcPr>
            <w:tcW w:w="10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F96A9">
            <w:pPr>
              <w:snapToGrid w:val="0"/>
              <w:ind w:left="0" w:leftChars="0" w:right="0" w:rightChars="0" w:firstLine="0" w:firstLineChars="0"/>
              <w:jc w:val="left"/>
            </w:pPr>
            <w:r>
              <w:t>集成算法工程师的ONNX模型进行实时识别</w:t>
            </w:r>
          </w:p>
        </w:tc>
      </w:tr>
    </w:tbl>
    <w:p w14:paraId="3682E5B3">
      <w:r>
        <w:rPr>
          <w:b/>
        </w:rPr>
        <w:t>里程碑2（第8月末）</w:t>
      </w:r>
      <w:r>
        <w:t>：交付纯视觉唇语识别Demo（USB摄像头+GUI），生物密钥方案报告通过指导老师评审。</w:t>
      </w:r>
    </w:p>
    <w:p w14:paraId="51C5B343">
      <w:pPr>
        <w:pStyle w:val="2"/>
      </w:pPr>
      <w:r>
        <w:t>四、第二阶段（第9-16个月）：视-触融合识别 + 生物密钥核心模块</w:t>
      </w:r>
    </w:p>
    <w:p w14:paraId="6B316286">
      <w:r>
        <w:rPr>
          <w:b/>
        </w:rPr>
        <w:t>阶段目标</w:t>
      </w:r>
      <w:r>
        <w:t>：搭建视-触同步采集硬件，建立配对数据集；实现跨模态融合网络；完成模糊提取器与可撤销模板。</w:t>
      </w:r>
    </w:p>
    <w:p w14:paraId="5AEDDED0">
      <w:pPr>
        <w:pStyle w:val="3"/>
      </w:pPr>
      <w:r>
        <w:t>第9-11个月：硬件搭建与数据集采集</w:t>
      </w:r>
    </w:p>
    <w:tbl>
      <w:tblPr>
        <w:tblW w:w="1025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96"/>
        <w:gridCol w:w="1707"/>
        <w:gridCol w:w="3676"/>
        <w:gridCol w:w="1575"/>
        <w:gridCol w:w="1799"/>
      </w:tblGrid>
      <w:tr w14:paraId="083C019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02D7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成员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D111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学习内容</w:t>
            </w:r>
          </w:p>
        </w:tc>
        <w:tc>
          <w:tcPr>
            <w:tcW w:w="32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7C11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AD92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193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BFF4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交互</w:t>
            </w:r>
          </w:p>
        </w:tc>
      </w:tr>
      <w:tr w14:paraId="76D10E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B73FB">
            <w:pPr>
              <w:snapToGrid w:val="0"/>
              <w:ind w:left="0" w:leftChars="0" w:right="0" w:rightChars="0" w:firstLine="0" w:firstLineChars="0"/>
              <w:jc w:val="center"/>
            </w:pPr>
            <w:r>
              <w:t>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86A20">
            <w:pPr>
              <w:snapToGrid w:val="0"/>
              <w:ind w:left="0" w:leftChars="0" w:right="0" w:rightChars="0" w:firstLine="0" w:firstLineChars="0"/>
              <w:jc w:val="left"/>
            </w:pPr>
            <w:r>
              <w:t>多模态融合综述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35C2C">
            <w:pPr>
              <w:snapToGrid w:val="0"/>
              <w:ind w:left="0" w:leftChars="0" w:right="0" w:rightChars="0" w:firstLine="0" w:firstLineChars="0"/>
              <w:jc w:val="left"/>
            </w:pPr>
            <w:r>
              <w:t>设计融合网络结构（特征层拼接+交叉注意力）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3CEF9">
            <w:pPr>
              <w:snapToGrid w:val="0"/>
              <w:ind w:left="0" w:leftChars="0" w:right="0" w:rightChars="0" w:firstLine="0" w:firstLineChars="0"/>
              <w:jc w:val="left"/>
            </w:pPr>
            <w:r>
              <w:t>融合网络设计文档</w:t>
            </w:r>
          </w:p>
        </w:tc>
        <w:tc>
          <w:tcPr>
            <w:tcW w:w="19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3A07D">
            <w:pPr>
              <w:snapToGrid w:val="0"/>
              <w:ind w:left="0" w:leftChars="0" w:right="0" w:rightChars="0" w:firstLine="0" w:firstLineChars="0"/>
              <w:jc w:val="left"/>
            </w:pPr>
            <w:r>
              <w:t>明确要求硬件工程师和算法工程师提供的特征维度（如视觉256维、传感128维）</w:t>
            </w:r>
          </w:p>
        </w:tc>
      </w:tr>
      <w:tr w14:paraId="662328E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2061E">
            <w:pPr>
              <w:snapToGrid w:val="0"/>
              <w:ind w:left="0" w:leftChars="0" w:right="0" w:rightChars="0" w:firstLine="0" w:firstLineChars="0"/>
              <w:jc w:val="center"/>
            </w:pPr>
            <w:r>
              <w:t>硬件工程师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DC2F5">
            <w:pPr>
              <w:snapToGrid w:val="0"/>
              <w:ind w:left="0" w:leftChars="0" w:right="0" w:rightChars="0" w:firstLine="0" w:firstLineChars="0"/>
              <w:jc w:val="left"/>
            </w:pPr>
            <w:r>
              <w:t>柔性传感器阵列、ADC同步、ESP32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4AB65">
            <w:pPr>
              <w:snapToGrid w:val="0"/>
              <w:ind w:left="0" w:leftChars="0" w:right="0" w:rightChars="0" w:firstLine="0" w:firstLineChars="0"/>
              <w:jc w:val="left"/>
            </w:pPr>
            <w:r>
              <w:t>搭建同步采集电路（摄像头触发或软件时间戳）；编写Arduino代码，实现串口输出压力值并带时间戳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137D7">
            <w:pPr>
              <w:snapToGrid w:val="0"/>
              <w:ind w:left="0" w:leftChars="0" w:right="0" w:rightChars="0" w:firstLine="0" w:firstLineChars="0"/>
              <w:jc w:val="left"/>
            </w:pPr>
            <w:r>
              <w:t>硬件采集装置实物、采集脚本（Python接收串口）</w:t>
            </w:r>
          </w:p>
        </w:tc>
        <w:tc>
          <w:tcPr>
            <w:tcW w:w="19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362B1">
            <w:pPr>
              <w:snapToGrid w:val="0"/>
              <w:ind w:left="0" w:leftChars="0" w:right="0" w:rightChars="0" w:firstLine="0" w:firstLineChars="0"/>
              <w:jc w:val="left"/>
            </w:pPr>
            <w:r>
              <w:t>与系统工程师约定同步协议（如每帧时间戳对齐）</w:t>
            </w:r>
          </w:p>
        </w:tc>
      </w:tr>
      <w:tr w14:paraId="31765B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D2205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89213">
            <w:pPr>
              <w:snapToGrid w:val="0"/>
              <w:ind w:left="0" w:leftChars="0" w:right="0" w:rightChars="0" w:firstLine="0" w:firstLineChars="0"/>
              <w:jc w:val="left"/>
            </w:pPr>
            <w:r>
              <w:t>3D-CNN或时序Transformer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61E19">
            <w:pPr>
              <w:snapToGrid w:val="0"/>
              <w:ind w:left="0" w:leftChars="0" w:right="0" w:rightChars="0" w:firstLine="0" w:firstLineChars="0"/>
              <w:jc w:val="left"/>
            </w:pPr>
            <w:r>
              <w:t>改进视觉特征提取（使用MobileNetV3+Transformer），输出固定长度特征向量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D6FC1">
            <w:pPr>
              <w:snapToGrid w:val="0"/>
              <w:ind w:left="0" w:leftChars="0" w:right="0" w:rightChars="0" w:firstLine="0" w:firstLineChars="0"/>
              <w:jc w:val="left"/>
            </w:pPr>
            <w:r>
              <w:t>视觉特征提取模块v1</w:t>
            </w:r>
          </w:p>
        </w:tc>
        <w:tc>
          <w:tcPr>
            <w:tcW w:w="19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519CE">
            <w:pPr>
              <w:snapToGrid w:val="0"/>
              <w:ind w:left="0" w:leftChars="0" w:right="0" w:rightChars="0" w:firstLine="0" w:firstLineChars="0"/>
              <w:jc w:val="left"/>
            </w:pPr>
            <w:r>
              <w:t>按负责人要求输出256维特征</w:t>
            </w:r>
          </w:p>
        </w:tc>
      </w:tr>
      <w:tr w14:paraId="090C1B1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701A7">
            <w:pPr>
              <w:snapToGrid w:val="0"/>
              <w:ind w:left="0" w:leftChars="0" w:right="0" w:rightChars="0" w:firstLine="0" w:firstLineChars="0"/>
              <w:jc w:val="center"/>
            </w:pPr>
            <w:r>
              <w:t>系统工程师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AA6DE">
            <w:pPr>
              <w:snapToGrid w:val="0"/>
              <w:ind w:left="0" w:leftChars="0" w:right="0" w:rightChars="0" w:firstLine="0" w:firstLineChars="0"/>
              <w:jc w:val="left"/>
            </w:pPr>
            <w:r>
              <w:t>多线程同步采集（生产者-消费者模式）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36C79">
            <w:pPr>
              <w:snapToGrid w:val="0"/>
              <w:ind w:left="0" w:leftChars="0" w:right="0" w:rightChars="0" w:firstLine="0" w:firstLineChars="0"/>
              <w:jc w:val="left"/>
            </w:pPr>
            <w:r>
              <w:t>编写Python程序，同时读取摄像头和串口，保存视频帧+传感器数据为HDF5或npz文件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E0EAE">
            <w:pPr>
              <w:snapToGrid w:val="0"/>
              <w:ind w:left="0" w:leftChars="0" w:right="0" w:rightChars="0" w:firstLine="0" w:firstLineChars="0"/>
              <w:jc w:val="left"/>
            </w:pPr>
            <w:r>
              <w:t>同步采集软件、采集的数据集（≥10人，每人15指令×10遍）</w:t>
            </w:r>
          </w:p>
        </w:tc>
        <w:tc>
          <w:tcPr>
            <w:tcW w:w="19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40DF7">
            <w:pPr>
              <w:snapToGrid w:val="0"/>
              <w:ind w:left="0" w:leftChars="0" w:right="0" w:rightChars="0" w:firstLine="0" w:firstLineChars="0"/>
              <w:jc w:val="left"/>
            </w:pPr>
            <w:r>
              <w:t>与硬件工程师联调时间戳对齐（误差&lt;50ms）</w:t>
            </w:r>
          </w:p>
        </w:tc>
      </w:tr>
    </w:tbl>
    <w:p w14:paraId="31AEABDA">
      <w:r>
        <w:rPr>
          <w:b/>
        </w:rPr>
        <w:t>交互重点</w:t>
      </w:r>
      <w:r>
        <w:t>：</w:t>
      </w:r>
    </w:p>
    <w:p w14:paraId="588F5F78">
      <w:pPr>
        <w:numPr>
          <w:ilvl w:val="0"/>
          <w:numId w:val="1"/>
        </w:numPr>
        <w:spacing w:before="0"/>
      </w:pPr>
      <w:r>
        <w:t>负责人制定“同步数据规范”：每条样本包含（视频帧列表、传感信号列表、标签）。系统工程师按此格式存储。</w:t>
      </w:r>
    </w:p>
    <w:p w14:paraId="71842BE4">
      <w:pPr>
        <w:numPr>
          <w:ilvl w:val="0"/>
          <w:numId w:val="1"/>
        </w:numPr>
        <w:spacing w:after="0"/>
      </w:pPr>
      <w:r>
        <w:t>硬件工程师需提供传感器的采样率（建议100Hz），系统工程师负责插值对齐到视频帧率（30fps）。</w:t>
      </w:r>
    </w:p>
    <w:p w14:paraId="66D42A96">
      <w:r>
        <w:rPr>
          <w:b/>
        </w:rPr>
        <w:t>里程碑3（第11月末）</w:t>
      </w:r>
      <w:r>
        <w:t>：完成小规模多模态数据集（≥2000条样本），通过简单基线验证数据可用性。</w:t>
      </w:r>
    </w:p>
    <w:p w14:paraId="7606CC3D">
      <w:pPr>
        <w:pStyle w:val="3"/>
      </w:pPr>
      <w:r>
        <w:t>第12-14个月：融合网络训练与密钥模块开发</w:t>
      </w:r>
    </w:p>
    <w:tbl>
      <w:tblPr>
        <w:tblW w:w="1013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36"/>
        <w:gridCol w:w="2178"/>
        <w:gridCol w:w="2416"/>
        <w:gridCol w:w="1908"/>
        <w:gridCol w:w="1900"/>
      </w:tblGrid>
      <w:tr w14:paraId="44F5E9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F3A2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成员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1DAD0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学习内容</w:t>
            </w:r>
          </w:p>
        </w:tc>
        <w:tc>
          <w:tcPr>
            <w:tcW w:w="24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1ADB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9527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19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72F9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交互</w:t>
            </w:r>
          </w:p>
        </w:tc>
      </w:tr>
      <w:tr w14:paraId="582248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AB477">
            <w:pPr>
              <w:snapToGrid w:val="0"/>
              <w:ind w:left="0" w:leftChars="0" w:right="0" w:rightChars="0" w:firstLine="0" w:firstLineChars="0"/>
              <w:jc w:val="center"/>
            </w:pPr>
            <w:r>
              <w:t>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55B31">
            <w:pPr>
              <w:snapToGrid w:val="0"/>
              <w:ind w:left="0" w:leftChars="0" w:right="0" w:rightChars="0" w:firstLine="0" w:firstLineChars="0"/>
              <w:jc w:val="left"/>
            </w:pPr>
            <w:r>
              <w:t>Cross-Attention实现、模型调优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B6828">
            <w:pPr>
              <w:snapToGrid w:val="0"/>
              <w:ind w:left="0" w:leftChars="0" w:right="0" w:rightChars="0" w:firstLine="0" w:firstLineChars="0"/>
              <w:jc w:val="left"/>
            </w:pPr>
            <w:r>
              <w:t>实现双流融合网络，训练并调参；开始模糊提取器编码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4CF60">
            <w:pPr>
              <w:snapToGrid w:val="0"/>
              <w:ind w:left="0" w:leftChars="0" w:right="0" w:rightChars="0" w:firstLine="0" w:firstLineChars="0"/>
              <w:jc w:val="left"/>
            </w:pPr>
            <w:r>
              <w:t>融合模型训练代码、模糊提取器Gen/Rep函数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3BFE2">
            <w:pPr>
              <w:snapToGrid w:val="0"/>
              <w:ind w:left="0" w:leftChars="0" w:right="0" w:rightChars="0" w:firstLine="0" w:firstLineChars="0"/>
              <w:jc w:val="left"/>
            </w:pPr>
            <w:r>
              <w:t>接收硬件工程师和算法工程师提供的特征提取器接口</w:t>
            </w:r>
          </w:p>
        </w:tc>
      </w:tr>
      <w:tr w14:paraId="3C5F72C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032D8">
            <w:pPr>
              <w:snapToGrid w:val="0"/>
              <w:ind w:left="0" w:leftChars="0" w:right="0" w:rightChars="0" w:firstLine="0" w:firstLineChars="0"/>
              <w:jc w:val="center"/>
            </w:pPr>
            <w:r>
              <w:t>硬件工程师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EF341">
            <w:pPr>
              <w:snapToGrid w:val="0"/>
              <w:ind w:left="0" w:leftChars="0" w:right="0" w:rightChars="0" w:firstLine="0" w:firstLineChars="0"/>
              <w:jc w:val="left"/>
            </w:pPr>
            <w:r>
              <w:t>特征工程（时频域）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5BEC6">
            <w:pPr>
              <w:snapToGrid w:val="0"/>
              <w:ind w:left="0" w:leftChars="0" w:right="0" w:rightChars="0" w:firstLine="0" w:firstLineChars="0"/>
              <w:jc w:val="left"/>
            </w:pPr>
            <w:r>
              <w:t>对传感信号提取均值、方差、FFT主频等，形成128维特征向量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7C602">
            <w:pPr>
              <w:snapToGrid w:val="0"/>
              <w:ind w:left="0" w:leftChars="0" w:right="0" w:rightChars="0" w:firstLine="0" w:firstLineChars="0"/>
              <w:jc w:val="left"/>
            </w:pPr>
            <w:r>
              <w:t>传感特征提取模块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BC736">
            <w:pPr>
              <w:snapToGrid w:val="0"/>
              <w:ind w:left="0" w:leftChars="0" w:right="0" w:rightChars="0" w:firstLine="0" w:firstLineChars="0"/>
              <w:jc w:val="left"/>
            </w:pPr>
            <w:r>
              <w:t>向负责人提供特征向量生成函数（输入原始信号→输出numpy数组）</w:t>
            </w:r>
          </w:p>
        </w:tc>
      </w:tr>
      <w:tr w14:paraId="40BA27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31EED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B44FA">
            <w:pPr>
              <w:snapToGrid w:val="0"/>
              <w:ind w:left="0" w:leftChars="0" w:right="0" w:rightChars="0" w:firstLine="0" w:firstLineChars="0"/>
              <w:jc w:val="left"/>
            </w:pPr>
            <w:r>
              <w:t>特征对齐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AF4B9">
            <w:pPr>
              <w:snapToGrid w:val="0"/>
              <w:ind w:left="0" w:leftChars="0" w:right="0" w:rightChars="0" w:firstLine="0" w:firstLineChars="0"/>
              <w:jc w:val="left"/>
            </w:pPr>
            <w:r>
              <w:t>将视觉特征输出维度固定为256维；实现数据增强（亮度、旋转）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D6159">
            <w:pPr>
              <w:snapToGrid w:val="0"/>
              <w:ind w:left="0" w:leftChars="0" w:right="0" w:rightChars="0" w:firstLine="0" w:firstLineChars="0"/>
              <w:jc w:val="left"/>
            </w:pPr>
            <w:r>
              <w:t>视觉特征提取模块v2（含增强）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8D3E7">
            <w:pPr>
              <w:snapToGrid w:val="0"/>
              <w:ind w:left="0" w:leftChars="0" w:right="0" w:rightChars="0" w:firstLine="0" w:firstLineChars="0"/>
              <w:jc w:val="left"/>
            </w:pPr>
            <w:r>
              <w:t>与负责人约定特征输出接口（PyTorch Module）</w:t>
            </w:r>
          </w:p>
        </w:tc>
      </w:tr>
      <w:tr w14:paraId="711900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7F79C">
            <w:pPr>
              <w:snapToGrid w:val="0"/>
              <w:ind w:left="0" w:leftChars="0" w:right="0" w:rightChars="0" w:firstLine="0" w:firstLineChars="0"/>
              <w:jc w:val="center"/>
            </w:pPr>
            <w:r>
              <w:t>系统工程师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EC677">
            <w:pPr>
              <w:snapToGrid w:val="0"/>
              <w:ind w:left="0" w:leftChars="0" w:right="0" w:rightChars="0" w:firstLine="0" w:firstLineChars="0"/>
              <w:jc w:val="left"/>
            </w:pPr>
            <w:r>
              <w:t>无新学习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45F97">
            <w:pPr>
              <w:snapToGrid w:val="0"/>
              <w:ind w:left="0" w:leftChars="0" w:right="0" w:rightChars="0" w:firstLine="0" w:firstLineChars="0"/>
              <w:jc w:val="left"/>
            </w:pPr>
            <w:r>
              <w:t>协助调试数据集加载pipeline，为融合模型准备DataLoader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5133A">
            <w:pPr>
              <w:snapToGrid w:val="0"/>
              <w:ind w:left="0" w:leftChars="0" w:right="0" w:rightChars="0" w:firstLine="0" w:firstLineChars="0"/>
              <w:jc w:val="left"/>
            </w:pPr>
            <w:r>
              <w:t>数据加载脚本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D65D6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</w:tr>
    </w:tbl>
    <w:p w14:paraId="0ECA386A">
      <w:r>
        <w:rPr>
          <w:b/>
        </w:rPr>
        <w:t>交互重点</w:t>
      </w:r>
      <w:r>
        <w:t>：负责人定义MultimodalFeatureExtractor接口，硬件与算法工程师分别实现自己部分，并由负责人统一调用。</w:t>
      </w:r>
    </w:p>
    <w:p w14:paraId="5D7AAD66">
      <w:r>
        <w:rPr>
          <w:b/>
        </w:rPr>
        <w:t>里程碑4（第14月末）</w:t>
      </w:r>
      <w:r>
        <w:t>：融合模型在验证集上准确率≥85%（比纯视觉提升≥10%）；模糊提取器在模拟特征上FAR≤0.1%、FRR≤5%。</w:t>
      </w:r>
    </w:p>
    <w:p w14:paraId="7F952CB4">
      <w:pPr>
        <w:pStyle w:val="3"/>
      </w:pPr>
      <w:r>
        <w:t>第15-16个月：系统联调与V1.0版本</w:t>
      </w:r>
    </w:p>
    <w:tbl>
      <w:tblPr>
        <w:tblW w:w="993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74"/>
        <w:gridCol w:w="1818"/>
        <w:gridCol w:w="1525"/>
        <w:gridCol w:w="1496"/>
        <w:gridCol w:w="3526"/>
      </w:tblGrid>
      <w:tr w14:paraId="1FCF288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3F4D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成员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FAAB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学习内容</w:t>
            </w:r>
          </w:p>
        </w:tc>
        <w:tc>
          <w:tcPr>
            <w:tcW w:w="15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A214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DF37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32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2E11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交互</w:t>
            </w:r>
          </w:p>
        </w:tc>
      </w:tr>
      <w:tr w14:paraId="0CD9844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FECD2">
            <w:pPr>
              <w:snapToGrid w:val="0"/>
              <w:ind w:left="0" w:leftChars="0" w:right="0" w:rightChars="0" w:firstLine="0" w:firstLineChars="0"/>
              <w:jc w:val="center"/>
            </w:pPr>
            <w:r>
              <w:t>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A1543">
            <w:pPr>
              <w:snapToGrid w:val="0"/>
              <w:ind w:left="0" w:leftChars="0" w:right="0" w:rightChars="0" w:firstLine="0" w:firstLineChars="0"/>
              <w:jc w:val="left"/>
            </w:pPr>
            <w:r>
              <w:t>可撤销模板保护原理</w:t>
            </w:r>
          </w:p>
        </w:tc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E4BB4">
            <w:pPr>
              <w:snapToGrid w:val="0"/>
              <w:ind w:left="0" w:leftChars="0" w:right="0" w:rightChars="0" w:firstLine="0" w:firstLineChars="0"/>
              <w:jc w:val="left"/>
            </w:pPr>
            <w:r>
              <w:t>集成模糊提取器+可撤销模板，完成密钥生成与认证模块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D5B67">
            <w:pPr>
              <w:snapToGrid w:val="0"/>
              <w:ind w:left="0" w:leftChars="0" w:right="0" w:rightChars="0" w:firstLine="0" w:firstLineChars="0"/>
              <w:jc w:val="left"/>
            </w:pPr>
            <w:r>
              <w:t>密钥模块完整代码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17B11">
            <w:pPr>
              <w:snapToGrid w:val="0"/>
              <w:ind w:left="0" w:leftChars="0" w:right="0" w:rightChars="0" w:firstLine="0" w:firstLineChars="0"/>
              <w:jc w:val="left"/>
            </w:pPr>
            <w:r>
              <w:t>提供API给系统工程师（enroll(feature)→(key, helper),authenticate(feature, helper)→bool）</w:t>
            </w:r>
          </w:p>
        </w:tc>
      </w:tr>
      <w:tr w14:paraId="489358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C40DF">
            <w:pPr>
              <w:snapToGrid w:val="0"/>
              <w:ind w:left="0" w:leftChars="0" w:right="0" w:rightChars="0" w:firstLine="0" w:firstLineChars="0"/>
              <w:jc w:val="center"/>
            </w:pPr>
            <w:r>
              <w:t>硬件工程师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D0B30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3A8DE">
            <w:pPr>
              <w:snapToGrid w:val="0"/>
              <w:ind w:left="0" w:leftChars="0" w:right="0" w:rightChars="0" w:firstLine="0" w:firstLineChars="0"/>
              <w:jc w:val="left"/>
            </w:pPr>
            <w:r>
              <w:t>优化传感器贴合方式，降低噪声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BC6D4">
            <w:pPr>
              <w:snapToGrid w:val="0"/>
              <w:ind w:left="0" w:leftChars="0" w:right="0" w:rightChars="0" w:firstLine="0" w:firstLineChars="0"/>
              <w:jc w:val="left"/>
            </w:pPr>
            <w:r>
              <w:t>硬件改进文档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61021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</w:tr>
      <w:tr w14:paraId="740089A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59A29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CDF3B">
            <w:pPr>
              <w:snapToGrid w:val="0"/>
              <w:ind w:left="0" w:leftChars="0" w:right="0" w:rightChars="0" w:firstLine="0" w:firstLineChars="0"/>
              <w:jc w:val="left"/>
            </w:pPr>
            <w:r>
              <w:t>模型推理优化</w:t>
            </w:r>
          </w:p>
        </w:tc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E7266">
            <w:pPr>
              <w:snapToGrid w:val="0"/>
              <w:ind w:left="0" w:leftChars="0" w:right="0" w:rightChars="0" w:firstLine="0" w:firstLineChars="0"/>
              <w:jc w:val="left"/>
            </w:pPr>
            <w:r>
              <w:t>将融合模型导出ONNX，测试CPU推理速度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B7C0B">
            <w:pPr>
              <w:snapToGrid w:val="0"/>
              <w:ind w:left="0" w:leftChars="0" w:right="0" w:rightChars="0" w:firstLine="0" w:firstLineChars="0"/>
              <w:jc w:val="left"/>
            </w:pPr>
            <w:r>
              <w:t>融合模型ONNX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BF67B">
            <w:pPr>
              <w:snapToGrid w:val="0"/>
              <w:ind w:left="0" w:leftChars="0" w:right="0" w:rightChars="0" w:firstLine="0" w:firstLineChars="0"/>
              <w:jc w:val="left"/>
            </w:pPr>
            <w:r>
              <w:t>与系统工程师对接推理接口</w:t>
            </w:r>
          </w:p>
        </w:tc>
      </w:tr>
      <w:tr w14:paraId="4CA65D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882D8">
            <w:pPr>
              <w:snapToGrid w:val="0"/>
              <w:ind w:left="0" w:leftChars="0" w:right="0" w:rightChars="0" w:firstLine="0" w:firstLineChars="0"/>
              <w:jc w:val="center"/>
            </w:pPr>
            <w:r>
              <w:t>系统工程师</w:t>
            </w:r>
          </w:p>
        </w:tc>
        <w:tc>
          <w:tcPr>
            <w:tcW w:w="18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FFED3D">
            <w:pPr>
              <w:snapToGrid w:val="0"/>
              <w:ind w:left="0" w:leftChars="0" w:right="0" w:rightChars="0" w:firstLine="0" w:firstLineChars="0"/>
              <w:jc w:val="left"/>
            </w:pPr>
            <w:r>
              <w:t>PyQt多线程高级（QThread）</w:t>
            </w:r>
          </w:p>
        </w:tc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6A220">
            <w:pPr>
              <w:snapToGrid w:val="0"/>
              <w:ind w:left="0" w:leftChars="0" w:right="0" w:rightChars="0" w:firstLine="0" w:firstLineChars="0"/>
              <w:jc w:val="left"/>
            </w:pPr>
            <w:r>
              <w:t>将实时采集→ROI提取→融合推理→密钥认证全部集成到GUI，添加状态显示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07C72">
            <w:pPr>
              <w:snapToGrid w:val="0"/>
              <w:ind w:left="0" w:leftChars="0" w:right="0" w:rightChars="0" w:firstLine="0" w:firstLineChars="0"/>
              <w:jc w:val="left"/>
            </w:pPr>
            <w:r>
              <w:t>桌面端融合识别系统V1.0（含用户手册）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DCD3C">
            <w:pPr>
              <w:snapToGrid w:val="0"/>
              <w:ind w:left="0" w:leftChars="0" w:right="0" w:rightChars="0" w:firstLine="0" w:firstLineChars="0"/>
              <w:jc w:val="left"/>
            </w:pPr>
            <w:r>
              <w:t>调用算法工程师的ONNX模型和负责人的密钥API</w:t>
            </w:r>
          </w:p>
        </w:tc>
      </w:tr>
    </w:tbl>
    <w:p w14:paraId="757617F6">
      <w:r>
        <w:rPr>
          <w:b/>
        </w:rPr>
        <w:t>里程碑5（第16月末）</w:t>
      </w:r>
      <w:r>
        <w:t>：完整系统V1.0可演示，满足技术指标（识别率≥85%，FAR≤0.1%，FRR≤5%）。</w:t>
      </w:r>
    </w:p>
    <w:p w14:paraId="503066DE">
      <w:pPr>
        <w:pStyle w:val="2"/>
      </w:pPr>
      <w:r>
        <w:t>五、第三阶段（第17-24个月）：系统集成、场景适配、成果凝练</w:t>
      </w:r>
    </w:p>
    <w:p w14:paraId="47C1748B">
      <w:r>
        <w:rPr>
          <w:b/>
        </w:rPr>
        <w:t>阶段目标</w:t>
      </w:r>
      <w:r>
        <w:t>：轻量化嵌入式部署、场景演示案例、论文专利。</w:t>
      </w:r>
    </w:p>
    <w:p w14:paraId="19EB1253">
      <w:pPr>
        <w:pStyle w:val="3"/>
      </w:pPr>
      <w:r>
        <w:t>第17-19个月：轻量化与嵌入式探索</w:t>
      </w:r>
    </w:p>
    <w:tbl>
      <w:tblPr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36"/>
        <w:gridCol w:w="1705"/>
        <w:gridCol w:w="2138"/>
        <w:gridCol w:w="1577"/>
        <w:gridCol w:w="1366"/>
      </w:tblGrid>
      <w:tr w14:paraId="3AEAF54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2F51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成员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CF3F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学习内容</w:t>
            </w:r>
          </w:p>
        </w:tc>
        <w:tc>
          <w:tcPr>
            <w:tcW w:w="21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7136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15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42CA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13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5DCB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交互</w:t>
            </w:r>
          </w:p>
        </w:tc>
      </w:tr>
      <w:tr w14:paraId="00C8C3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2B71F">
            <w:pPr>
              <w:snapToGrid w:val="0"/>
              <w:ind w:left="0" w:leftChars="0" w:right="0" w:rightChars="0" w:firstLine="0" w:firstLineChars="0"/>
              <w:jc w:val="center"/>
            </w:pPr>
            <w:r>
              <w:t>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D148D">
            <w:pPr>
              <w:snapToGrid w:val="0"/>
              <w:ind w:left="0" w:leftChars="0" w:right="0" w:rightChars="0" w:firstLine="0" w:firstLineChars="0"/>
              <w:jc w:val="left"/>
            </w:pPr>
            <w:r>
              <w:t>模型量化（INT8）</w:t>
            </w:r>
          </w:p>
        </w:tc>
        <w:tc>
          <w:tcPr>
            <w:tcW w:w="21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772782">
            <w:pPr>
              <w:snapToGrid w:val="0"/>
              <w:ind w:left="0" w:leftChars="0" w:right="0" w:rightChars="0" w:firstLine="0" w:firstLineChars="0"/>
              <w:jc w:val="left"/>
            </w:pPr>
            <w:r>
              <w:t>使用TensorRT或ONNX Runtime量化融合模型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12B35">
            <w:pPr>
              <w:snapToGrid w:val="0"/>
              <w:ind w:left="0" w:leftChars="0" w:right="0" w:rightChars="0" w:firstLine="0" w:firstLineChars="0"/>
              <w:jc w:val="left"/>
            </w:pPr>
            <w:r>
              <w:t>量化后模型、推理速度报告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E96FE">
            <w:pPr>
              <w:snapToGrid w:val="0"/>
              <w:ind w:left="0" w:leftChars="0" w:right="0" w:rightChars="0" w:firstLine="0" w:firstLineChars="0"/>
              <w:jc w:val="left"/>
            </w:pPr>
            <w:r>
              <w:t>与算法工程师协作</w:t>
            </w:r>
          </w:p>
        </w:tc>
      </w:tr>
      <w:tr w14:paraId="786439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7176A">
            <w:pPr>
              <w:snapToGrid w:val="0"/>
              <w:ind w:left="0" w:leftChars="0" w:right="0" w:rightChars="0" w:firstLine="0" w:firstLineChars="0"/>
              <w:jc w:val="center"/>
            </w:pPr>
            <w:r>
              <w:t>硬件工程师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11FE0">
            <w:pPr>
              <w:snapToGrid w:val="0"/>
              <w:ind w:left="0" w:leftChars="0" w:right="0" w:rightChars="0" w:firstLine="0" w:firstLineChars="0"/>
              <w:jc w:val="left"/>
            </w:pPr>
            <w:r>
              <w:t>低功耗设计</w:t>
            </w:r>
          </w:p>
        </w:tc>
        <w:tc>
          <w:tcPr>
            <w:tcW w:w="21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CD651">
            <w:pPr>
              <w:snapToGrid w:val="0"/>
              <w:ind w:left="0" w:leftChars="0" w:right="0" w:rightChars="0" w:firstLine="0" w:firstLineChars="0"/>
              <w:jc w:val="left"/>
            </w:pPr>
            <w:r>
              <w:t>尝试集成到树莓派或Jetson Nano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9E0F4">
            <w:pPr>
              <w:snapToGrid w:val="0"/>
              <w:ind w:left="0" w:leftChars="0" w:right="0" w:rightChars="0" w:firstLine="0" w:firstLineChars="0"/>
              <w:jc w:val="left"/>
            </w:pPr>
            <w:r>
              <w:t>边缘设备原型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CA347">
            <w:pPr>
              <w:snapToGrid w:val="0"/>
              <w:ind w:left="0" w:leftChars="0" w:right="0" w:rightChars="0" w:firstLine="0" w:firstLineChars="0"/>
              <w:jc w:val="left"/>
            </w:pPr>
            <w:r>
              <w:t>与系统工程师联调</w:t>
            </w:r>
          </w:p>
        </w:tc>
      </w:tr>
      <w:tr w14:paraId="4F9AE1F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1842A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38FBF">
            <w:pPr>
              <w:snapToGrid w:val="0"/>
              <w:ind w:left="0" w:leftChars="0" w:right="0" w:rightChars="0" w:firstLine="0" w:firstLineChars="0"/>
              <w:jc w:val="left"/>
            </w:pPr>
            <w:r>
              <w:t>知识蒸馏</w:t>
            </w:r>
          </w:p>
        </w:tc>
        <w:tc>
          <w:tcPr>
            <w:tcW w:w="21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AE5BB">
            <w:pPr>
              <w:snapToGrid w:val="0"/>
              <w:ind w:left="0" w:leftChars="0" w:right="0" w:rightChars="0" w:firstLine="0" w:firstLineChars="0"/>
              <w:jc w:val="left"/>
            </w:pPr>
            <w:r>
              <w:t>尝试压缩视觉特征提取器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9A481">
            <w:pPr>
              <w:snapToGrid w:val="0"/>
              <w:ind w:left="0" w:leftChars="0" w:right="0" w:rightChars="0" w:firstLine="0" w:firstLineChars="0"/>
              <w:jc w:val="left"/>
            </w:pPr>
            <w:r>
              <w:t>轻量版视觉模块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6986C">
            <w:pPr>
              <w:snapToGrid w:val="0"/>
              <w:ind w:left="0" w:leftChars="0" w:right="0" w:rightChars="0" w:firstLine="0" w:firstLineChars="0"/>
              <w:jc w:val="left"/>
            </w:pPr>
            <w:r>
              <w:t>向负责人提交替换接口</w:t>
            </w:r>
          </w:p>
        </w:tc>
      </w:tr>
      <w:tr w14:paraId="5382866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CA85C">
            <w:pPr>
              <w:snapToGrid w:val="0"/>
              <w:ind w:left="0" w:leftChars="0" w:right="0" w:rightChars="0" w:firstLine="0" w:firstLineChars="0"/>
              <w:jc w:val="center"/>
            </w:pPr>
            <w:r>
              <w:t>系统工程师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FEB08">
            <w:pPr>
              <w:snapToGrid w:val="0"/>
              <w:ind w:left="0" w:leftChars="0" w:right="0" w:rightChars="0" w:firstLine="0" w:firstLineChars="0"/>
              <w:jc w:val="left"/>
            </w:pPr>
            <w:r>
              <w:t>嵌入式Linux基础</w:t>
            </w:r>
          </w:p>
        </w:tc>
        <w:tc>
          <w:tcPr>
            <w:tcW w:w="21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E3ED3">
            <w:pPr>
              <w:snapToGrid w:val="0"/>
              <w:ind w:left="0" w:leftChars="0" w:right="0" w:rightChars="0" w:firstLine="0" w:firstLineChars="0"/>
              <w:jc w:val="left"/>
            </w:pPr>
            <w:r>
              <w:t>将GUI移植到边缘设备（可选）</w:t>
            </w:r>
          </w:p>
        </w:tc>
        <w:tc>
          <w:tcPr>
            <w:tcW w:w="15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EA1480">
            <w:pPr>
              <w:snapToGrid w:val="0"/>
              <w:ind w:left="0" w:leftChars="0" w:right="0" w:rightChars="0" w:firstLine="0" w:firstLineChars="0"/>
              <w:jc w:val="left"/>
            </w:pPr>
            <w:r>
              <w:t>嵌入式部署示例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2B646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</w:tr>
    </w:tbl>
    <w:p w14:paraId="6062F17C">
      <w:r>
        <w:rPr>
          <w:b/>
        </w:rPr>
        <w:t>交互</w:t>
      </w:r>
      <w:r>
        <w:t>：负责人评估轻量化后的性能损失，若识别率下降超过5%则放弃轻量部署，仅保留PC版。</w:t>
      </w:r>
    </w:p>
    <w:p w14:paraId="4CD673D9">
      <w:pPr>
        <w:pStyle w:val="3"/>
      </w:pPr>
      <w:r>
        <w:rPr>
          <w:rFonts w:hint="eastAsia"/>
          <w:lang w:val="en-US" w:eastAsia="zh-CN"/>
        </w:rPr>
        <w:t>*</w:t>
      </w:r>
      <w:r>
        <w:t>第20-22个月：场景演示案例开发</w:t>
      </w:r>
    </w:p>
    <w:tbl>
      <w:tblPr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90"/>
        <w:gridCol w:w="3299"/>
        <w:gridCol w:w="1819"/>
        <w:gridCol w:w="1614"/>
      </w:tblGrid>
      <w:tr w14:paraId="11070C7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DFAC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成员</w:t>
            </w:r>
          </w:p>
        </w:tc>
        <w:tc>
          <w:tcPr>
            <w:tcW w:w="32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03DD4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92FB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16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78B5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交互</w:t>
            </w:r>
          </w:p>
        </w:tc>
      </w:tr>
      <w:tr w14:paraId="2D0A5A1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A8369">
            <w:pPr>
              <w:snapToGrid w:val="0"/>
              <w:ind w:left="0" w:leftChars="0" w:right="0" w:rightChars="0" w:firstLine="0" w:firstLineChars="0"/>
              <w:jc w:val="center"/>
            </w:pPr>
            <w:r>
              <w:t>负责人</w:t>
            </w:r>
          </w:p>
        </w:tc>
        <w:tc>
          <w:tcPr>
            <w:tcW w:w="3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68452">
            <w:pPr>
              <w:snapToGrid w:val="0"/>
              <w:ind w:left="0" w:leftChars="0" w:right="0" w:rightChars="0" w:firstLine="0" w:firstLineChars="0"/>
              <w:jc w:val="left"/>
            </w:pPr>
            <w:r>
              <w:t>设计身份认证演示流程（密码重置、支付授权）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02000">
            <w:pPr>
              <w:snapToGrid w:val="0"/>
              <w:ind w:left="0" w:leftChars="0" w:right="0" w:rightChars="0" w:firstLine="0" w:firstLineChars="0"/>
              <w:jc w:val="left"/>
            </w:pPr>
            <w:r>
              <w:t>认证场景脚本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C7F92">
            <w:pPr>
              <w:snapToGrid w:val="0"/>
              <w:ind w:left="0" w:leftChars="0" w:right="0" w:rightChars="0" w:firstLine="0" w:firstLineChars="0"/>
              <w:jc w:val="left"/>
            </w:pPr>
            <w:r>
              <w:t>指导系统工程师修改GUI</w:t>
            </w:r>
          </w:p>
        </w:tc>
      </w:tr>
      <w:tr w14:paraId="2BBB2AF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37100">
            <w:pPr>
              <w:snapToGrid w:val="0"/>
              <w:ind w:left="0" w:leftChars="0" w:right="0" w:rightChars="0" w:firstLine="0" w:firstLineChars="0"/>
              <w:jc w:val="center"/>
            </w:pPr>
            <w:r>
              <w:t>硬件工程师</w:t>
            </w:r>
          </w:p>
        </w:tc>
        <w:tc>
          <w:tcPr>
            <w:tcW w:w="3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231AD">
            <w:pPr>
              <w:snapToGrid w:val="0"/>
              <w:ind w:left="0" w:leftChars="0" w:right="0" w:rightChars="0" w:firstLine="0" w:firstLineChars="0"/>
              <w:jc w:val="left"/>
            </w:pPr>
            <w:r>
              <w:t>固定硬件装置，设计外壳（3D打印或亚克力）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9A92F">
            <w:pPr>
              <w:snapToGrid w:val="0"/>
              <w:ind w:left="0" w:leftChars="0" w:right="0" w:rightChars="0" w:firstLine="0" w:firstLineChars="0"/>
              <w:jc w:val="left"/>
            </w:pPr>
            <w:r>
              <w:t>一体化硬件原型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A57B6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</w:tr>
      <w:tr w14:paraId="07B160C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DACBF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算法工程师</w:t>
            </w:r>
          </w:p>
        </w:tc>
        <w:tc>
          <w:tcPr>
            <w:tcW w:w="3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951F3">
            <w:pPr>
              <w:snapToGrid w:val="0"/>
              <w:ind w:left="0" w:leftChars="0" w:right="0" w:rightChars="0" w:firstLine="0" w:firstLineChars="0"/>
              <w:jc w:val="left"/>
            </w:pPr>
            <w:r>
              <w:t>录制典型场景演示视频，添加防重放攻击（眨眼检测等简单活体）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3E058">
            <w:pPr>
              <w:snapToGrid w:val="0"/>
              <w:ind w:left="0" w:leftChars="0" w:right="0" w:rightChars="0" w:firstLine="0" w:firstLineChars="0"/>
              <w:jc w:val="left"/>
            </w:pPr>
            <w:r>
              <w:t>演示视频、活体检测补丁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7BB53">
            <w:pPr>
              <w:snapToGrid w:val="0"/>
              <w:ind w:left="0" w:leftChars="0" w:right="0" w:rightChars="0" w:firstLine="0" w:firstLineChars="0"/>
              <w:jc w:val="left"/>
            </w:pPr>
            <w:r>
              <w:t>无</w:t>
            </w:r>
          </w:p>
        </w:tc>
      </w:tr>
      <w:tr w14:paraId="6AEEF81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D693F">
            <w:pPr>
              <w:snapToGrid w:val="0"/>
              <w:ind w:left="0" w:leftChars="0" w:right="0" w:rightChars="0" w:firstLine="0" w:firstLineChars="0"/>
              <w:jc w:val="center"/>
            </w:pPr>
            <w:r>
              <w:t>系统工程师</w:t>
            </w:r>
          </w:p>
        </w:tc>
        <w:tc>
          <w:tcPr>
            <w:tcW w:w="32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8B877">
            <w:pPr>
              <w:snapToGrid w:val="0"/>
              <w:ind w:left="0" w:leftChars="0" w:right="0" w:rightChars="0" w:firstLine="0" w:firstLineChars="0"/>
              <w:jc w:val="left"/>
            </w:pPr>
            <w:r>
              <w:t>根据认证场景修改GUI，增加“注册”“验证”页面</w:t>
            </w:r>
          </w:p>
        </w:tc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D94E3">
            <w:pPr>
              <w:snapToGrid w:val="0"/>
              <w:ind w:left="0" w:leftChars="0" w:right="0" w:rightChars="0" w:firstLine="0" w:firstLineChars="0"/>
              <w:jc w:val="left"/>
            </w:pPr>
            <w:r>
              <w:t>场景定制版GUI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AA48B">
            <w:pPr>
              <w:snapToGrid w:val="0"/>
              <w:ind w:left="0" w:leftChars="0" w:right="0" w:rightChars="0" w:firstLine="0" w:firstLineChars="0"/>
              <w:jc w:val="left"/>
            </w:pPr>
            <w:r>
              <w:t>调用负责人密钥API</w:t>
            </w:r>
          </w:p>
        </w:tc>
      </w:tr>
    </w:tbl>
    <w:p w14:paraId="764757FB">
      <w:r>
        <w:rPr>
          <w:b/>
        </w:rPr>
        <w:t>里程碑6（第22月末）</w:t>
      </w:r>
      <w:r>
        <w:t>：完成一体化硬件原型+场景演示视频，用户测试反馈良好。</w:t>
      </w:r>
    </w:p>
    <w:p w14:paraId="3B901618">
      <w:pPr>
        <w:pStyle w:val="3"/>
      </w:pPr>
      <w:r>
        <w:t>第23-24个月：成果汇总与结题</w:t>
      </w:r>
    </w:p>
    <w:tbl>
      <w:tblPr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87"/>
        <w:gridCol w:w="3010"/>
        <w:gridCol w:w="3725"/>
      </w:tblGrid>
      <w:tr w14:paraId="2B6A70D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8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B551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成员</w:t>
            </w:r>
          </w:p>
        </w:tc>
        <w:tc>
          <w:tcPr>
            <w:tcW w:w="30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D46C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372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876F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</w:tr>
      <w:tr w14:paraId="474B556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F4E08">
            <w:pPr>
              <w:snapToGrid w:val="0"/>
              <w:ind w:left="0" w:leftChars="0" w:right="0" w:rightChars="0" w:firstLine="0" w:firstLineChars="0"/>
              <w:jc w:val="center"/>
            </w:pPr>
            <w:r>
              <w:t>负责人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EDA38">
            <w:pPr>
              <w:snapToGrid w:val="0"/>
              <w:ind w:left="0" w:leftChars="0" w:right="0" w:rightChars="0" w:firstLine="0" w:firstLineChars="0"/>
              <w:jc w:val="left"/>
            </w:pPr>
            <w:r>
              <w:t>撰写论文、专利申请书、结题报告</w:t>
            </w:r>
          </w:p>
        </w:tc>
        <w:tc>
          <w:tcPr>
            <w:tcW w:w="37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1EBAD">
            <w:pPr>
              <w:snapToGrid w:val="0"/>
              <w:ind w:left="0" w:leftChars="0" w:right="0" w:rightChars="0" w:firstLine="0" w:firstLineChars="0"/>
              <w:jc w:val="left"/>
            </w:pPr>
            <w:r>
              <w:t>学术论文1篇（投稿）、发明专利1项（申请）、结题报告</w:t>
            </w:r>
          </w:p>
        </w:tc>
      </w:tr>
      <w:tr w14:paraId="6273032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37E75">
            <w:pPr>
              <w:snapToGrid w:val="0"/>
              <w:ind w:left="0" w:leftChars="0" w:right="0" w:rightChars="0" w:firstLine="0" w:firstLineChars="0"/>
              <w:jc w:val="center"/>
            </w:pPr>
            <w:r>
              <w:t>硬件工程师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75E9E">
            <w:pPr>
              <w:snapToGrid w:val="0"/>
              <w:ind w:left="0" w:leftChars="0" w:right="0" w:rightChars="0" w:firstLine="0" w:firstLineChars="0"/>
              <w:jc w:val="left"/>
            </w:pPr>
            <w:r>
              <w:t>整理硬件设计文档、电路图、BOM表</w:t>
            </w:r>
          </w:p>
        </w:tc>
        <w:tc>
          <w:tcPr>
            <w:tcW w:w="37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9F569">
            <w:pPr>
              <w:snapToGrid w:val="0"/>
              <w:ind w:left="0" w:leftChars="0" w:right="0" w:rightChars="0" w:firstLine="0" w:firstLineChars="0"/>
              <w:jc w:val="left"/>
            </w:pPr>
            <w:r>
              <w:t>硬件技术文档</w:t>
            </w:r>
          </w:p>
        </w:tc>
      </w:tr>
      <w:tr w14:paraId="3A63ECC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F7B01">
            <w:pPr>
              <w:snapToGrid w:val="0"/>
              <w:ind w:left="0" w:leftChars="0" w:right="0" w:rightChars="0" w:firstLine="0" w:firstLineChars="0"/>
              <w:jc w:val="center"/>
            </w:pPr>
            <w:r>
              <w:t>算法工程师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7FB9B">
            <w:pPr>
              <w:snapToGrid w:val="0"/>
              <w:ind w:left="0" w:leftChars="0" w:right="0" w:rightChars="0" w:firstLine="0" w:firstLineChars="0"/>
              <w:jc w:val="left"/>
            </w:pPr>
            <w:r>
              <w:t>整理数据集、模型代码、训练日志</w:t>
            </w:r>
          </w:p>
        </w:tc>
        <w:tc>
          <w:tcPr>
            <w:tcW w:w="37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5B7D8">
            <w:pPr>
              <w:snapToGrid w:val="0"/>
              <w:ind w:left="0" w:leftChars="0" w:right="0" w:rightChars="0" w:firstLine="0" w:firstLineChars="0"/>
              <w:jc w:val="left"/>
            </w:pPr>
            <w:r>
              <w:t>开源代码仓库（GitHub）</w:t>
            </w:r>
          </w:p>
        </w:tc>
      </w:tr>
      <w:tr w14:paraId="70AB9D8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264F4">
            <w:pPr>
              <w:snapToGrid w:val="0"/>
              <w:ind w:left="0" w:leftChars="0" w:right="0" w:rightChars="0" w:firstLine="0" w:firstLineChars="0"/>
              <w:jc w:val="center"/>
            </w:pPr>
            <w:r>
              <w:t>系统工程师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0FA89">
            <w:pPr>
              <w:snapToGrid w:val="0"/>
              <w:ind w:left="0" w:leftChars="0" w:right="0" w:rightChars="0" w:firstLine="0" w:firstLineChars="0"/>
              <w:jc w:val="left"/>
            </w:pPr>
            <w:r>
              <w:t>制作答辩PPT、系统演示录制、参赛材料</w:t>
            </w:r>
          </w:p>
        </w:tc>
        <w:tc>
          <w:tcPr>
            <w:tcW w:w="37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A267F">
            <w:pPr>
              <w:snapToGrid w:val="0"/>
              <w:ind w:left="0" w:leftChars="0" w:right="0" w:rightChars="0" w:firstLine="0" w:firstLineChars="0"/>
              <w:jc w:val="left"/>
            </w:pPr>
            <w:r>
              <w:t>答辩PPT、演示视频、竞赛报名</w:t>
            </w:r>
          </w:p>
        </w:tc>
      </w:tr>
    </w:tbl>
    <w:p w14:paraId="0198CB6B">
      <w:r>
        <w:rPr>
          <w:b/>
        </w:rPr>
        <w:t>最终验收</w:t>
      </w:r>
      <w:r>
        <w:t>：指导老师评审、学院结题答辩。</w:t>
      </w:r>
    </w:p>
    <w:p w14:paraId="34C4AAA1">
      <w:pPr>
        <w:pStyle w:val="2"/>
      </w:pPr>
      <w:r>
        <w:t>六、风险控制与备份机制</w:t>
      </w:r>
    </w:p>
    <w:tbl>
      <w:tblPr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33"/>
        <w:gridCol w:w="4868"/>
        <w:gridCol w:w="1821"/>
      </w:tblGrid>
      <w:tr w14:paraId="53DDCE8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3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6571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</w:t>
            </w:r>
          </w:p>
        </w:tc>
        <w:tc>
          <w:tcPr>
            <w:tcW w:w="48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7356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8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D8D1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负责人</w:t>
            </w:r>
          </w:p>
        </w:tc>
      </w:tr>
      <w:tr w14:paraId="76B83F5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F13F6">
            <w:pPr>
              <w:snapToGrid w:val="0"/>
              <w:ind w:left="0" w:leftChars="0" w:right="0" w:rightChars="0" w:firstLine="0" w:firstLineChars="0"/>
              <w:jc w:val="center"/>
            </w:pPr>
            <w:r>
              <w:t>传感信号质量差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26DF8">
            <w:pPr>
              <w:snapToGrid w:val="0"/>
              <w:ind w:left="0" w:leftChars="0" w:right="0" w:rightChars="0" w:firstLine="0" w:firstLineChars="0"/>
              <w:jc w:val="center"/>
            </w:pPr>
            <w:r>
              <w:t>提前准备多种传感器型号（压阻、电容式）；硬件工程师学习滤波技巧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0A544">
            <w:pPr>
              <w:snapToGrid w:val="0"/>
              <w:ind w:left="0" w:leftChars="0" w:right="0" w:rightChars="0" w:firstLine="0" w:firstLineChars="0"/>
              <w:jc w:val="left"/>
            </w:pPr>
            <w:r>
              <w:t>硬件工程师</w:t>
            </w:r>
          </w:p>
        </w:tc>
      </w:tr>
      <w:tr w14:paraId="2C2D9E1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B138A">
            <w:pPr>
              <w:snapToGrid w:val="0"/>
              <w:ind w:left="0" w:leftChars="0" w:right="0" w:rightChars="0" w:firstLine="0" w:firstLineChars="0"/>
              <w:jc w:val="center"/>
            </w:pPr>
            <w:r>
              <w:t>融合模型不收敛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47435">
            <w:pPr>
              <w:snapToGrid w:val="0"/>
              <w:ind w:left="0" w:leftChars="0" w:right="0" w:rightChars="0" w:firstLine="0" w:firstLineChars="0"/>
              <w:jc w:val="center"/>
            </w:pPr>
            <w:r>
              <w:t>负责人准备降级方案（特征拼接+MLP）；提前用模拟数据验证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04627">
            <w:pPr>
              <w:snapToGrid w:val="0"/>
              <w:ind w:left="0" w:leftChars="0" w:right="0" w:rightChars="0" w:firstLine="0" w:firstLineChars="0"/>
              <w:jc w:val="left"/>
            </w:pPr>
            <w:r>
              <w:t>负责人</w:t>
            </w:r>
          </w:p>
        </w:tc>
      </w:tr>
      <w:tr w14:paraId="038612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1A6BB">
            <w:pPr>
              <w:snapToGrid w:val="0"/>
              <w:ind w:left="0" w:leftChars="0" w:right="0" w:rightChars="0" w:firstLine="0" w:firstLineChars="0"/>
              <w:jc w:val="center"/>
            </w:pPr>
            <w:r>
              <w:t>模糊提取器FRR过高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A0B7C">
            <w:pPr>
              <w:snapToGrid w:val="0"/>
              <w:ind w:left="0" w:leftChars="0" w:right="0" w:rightChars="0" w:firstLine="0" w:firstLineChars="0"/>
              <w:jc w:val="center"/>
            </w:pPr>
            <w:r>
              <w:t>调整纠错码参数（BCH码冗余度）；备用模糊保险箱方案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A772D">
            <w:pPr>
              <w:snapToGrid w:val="0"/>
              <w:ind w:left="0" w:leftChars="0" w:right="0" w:rightChars="0" w:firstLine="0" w:firstLineChars="0"/>
              <w:jc w:val="left"/>
            </w:pPr>
            <w:r>
              <w:t>负责人</w:t>
            </w:r>
          </w:p>
        </w:tc>
      </w:tr>
      <w:tr w14:paraId="29E2D18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5A180">
            <w:pPr>
              <w:snapToGrid w:val="0"/>
              <w:ind w:left="0" w:leftChars="0" w:right="0" w:rightChars="0" w:firstLine="0" w:firstLineChars="0"/>
              <w:jc w:val="center"/>
            </w:pPr>
            <w:r>
              <w:t>成员因故无法参与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EC6DA">
            <w:pPr>
              <w:snapToGrid w:val="0"/>
              <w:ind w:left="0" w:leftChars="0" w:right="0" w:rightChars="0" w:firstLine="0" w:firstLineChars="0"/>
              <w:jc w:val="center"/>
            </w:pPr>
            <w:r>
              <w:t>每模块有备份（至少两人熟悉核心代码）；文档及时更新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5B9DB">
            <w:pPr>
              <w:snapToGrid w:val="0"/>
              <w:ind w:left="0" w:leftChars="0" w:right="0" w:rightChars="0" w:firstLine="0" w:firstLineChars="0"/>
              <w:jc w:val="left"/>
            </w:pPr>
            <w:r>
              <w:t>负责人</w:t>
            </w:r>
          </w:p>
        </w:tc>
      </w:tr>
      <w:tr w14:paraId="3877700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D37F9">
            <w:pPr>
              <w:snapToGrid w:val="0"/>
              <w:ind w:left="0" w:leftChars="0" w:right="0" w:rightChars="0" w:firstLine="0" w:firstLineChars="0"/>
              <w:jc w:val="center"/>
            </w:pPr>
            <w:r>
              <w:t>硬件采购超出预算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37B21">
            <w:pPr>
              <w:snapToGrid w:val="0"/>
              <w:ind w:left="0" w:leftChars="0" w:right="0" w:rightChars="0" w:firstLine="0" w:firstLineChars="0"/>
              <w:jc w:val="center"/>
            </w:pPr>
            <w:r>
              <w:t>优先借用学院实验室设备；申请额外经费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E8539">
            <w:pPr>
              <w:snapToGrid w:val="0"/>
              <w:ind w:left="0" w:leftChars="0" w:right="0" w:rightChars="0" w:firstLine="0" w:firstLineChars="0"/>
              <w:jc w:val="left"/>
            </w:pPr>
            <w:r>
              <w:t>负责人</w:t>
            </w:r>
          </w:p>
        </w:tc>
      </w:tr>
    </w:tbl>
    <w:p w14:paraId="2F0D548D">
      <w:pPr>
        <w:pStyle w:val="2"/>
      </w:pPr>
      <w:r>
        <w:t>七、资源清单（供成员自学）</w:t>
      </w:r>
    </w:p>
    <w:p w14:paraId="671EC3D4">
      <w:pPr>
        <w:pStyle w:val="3"/>
      </w:pPr>
      <w:r>
        <w:t>公共资源</w:t>
      </w:r>
    </w:p>
    <w:p w14:paraId="773F8C65">
      <w:pPr>
        <w:numPr>
          <w:ilvl w:val="0"/>
          <w:numId w:val="2"/>
        </w:numPr>
        <w:spacing w:before="0"/>
      </w:pPr>
      <w:r>
        <w:t>《软件工程实践教程：基于开源和群智的方法》（毛新军）</w:t>
      </w:r>
    </w:p>
    <w:p w14:paraId="6EE2B9AC">
      <w:pPr>
        <w:numPr>
          <w:ilvl w:val="0"/>
          <w:numId w:val="2"/>
        </w:numPr>
      </w:pPr>
      <w:r>
        <w:t>Git与GitHub官方文档</w:t>
      </w:r>
    </w:p>
    <w:p w14:paraId="26A18763">
      <w:pPr>
        <w:numPr>
          <w:ilvl w:val="0"/>
          <w:numId w:val="2"/>
        </w:numPr>
        <w:spacing w:after="0"/>
      </w:pPr>
      <w:r>
        <w:t>Markdown编辑工具（Typora）</w:t>
      </w:r>
    </w:p>
    <w:p w14:paraId="4CDCA29A">
      <w:pPr>
        <w:pStyle w:val="3"/>
      </w:pPr>
      <w:r>
        <w:t>按角色推荐</w:t>
      </w:r>
    </w:p>
    <w:p w14:paraId="63E6E956">
      <w:r>
        <w:rPr>
          <w:b/>
        </w:rPr>
        <w:t>负责人</w:t>
      </w:r>
      <w:r>
        <w:t>：</w:t>
      </w:r>
    </w:p>
    <w:p w14:paraId="7135662D">
      <w:pPr>
        <w:numPr>
          <w:ilvl w:val="0"/>
          <w:numId w:val="3"/>
        </w:numPr>
        <w:spacing w:before="0"/>
      </w:pPr>
      <w:r>
        <w:t>李沐《动手学深度学习》（PyTorch版）</w:t>
      </w:r>
    </w:p>
    <w:p w14:paraId="794D947F">
      <w:pPr>
        <w:numPr>
          <w:ilvl w:val="0"/>
          <w:numId w:val="3"/>
        </w:numPr>
      </w:pPr>
      <w:r>
        <w:t>Dodis Fuzzy Extractor 论文及开源实现 https://github.com/arogozhnikov/python-fuzzy-extractor</w:t>
      </w:r>
    </w:p>
    <w:p w14:paraId="6D15EDD7">
      <w:pPr>
        <w:numPr>
          <w:ilvl w:val="0"/>
          <w:numId w:val="3"/>
        </w:numPr>
        <w:spacing w:after="0"/>
      </w:pPr>
      <w:r>
        <w:t>Attention Is All You Need</w:t>
      </w:r>
    </w:p>
    <w:p w14:paraId="40001841">
      <w:r>
        <w:rPr>
          <w:b/>
        </w:rPr>
        <w:t>硬件工程师</w:t>
      </w:r>
      <w:r>
        <w:t>：</w:t>
      </w:r>
    </w:p>
    <w:p w14:paraId="08D4EBBA">
      <w:pPr>
        <w:numPr>
          <w:ilvl w:val="0"/>
          <w:numId w:val="4"/>
        </w:numPr>
        <w:spacing w:before="0"/>
      </w:pPr>
      <w:r>
        <w:t>Arduino官方教程 + 柔性传感器数据手册</w:t>
      </w:r>
    </w:p>
    <w:p w14:paraId="7E1054A1">
      <w:pPr>
        <w:numPr>
          <w:ilvl w:val="0"/>
          <w:numId w:val="4"/>
        </w:numPr>
      </w:pPr>
      <w:r>
        <w:t>数字信号处理（scipy.signal 滤波）</w:t>
      </w:r>
    </w:p>
    <w:p w14:paraId="59490C52">
      <w:pPr>
        <w:numPr>
          <w:ilvl w:val="0"/>
          <w:numId w:val="4"/>
        </w:numPr>
        <w:spacing w:after="0"/>
      </w:pPr>
      <w:r>
        <w:t>《传感器实战指南》（SparkFun）</w:t>
      </w:r>
    </w:p>
    <w:p w14:paraId="4E889F0F">
      <w:r>
        <w:rPr>
          <w:b/>
        </w:rPr>
        <w:t>算法工程师</w:t>
      </w:r>
      <w:r>
        <w:t>：</w:t>
      </w:r>
    </w:p>
    <w:p w14:paraId="3BCB07FB">
      <w:pPr>
        <w:numPr>
          <w:ilvl w:val="0"/>
          <w:numId w:val="5"/>
        </w:numPr>
        <w:spacing w:before="0"/>
      </w:pPr>
      <w:r>
        <w:t>MediaPipe 官方文档 https://mediapipe.dev</w:t>
      </w:r>
    </w:p>
    <w:p w14:paraId="1442A4AD">
      <w:pPr>
        <w:numPr>
          <w:ilvl w:val="0"/>
          <w:numId w:val="5"/>
        </w:numPr>
      </w:pPr>
      <w:r>
        <w:t>OpenCV-Python 教程</w:t>
      </w:r>
    </w:p>
    <w:p w14:paraId="1062115F">
      <w:pPr>
        <w:numPr>
          <w:ilvl w:val="0"/>
          <w:numId w:val="5"/>
        </w:numPr>
        <w:spacing w:after="0"/>
      </w:pPr>
      <w:r>
        <w:t>PyTorch 官方60分钟入门</w:t>
      </w:r>
    </w:p>
    <w:p w14:paraId="7017157F">
      <w:r>
        <w:rPr>
          <w:b/>
        </w:rPr>
        <w:t>系统工程师</w:t>
      </w:r>
      <w:r>
        <w:t>：</w:t>
      </w:r>
    </w:p>
    <w:p w14:paraId="38DB41FB">
      <w:pPr>
        <w:numPr>
          <w:ilvl w:val="0"/>
          <w:numId w:val="6"/>
        </w:numPr>
        <w:spacing w:before="0"/>
      </w:pPr>
      <w:r>
        <w:t>PyQt5 中文教程（zetcode）</w:t>
      </w:r>
    </w:p>
    <w:p w14:paraId="3D340A00">
      <w:pPr>
        <w:numPr>
          <w:ilvl w:val="0"/>
          <w:numId w:val="6"/>
        </w:numPr>
      </w:pPr>
      <w:r>
        <w:t>Python 多线程与队列（queue模块）</w:t>
      </w:r>
    </w:p>
    <w:p w14:paraId="269A67B8">
      <w:pPr>
        <w:numPr>
          <w:ilvl w:val="0"/>
          <w:numId w:val="6"/>
        </w:numPr>
        <w:spacing w:after="0"/>
      </w:pPr>
      <w:r>
        <w:t>打包工具 PyInstaller</w:t>
      </w:r>
    </w:p>
    <w:p w14:paraId="5D8DE657">
      <w:pPr>
        <w:pStyle w:val="3"/>
      </w:pPr>
      <w:r>
        <w:t>数据集链接</w:t>
      </w:r>
    </w:p>
    <w:p w14:paraId="155D82A9">
      <w:pPr>
        <w:numPr>
          <w:ilvl w:val="0"/>
          <w:numId w:val="7"/>
        </w:numPr>
        <w:spacing w:before="0"/>
      </w:pPr>
      <w:r>
        <w:t>GRID 唇语数据集（英文）</w:t>
      </w:r>
    </w:p>
    <w:p w14:paraId="4436C8B6">
      <w:pPr>
        <w:numPr>
          <w:ilvl w:val="0"/>
          <w:numId w:val="7"/>
        </w:numPr>
      </w:pPr>
      <w:r>
        <w:t>OuluVS2</w:t>
      </w:r>
    </w:p>
    <w:p w14:paraId="4AC37201">
      <w:pPr>
        <w:numPr>
          <w:ilvl w:val="0"/>
          <w:numId w:val="7"/>
        </w:numPr>
        <w:spacing w:after="0"/>
      </w:pPr>
      <w:r>
        <w:t>Chinese-LiPS（中文多模态，已申请）</w:t>
      </w:r>
    </w:p>
    <w:p w14:paraId="420D4314">
      <w:pPr>
        <w:pStyle w:val="3"/>
      </w:pPr>
      <w:r>
        <w:t>工具软件</w:t>
      </w:r>
    </w:p>
    <w:p w14:paraId="343D18DE">
      <w:pPr>
        <w:numPr>
          <w:ilvl w:val="0"/>
          <w:numId w:val="8"/>
        </w:numPr>
        <w:spacing w:before="0"/>
      </w:pPr>
      <w:r>
        <w:t>PyCharm / VSCode</w:t>
      </w:r>
    </w:p>
    <w:p w14:paraId="49D6B44B">
      <w:pPr>
        <w:numPr>
          <w:ilvl w:val="0"/>
          <w:numId w:val="8"/>
        </w:numPr>
      </w:pPr>
      <w:r>
        <w:t>Jupyter Notebook</w:t>
      </w:r>
    </w:p>
    <w:p w14:paraId="5B65611C">
      <w:pPr>
        <w:numPr>
          <w:ilvl w:val="0"/>
          <w:numId w:val="8"/>
        </w:numPr>
      </w:pPr>
      <w:r>
        <w:t>labelImg（若需标注）</w:t>
      </w:r>
    </w:p>
    <w:p w14:paraId="42699DB9">
      <w:pPr>
        <w:numPr>
          <w:ilvl w:val="0"/>
          <w:numId w:val="8"/>
        </w:numPr>
        <w:spacing w:after="0"/>
      </w:pPr>
      <w:r>
        <w:t>串口调试助手</w:t>
      </w:r>
    </w:p>
    <w:p w14:paraId="33E83688">
      <w:r>
        <w:t>以上计划已在两年维度上明确每层、每成员的交付物与交互节点。每周例会对照检查，确保项目稳步推进。</w:t>
      </w:r>
    </w:p>
    <w:p w14:paraId="6B1FF2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E4D2B"/>
    <w:multiLevelType w:val="singleLevel"/>
    <w:tmpl w:val="996E4D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E985629"/>
    <w:multiLevelType w:val="singleLevel"/>
    <w:tmpl w:val="AE9856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FAF06BB"/>
    <w:multiLevelType w:val="singleLevel"/>
    <w:tmpl w:val="BFAF06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7651286"/>
    <w:multiLevelType w:val="singleLevel"/>
    <w:tmpl w:val="D76512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0B401C45"/>
    <w:multiLevelType w:val="singleLevel"/>
    <w:tmpl w:val="0B401C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3F6FE962"/>
    <w:multiLevelType w:val="singleLevel"/>
    <w:tmpl w:val="3F6FE9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3FC97816"/>
    <w:multiLevelType w:val="singleLevel"/>
    <w:tmpl w:val="3FC978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7FF12C7A"/>
    <w:multiLevelType w:val="singleLevel"/>
    <w:tmpl w:val="7FF12C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C61172"/>
    <w:rsid w:val="36732D61"/>
    <w:rsid w:val="39E934B9"/>
    <w:rsid w:val="4DC6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2026-05-15T08:42:00Z</dcterms:created>
  <dc:creator>饶一</dc:creator>
  <cp:lastModifiedBy>饶一</cp:lastModifiedBy>
  <dcterms:modified xsi:type="dcterms:W3CDTF">2026-05-15T08:57:01Z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DEABF597BC824ACEBE8F59F28FA1FCB9_11</vt:lpwstr>
  </property>
  <property fmtid="{D5CDD505-2E9C-101B-9397-08002B2CF9AE}" pid="4" name="KSOTemplateDocerSaveRecord">
    <vt:lpwstr>eyJoZGlkIjoiYzBkOWI4ZTYxMWZhMjU3M2M3ZDA4ZjY5NmE3ZTE3ZDMiLCJ1c2VySWQiOiIxNzE1OTI4Mzk4In0=</vt:lpwstr>
  </property>
</Properties>
</file>