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BC8337B" w14:textId="77777777" w:rsidR="0077464B" w:rsidRDefault="00C267E1" w:rsidP="00381038">
      <w:pPr>
        <w:spacing w:after="240"/>
        <w:outlineLvl w:val="0"/>
        <w:rPr>
          <w:b/>
          <w:color w:val="222222"/>
        </w:rPr>
      </w:pPr>
      <w:r>
        <w:rPr>
          <w:b/>
          <w:color w:val="222222"/>
        </w:rPr>
        <w:t>Tenure-Track Assistant Professor of Psychology</w:t>
      </w:r>
    </w:p>
    <w:p w14:paraId="1607CDCA" w14:textId="272CADA9" w:rsidR="00AF176F" w:rsidRDefault="00C267E1">
      <w:pPr>
        <w:spacing w:after="240"/>
        <w:rPr>
          <w:color w:val="222222"/>
        </w:rPr>
      </w:pPr>
      <w:bookmarkStart w:id="0" w:name="_GoBack"/>
      <w:bookmarkEnd w:id="0"/>
      <w:r>
        <w:rPr>
          <w:color w:val="222222"/>
        </w:rPr>
        <w:t>The Department of Psychology at Wake Forest University invites application</w:t>
      </w:r>
      <w:r w:rsidR="00AF176F">
        <w:rPr>
          <w:color w:val="222222"/>
        </w:rPr>
        <w:t xml:space="preserve">s for </w:t>
      </w:r>
      <w:r w:rsidR="00F4674A">
        <w:rPr>
          <w:color w:val="222222"/>
        </w:rPr>
        <w:t xml:space="preserve">two </w:t>
      </w:r>
      <w:r w:rsidR="00AF176F">
        <w:rPr>
          <w:color w:val="222222"/>
        </w:rPr>
        <w:t>tenure-track position</w:t>
      </w:r>
      <w:r w:rsidR="00F4674A">
        <w:rPr>
          <w:color w:val="222222"/>
        </w:rPr>
        <w:t>s</w:t>
      </w:r>
      <w:r w:rsidR="00AF176F">
        <w:rPr>
          <w:color w:val="222222"/>
        </w:rPr>
        <w:t xml:space="preserve"> </w:t>
      </w:r>
      <w:r w:rsidR="00F93286">
        <w:rPr>
          <w:color w:val="222222"/>
        </w:rPr>
        <w:t>in</w:t>
      </w:r>
      <w:r>
        <w:rPr>
          <w:color w:val="222222"/>
        </w:rPr>
        <w:t xml:space="preserve"> </w:t>
      </w:r>
      <w:r>
        <w:rPr>
          <w:b/>
          <w:color w:val="222222"/>
        </w:rPr>
        <w:t xml:space="preserve">Quantitative </w:t>
      </w:r>
      <w:r w:rsidR="00F93286">
        <w:rPr>
          <w:b/>
          <w:color w:val="222222"/>
        </w:rPr>
        <w:t>Methods</w:t>
      </w:r>
      <w:r>
        <w:rPr>
          <w:b/>
          <w:color w:val="222222"/>
        </w:rPr>
        <w:t xml:space="preserve"> </w:t>
      </w:r>
      <w:r w:rsidR="00E601F8">
        <w:rPr>
          <w:b/>
          <w:color w:val="222222"/>
        </w:rPr>
        <w:t>W</w:t>
      </w:r>
      <w:r w:rsidR="00F93286" w:rsidRPr="00F93286">
        <w:rPr>
          <w:b/>
          <w:color w:val="222222"/>
        </w:rPr>
        <w:t xml:space="preserve">ithin an </w:t>
      </w:r>
      <w:r w:rsidR="00AF176F" w:rsidRPr="00F93286">
        <w:rPr>
          <w:b/>
          <w:color w:val="222222"/>
        </w:rPr>
        <w:t>Open Content Area</w:t>
      </w:r>
      <w:r w:rsidR="00AF176F">
        <w:rPr>
          <w:b/>
          <w:color w:val="222222"/>
        </w:rPr>
        <w:t xml:space="preserve"> </w:t>
      </w:r>
      <w:r w:rsidR="00F4674A">
        <w:rPr>
          <w:color w:val="222222"/>
        </w:rPr>
        <w:t>to begin</w:t>
      </w:r>
      <w:r w:rsidR="00AF176F">
        <w:rPr>
          <w:color w:val="222222"/>
        </w:rPr>
        <w:t xml:space="preserve"> July, 2019</w:t>
      </w:r>
      <w:r>
        <w:rPr>
          <w:color w:val="222222"/>
        </w:rPr>
        <w:t>.</w:t>
      </w:r>
      <w:r w:rsidR="00AF176F">
        <w:rPr>
          <w:color w:val="222222"/>
        </w:rPr>
        <w:t xml:space="preserve"> </w:t>
      </w:r>
      <w:r w:rsidR="00AF176F" w:rsidRPr="00AF176F">
        <w:rPr>
          <w:color w:val="222222"/>
        </w:rPr>
        <w:t xml:space="preserve">We are seeking applicants with </w:t>
      </w:r>
      <w:r w:rsidR="00AF176F">
        <w:rPr>
          <w:color w:val="222222"/>
        </w:rPr>
        <w:t xml:space="preserve">comparable expertise in </w:t>
      </w:r>
      <w:r w:rsidR="009C3CBD">
        <w:rPr>
          <w:color w:val="222222"/>
        </w:rPr>
        <w:t xml:space="preserve">both </w:t>
      </w:r>
      <w:r w:rsidR="0084126E">
        <w:rPr>
          <w:color w:val="222222"/>
        </w:rPr>
        <w:t>quantitative methods and a</w:t>
      </w:r>
      <w:r w:rsidR="009C3CBD">
        <w:rPr>
          <w:color w:val="222222"/>
        </w:rPr>
        <w:t xml:space="preserve"> </w:t>
      </w:r>
      <w:r w:rsidR="0084126E">
        <w:rPr>
          <w:color w:val="222222"/>
        </w:rPr>
        <w:t xml:space="preserve">content area </w:t>
      </w:r>
      <w:r w:rsidR="009C3CBD">
        <w:rPr>
          <w:color w:val="222222"/>
        </w:rPr>
        <w:t xml:space="preserve">that </w:t>
      </w:r>
      <w:r w:rsidR="008F42ED">
        <w:rPr>
          <w:color w:val="222222"/>
        </w:rPr>
        <w:t>connects to</w:t>
      </w:r>
      <w:r w:rsidR="00AF176F">
        <w:rPr>
          <w:color w:val="222222"/>
        </w:rPr>
        <w:t xml:space="preserve"> existing strengths of the Department</w:t>
      </w:r>
      <w:r w:rsidR="00241243">
        <w:rPr>
          <w:color w:val="222222"/>
        </w:rPr>
        <w:t>. The ideal candidate</w:t>
      </w:r>
      <w:r w:rsidR="00F4674A">
        <w:rPr>
          <w:color w:val="222222"/>
        </w:rPr>
        <w:t>s</w:t>
      </w:r>
      <w:r w:rsidR="00241243">
        <w:rPr>
          <w:color w:val="222222"/>
        </w:rPr>
        <w:t xml:space="preserve"> will publish and teach in </w:t>
      </w:r>
      <w:r w:rsidR="00F4674A">
        <w:rPr>
          <w:color w:val="222222"/>
        </w:rPr>
        <w:t>their</w:t>
      </w:r>
      <w:r w:rsidR="004736B6">
        <w:rPr>
          <w:color w:val="222222"/>
        </w:rPr>
        <w:t xml:space="preserve"> content area and quantitative methods</w:t>
      </w:r>
      <w:r w:rsidR="00AF176F">
        <w:rPr>
          <w:color w:val="222222"/>
        </w:rPr>
        <w:t xml:space="preserve">. </w:t>
      </w:r>
      <w:r w:rsidR="00165D2C">
        <w:rPr>
          <w:color w:val="222222"/>
        </w:rPr>
        <w:t>The successful candidate</w:t>
      </w:r>
      <w:r w:rsidR="00F4674A">
        <w:rPr>
          <w:color w:val="222222"/>
        </w:rPr>
        <w:t>s</w:t>
      </w:r>
      <w:r w:rsidR="00165D2C">
        <w:rPr>
          <w:color w:val="222222"/>
        </w:rPr>
        <w:t xml:space="preserve"> will supervise undergraduate research assistants and honors students as well as Masters students.</w:t>
      </w:r>
    </w:p>
    <w:p w14:paraId="446E8531" w14:textId="236D9220" w:rsidR="00165D2C" w:rsidRDefault="00165D2C" w:rsidP="00970029">
      <w:pPr>
        <w:spacing w:after="240"/>
        <w:rPr>
          <w:color w:val="222222"/>
        </w:rPr>
      </w:pPr>
      <w:r>
        <w:rPr>
          <w:color w:val="222222"/>
        </w:rPr>
        <w:t>Th</w:t>
      </w:r>
      <w:r w:rsidR="000257EA">
        <w:rPr>
          <w:color w:val="222222"/>
        </w:rPr>
        <w:t>e D</w:t>
      </w:r>
      <w:r>
        <w:rPr>
          <w:color w:val="222222"/>
        </w:rPr>
        <w:t xml:space="preserve">epartment is in the process of developing a </w:t>
      </w:r>
      <w:r w:rsidR="00382DE5">
        <w:rPr>
          <w:color w:val="222222"/>
        </w:rPr>
        <w:t>f</w:t>
      </w:r>
      <w:r>
        <w:rPr>
          <w:color w:val="222222"/>
        </w:rPr>
        <w:t>ocus in quantitative methods, and the successful candidate</w:t>
      </w:r>
      <w:r w:rsidR="00F4674A">
        <w:rPr>
          <w:color w:val="222222"/>
        </w:rPr>
        <w:t>s</w:t>
      </w:r>
      <w:r>
        <w:rPr>
          <w:color w:val="222222"/>
        </w:rPr>
        <w:t xml:space="preserve"> </w:t>
      </w:r>
      <w:r w:rsidR="009C3CBD">
        <w:rPr>
          <w:color w:val="222222"/>
        </w:rPr>
        <w:t>should have an interest</w:t>
      </w:r>
      <w:r w:rsidR="00382DE5">
        <w:rPr>
          <w:color w:val="222222"/>
        </w:rPr>
        <w:t xml:space="preserve"> in</w:t>
      </w:r>
      <w:r>
        <w:rPr>
          <w:color w:val="222222"/>
        </w:rPr>
        <w:t xml:space="preserve"> </w:t>
      </w:r>
      <w:r w:rsidR="000257EA">
        <w:rPr>
          <w:color w:val="222222"/>
        </w:rPr>
        <w:t>taking an active role in the development of</w:t>
      </w:r>
      <w:r>
        <w:rPr>
          <w:color w:val="222222"/>
        </w:rPr>
        <w:t xml:space="preserve"> </w:t>
      </w:r>
      <w:r w:rsidR="00382DE5">
        <w:rPr>
          <w:color w:val="222222"/>
        </w:rPr>
        <w:t xml:space="preserve">quantitative </w:t>
      </w:r>
      <w:r>
        <w:rPr>
          <w:color w:val="222222"/>
        </w:rPr>
        <w:t>academic programming and activities</w:t>
      </w:r>
      <w:r w:rsidR="00D45D94">
        <w:rPr>
          <w:color w:val="222222"/>
        </w:rPr>
        <w:t xml:space="preserve">. </w:t>
      </w:r>
      <w:r w:rsidR="002E0417">
        <w:rPr>
          <w:color w:val="222222"/>
          <w:shd w:val="clear" w:color="auto" w:fill="FFFFFF"/>
        </w:rPr>
        <w:t xml:space="preserve">We </w:t>
      </w:r>
      <w:r w:rsidR="00BE7AA7" w:rsidRPr="00D45D94">
        <w:rPr>
          <w:color w:val="222222"/>
          <w:shd w:val="clear" w:color="auto" w:fill="FFFFFF"/>
        </w:rPr>
        <w:t xml:space="preserve">have a strong commitment to the development of </w:t>
      </w:r>
      <w:r w:rsidR="00510A1C">
        <w:rPr>
          <w:color w:val="222222"/>
          <w:shd w:val="clear" w:color="auto" w:fill="FFFFFF"/>
        </w:rPr>
        <w:t>a diverse and inclusive</w:t>
      </w:r>
      <w:r w:rsidR="00BE7AA7" w:rsidRPr="00D45D94">
        <w:rPr>
          <w:color w:val="222222"/>
          <w:shd w:val="clear" w:color="auto" w:fill="FFFFFF"/>
        </w:rPr>
        <w:t xml:space="preserve"> educational environment</w:t>
      </w:r>
      <w:r w:rsidR="002E0417">
        <w:rPr>
          <w:color w:val="222222"/>
          <w:shd w:val="clear" w:color="auto" w:fill="FFFFFF"/>
        </w:rPr>
        <w:t xml:space="preserve"> and</w:t>
      </w:r>
      <w:r w:rsidR="00970029">
        <w:rPr>
          <w:color w:val="222222"/>
        </w:rPr>
        <w:t xml:space="preserve"> seek applicants who </w:t>
      </w:r>
      <w:r w:rsidR="009E0E37">
        <w:rPr>
          <w:color w:val="222222"/>
        </w:rPr>
        <w:t>share this value</w:t>
      </w:r>
      <w:r w:rsidR="00970029">
        <w:rPr>
          <w:color w:val="222222"/>
        </w:rPr>
        <w:t>.</w:t>
      </w:r>
    </w:p>
    <w:p w14:paraId="5EF8753A" w14:textId="77777777" w:rsidR="0077464B" w:rsidRDefault="00C267E1">
      <w:pPr>
        <w:spacing w:after="240"/>
        <w:rPr>
          <w:color w:val="222222"/>
        </w:rPr>
      </w:pPr>
      <w:r>
        <w:rPr>
          <w:color w:val="222222"/>
        </w:rPr>
        <w:t>The Department offers BA and research-oriented general MA degrees.  Additional information about the Department is available at </w:t>
      </w:r>
      <w:hyperlink r:id="rId6">
        <w:r>
          <w:rPr>
            <w:color w:val="1155CC"/>
            <w:u w:val="single"/>
          </w:rPr>
          <w:t>http://college.wfu.edu/psychology</w:t>
        </w:r>
      </w:hyperlink>
    </w:p>
    <w:p w14:paraId="7CB61665" w14:textId="77777777" w:rsidR="0077464B" w:rsidRDefault="00C267E1">
      <w:pPr>
        <w:spacing w:after="240"/>
        <w:rPr>
          <w:color w:val="222222"/>
        </w:rPr>
      </w:pPr>
      <w:r>
        <w:rPr>
          <w:color w:val="222222"/>
        </w:rPr>
        <w:t>Wake Forest University is a private, coeducational institution dedicated to academic excellence in liberal arts, graduate and professional education.  The U</w:t>
      </w:r>
      <w:r w:rsidRPr="00BE7AA7">
        <w:rPr>
          <w:color w:val="222222"/>
        </w:rPr>
        <w:t>niversity is ranked among the top thirty national universities by U.S. News and World Report.  Wake Forest offers a vibrant intellectual community with a rich cultural life, an impressive array of facilities and an active athletics community.  The University has a deep institutional commitm</w:t>
      </w:r>
      <w:r>
        <w:rPr>
          <w:color w:val="222222"/>
        </w:rPr>
        <w:t>ent to public service and engagement with the world, as indicated by the motto “pro humanitate.”  For quick facts about the University, go to </w:t>
      </w:r>
      <w:hyperlink r:id="rId7">
        <w:r>
          <w:rPr>
            <w:color w:val="1155CC"/>
            <w:u w:val="single"/>
          </w:rPr>
          <w:t>http://www.wfu.edu/visitors/quickfacts.html</w:t>
        </w:r>
      </w:hyperlink>
    </w:p>
    <w:p w14:paraId="50CDB8E9" w14:textId="2ADFA5C3" w:rsidR="0077464B" w:rsidRDefault="00735A6A" w:rsidP="00E65324">
      <w:pPr>
        <w:spacing w:after="240"/>
        <w:rPr>
          <w:color w:val="222222"/>
        </w:rPr>
      </w:pPr>
      <w:r>
        <w:rPr>
          <w:color w:val="222222"/>
        </w:rPr>
        <w:t>To apply, please send</w:t>
      </w:r>
      <w:r w:rsidR="00C267E1">
        <w:rPr>
          <w:color w:val="222222"/>
        </w:rPr>
        <w:t xml:space="preserve"> </w:t>
      </w:r>
      <w:r w:rsidR="001534B8">
        <w:rPr>
          <w:color w:val="222222"/>
        </w:rPr>
        <w:t xml:space="preserve">(1) </w:t>
      </w:r>
      <w:r w:rsidR="00C267E1">
        <w:rPr>
          <w:color w:val="222222"/>
        </w:rPr>
        <w:t xml:space="preserve">a cover letter, </w:t>
      </w:r>
      <w:r w:rsidR="001534B8">
        <w:rPr>
          <w:color w:val="222222"/>
        </w:rPr>
        <w:t xml:space="preserve">(2) </w:t>
      </w:r>
      <w:r w:rsidR="00E65324">
        <w:rPr>
          <w:color w:val="222222"/>
        </w:rPr>
        <w:t>a</w:t>
      </w:r>
      <w:r w:rsidR="00C267E1">
        <w:rPr>
          <w:color w:val="222222"/>
        </w:rPr>
        <w:t xml:space="preserve"> vita, </w:t>
      </w:r>
      <w:r w:rsidR="001534B8">
        <w:rPr>
          <w:color w:val="222222"/>
        </w:rPr>
        <w:t xml:space="preserve">(3) </w:t>
      </w:r>
      <w:r w:rsidR="00924D5A">
        <w:rPr>
          <w:color w:val="222222"/>
        </w:rPr>
        <w:t xml:space="preserve">a research statement, </w:t>
      </w:r>
      <w:r w:rsidR="001534B8">
        <w:rPr>
          <w:color w:val="222222"/>
        </w:rPr>
        <w:t xml:space="preserve">(4) </w:t>
      </w:r>
      <w:r w:rsidR="00C267E1">
        <w:rPr>
          <w:color w:val="222222"/>
        </w:rPr>
        <w:t xml:space="preserve">a statement of teaching philosophy, </w:t>
      </w:r>
      <w:r w:rsidR="001534B8">
        <w:rPr>
          <w:color w:val="222222"/>
        </w:rPr>
        <w:t xml:space="preserve">(5) </w:t>
      </w:r>
      <w:r w:rsidR="00C267E1">
        <w:rPr>
          <w:color w:val="222222"/>
        </w:rPr>
        <w:t>evidence of teaching effectiveness if available</w:t>
      </w:r>
      <w:r w:rsidR="00F4674A">
        <w:rPr>
          <w:color w:val="222222"/>
        </w:rPr>
        <w:t>,</w:t>
      </w:r>
      <w:r w:rsidR="00853EE2">
        <w:rPr>
          <w:color w:val="222222"/>
        </w:rPr>
        <w:t xml:space="preserve"> a</w:t>
      </w:r>
      <w:r w:rsidR="00853EE2" w:rsidRPr="00853EE2">
        <w:rPr>
          <w:color w:val="222222"/>
        </w:rPr>
        <w:t xml:space="preserve">nd </w:t>
      </w:r>
      <w:r w:rsidR="001534B8">
        <w:rPr>
          <w:color w:val="222222"/>
        </w:rPr>
        <w:t xml:space="preserve">(6) </w:t>
      </w:r>
      <w:r w:rsidR="00853EE2" w:rsidRPr="00853EE2">
        <w:rPr>
          <w:color w:val="222222"/>
        </w:rPr>
        <w:t xml:space="preserve">a statement addressing past and/or potential contributions to diversity, equity, and inclusion through </w:t>
      </w:r>
      <w:r w:rsidR="005F5024">
        <w:rPr>
          <w:color w:val="222222"/>
        </w:rPr>
        <w:t xml:space="preserve">mentorship, </w:t>
      </w:r>
      <w:r w:rsidR="00853EE2" w:rsidRPr="00853EE2">
        <w:rPr>
          <w:color w:val="222222"/>
        </w:rPr>
        <w:t>teaching and/or research</w:t>
      </w:r>
      <w:r w:rsidR="00F4674A">
        <w:rPr>
          <w:color w:val="222222"/>
        </w:rPr>
        <w:t>,</w:t>
      </w:r>
      <w:r w:rsidR="00490D7C">
        <w:rPr>
          <w:color w:val="222222"/>
        </w:rPr>
        <w:t xml:space="preserve"> to </w:t>
      </w:r>
      <w:hyperlink r:id="rId8" w:history="1">
        <w:r w:rsidR="00B45491" w:rsidRPr="007A47FC">
          <w:rPr>
            <w:rStyle w:val="Hyperlink"/>
          </w:rPr>
          <w:t>psyjobs@wfu.edu</w:t>
        </w:r>
      </w:hyperlink>
      <w:r w:rsidR="001534B8">
        <w:rPr>
          <w:color w:val="222222"/>
        </w:rPr>
        <w:t>. Additionally, a</w:t>
      </w:r>
      <w:r w:rsidR="00C267E1">
        <w:rPr>
          <w:color w:val="222222"/>
        </w:rPr>
        <w:t>t least three signed</w:t>
      </w:r>
      <w:r w:rsidR="00F4674A">
        <w:rPr>
          <w:color w:val="222222"/>
        </w:rPr>
        <w:t>,</w:t>
      </w:r>
      <w:r w:rsidR="00C267E1">
        <w:rPr>
          <w:color w:val="222222"/>
        </w:rPr>
        <w:t xml:space="preserve"> confidential letters of recommendation must be sent via email </w:t>
      </w:r>
      <w:r w:rsidR="0046721B">
        <w:rPr>
          <w:color w:val="222222"/>
        </w:rPr>
        <w:t xml:space="preserve">to </w:t>
      </w:r>
      <w:hyperlink r:id="rId9" w:history="1">
        <w:r w:rsidR="0046721B" w:rsidRPr="00512209">
          <w:rPr>
            <w:rStyle w:val="Hyperlink"/>
          </w:rPr>
          <w:t>psyjobs@wfu.edu</w:t>
        </w:r>
      </w:hyperlink>
      <w:r w:rsidR="00CD5820">
        <w:rPr>
          <w:color w:val="222222"/>
        </w:rPr>
        <w:t>. Please feel free to</w:t>
      </w:r>
      <w:r w:rsidR="0046721B">
        <w:rPr>
          <w:color w:val="222222"/>
        </w:rPr>
        <w:t xml:space="preserve"> email </w:t>
      </w:r>
      <w:hyperlink r:id="rId10" w:history="1">
        <w:r w:rsidR="0046721B" w:rsidRPr="00512209">
          <w:rPr>
            <w:rStyle w:val="Hyperlink"/>
          </w:rPr>
          <w:t>psyjobs@wfu.edu</w:t>
        </w:r>
      </w:hyperlink>
      <w:r w:rsidR="0046721B">
        <w:rPr>
          <w:color w:val="222222"/>
        </w:rPr>
        <w:t xml:space="preserve"> with any questions. </w:t>
      </w:r>
      <w:r w:rsidR="000F068A">
        <w:rPr>
          <w:color w:val="222222"/>
        </w:rPr>
        <w:t>Applications will be processed from </w:t>
      </w:r>
      <w:r w:rsidR="00033636">
        <w:rPr>
          <w:color w:val="222222"/>
        </w:rPr>
        <w:t>September 10</w:t>
      </w:r>
      <w:r w:rsidR="00033636" w:rsidRPr="004736B6">
        <w:rPr>
          <w:color w:val="222222"/>
          <w:vertAlign w:val="superscript"/>
        </w:rPr>
        <w:t>th</w:t>
      </w:r>
      <w:r w:rsidR="00033636">
        <w:rPr>
          <w:color w:val="222222"/>
        </w:rPr>
        <w:t xml:space="preserve"> </w:t>
      </w:r>
      <w:r w:rsidR="000F068A">
        <w:rPr>
          <w:color w:val="222222"/>
        </w:rPr>
        <w:t>until the position</w:t>
      </w:r>
      <w:r w:rsidR="00F4674A">
        <w:rPr>
          <w:color w:val="222222"/>
        </w:rPr>
        <w:t>s are</w:t>
      </w:r>
      <w:r w:rsidR="000F068A">
        <w:rPr>
          <w:color w:val="222222"/>
        </w:rPr>
        <w:t xml:space="preserve"> filled.</w:t>
      </w:r>
    </w:p>
    <w:p w14:paraId="5139B2C3" w14:textId="77777777" w:rsidR="00853EE2" w:rsidRPr="00853EE2" w:rsidRDefault="00853EE2" w:rsidP="00381038">
      <w:pPr>
        <w:outlineLvl w:val="0"/>
        <w:rPr>
          <w:b/>
          <w:bCs/>
          <w:i/>
          <w:iCs/>
          <w:color w:val="222222"/>
        </w:rPr>
      </w:pPr>
      <w:r w:rsidRPr="00853EE2">
        <w:rPr>
          <w:b/>
          <w:bCs/>
          <w:i/>
          <w:iCs/>
          <w:color w:val="222222"/>
        </w:rPr>
        <w:t>In order to provide a safe and productive learning and living community,</w:t>
      </w:r>
    </w:p>
    <w:p w14:paraId="2D8BBA35" w14:textId="77777777" w:rsidR="00853EE2" w:rsidRPr="00853EE2" w:rsidRDefault="00853EE2" w:rsidP="00381038">
      <w:pPr>
        <w:outlineLvl w:val="0"/>
        <w:rPr>
          <w:b/>
          <w:bCs/>
          <w:i/>
          <w:iCs/>
          <w:color w:val="222222"/>
        </w:rPr>
      </w:pPr>
      <w:r w:rsidRPr="00853EE2">
        <w:rPr>
          <w:b/>
          <w:bCs/>
          <w:i/>
          <w:iCs/>
          <w:color w:val="222222"/>
        </w:rPr>
        <w:t>Wake Forest University conducts background investigations for all</w:t>
      </w:r>
    </w:p>
    <w:p w14:paraId="64735526" w14:textId="77777777" w:rsidR="00853EE2" w:rsidRPr="00853EE2" w:rsidRDefault="00853EE2" w:rsidP="00853EE2">
      <w:pPr>
        <w:rPr>
          <w:b/>
          <w:bCs/>
          <w:i/>
          <w:iCs/>
          <w:color w:val="222222"/>
        </w:rPr>
      </w:pPr>
      <w:r w:rsidRPr="00853EE2">
        <w:rPr>
          <w:b/>
          <w:bCs/>
          <w:i/>
          <w:iCs/>
          <w:color w:val="222222"/>
        </w:rPr>
        <w:t>final faculty candidates being considered for employment.</w:t>
      </w:r>
    </w:p>
    <w:p w14:paraId="3796811A" w14:textId="77777777" w:rsidR="00853EE2" w:rsidRPr="00853EE2" w:rsidRDefault="00853EE2" w:rsidP="00853EE2">
      <w:pPr>
        <w:rPr>
          <w:b/>
          <w:bCs/>
          <w:i/>
          <w:iCs/>
          <w:color w:val="222222"/>
        </w:rPr>
      </w:pPr>
    </w:p>
    <w:p w14:paraId="23E3844F" w14:textId="77777777" w:rsidR="00853EE2" w:rsidRPr="00853EE2" w:rsidRDefault="00853EE2" w:rsidP="00853EE2">
      <w:pPr>
        <w:rPr>
          <w:b/>
          <w:i/>
          <w:color w:val="222222"/>
        </w:rPr>
      </w:pPr>
      <w:r w:rsidRPr="00853EE2">
        <w:rPr>
          <w:b/>
          <w:bCs/>
          <w:i/>
          <w:iCs/>
          <w:color w:val="222222"/>
        </w:rPr>
        <w:t>Wake Forest University welcomes and encourages diversity and inclusion and seeks applications from women and members of underrepresented groups. It seeks to recruit and retain a diverse workforce to maintain the excellence of the University.</w:t>
      </w:r>
    </w:p>
    <w:p w14:paraId="6A579793" w14:textId="19A27085" w:rsidR="0077464B" w:rsidRDefault="0077464B">
      <w:pPr>
        <w:rPr>
          <w:color w:val="222222"/>
        </w:rPr>
      </w:pPr>
    </w:p>
    <w:p w14:paraId="4E254574" w14:textId="06E64830" w:rsidR="00B455DE" w:rsidRDefault="00B455DE">
      <w:pPr>
        <w:rPr>
          <w:color w:val="222222"/>
        </w:rPr>
      </w:pPr>
    </w:p>
    <w:p w14:paraId="4B6C1322" w14:textId="77777777" w:rsidR="00B455DE" w:rsidRPr="00800EF6" w:rsidRDefault="00B455DE">
      <w:pPr>
        <w:rPr>
          <w:color w:val="222222"/>
        </w:rPr>
      </w:pPr>
    </w:p>
    <w:sectPr w:rsidR="00B455DE" w:rsidRPr="00800E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3B88D" w14:textId="77777777" w:rsidR="00C50E49" w:rsidRDefault="00C50E49" w:rsidP="004F748A">
      <w:r>
        <w:separator/>
      </w:r>
    </w:p>
  </w:endnote>
  <w:endnote w:type="continuationSeparator" w:id="0">
    <w:p w14:paraId="3A65B5E9" w14:textId="77777777" w:rsidR="00C50E49" w:rsidRDefault="00C50E49" w:rsidP="004F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70161" w14:textId="77777777" w:rsidR="004F748A" w:rsidRDefault="004F7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71685" w14:textId="77777777" w:rsidR="004F748A" w:rsidRDefault="004F7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7DBDC" w14:textId="77777777" w:rsidR="004F748A" w:rsidRDefault="004F7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68E5D" w14:textId="77777777" w:rsidR="00C50E49" w:rsidRDefault="00C50E49" w:rsidP="004F748A">
      <w:r>
        <w:separator/>
      </w:r>
    </w:p>
  </w:footnote>
  <w:footnote w:type="continuationSeparator" w:id="0">
    <w:p w14:paraId="36163B24" w14:textId="77777777" w:rsidR="00C50E49" w:rsidRDefault="00C50E49" w:rsidP="004F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EA5D" w14:textId="77777777" w:rsidR="004F748A" w:rsidRDefault="004F7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95915" w14:textId="77777777" w:rsidR="004F748A" w:rsidRDefault="004F74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80EE6" w14:textId="77777777" w:rsidR="004F748A" w:rsidRDefault="004F7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B"/>
    <w:rsid w:val="000257EA"/>
    <w:rsid w:val="00033636"/>
    <w:rsid w:val="00082752"/>
    <w:rsid w:val="00091474"/>
    <w:rsid w:val="00094204"/>
    <w:rsid w:val="000F068A"/>
    <w:rsid w:val="000F104C"/>
    <w:rsid w:val="00136929"/>
    <w:rsid w:val="001534B8"/>
    <w:rsid w:val="00165D2C"/>
    <w:rsid w:val="00214339"/>
    <w:rsid w:val="00241243"/>
    <w:rsid w:val="0026448B"/>
    <w:rsid w:val="002E0417"/>
    <w:rsid w:val="00325857"/>
    <w:rsid w:val="00331529"/>
    <w:rsid w:val="00381038"/>
    <w:rsid w:val="00382DE5"/>
    <w:rsid w:val="00401F51"/>
    <w:rsid w:val="00422286"/>
    <w:rsid w:val="004617C4"/>
    <w:rsid w:val="0046721B"/>
    <w:rsid w:val="004736B6"/>
    <w:rsid w:val="00490D7C"/>
    <w:rsid w:val="004F748A"/>
    <w:rsid w:val="00510A1C"/>
    <w:rsid w:val="005F5024"/>
    <w:rsid w:val="00693EF5"/>
    <w:rsid w:val="00735A6A"/>
    <w:rsid w:val="0077464B"/>
    <w:rsid w:val="00800EF6"/>
    <w:rsid w:val="00831964"/>
    <w:rsid w:val="0084126E"/>
    <w:rsid w:val="00853EE2"/>
    <w:rsid w:val="008F42ED"/>
    <w:rsid w:val="00911E13"/>
    <w:rsid w:val="00924D5A"/>
    <w:rsid w:val="00970029"/>
    <w:rsid w:val="009C3CBD"/>
    <w:rsid w:val="009E0E37"/>
    <w:rsid w:val="009E30DC"/>
    <w:rsid w:val="00A37360"/>
    <w:rsid w:val="00A8720A"/>
    <w:rsid w:val="00AF176F"/>
    <w:rsid w:val="00B45491"/>
    <w:rsid w:val="00B455DE"/>
    <w:rsid w:val="00B611DE"/>
    <w:rsid w:val="00BD50E3"/>
    <w:rsid w:val="00BE7AA7"/>
    <w:rsid w:val="00BF3C6B"/>
    <w:rsid w:val="00C267E1"/>
    <w:rsid w:val="00C50E49"/>
    <w:rsid w:val="00C7047A"/>
    <w:rsid w:val="00CB4010"/>
    <w:rsid w:val="00CD5820"/>
    <w:rsid w:val="00CD75F8"/>
    <w:rsid w:val="00CF570C"/>
    <w:rsid w:val="00D10806"/>
    <w:rsid w:val="00D45D94"/>
    <w:rsid w:val="00D66D94"/>
    <w:rsid w:val="00D72710"/>
    <w:rsid w:val="00E601F8"/>
    <w:rsid w:val="00E65324"/>
    <w:rsid w:val="00EB0C05"/>
    <w:rsid w:val="00F307A8"/>
    <w:rsid w:val="00F4674A"/>
    <w:rsid w:val="00F93286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446AB"/>
  <w15:docId w15:val="{9611C5D8-99D5-40F7-8C74-9318D54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7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A"/>
  </w:style>
  <w:style w:type="paragraph" w:styleId="Footer">
    <w:name w:val="footer"/>
    <w:basedOn w:val="Normal"/>
    <w:link w:val="FooterChar"/>
    <w:uiPriority w:val="99"/>
    <w:unhideWhenUsed/>
    <w:rsid w:val="004F7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A"/>
  </w:style>
  <w:style w:type="character" w:styleId="Hyperlink">
    <w:name w:val="Hyperlink"/>
    <w:basedOn w:val="DefaultParagraphFont"/>
    <w:uiPriority w:val="99"/>
    <w:unhideWhenUsed/>
    <w:rsid w:val="00D45D94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D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yjobs@wfu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fu.edu/visitors/quickfact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college.wfu.edu/psycholog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psyjobs@wfu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syjobs@wf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Stone, Eric R.</dc:creator>
  <cp:lastModifiedBy>Eric Stone</cp:lastModifiedBy>
  <cp:revision>8</cp:revision>
  <dcterms:created xsi:type="dcterms:W3CDTF">2018-06-27T21:23:00Z</dcterms:created>
  <dcterms:modified xsi:type="dcterms:W3CDTF">2018-07-27T18:45:00Z</dcterms:modified>
</cp:coreProperties>
</file>