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47892" w:rsidRDefault="000B1E80">
      <w:pPr>
        <w:ind w:right="810"/>
      </w:pPr>
      <w:r>
        <w:rPr>
          <w:sz w:val="20"/>
          <w:highlight w:val="none"/>
        </w:rPr>
        <w:t>E-MAIL S.MASON.GARRISON@GMAIL.COM</w:t>
      </w:r>
    </w:p>
    <w:p w:rsidR="00547892" w:rsidRDefault="000B1E80">
      <w:pPr>
        <w:ind w:right="810"/>
      </w:pPr>
      <w:r>
        <w:rPr>
          <w:sz w:val="20"/>
          <w:highlight w:val="none"/>
        </w:rPr>
        <w:t>PHONE 267.357.4392</w:t>
      </w:r>
    </w:p>
    <w:p w:rsidR="00547892" w:rsidRDefault="000B1E80">
      <w:pPr>
        <w:ind w:right="810" w:firstLine="720"/>
        <w:jc w:val="center"/>
      </w:pPr>
      <w:r>
        <w:rPr>
          <w:sz w:val="32"/>
          <w:highlight w:val="none"/>
        </w:rPr>
        <w:t>Sarah “Mason” Garrison</w:t>
      </w:r>
    </w:p>
    <w:p w:rsidR="00547892" w:rsidRDefault="000B1E80">
      <w:r>
        <w:rPr>
          <w:b/>
          <w:highlight w:val="none"/>
        </w:rPr>
        <w:t>Education</w:t>
      </w:r>
    </w:p>
    <w:p w:rsidR="00547892" w:rsidRPr="008B3BD2" w:rsidRDefault="00547892">
      <w:pPr>
        <w:pBdr>
          <w:top w:val="single" w:sz="4" w:space="1" w:color="auto"/>
        </w:pBdr>
        <w:rPr>
          <w:sz w:val="2"/>
        </w:rPr>
      </w:pPr>
    </w:p>
    <w:p w:rsidR="00547892" w:rsidRDefault="000B1E80" w:rsidP="00575657">
      <w:pPr>
        <w:ind w:firstLine="720"/>
      </w:pPr>
      <w:r>
        <w:rPr>
          <w:highlight w:val="none"/>
        </w:rPr>
        <w:t>Washington University in St. Louis</w:t>
      </w:r>
    </w:p>
    <w:p w:rsidR="00547892" w:rsidRDefault="000B1E80">
      <w:pPr>
        <w:tabs>
          <w:tab w:val="left" w:pos="7920"/>
        </w:tabs>
        <w:ind w:left="720" w:firstLine="720"/>
      </w:pPr>
      <w:r>
        <w:rPr>
          <w:highlight w:val="none"/>
        </w:rPr>
        <w:t>A.B. Major in Economics</w:t>
      </w:r>
      <w:r>
        <w:rPr>
          <w:highlight w:val="none"/>
        </w:rPr>
        <w:tab/>
        <w:t>Anticipated May 2013</w:t>
      </w:r>
    </w:p>
    <w:p w:rsidR="00547892" w:rsidRDefault="000B1E80">
      <w:pPr>
        <w:ind w:left="720" w:firstLine="720"/>
      </w:pPr>
      <w:r>
        <w:rPr>
          <w:highlight w:val="none"/>
        </w:rPr>
        <w:t>Second Major in Psychology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</w:p>
    <w:p w:rsidR="00547892" w:rsidRDefault="000B1E80">
      <w:pPr>
        <w:ind w:firstLine="720"/>
      </w:pPr>
      <w:r>
        <w:rPr>
          <w:highlight w:val="none"/>
        </w:rPr>
        <w:tab/>
      </w:r>
      <w:r>
        <w:rPr>
          <w:highlight w:val="none"/>
        </w:rPr>
        <w:tab/>
        <w:t>Honors Thesis Advisor: Prof. Michael J. Strube</w:t>
      </w:r>
    </w:p>
    <w:p w:rsidR="00547892" w:rsidRDefault="00547892"/>
    <w:p w:rsidR="00547892" w:rsidRDefault="000B1E80">
      <w:pPr>
        <w:ind w:left="720"/>
      </w:pPr>
      <w:r>
        <w:rPr>
          <w:highlight w:val="none"/>
        </w:rPr>
        <w:t>Overall Grade Point Average: 3.7/4.0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  <w:t xml:space="preserve">             </w:t>
      </w:r>
    </w:p>
    <w:p w:rsidR="00547892" w:rsidRDefault="000B1E80">
      <w:pPr>
        <w:ind w:left="720"/>
      </w:pPr>
      <w:r>
        <w:rPr>
          <w:highlight w:val="none"/>
        </w:rPr>
        <w:tab/>
        <w:t>Junior/Senior GPA: 3.8/4.0</w:t>
      </w:r>
    </w:p>
    <w:p w:rsidR="00547892" w:rsidRDefault="000B1E80">
      <w:pPr>
        <w:ind w:left="720" w:firstLine="720"/>
      </w:pPr>
      <w:r>
        <w:rPr>
          <w:highlight w:val="none"/>
        </w:rPr>
        <w:t>Major GPA: 3.8/4.0</w:t>
      </w:r>
      <w:r>
        <w:rPr>
          <w:b/>
          <w:highlight w:val="none"/>
        </w:rPr>
        <w:tab/>
      </w:r>
      <w:r>
        <w:rPr>
          <w:b/>
          <w:highlight w:val="none"/>
        </w:rPr>
        <w:tab/>
      </w:r>
      <w:r>
        <w:rPr>
          <w:b/>
          <w:highlight w:val="none"/>
        </w:rPr>
        <w:tab/>
      </w:r>
      <w:r>
        <w:rPr>
          <w:b/>
          <w:highlight w:val="none"/>
        </w:rPr>
        <w:tab/>
      </w:r>
      <w:r>
        <w:rPr>
          <w:b/>
          <w:highlight w:val="none"/>
        </w:rPr>
        <w:tab/>
      </w:r>
      <w:r>
        <w:rPr>
          <w:b/>
          <w:highlight w:val="none"/>
        </w:rPr>
        <w:tab/>
      </w:r>
      <w:r>
        <w:rPr>
          <w:b/>
          <w:highlight w:val="none"/>
        </w:rPr>
        <w:tab/>
        <w:t xml:space="preserve">          </w:t>
      </w:r>
    </w:p>
    <w:p w:rsidR="00547892" w:rsidRDefault="00547892"/>
    <w:p w:rsidR="00547892" w:rsidRDefault="000B1E80">
      <w:r>
        <w:rPr>
          <w:b/>
          <w:highlight w:val="none"/>
        </w:rPr>
        <w:t>Research and Teaching Positions</w:t>
      </w:r>
    </w:p>
    <w:p w:rsidR="00547892" w:rsidRPr="008B3BD2" w:rsidRDefault="00547892">
      <w:pPr>
        <w:pBdr>
          <w:top w:val="single" w:sz="4" w:space="1" w:color="auto"/>
        </w:pBdr>
        <w:rPr>
          <w:sz w:val="2"/>
        </w:rPr>
      </w:pPr>
    </w:p>
    <w:p w:rsidR="00547892" w:rsidRDefault="000B1E80">
      <w:pPr>
        <w:tabs>
          <w:tab w:val="left" w:pos="7920"/>
        </w:tabs>
        <w:ind w:firstLine="720"/>
      </w:pPr>
      <w:r>
        <w:rPr>
          <w:highlight w:val="none"/>
        </w:rPr>
        <w:t>Teaching Assistant, Introduction to Social Psychology</w:t>
      </w:r>
      <w:r>
        <w:rPr>
          <w:highlight w:val="none"/>
        </w:rPr>
        <w:tab/>
        <w:t>Fall 2012</w:t>
      </w:r>
    </w:p>
    <w:p w:rsidR="00547892" w:rsidRDefault="000B1E80">
      <w:pPr>
        <w:ind w:left="720" w:firstLine="720"/>
      </w:pPr>
      <w:r>
        <w:rPr>
          <w:highlight w:val="none"/>
        </w:rPr>
        <w:t>Supervisor: Prof. Michael J. Strube</w:t>
      </w:r>
    </w:p>
    <w:p w:rsidR="00547892" w:rsidRDefault="000B1E80">
      <w:pPr>
        <w:ind w:left="1440" w:firstLine="720"/>
      </w:pPr>
      <w:r>
        <w:rPr>
          <w:highlight w:val="none"/>
        </w:rPr>
        <w:t>Class Enrollment ≈ 100 undergraduates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</w:p>
    <w:p w:rsidR="00547892" w:rsidRDefault="000B1E80">
      <w:pPr>
        <w:ind w:left="2160" w:firstLine="720"/>
      </w:pPr>
      <w:r>
        <w:rPr>
          <w:highlight w:val="none"/>
        </w:rPr>
        <w:t xml:space="preserve">Duties: </w:t>
      </w:r>
      <w:r w:rsidR="008B3BD2">
        <w:rPr>
          <w:highlight w:val="none"/>
        </w:rPr>
        <w:tab/>
      </w:r>
      <w:r>
        <w:rPr>
          <w:highlight w:val="none"/>
        </w:rPr>
        <w:tab/>
        <w:t>Grading assignments,</w:t>
      </w:r>
    </w:p>
    <w:p w:rsidR="00547892" w:rsidRDefault="000B1E80">
      <w:pPr>
        <w:ind w:left="3600" w:firstLine="720"/>
      </w:pPr>
      <w:r>
        <w:rPr>
          <w:highlight w:val="none"/>
        </w:rPr>
        <w:t>Holding office hours, and</w:t>
      </w:r>
    </w:p>
    <w:p w:rsidR="00547892" w:rsidRDefault="000B1E80">
      <w:pPr>
        <w:ind w:left="3600" w:firstLine="720"/>
      </w:pPr>
      <w:r>
        <w:rPr>
          <w:highlight w:val="none"/>
        </w:rPr>
        <w:t>Writing exam items.</w:t>
      </w:r>
    </w:p>
    <w:p w:rsidR="00547892" w:rsidRDefault="00547892">
      <w:pPr>
        <w:ind w:firstLine="720"/>
      </w:pPr>
    </w:p>
    <w:p w:rsidR="00547892" w:rsidRDefault="000B1E80">
      <w:pPr>
        <w:tabs>
          <w:tab w:val="left" w:pos="7920"/>
        </w:tabs>
        <w:ind w:firstLine="720"/>
      </w:pPr>
      <w:hyperlink r:id="rId6">
        <w:r>
          <w:rPr>
            <w:highlight w:val="none"/>
          </w:rPr>
          <w:t>Personality Measurement and Development Lab</w:t>
        </w:r>
      </w:hyperlink>
      <w:r>
        <w:rPr>
          <w:highlight w:val="none"/>
        </w:rPr>
        <w:t xml:space="preserve"> </w:t>
      </w:r>
      <w:r>
        <w:rPr>
          <w:highlight w:val="none"/>
        </w:rPr>
        <w:tab/>
        <w:t>Aug 2012 - Present</w:t>
      </w:r>
    </w:p>
    <w:p w:rsidR="00547892" w:rsidRDefault="000B1E80">
      <w:pPr>
        <w:ind w:firstLine="720"/>
      </w:pPr>
      <w:r>
        <w:rPr>
          <w:highlight w:val="none"/>
        </w:rPr>
        <w:tab/>
        <w:t>Supervisor: Prof.</w:t>
      </w:r>
      <w:r>
        <w:rPr>
          <w:highlight w:val="none"/>
        </w:rPr>
        <w:t xml:space="preserve"> Joshua J. Jackson</w:t>
      </w:r>
    </w:p>
    <w:p w:rsidR="00547892" w:rsidRDefault="000B1E80">
      <w:pPr>
        <w:ind w:left="1440" w:firstLine="630"/>
      </w:pPr>
      <w:r>
        <w:rPr>
          <w:highlight w:val="none"/>
        </w:rPr>
        <w:t>Research Assistant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</w:p>
    <w:p w:rsidR="00547892" w:rsidRDefault="000B1E80">
      <w:pPr>
        <w:ind w:left="2160" w:firstLine="630"/>
      </w:pPr>
      <w:r>
        <w:rPr>
          <w:highlight w:val="none"/>
        </w:rPr>
        <w:t>Duties:</w:t>
      </w:r>
      <w:r>
        <w:rPr>
          <w:highlight w:val="none"/>
        </w:rPr>
        <w:tab/>
      </w:r>
      <w:r>
        <w:rPr>
          <w:highlight w:val="none"/>
        </w:rPr>
        <w:tab/>
        <w:t>Research assistant recruitment</w:t>
      </w:r>
    </w:p>
    <w:p w:rsidR="00547892" w:rsidRDefault="000B1E80">
      <w:pPr>
        <w:ind w:left="2160" w:firstLine="630"/>
      </w:pPr>
      <w:r>
        <w:rPr>
          <w:highlight w:val="none"/>
        </w:rPr>
        <w:t>Collaborated:</w:t>
      </w:r>
      <w:r>
        <w:rPr>
          <w:highlight w:val="none"/>
        </w:rPr>
        <w:tab/>
        <w:t>Consistency of peer, spouse, and self-rated personality measures.</w:t>
      </w:r>
    </w:p>
    <w:p w:rsidR="00547892" w:rsidRDefault="000B1E80">
      <w:pPr>
        <w:ind w:left="3600" w:hanging="1545"/>
      </w:pPr>
      <w:r>
        <w:rPr>
          <w:highlight w:val="none"/>
        </w:rPr>
        <w:tab/>
      </w:r>
      <w:r>
        <w:rPr>
          <w:highlight w:val="none"/>
        </w:rPr>
        <w:tab/>
        <w:t>Personality predictors of health outcomes after 45 years.</w:t>
      </w:r>
    </w:p>
    <w:p w:rsidR="00547892" w:rsidRDefault="00547892">
      <w:pPr>
        <w:ind w:left="3600" w:hanging="1545"/>
      </w:pPr>
    </w:p>
    <w:p w:rsidR="00547892" w:rsidRDefault="000B1E80">
      <w:pPr>
        <w:tabs>
          <w:tab w:val="left" w:pos="7920"/>
        </w:tabs>
        <w:ind w:firstLine="720"/>
      </w:pPr>
      <w:r>
        <w:rPr>
          <w:highlight w:val="none"/>
        </w:rPr>
        <w:t>Social Behavior Lab</w:t>
      </w:r>
      <w:r>
        <w:rPr>
          <w:highlight w:val="none"/>
        </w:rPr>
        <w:tab/>
        <w:t>Jan 2012</w:t>
      </w:r>
      <w:r>
        <w:rPr>
          <w:highlight w:val="none"/>
        </w:rPr>
        <w:t xml:space="preserve"> - Present</w:t>
      </w:r>
    </w:p>
    <w:p w:rsidR="00547892" w:rsidRDefault="000B1E80">
      <w:pPr>
        <w:ind w:left="720" w:firstLine="720"/>
      </w:pPr>
      <w:r>
        <w:rPr>
          <w:highlight w:val="none"/>
        </w:rPr>
        <w:t>Supervisor: Prof. Michael J. Strube</w:t>
      </w:r>
    </w:p>
    <w:p w:rsidR="00547892" w:rsidRDefault="000B1E80">
      <w:pPr>
        <w:tabs>
          <w:tab w:val="left" w:pos="7920"/>
        </w:tabs>
        <w:ind w:left="1440" w:firstLine="720"/>
      </w:pPr>
      <w:r>
        <w:rPr>
          <w:highlight w:val="none"/>
        </w:rPr>
        <w:t>Lab Coordinator</w:t>
      </w:r>
      <w:r>
        <w:rPr>
          <w:highlight w:val="none"/>
        </w:rPr>
        <w:tab/>
        <w:t>Oct 2012 - Present</w:t>
      </w:r>
    </w:p>
    <w:p w:rsidR="00547892" w:rsidRDefault="000B1E80">
      <w:pPr>
        <w:tabs>
          <w:tab w:val="left" w:pos="3600"/>
        </w:tabs>
        <w:ind w:left="2160" w:firstLine="720"/>
      </w:pPr>
      <w:r>
        <w:rPr>
          <w:highlight w:val="none"/>
        </w:rPr>
        <w:t xml:space="preserve">Duties: </w:t>
      </w:r>
      <w:r>
        <w:rPr>
          <w:highlight w:val="none"/>
        </w:rPr>
        <w:tab/>
      </w:r>
      <w:r w:rsidR="008B3BD2">
        <w:rPr>
          <w:highlight w:val="none"/>
        </w:rPr>
        <w:tab/>
      </w:r>
      <w:r>
        <w:rPr>
          <w:highlight w:val="none"/>
        </w:rPr>
        <w:t>Overseeing ongoing projects,</w:t>
      </w:r>
    </w:p>
    <w:p w:rsidR="00547892" w:rsidRDefault="000B1E80">
      <w:pPr>
        <w:ind w:left="3600" w:firstLine="720"/>
      </w:pPr>
      <w:r>
        <w:rPr>
          <w:highlight w:val="none"/>
        </w:rPr>
        <w:t>Supervising research assistants, and</w:t>
      </w:r>
    </w:p>
    <w:p w:rsidR="00547892" w:rsidRDefault="000B1E80">
      <w:pPr>
        <w:ind w:left="3600" w:firstLine="720"/>
      </w:pPr>
      <w:r>
        <w:rPr>
          <w:highlight w:val="none"/>
        </w:rPr>
        <w:t>Technical support</w:t>
      </w:r>
    </w:p>
    <w:p w:rsidR="00547892" w:rsidRDefault="000B1E80">
      <w:pPr>
        <w:tabs>
          <w:tab w:val="left" w:pos="7920"/>
        </w:tabs>
        <w:ind w:left="1440" w:firstLine="720"/>
      </w:pPr>
      <w:r>
        <w:rPr>
          <w:highlight w:val="none"/>
        </w:rPr>
        <w:t xml:space="preserve">Research Assistant </w:t>
      </w:r>
      <w:r>
        <w:rPr>
          <w:highlight w:val="none"/>
        </w:rPr>
        <w:tab/>
        <w:t>Jan 2012 - Oct 2012</w:t>
      </w:r>
      <w:r>
        <w:rPr>
          <w:highlight w:val="none"/>
        </w:rPr>
        <w:tab/>
      </w:r>
    </w:p>
    <w:p w:rsidR="00547892" w:rsidRDefault="000B1E80">
      <w:r>
        <w:rPr>
          <w:b/>
          <w:highlight w:val="none"/>
        </w:rPr>
        <w:tab/>
      </w:r>
      <w:r>
        <w:rPr>
          <w:b/>
          <w:highlight w:val="none"/>
        </w:rPr>
        <w:tab/>
      </w:r>
      <w:r>
        <w:rPr>
          <w:b/>
          <w:highlight w:val="none"/>
        </w:rPr>
        <w:tab/>
      </w:r>
      <w:r>
        <w:rPr>
          <w:b/>
          <w:highlight w:val="none"/>
        </w:rPr>
        <w:tab/>
      </w:r>
      <w:r>
        <w:rPr>
          <w:highlight w:val="none"/>
        </w:rPr>
        <w:t xml:space="preserve">Projects: </w:t>
      </w:r>
      <w:r>
        <w:rPr>
          <w:highlight w:val="none"/>
        </w:rPr>
        <w:tab/>
      </w:r>
      <w:r>
        <w:rPr>
          <w:highlight w:val="none"/>
        </w:rPr>
        <w:t xml:space="preserve">IAT on attitudes towards schizophrenia. </w:t>
      </w:r>
    </w:p>
    <w:p w:rsidR="00547892" w:rsidRDefault="000B1E80">
      <w:pPr>
        <w:ind w:left="3600" w:firstLine="720"/>
      </w:pPr>
      <w:r>
        <w:rPr>
          <w:highlight w:val="none"/>
        </w:rPr>
        <w:t>Personal name study on personality correlates.</w:t>
      </w:r>
    </w:p>
    <w:p w:rsidR="00547892" w:rsidRDefault="000B1E80">
      <w:pPr>
        <w:ind w:left="3600" w:firstLine="720"/>
      </w:pPr>
      <w:r>
        <w:rPr>
          <w:highlight w:val="none"/>
        </w:rPr>
        <w:t>Regional differences study on values and personality.</w:t>
      </w:r>
    </w:p>
    <w:p w:rsidR="00547892" w:rsidRDefault="000B1E80">
      <w:pPr>
        <w:ind w:left="3600" w:firstLine="720"/>
      </w:pPr>
      <w:r>
        <w:rPr>
          <w:highlight w:val="none"/>
        </w:rPr>
        <w:t>Self-Affirmation facilitation study.</w:t>
      </w:r>
    </w:p>
    <w:p w:rsidR="00547892" w:rsidRDefault="000B1E80">
      <w:pPr>
        <w:ind w:left="3600" w:firstLine="720"/>
      </w:pPr>
      <w:r>
        <w:rPr>
          <w:highlight w:val="none"/>
        </w:rPr>
        <w:t>Self-Esteem dynamics longitudinal study.</w:t>
      </w:r>
    </w:p>
    <w:p w:rsidR="008B3BD2" w:rsidRDefault="008B3BD2">
      <w:pPr>
        <w:rPr>
          <w:b/>
          <w:highlight w:val="none"/>
        </w:rPr>
      </w:pPr>
    </w:p>
    <w:p w:rsidR="00547892" w:rsidRDefault="000B1E80">
      <w:r>
        <w:rPr>
          <w:b/>
          <w:highlight w:val="none"/>
        </w:rPr>
        <w:t>General Research Interests</w:t>
      </w:r>
    </w:p>
    <w:p w:rsidR="00547892" w:rsidRPr="008B3BD2" w:rsidRDefault="00547892">
      <w:pPr>
        <w:pBdr>
          <w:top w:val="single" w:sz="4" w:space="1" w:color="auto"/>
        </w:pBdr>
        <w:rPr>
          <w:sz w:val="2"/>
        </w:rPr>
      </w:pPr>
    </w:p>
    <w:p w:rsidR="00547892" w:rsidRDefault="000B1E80">
      <w:pPr>
        <w:jc w:val="both"/>
      </w:pPr>
      <w:r>
        <w:rPr>
          <w:highlight w:val="none"/>
        </w:rPr>
        <w:t>Archiva</w:t>
      </w:r>
      <w:r>
        <w:rPr>
          <w:highlight w:val="none"/>
        </w:rPr>
        <w:t>l Data ∘ Cold War Psychology ∘ Economics of Marriage ∘ Exploratory Data Analysis ∘ Gender Differences ∘ Historiometrics ∘ Individual Differences ∘ Longitudinal Design ∘ Multilevel Modeling ∘ Relationships ∘ Validity Threats</w:t>
      </w:r>
    </w:p>
    <w:p w:rsidR="00547892" w:rsidRDefault="00547892">
      <w:pPr>
        <w:jc w:val="both"/>
      </w:pPr>
    </w:p>
    <w:p w:rsidR="00547892" w:rsidRDefault="000B1E80">
      <w:pPr>
        <w:jc w:val="both"/>
      </w:pPr>
      <w:r>
        <w:rPr>
          <w:b/>
          <w:highlight w:val="none"/>
        </w:rPr>
        <w:t>Manuscripts under Review</w:t>
      </w:r>
    </w:p>
    <w:p w:rsidR="00547892" w:rsidRPr="008B3BD2" w:rsidRDefault="00547892">
      <w:pPr>
        <w:pBdr>
          <w:top w:val="single" w:sz="4" w:space="1" w:color="auto"/>
        </w:pBdr>
        <w:rPr>
          <w:sz w:val="2"/>
        </w:rPr>
      </w:pPr>
    </w:p>
    <w:p w:rsidR="00547892" w:rsidRDefault="000B1E80">
      <w:pPr>
        <w:spacing w:line="276" w:lineRule="auto"/>
        <w:ind w:left="720"/>
      </w:pPr>
      <w:r>
        <w:rPr>
          <w:highlight w:val="none"/>
        </w:rPr>
        <w:t>Garr</w:t>
      </w:r>
      <w:r>
        <w:rPr>
          <w:highlight w:val="none"/>
        </w:rPr>
        <w:t>ison, S. M. (under review). Reliability and validity of popular press extraversion tests.</w:t>
      </w:r>
    </w:p>
    <w:p w:rsidR="00547892" w:rsidRDefault="00547892">
      <w:pPr>
        <w:jc w:val="both"/>
      </w:pPr>
    </w:p>
    <w:p w:rsidR="00547892" w:rsidRDefault="000B1E80">
      <w:pPr>
        <w:jc w:val="both"/>
      </w:pPr>
      <w:r>
        <w:rPr>
          <w:b/>
          <w:highlight w:val="none"/>
        </w:rPr>
        <w:t>Representative Undergraduate Papers</w:t>
      </w:r>
    </w:p>
    <w:p w:rsidR="00547892" w:rsidRPr="008B3BD2" w:rsidRDefault="00547892">
      <w:pPr>
        <w:pBdr>
          <w:top w:val="single" w:sz="4" w:space="1" w:color="auto"/>
        </w:pBdr>
        <w:rPr>
          <w:sz w:val="2"/>
        </w:rPr>
      </w:pPr>
    </w:p>
    <w:p w:rsidR="00547892" w:rsidRDefault="000B1E80">
      <w:pPr>
        <w:ind w:firstLine="720"/>
      </w:pPr>
      <w:r>
        <w:rPr>
          <w:highlight w:val="none"/>
        </w:rPr>
        <w:t>Reliability and validity of Mensa extraversion tests.</w:t>
      </w:r>
    </w:p>
    <w:p w:rsidR="00547892" w:rsidRDefault="000B1E80" w:rsidP="008B3BD2">
      <w:pPr>
        <w:tabs>
          <w:tab w:val="left" w:pos="7920"/>
        </w:tabs>
        <w:ind w:left="720" w:firstLine="720"/>
      </w:pPr>
      <w:r>
        <w:rPr>
          <w:highlight w:val="none"/>
        </w:rPr>
        <w:t xml:space="preserve">Experimental Psychology </w:t>
      </w:r>
      <w:r>
        <w:rPr>
          <w:highlight w:val="none"/>
        </w:rPr>
        <w:tab/>
        <w:t>Summer 2012</w:t>
      </w:r>
    </w:p>
    <w:p w:rsidR="00547892" w:rsidRDefault="000B1E80">
      <w:pPr>
        <w:ind w:left="720"/>
      </w:pPr>
      <w:r>
        <w:rPr>
          <w:highlight w:val="none"/>
        </w:rPr>
        <w:lastRenderedPageBreak/>
        <w:t>The man psychology forgot: E. L. Kelly remembered.</w:t>
      </w:r>
    </w:p>
    <w:p w:rsidR="00547892" w:rsidRDefault="000B1E80">
      <w:pPr>
        <w:tabs>
          <w:tab w:val="left" w:pos="7920"/>
        </w:tabs>
        <w:ind w:left="720" w:firstLine="720"/>
      </w:pPr>
      <w:r>
        <w:rPr>
          <w:highlight w:val="none"/>
        </w:rPr>
        <w:t>History and Modern Systems of Psychology</w:t>
      </w:r>
      <w:r>
        <w:rPr>
          <w:highlight w:val="none"/>
        </w:rPr>
        <w:tab/>
        <w:t>Spring 2012</w:t>
      </w:r>
    </w:p>
    <w:p w:rsidR="00547892" w:rsidRDefault="00547892">
      <w:pPr>
        <w:ind w:firstLine="720"/>
      </w:pPr>
    </w:p>
    <w:p w:rsidR="00547892" w:rsidRDefault="000B1E80">
      <w:pPr>
        <w:ind w:firstLine="720"/>
      </w:pPr>
      <w:r>
        <w:rPr>
          <w:highlight w:val="none"/>
        </w:rPr>
        <w:t>Peer pressure or altruism?: Impact of reference points on money allocation in dictatorship games.</w:t>
      </w:r>
    </w:p>
    <w:p w:rsidR="00547892" w:rsidRDefault="000B1E80">
      <w:pPr>
        <w:tabs>
          <w:tab w:val="left" w:pos="7920"/>
        </w:tabs>
        <w:ind w:left="720" w:firstLine="720"/>
      </w:pPr>
      <w:r>
        <w:rPr>
          <w:highlight w:val="none"/>
        </w:rPr>
        <w:t>Behavioral Economics and Experimental Economics</w:t>
      </w:r>
      <w:r>
        <w:rPr>
          <w:highlight w:val="none"/>
        </w:rPr>
        <w:tab/>
        <w:t>Sprin</w:t>
      </w:r>
      <w:r>
        <w:rPr>
          <w:highlight w:val="none"/>
        </w:rPr>
        <w:t>g 2012</w:t>
      </w:r>
    </w:p>
    <w:p w:rsidR="00547892" w:rsidRDefault="00547892"/>
    <w:p w:rsidR="00547892" w:rsidRDefault="000B1E80">
      <w:pPr>
        <w:ind w:left="720"/>
      </w:pPr>
      <w:r>
        <w:rPr>
          <w:highlight w:val="none"/>
        </w:rPr>
        <w:t>Predicted marital satisfaction among wives: OLS regression of the 1955 Kelly longitudinal study on personality, marital compatibility, and married life.</w:t>
      </w:r>
    </w:p>
    <w:p w:rsidR="00547892" w:rsidRDefault="000B1E80">
      <w:pPr>
        <w:tabs>
          <w:tab w:val="left" w:pos="7920"/>
        </w:tabs>
        <w:ind w:left="720" w:firstLine="720"/>
      </w:pPr>
      <w:r>
        <w:rPr>
          <w:highlight w:val="none"/>
        </w:rPr>
        <w:t>Introduction to Econometrics</w:t>
      </w:r>
      <w:r>
        <w:rPr>
          <w:highlight w:val="none"/>
        </w:rPr>
        <w:tab/>
        <w:t>Fall 2011</w:t>
      </w:r>
    </w:p>
    <w:p w:rsidR="00547892" w:rsidRDefault="00547892">
      <w:pPr>
        <w:ind w:left="720" w:firstLine="720"/>
      </w:pPr>
    </w:p>
    <w:p w:rsidR="00547892" w:rsidRDefault="000B1E80">
      <w:pPr>
        <w:ind w:left="720"/>
      </w:pPr>
      <w:r>
        <w:rPr>
          <w:highlight w:val="none"/>
        </w:rPr>
        <w:t xml:space="preserve">Biased sampling!: Methodology flaws in Lewis’s </w:t>
      </w:r>
      <w:r>
        <w:rPr>
          <w:i/>
          <w:highlight w:val="none"/>
        </w:rPr>
        <w:t>Prescrip</w:t>
      </w:r>
      <w:r>
        <w:rPr>
          <w:i/>
          <w:highlight w:val="none"/>
        </w:rPr>
        <w:t>tion for Heterosexuality</w:t>
      </w:r>
      <w:r>
        <w:rPr>
          <w:highlight w:val="none"/>
        </w:rPr>
        <w:t>.</w:t>
      </w:r>
    </w:p>
    <w:p w:rsidR="00547892" w:rsidRDefault="000B1E80">
      <w:pPr>
        <w:tabs>
          <w:tab w:val="left" w:pos="7920"/>
        </w:tabs>
        <w:ind w:left="720" w:firstLine="720"/>
      </w:pPr>
      <w:r>
        <w:rPr>
          <w:highlight w:val="none"/>
        </w:rPr>
        <w:t>Gender and Sexuality in 1950s America</w:t>
      </w:r>
      <w:r>
        <w:rPr>
          <w:highlight w:val="none"/>
        </w:rPr>
        <w:tab/>
        <w:t>Fall 2011</w:t>
      </w:r>
    </w:p>
    <w:p w:rsidR="00547892" w:rsidRDefault="00547892">
      <w:pPr>
        <w:ind w:left="720" w:firstLine="720"/>
      </w:pPr>
    </w:p>
    <w:p w:rsidR="00547892" w:rsidRDefault="000B1E80">
      <w:pPr>
        <w:ind w:left="720"/>
      </w:pPr>
      <w:r>
        <w:rPr>
          <w:highlight w:val="none"/>
        </w:rPr>
        <w:t>Reliable, but invalid: Diagnosis of sluggish schizophrenia in the Soviet Union.</w:t>
      </w:r>
    </w:p>
    <w:p w:rsidR="00547892" w:rsidRDefault="000B1E80">
      <w:pPr>
        <w:tabs>
          <w:tab w:val="left" w:pos="7920"/>
        </w:tabs>
        <w:ind w:left="720" w:firstLine="720"/>
      </w:pPr>
      <w:r>
        <w:rPr>
          <w:highlight w:val="none"/>
        </w:rPr>
        <w:t>Abnormal Psychology</w:t>
      </w:r>
      <w:r>
        <w:rPr>
          <w:highlight w:val="none"/>
        </w:rPr>
        <w:tab/>
        <w:t>Summer 2011</w:t>
      </w:r>
    </w:p>
    <w:p w:rsidR="00547892" w:rsidRDefault="00547892">
      <w:pPr>
        <w:ind w:left="720"/>
      </w:pPr>
    </w:p>
    <w:p w:rsidR="00547892" w:rsidRDefault="000B1E80">
      <w:pPr>
        <w:ind w:left="720"/>
      </w:pPr>
      <w:r>
        <w:rPr>
          <w:highlight w:val="none"/>
        </w:rPr>
        <w:t>Married women's property act of 1870: Incentivizing employed British</w:t>
      </w:r>
      <w:r>
        <w:rPr>
          <w:highlight w:val="none"/>
        </w:rPr>
        <w:t xml:space="preserve"> women to marry.</w:t>
      </w:r>
    </w:p>
    <w:p w:rsidR="00547892" w:rsidRDefault="000B1E80">
      <w:pPr>
        <w:tabs>
          <w:tab w:val="left" w:pos="7920"/>
        </w:tabs>
        <w:ind w:firstLine="1440"/>
      </w:pPr>
      <w:r>
        <w:rPr>
          <w:highlight w:val="none"/>
        </w:rPr>
        <w:t xml:space="preserve">Economic History in Modern Europe </w:t>
      </w:r>
      <w:r>
        <w:rPr>
          <w:highlight w:val="none"/>
        </w:rPr>
        <w:tab/>
        <w:t>Fall 2009</w:t>
      </w:r>
    </w:p>
    <w:p w:rsidR="00547892" w:rsidRDefault="00547892">
      <w:pPr>
        <w:ind w:left="720"/>
      </w:pPr>
    </w:p>
    <w:p w:rsidR="00547892" w:rsidRDefault="000B1E80">
      <w:pPr>
        <w:ind w:left="720"/>
      </w:pPr>
      <w:r>
        <w:rPr>
          <w:highlight w:val="none"/>
        </w:rPr>
        <w:t>Cold war historiography: Common trends in early postwar secondary education textbooks from the United States and Soviet Union.</w:t>
      </w:r>
    </w:p>
    <w:p w:rsidR="00547892" w:rsidRDefault="000B1E80">
      <w:pPr>
        <w:tabs>
          <w:tab w:val="left" w:pos="7920"/>
        </w:tabs>
        <w:ind w:firstLine="1440"/>
      </w:pPr>
      <w:r>
        <w:rPr>
          <w:highlight w:val="none"/>
        </w:rPr>
        <w:t>Writing Workshop: Engaging Research</w:t>
      </w:r>
      <w:r>
        <w:rPr>
          <w:highlight w:val="none"/>
        </w:rPr>
        <w:tab/>
        <w:t>Fall 2009</w:t>
      </w:r>
    </w:p>
    <w:p w:rsidR="00547892" w:rsidRDefault="000B1E80">
      <w:r>
        <w:rPr>
          <w:highlight w:val="none"/>
        </w:rPr>
        <w:tab/>
      </w:r>
      <w:r>
        <w:rPr>
          <w:highlight w:val="none"/>
        </w:rPr>
        <w:tab/>
      </w:r>
    </w:p>
    <w:p w:rsidR="00547892" w:rsidRDefault="000B1E80">
      <w:r>
        <w:rPr>
          <w:b/>
          <w:highlight w:val="none"/>
        </w:rPr>
        <w:t>Professional Empl</w:t>
      </w:r>
      <w:r>
        <w:rPr>
          <w:b/>
          <w:highlight w:val="none"/>
        </w:rPr>
        <w:t>oyment</w:t>
      </w:r>
    </w:p>
    <w:p w:rsidR="00547892" w:rsidRPr="008B3BD2" w:rsidRDefault="00547892">
      <w:pPr>
        <w:pBdr>
          <w:top w:val="single" w:sz="4" w:space="1" w:color="auto"/>
        </w:pBdr>
        <w:rPr>
          <w:sz w:val="2"/>
        </w:rPr>
      </w:pPr>
    </w:p>
    <w:p w:rsidR="00547892" w:rsidRDefault="000B1E80">
      <w:pPr>
        <w:ind w:firstLine="720"/>
      </w:pPr>
      <w:r>
        <w:rPr>
          <w:highlight w:val="none"/>
        </w:rPr>
        <w:t>Feed the Arts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</w:p>
    <w:p w:rsidR="00547892" w:rsidRDefault="000B1E80">
      <w:r>
        <w:rPr>
          <w:highlight w:val="none"/>
        </w:rPr>
        <w:tab/>
      </w:r>
      <w:r>
        <w:rPr>
          <w:highlight w:val="none"/>
        </w:rPr>
        <w:tab/>
        <w:t>Market Research and Data Analysis Consultant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  <w:t>Winter 2013,</w:t>
      </w:r>
    </w:p>
    <w:p w:rsidR="00547892" w:rsidRDefault="000B1E80">
      <w:pPr>
        <w:ind w:left="7920"/>
      </w:pPr>
      <w:r>
        <w:rPr>
          <w:highlight w:val="none"/>
        </w:rPr>
        <w:t>Summer 2012</w:t>
      </w:r>
    </w:p>
    <w:p w:rsidR="00547892" w:rsidRDefault="000B1E80" w:rsidP="00575657">
      <w:pPr>
        <w:ind w:firstLine="720"/>
      </w:pPr>
      <w:r>
        <w:rPr>
          <w:highlight w:val="none"/>
        </w:rPr>
        <w:t>ReviewNet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</w:p>
    <w:p w:rsidR="00547892" w:rsidRDefault="000B1E80">
      <w:pPr>
        <w:ind w:left="720"/>
      </w:pPr>
      <w:r>
        <w:rPr>
          <w:highlight w:val="none"/>
        </w:rPr>
        <w:tab/>
        <w:t>Test Advising and Development Consultant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  <w:t>Summer 2012</w:t>
      </w:r>
    </w:p>
    <w:p w:rsidR="00547892" w:rsidRDefault="00547892">
      <w:pPr>
        <w:ind w:firstLine="720"/>
      </w:pPr>
    </w:p>
    <w:p w:rsidR="00547892" w:rsidRDefault="000B1E80">
      <w:pPr>
        <w:ind w:firstLine="720"/>
      </w:pPr>
      <w:r>
        <w:rPr>
          <w:highlight w:val="none"/>
        </w:rPr>
        <w:t>GamerDoc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</w:p>
    <w:p w:rsidR="00547892" w:rsidRDefault="000B1E80">
      <w:pPr>
        <w:ind w:left="7920" w:hanging="6480"/>
      </w:pPr>
      <w:r>
        <w:rPr>
          <w:highlight w:val="none"/>
        </w:rPr>
        <w:t>Sales and Marketing Associate</w:t>
      </w:r>
      <w:r>
        <w:rPr>
          <w:highlight w:val="none"/>
        </w:rPr>
        <w:tab/>
        <w:t xml:space="preserve">Winter 2010, </w:t>
      </w:r>
    </w:p>
    <w:p w:rsidR="00547892" w:rsidRDefault="000B1E80">
      <w:pPr>
        <w:ind w:left="10800" w:hanging="2880"/>
      </w:pPr>
      <w:r>
        <w:rPr>
          <w:highlight w:val="none"/>
        </w:rPr>
        <w:t xml:space="preserve">Summer 2009,   </w:t>
      </w:r>
    </w:p>
    <w:p w:rsidR="00547892" w:rsidRDefault="000B1E80">
      <w:pPr>
        <w:ind w:left="10800" w:hanging="2880"/>
      </w:pPr>
      <w:r>
        <w:rPr>
          <w:highlight w:val="none"/>
        </w:rPr>
        <w:t>Summer 2008</w:t>
      </w:r>
    </w:p>
    <w:p w:rsidR="00547892" w:rsidRDefault="000B1E80">
      <w:pPr>
        <w:ind w:firstLine="720"/>
      </w:pPr>
      <w:r>
        <w:rPr>
          <w:highlight w:val="none"/>
        </w:rPr>
        <w:t xml:space="preserve">Senator Arlen Specter 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</w:p>
    <w:p w:rsidR="00547892" w:rsidRDefault="000B1E80">
      <w:pPr>
        <w:tabs>
          <w:tab w:val="right" w:pos="2520"/>
        </w:tabs>
        <w:ind w:firstLine="1440"/>
      </w:pPr>
      <w:r>
        <w:rPr>
          <w:highlight w:val="none"/>
        </w:rPr>
        <w:t>Constituent Services Intern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  <w:t>Summer 2007</w:t>
      </w:r>
      <w:r>
        <w:rPr>
          <w:highlight w:val="none"/>
        </w:rPr>
        <w:tab/>
      </w:r>
    </w:p>
    <w:p w:rsidR="00547892" w:rsidRDefault="00547892">
      <w:pPr>
        <w:tabs>
          <w:tab w:val="right" w:pos="2520"/>
        </w:tabs>
        <w:ind w:firstLine="1440"/>
      </w:pPr>
    </w:p>
    <w:p w:rsidR="00547892" w:rsidRDefault="000B1E80">
      <w:r>
        <w:rPr>
          <w:b/>
          <w:highlight w:val="none"/>
        </w:rPr>
        <w:t>Representative Presentations</w:t>
      </w:r>
    </w:p>
    <w:p w:rsidR="00547892" w:rsidRPr="008B3BD2" w:rsidRDefault="00547892">
      <w:pPr>
        <w:pBdr>
          <w:top w:val="single" w:sz="4" w:space="1" w:color="auto"/>
        </w:pBdr>
        <w:rPr>
          <w:sz w:val="2"/>
        </w:rPr>
      </w:pPr>
    </w:p>
    <w:p w:rsidR="00547892" w:rsidRDefault="000B1E80">
      <w:pPr>
        <w:ind w:firstLine="720"/>
      </w:pPr>
      <w:r>
        <w:rPr>
          <w:highlight w:val="none"/>
        </w:rPr>
        <w:t>Overview of the Kelly longitudinal study: Literature and methods.</w:t>
      </w:r>
      <w:r>
        <w:rPr>
          <w:highlight w:val="none"/>
        </w:rPr>
        <w:tab/>
      </w:r>
    </w:p>
    <w:p w:rsidR="00547892" w:rsidRDefault="000B1E80">
      <w:pPr>
        <w:ind w:firstLine="720"/>
      </w:pPr>
      <w:r>
        <w:rPr>
          <w:highlight w:val="none"/>
        </w:rPr>
        <w:tab/>
        <w:t>Study for Honors in Psychology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  <w:t>Sep 2012</w:t>
      </w:r>
    </w:p>
    <w:p w:rsidR="00547892" w:rsidRDefault="00547892">
      <w:pPr>
        <w:ind w:firstLine="720"/>
      </w:pPr>
    </w:p>
    <w:p w:rsidR="00547892" w:rsidRDefault="000B1E80">
      <w:pPr>
        <w:ind w:firstLine="720"/>
      </w:pPr>
      <w:r>
        <w:rPr>
          <w:highlight w:val="none"/>
        </w:rPr>
        <w:t>Competitive analysis of virtual currency firms and stakeholders.</w:t>
      </w:r>
    </w:p>
    <w:p w:rsidR="00547892" w:rsidRDefault="000B1E80">
      <w:pPr>
        <w:ind w:left="720"/>
      </w:pPr>
      <w:r>
        <w:rPr>
          <w:highlight w:val="none"/>
        </w:rPr>
        <w:tab/>
        <w:t>Feed the Arts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  <w:t>Aug 2012</w:t>
      </w:r>
    </w:p>
    <w:p w:rsidR="00575657" w:rsidRDefault="00575657">
      <w:pPr>
        <w:ind w:left="720"/>
        <w:rPr>
          <w:highlight w:val="none"/>
        </w:rPr>
      </w:pPr>
    </w:p>
    <w:p w:rsidR="00547892" w:rsidRDefault="000B1E80">
      <w:pPr>
        <w:ind w:left="720"/>
      </w:pPr>
      <w:r>
        <w:rPr>
          <w:highlight w:val="none"/>
        </w:rPr>
        <w:t xml:space="preserve">Reliability and validity of Mensa extraversion tests. </w:t>
      </w:r>
    </w:p>
    <w:p w:rsidR="00547892" w:rsidRDefault="000B1E80" w:rsidP="008B3BD2">
      <w:pPr>
        <w:ind w:left="720"/>
      </w:pPr>
      <w:r>
        <w:rPr>
          <w:highlight w:val="none"/>
        </w:rPr>
        <w:tab/>
        <w:t>Experimental Psychology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  <w:t>Aug 2012</w:t>
      </w:r>
    </w:p>
    <w:p w:rsidR="008B3BD2" w:rsidRDefault="008B3BD2">
      <w:pPr>
        <w:ind w:firstLine="720"/>
        <w:rPr>
          <w:highlight w:val="none"/>
        </w:rPr>
      </w:pPr>
    </w:p>
    <w:p w:rsidR="00547892" w:rsidRDefault="000B1E80">
      <w:pPr>
        <w:ind w:firstLine="720"/>
      </w:pPr>
      <w:r>
        <w:rPr>
          <w:highlight w:val="none"/>
        </w:rPr>
        <w:t>Survey of amateur artists and their fanbases on social networkin</w:t>
      </w:r>
      <w:r>
        <w:rPr>
          <w:highlight w:val="none"/>
        </w:rPr>
        <w:t>g and artistic showcase websites.</w:t>
      </w:r>
    </w:p>
    <w:p w:rsidR="00547892" w:rsidRDefault="000B1E80">
      <w:pPr>
        <w:ind w:firstLine="720"/>
      </w:pPr>
      <w:r>
        <w:rPr>
          <w:highlight w:val="none"/>
        </w:rPr>
        <w:tab/>
        <w:t xml:space="preserve">Feed the Arts  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  <w:t>Jul 2012</w:t>
      </w:r>
    </w:p>
    <w:p w:rsidR="00547892" w:rsidRDefault="00547892">
      <w:pPr>
        <w:ind w:firstLine="720"/>
      </w:pPr>
    </w:p>
    <w:p w:rsidR="00547892" w:rsidRDefault="000B1E80">
      <w:pPr>
        <w:ind w:firstLine="720"/>
      </w:pPr>
      <w:r>
        <w:rPr>
          <w:highlight w:val="none"/>
        </w:rPr>
        <w:t>Where are they now?: Professional artist labor force trends.</w:t>
      </w:r>
    </w:p>
    <w:p w:rsidR="00547892" w:rsidRDefault="000B1E80">
      <w:pPr>
        <w:ind w:firstLine="720"/>
      </w:pPr>
      <w:r>
        <w:rPr>
          <w:highlight w:val="none"/>
        </w:rPr>
        <w:tab/>
        <w:t xml:space="preserve">Feed the Arts 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  <w:t>Jul 2012</w:t>
      </w:r>
    </w:p>
    <w:p w:rsidR="00547892" w:rsidRDefault="00547892">
      <w:pPr>
        <w:ind w:firstLine="720"/>
      </w:pPr>
    </w:p>
    <w:p w:rsidR="00547892" w:rsidRDefault="000B1E80">
      <w:pPr>
        <w:ind w:firstLine="720"/>
      </w:pPr>
      <w:r>
        <w:rPr>
          <w:highlight w:val="none"/>
        </w:rPr>
        <w:lastRenderedPageBreak/>
        <w:t>Impact of negative affect on implicit association test self-esteem measures.</w:t>
      </w:r>
    </w:p>
    <w:p w:rsidR="00547892" w:rsidRDefault="000B1E80">
      <w:pPr>
        <w:ind w:left="720" w:firstLine="720"/>
      </w:pPr>
      <w:r>
        <w:rPr>
          <w:highlight w:val="none"/>
        </w:rPr>
        <w:t>Experimental Psyc</w:t>
      </w:r>
      <w:r>
        <w:rPr>
          <w:highlight w:val="none"/>
        </w:rPr>
        <w:t>hology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  <w:t xml:space="preserve"> 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  <w:t>Apr 2012</w:t>
      </w:r>
    </w:p>
    <w:p w:rsidR="00547892" w:rsidRDefault="000B1E80">
      <w:pPr>
        <w:ind w:firstLine="720"/>
      </w:pPr>
      <w:r>
        <w:rPr>
          <w:highlight w:val="none"/>
        </w:rPr>
        <w:tab/>
      </w:r>
    </w:p>
    <w:p w:rsidR="00547892" w:rsidRDefault="000B1E80">
      <w:pPr>
        <w:ind w:firstLine="720"/>
      </w:pPr>
      <w:r>
        <w:rPr>
          <w:highlight w:val="none"/>
        </w:rPr>
        <w:t>Domestic dissatis</w:t>
      </w:r>
      <w:r>
        <w:rPr>
          <w:i/>
          <w:highlight w:val="none"/>
        </w:rPr>
        <w:t>fiction</w:t>
      </w:r>
      <w:r>
        <w:rPr>
          <w:highlight w:val="none"/>
        </w:rPr>
        <w:t>: OLS regression of marital satisfaction among 1950s housewives.</w:t>
      </w:r>
    </w:p>
    <w:p w:rsidR="00547892" w:rsidRDefault="000B1E80">
      <w:pPr>
        <w:tabs>
          <w:tab w:val="left" w:pos="7920"/>
        </w:tabs>
        <w:ind w:left="720" w:firstLine="720"/>
      </w:pPr>
      <w:r>
        <w:rPr>
          <w:highlight w:val="none"/>
        </w:rPr>
        <w:t xml:space="preserve">Introduction to Econometrics </w:t>
      </w:r>
      <w:r>
        <w:rPr>
          <w:highlight w:val="none"/>
        </w:rPr>
        <w:tab/>
        <w:t>Dec 2011</w:t>
      </w:r>
    </w:p>
    <w:p w:rsidR="00547892" w:rsidRDefault="00547892">
      <w:pPr>
        <w:ind w:firstLine="720"/>
      </w:pPr>
    </w:p>
    <w:p w:rsidR="00547892" w:rsidRDefault="000B1E80">
      <w:pPr>
        <w:ind w:left="720"/>
      </w:pPr>
      <w:r>
        <w:t xml:space="preserve">Germanization of </w:t>
      </w:r>
      <w:r>
        <w:rPr>
          <w:highlight w:val="none"/>
        </w:rPr>
        <w:t>e</w:t>
      </w:r>
      <w:r>
        <w:t xml:space="preserve">astern European </w:t>
      </w:r>
      <w:r>
        <w:rPr>
          <w:highlight w:val="none"/>
        </w:rPr>
        <w:t>m</w:t>
      </w:r>
      <w:r>
        <w:t xml:space="preserve">ischling </w:t>
      </w:r>
      <w:r>
        <w:rPr>
          <w:highlight w:val="none"/>
        </w:rPr>
        <w:t>c</w:t>
      </w:r>
      <w:r>
        <w:t xml:space="preserve">hildren during </w:t>
      </w:r>
      <w:r>
        <w:rPr>
          <w:highlight w:val="none"/>
        </w:rPr>
        <w:t>w</w:t>
      </w:r>
      <w:r>
        <w:t xml:space="preserve">artime: An </w:t>
      </w:r>
      <w:r>
        <w:rPr>
          <w:highlight w:val="none"/>
        </w:rPr>
        <w:t>i</w:t>
      </w:r>
      <w:r>
        <w:t xml:space="preserve">diographic </w:t>
      </w:r>
      <w:r>
        <w:rPr>
          <w:highlight w:val="none"/>
        </w:rPr>
        <w:t>a</w:t>
      </w:r>
      <w:r>
        <w:t xml:space="preserve">pproach with </w:t>
      </w:r>
      <w:r>
        <w:rPr>
          <w:highlight w:val="none"/>
        </w:rPr>
        <w:t>m</w:t>
      </w:r>
      <w:r>
        <w:t>itochondrial DNA.</w:t>
      </w:r>
    </w:p>
    <w:p w:rsidR="00547892" w:rsidRDefault="000B1E80">
      <w:pPr>
        <w:ind w:left="720" w:firstLine="720"/>
      </w:pPr>
      <w:r>
        <w:t xml:space="preserve">Independent Study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Nov 2010</w:t>
      </w:r>
    </w:p>
    <w:p w:rsidR="00547892" w:rsidRDefault="00547892">
      <w:pPr>
        <w:jc w:val="both"/>
      </w:pPr>
    </w:p>
    <w:p w:rsidR="00547892" w:rsidRDefault="000B1E80">
      <w:r>
        <w:rPr>
          <w:b/>
          <w:highlight w:val="none"/>
        </w:rPr>
        <w:t>Works in Progress</w:t>
      </w:r>
    </w:p>
    <w:p w:rsidR="00547892" w:rsidRPr="008B3BD2" w:rsidRDefault="00547892">
      <w:pPr>
        <w:pBdr>
          <w:top w:val="single" w:sz="4" w:space="1" w:color="auto"/>
        </w:pBdr>
        <w:rPr>
          <w:sz w:val="2"/>
        </w:rPr>
      </w:pPr>
    </w:p>
    <w:p w:rsidR="00547892" w:rsidRDefault="000B1E80">
      <w:pPr>
        <w:ind w:left="720"/>
      </w:pPr>
      <w:r>
        <w:rPr>
          <w:highlight w:val="none"/>
        </w:rPr>
        <w:t xml:space="preserve">Consistency of peer, spouse, and self-rated personality measures from the Kelly longitudinal study. </w:t>
      </w:r>
    </w:p>
    <w:p w:rsidR="00547892" w:rsidRDefault="000B1E80">
      <w:pPr>
        <w:ind w:left="720"/>
      </w:pPr>
      <w:r>
        <w:rPr>
          <w:highlight w:val="none"/>
        </w:rPr>
        <w:tab/>
        <w:t>Co-author: Prof. Joshua J. Jackson</w:t>
      </w:r>
    </w:p>
    <w:p w:rsidR="00547892" w:rsidRDefault="00547892">
      <w:pPr>
        <w:ind w:left="720"/>
      </w:pPr>
    </w:p>
    <w:p w:rsidR="00547892" w:rsidRDefault="000B1E80">
      <w:pPr>
        <w:ind w:left="720"/>
      </w:pPr>
      <w:r>
        <w:rPr>
          <w:highlight w:val="none"/>
        </w:rPr>
        <w:t>Domestic dissatis</w:t>
      </w:r>
      <w:r>
        <w:rPr>
          <w:i/>
          <w:highlight w:val="none"/>
        </w:rPr>
        <w:t>fiction</w:t>
      </w:r>
      <w:r>
        <w:rPr>
          <w:highlight w:val="none"/>
        </w:rPr>
        <w:t>: Multilevel model of marital satisfaction using prenuptial marital expectations after 20 years from the Kelly longitudinal study.</w:t>
      </w:r>
    </w:p>
    <w:p w:rsidR="00547892" w:rsidRDefault="000B1E80">
      <w:pPr>
        <w:ind w:left="720" w:firstLine="720"/>
      </w:pPr>
      <w:r>
        <w:rPr>
          <w:highlight w:val="none"/>
        </w:rPr>
        <w:t>Honors Thesis in Psychology</w:t>
      </w:r>
      <w:r>
        <w:rPr>
          <w:highlight w:val="none"/>
        </w:rPr>
        <w:tab/>
      </w:r>
      <w:r>
        <w:rPr>
          <w:highlight w:val="none"/>
        </w:rPr>
        <w:tab/>
      </w:r>
    </w:p>
    <w:p w:rsidR="00547892" w:rsidRDefault="00547892">
      <w:pPr>
        <w:ind w:left="720" w:firstLine="720"/>
      </w:pPr>
    </w:p>
    <w:p w:rsidR="00547892" w:rsidRDefault="000B1E80">
      <w:pPr>
        <w:ind w:left="720"/>
      </w:pPr>
      <w:r>
        <w:rPr>
          <w:highlight w:val="none"/>
        </w:rPr>
        <w:t>Literature review of personality predictors of long-term health outcomes.</w:t>
      </w:r>
    </w:p>
    <w:p w:rsidR="00547892" w:rsidRDefault="000B1E80">
      <w:pPr>
        <w:ind w:left="720" w:firstLine="720"/>
      </w:pPr>
      <w:hyperlink r:id="rId7">
        <w:r>
          <w:rPr>
            <w:highlight w:val="none"/>
          </w:rPr>
          <w:t>Personality Measurement and Development Lab</w:t>
        </w:r>
      </w:hyperlink>
    </w:p>
    <w:p w:rsidR="00547892" w:rsidRDefault="00547892"/>
    <w:p w:rsidR="00547892" w:rsidRDefault="000B1E80">
      <w:pPr>
        <w:ind w:left="720"/>
      </w:pPr>
      <w:r>
        <w:rPr>
          <w:highlight w:val="none"/>
        </w:rPr>
        <w:t>Personality predictors of health outcomes after 45 years from the Kelly longitudinal study.</w:t>
      </w:r>
    </w:p>
    <w:p w:rsidR="00547892" w:rsidRDefault="000B1E80">
      <w:r>
        <w:rPr>
          <w:highlight w:val="none"/>
        </w:rPr>
        <w:tab/>
      </w:r>
      <w:r>
        <w:rPr>
          <w:highlight w:val="none"/>
        </w:rPr>
        <w:tab/>
        <w:t>Co-author: Prof. Joshua J. Jackson</w:t>
      </w:r>
      <w:r>
        <w:rPr>
          <w:highlight w:val="none"/>
        </w:rPr>
        <w:tab/>
      </w:r>
    </w:p>
    <w:p w:rsidR="00547892" w:rsidRDefault="000B1E80"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</w:p>
    <w:p w:rsidR="00547892" w:rsidRDefault="000B1E80">
      <w:r>
        <w:rPr>
          <w:b/>
          <w:highlight w:val="none"/>
        </w:rPr>
        <w:t>Honors and Select Awards</w:t>
      </w:r>
    </w:p>
    <w:p w:rsidR="00547892" w:rsidRPr="008B3BD2" w:rsidRDefault="00547892">
      <w:pPr>
        <w:pBdr>
          <w:top w:val="single" w:sz="4" w:space="1" w:color="auto"/>
        </w:pBdr>
        <w:rPr>
          <w:sz w:val="2"/>
        </w:rPr>
      </w:pPr>
    </w:p>
    <w:p w:rsidR="00547892" w:rsidRDefault="000B1E80">
      <w:pPr>
        <w:ind w:firstLine="720"/>
      </w:pPr>
      <w:r>
        <w:rPr>
          <w:highlight w:val="none"/>
        </w:rPr>
        <w:t>WUStL Honors in</w:t>
      </w:r>
      <w:r>
        <w:rPr>
          <w:highlight w:val="none"/>
        </w:rPr>
        <w:t xml:space="preserve"> Psychology</w:t>
      </w:r>
      <w:r w:rsidR="00575657">
        <w:rPr>
          <w:highlight w:val="none"/>
        </w:rPr>
        <w:tab/>
      </w:r>
      <w:r w:rsidR="00575657"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  <w:t xml:space="preserve"> 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  <w:t>2012</w:t>
      </w:r>
    </w:p>
    <w:p w:rsidR="00547892" w:rsidRDefault="000B1E80">
      <w:pPr>
        <w:ind w:firstLine="720"/>
      </w:pPr>
      <w:r>
        <w:rPr>
          <w:highlight w:val="none"/>
        </w:rPr>
        <w:t>WUStL Deans’ List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</w:p>
    <w:p w:rsidR="00547892" w:rsidRDefault="000B1E80">
      <w:pPr>
        <w:ind w:firstLine="720"/>
      </w:pPr>
      <w:r>
        <w:rPr>
          <w:highlight w:val="none"/>
        </w:rPr>
        <w:t xml:space="preserve">Tulane University Honors Program 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  <w:t>2009</w:t>
      </w:r>
    </w:p>
    <w:p w:rsidR="00547892" w:rsidRDefault="000B1E80">
      <w:pPr>
        <w:ind w:firstLine="720"/>
      </w:pPr>
      <w:r>
        <w:rPr>
          <w:highlight w:val="none"/>
        </w:rPr>
        <w:t>Phi Eta Sigma Honors Society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  <w:t>2009</w:t>
      </w:r>
    </w:p>
    <w:p w:rsidR="00547892" w:rsidRDefault="000B1E80">
      <w:pPr>
        <w:ind w:firstLine="720"/>
      </w:pPr>
      <w:r>
        <w:rPr>
          <w:highlight w:val="none"/>
        </w:rPr>
        <w:t xml:space="preserve">Tulane University Deans’ List 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</w:p>
    <w:p w:rsidR="00547892" w:rsidRDefault="000B1E80">
      <w:pPr>
        <w:ind w:firstLine="720"/>
      </w:pPr>
      <w:r>
        <w:rPr>
          <w:highlight w:val="none"/>
        </w:rPr>
        <w:t xml:space="preserve">Tulane University Presidential Scholar 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  <w:t>2008-2009</w:t>
      </w:r>
    </w:p>
    <w:p w:rsidR="00547892" w:rsidRDefault="000B1E80">
      <w:pPr>
        <w:ind w:firstLine="720"/>
      </w:pPr>
      <w:r>
        <w:rPr>
          <w:highlight w:val="none"/>
        </w:rPr>
        <w:tab/>
        <w:t>Annual Academic Merit</w:t>
      </w:r>
      <w:r>
        <w:rPr>
          <w:highlight w:val="none"/>
        </w:rPr>
        <w:t xml:space="preserve"> Scholarship $24,000</w:t>
      </w:r>
    </w:p>
    <w:p w:rsidR="00547892" w:rsidRDefault="000B1E80">
      <w:pPr>
        <w:ind w:firstLine="720"/>
      </w:pPr>
      <w:r>
        <w:rPr>
          <w:highlight w:val="none"/>
        </w:rPr>
        <w:t>Cum Laude Society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  <w:t>2008</w:t>
      </w:r>
    </w:p>
    <w:p w:rsidR="00547892" w:rsidRDefault="00547892"/>
    <w:p w:rsidR="00547892" w:rsidRDefault="000B1E80">
      <w:r>
        <w:rPr>
          <w:b/>
          <w:highlight w:val="none"/>
        </w:rPr>
        <w:t>University Service</w:t>
      </w:r>
    </w:p>
    <w:p w:rsidR="00547892" w:rsidRPr="008B3BD2" w:rsidRDefault="00547892">
      <w:pPr>
        <w:pBdr>
          <w:top w:val="single" w:sz="4" w:space="1" w:color="auto"/>
        </w:pBdr>
        <w:rPr>
          <w:sz w:val="2"/>
        </w:rPr>
      </w:pPr>
    </w:p>
    <w:p w:rsidR="00547892" w:rsidRDefault="000B1E80">
      <w:pPr>
        <w:ind w:firstLine="720"/>
      </w:pPr>
      <w:r>
        <w:rPr>
          <w:highlight w:val="none"/>
        </w:rPr>
        <w:t xml:space="preserve">WUStL Undergraduate Economics Association 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</w:p>
    <w:p w:rsidR="00547892" w:rsidRDefault="000B1E80">
      <w:pPr>
        <w:ind w:left="1440"/>
      </w:pPr>
      <w:r>
        <w:rPr>
          <w:highlight w:val="none"/>
        </w:rPr>
        <w:t>President</w:t>
      </w:r>
      <w:r>
        <w:rPr>
          <w:highlight w:val="none"/>
        </w:rPr>
        <w:tab/>
        <w:t xml:space="preserve"> 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  <w:t>2011</w:t>
      </w:r>
    </w:p>
    <w:p w:rsidR="00547892" w:rsidRDefault="000B1E80">
      <w:pPr>
        <w:ind w:firstLine="1440"/>
      </w:pPr>
      <w:r>
        <w:rPr>
          <w:highlight w:val="none"/>
        </w:rPr>
        <w:t xml:space="preserve">Treasurer 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  <w:t>2010-2011</w:t>
      </w:r>
    </w:p>
    <w:p w:rsidR="00547892" w:rsidRDefault="000B1E80" w:rsidP="008B3BD2">
      <w:pPr>
        <w:ind w:firstLine="1440"/>
      </w:pPr>
      <w:r>
        <w:rPr>
          <w:highlight w:val="none"/>
        </w:rPr>
        <w:t xml:space="preserve">Marketing Executive 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  <w:t>2009-2010</w:t>
      </w:r>
    </w:p>
    <w:p w:rsidR="008B3BD2" w:rsidRDefault="008B3BD2">
      <w:pPr>
        <w:rPr>
          <w:b/>
          <w:highlight w:val="none"/>
        </w:rPr>
      </w:pPr>
    </w:p>
    <w:p w:rsidR="00547892" w:rsidRDefault="000B1E80">
      <w:r>
        <w:rPr>
          <w:b/>
          <w:highlight w:val="none"/>
        </w:rPr>
        <w:t>Workshops</w:t>
      </w:r>
    </w:p>
    <w:p w:rsidR="00547892" w:rsidRPr="008B3BD2" w:rsidRDefault="00547892">
      <w:pPr>
        <w:pBdr>
          <w:top w:val="single" w:sz="4" w:space="1" w:color="auto"/>
        </w:pBdr>
        <w:rPr>
          <w:sz w:val="2"/>
        </w:rPr>
      </w:pPr>
    </w:p>
    <w:p w:rsidR="00547892" w:rsidRDefault="000B1E80">
      <w:pPr>
        <w:spacing w:line="276" w:lineRule="auto"/>
        <w:ind w:right="20" w:firstLine="720"/>
      </w:pPr>
      <w:r>
        <w:rPr>
          <w:highlight w:val="none"/>
        </w:rPr>
        <w:t>Summer Institute for Training in Biostatistics: Disease and Genetic Epidemiology</w:t>
      </w:r>
    </w:p>
    <w:p w:rsidR="00547892" w:rsidRDefault="000B1E80">
      <w:pPr>
        <w:spacing w:line="276" w:lineRule="auto"/>
        <w:ind w:left="720" w:right="20" w:firstLine="720"/>
      </w:pPr>
      <w:r>
        <w:rPr>
          <w:highlight w:val="none"/>
        </w:rPr>
        <w:t xml:space="preserve">Washington University in St. Louis 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  <w:t>PLANNED Jun 2013</w:t>
      </w:r>
    </w:p>
    <w:p w:rsidR="008B3BD2" w:rsidRDefault="008B3BD2" w:rsidP="008B3BD2">
      <w:pPr>
        <w:ind w:right="20" w:firstLine="720"/>
        <w:rPr>
          <w:highlight w:val="none"/>
        </w:rPr>
      </w:pPr>
    </w:p>
    <w:p w:rsidR="00547892" w:rsidRDefault="000B1E80" w:rsidP="008B3BD2">
      <w:pPr>
        <w:ind w:right="20" w:firstLine="720"/>
      </w:pPr>
      <w:r>
        <w:rPr>
          <w:highlight w:val="none"/>
        </w:rPr>
        <w:t>Undergraduate Teaching Assistant and Peer Mentor Training</w:t>
      </w:r>
    </w:p>
    <w:p w:rsidR="00547892" w:rsidRDefault="000B1E80">
      <w:pPr>
        <w:ind w:left="720" w:firstLine="720"/>
      </w:pPr>
      <w:r>
        <w:rPr>
          <w:highlight w:val="none"/>
        </w:rPr>
        <w:t xml:space="preserve">Washington University in St. Louis 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  <w:t>Aug 2012</w:t>
      </w:r>
    </w:p>
    <w:p w:rsidR="00547892" w:rsidRDefault="00547892">
      <w:pPr>
        <w:ind w:left="720" w:firstLine="720"/>
      </w:pPr>
    </w:p>
    <w:p w:rsidR="00547892" w:rsidRDefault="000B1E80">
      <w:pPr>
        <w:ind w:firstLine="720"/>
      </w:pPr>
      <w:r>
        <w:rPr>
          <w:highlight w:val="none"/>
        </w:rPr>
        <w:t>New Presi</w:t>
      </w:r>
      <w:r>
        <w:rPr>
          <w:highlight w:val="none"/>
        </w:rPr>
        <w:t>dents’ Training</w:t>
      </w:r>
    </w:p>
    <w:p w:rsidR="00547892" w:rsidRDefault="000B1E80">
      <w:pPr>
        <w:ind w:left="720" w:firstLine="720"/>
      </w:pPr>
      <w:r>
        <w:rPr>
          <w:highlight w:val="none"/>
        </w:rPr>
        <w:t xml:space="preserve">Washington University in St. Louis 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  <w:t>Aug 2011</w:t>
      </w:r>
    </w:p>
    <w:p w:rsidR="00547892" w:rsidRDefault="00547892">
      <w:pPr>
        <w:ind w:left="7200" w:firstLine="720"/>
      </w:pPr>
    </w:p>
    <w:p w:rsidR="00547892" w:rsidRDefault="000B1E80">
      <w:pPr>
        <w:ind w:firstLine="720"/>
      </w:pPr>
      <w:r>
        <w:rPr>
          <w:highlight w:val="none"/>
        </w:rPr>
        <w:t>New Treasurers’ Training</w:t>
      </w:r>
    </w:p>
    <w:p w:rsidR="00547892" w:rsidRDefault="000B1E80" w:rsidP="008B3BD2">
      <w:pPr>
        <w:ind w:left="720" w:firstLine="720"/>
      </w:pPr>
      <w:r>
        <w:rPr>
          <w:highlight w:val="none"/>
        </w:rPr>
        <w:t xml:space="preserve">Washington University in St. Louis 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  <w:t>Aug 2010</w:t>
      </w:r>
    </w:p>
    <w:p w:rsidR="00547892" w:rsidRDefault="000B1E80">
      <w:r>
        <w:rPr>
          <w:b/>
          <w:highlight w:val="none"/>
        </w:rPr>
        <w:lastRenderedPageBreak/>
        <w:t>Select Technical Skills</w:t>
      </w:r>
    </w:p>
    <w:p w:rsidR="00547892" w:rsidRPr="008B3BD2" w:rsidRDefault="00547892">
      <w:pPr>
        <w:pBdr>
          <w:top w:val="single" w:sz="4" w:space="1" w:color="auto"/>
        </w:pBdr>
        <w:rPr>
          <w:sz w:val="2"/>
        </w:rPr>
      </w:pPr>
    </w:p>
    <w:p w:rsidR="00547892" w:rsidRDefault="000B1E80">
      <w:pPr>
        <w:jc w:val="both"/>
      </w:pPr>
      <w:r>
        <w:rPr>
          <w:highlight w:val="none"/>
        </w:rPr>
        <w:t>Computer Hardware ∘ Eviews ∘ HTML ∘ Java ∘ Microsoft Office Specialist Certification in Access ∘ Microsoft Office Specialist Certification in Excel ∘ SPSS ∘ SuperLab</w:t>
      </w:r>
    </w:p>
    <w:p w:rsidR="00547892" w:rsidRDefault="00547892"/>
    <w:p w:rsidR="00547892" w:rsidRDefault="000B1E80">
      <w:r>
        <w:rPr>
          <w:b/>
          <w:highlight w:val="none"/>
        </w:rPr>
        <w:t>Relevant Quantitative Coursework</w:t>
      </w:r>
    </w:p>
    <w:p w:rsidR="00547892" w:rsidRPr="008B3BD2" w:rsidRDefault="00547892">
      <w:pPr>
        <w:pBdr>
          <w:top w:val="single" w:sz="4" w:space="1" w:color="auto"/>
        </w:pBdr>
        <w:rPr>
          <w:sz w:val="2"/>
        </w:rPr>
      </w:pPr>
    </w:p>
    <w:p w:rsidR="00547892" w:rsidRDefault="000B1E80">
      <w:pPr>
        <w:jc w:val="both"/>
      </w:pPr>
      <w:r>
        <w:rPr>
          <w:highlight w:val="none"/>
        </w:rPr>
        <w:t>Behavioral Economics and Experimental Economics ∘ Busi</w:t>
      </w:r>
      <w:r>
        <w:rPr>
          <w:highlight w:val="none"/>
        </w:rPr>
        <w:t>ness Statistics ∘ Calculus III ∘ Economics of Law ∘ Elementary Probability and Statistics ∘ Experimental Psychology ∘ Game Theory ∘ Introduction to Business Computing ∘ Introduction to Econometrics ∘ Logic and Critical Analysis ∘ Mathematical Economics ∘ ˠ</w:t>
      </w:r>
      <w:r w:rsidR="008B3BD2">
        <w:rPr>
          <w:highlight w:val="none"/>
        </w:rPr>
        <w:t xml:space="preserve"> </w:t>
      </w:r>
      <w:r>
        <w:rPr>
          <w:highlight w:val="none"/>
        </w:rPr>
        <w:t>Matrix Algebra</w:t>
      </w:r>
      <w:r w:rsidR="008B3BD2">
        <w:rPr>
          <w:highlight w:val="none"/>
        </w:rPr>
        <w:t xml:space="preserve"> </w:t>
      </w:r>
      <w:r>
        <w:rPr>
          <w:highlight w:val="none"/>
        </w:rPr>
        <w:t>ˠ</w:t>
      </w:r>
      <w:r>
        <w:rPr>
          <w:highlight w:val="none"/>
        </w:rPr>
        <w:t xml:space="preserve"> ∘ Quantitative Methods I ∘ ˠ</w:t>
      </w:r>
      <w:r w:rsidR="008B3BD2">
        <w:rPr>
          <w:highlight w:val="none"/>
        </w:rPr>
        <w:t xml:space="preserve"> </w:t>
      </w:r>
      <w:r>
        <w:rPr>
          <w:highlight w:val="none"/>
        </w:rPr>
        <w:t>Quantitative Methods II</w:t>
      </w:r>
      <w:r w:rsidR="008B3BD2">
        <w:rPr>
          <w:highlight w:val="none"/>
        </w:rPr>
        <w:t xml:space="preserve"> </w:t>
      </w:r>
      <w:r>
        <w:rPr>
          <w:highlight w:val="none"/>
        </w:rPr>
        <w:t>ˠ</w:t>
      </w:r>
      <w:r>
        <w:rPr>
          <w:highlight w:val="none"/>
        </w:rPr>
        <w:t xml:space="preserve"> ∘ Symbolic Logic</w:t>
      </w:r>
    </w:p>
    <w:p w:rsidR="00547892" w:rsidRDefault="00547892"/>
    <w:p w:rsidR="00547892" w:rsidRDefault="000B1E80">
      <w:pPr>
        <w:jc w:val="center"/>
      </w:pPr>
      <w:r>
        <w:rPr>
          <w:highlight w:val="none"/>
        </w:rPr>
        <w:t>ˠ</w:t>
      </w:r>
      <w:r>
        <w:rPr>
          <w:highlight w:val="none"/>
        </w:rPr>
        <w:t>Spring 2013ˠ</w:t>
      </w:r>
    </w:p>
    <w:p w:rsidR="00547892" w:rsidRDefault="00547892"/>
    <w:p w:rsidR="00547892" w:rsidRDefault="00547892"/>
    <w:p w:rsidR="00547892" w:rsidRDefault="00547892"/>
    <w:p w:rsidR="00547892" w:rsidRDefault="00547892"/>
    <w:p w:rsidR="00547892" w:rsidRDefault="00547892"/>
    <w:p w:rsidR="00547892" w:rsidRDefault="00547892"/>
    <w:p w:rsidR="00547892" w:rsidRDefault="00547892"/>
    <w:p w:rsidR="00547892" w:rsidRDefault="00547892"/>
    <w:p w:rsidR="00547892" w:rsidRDefault="00547892"/>
    <w:p w:rsidR="00547892" w:rsidRDefault="00547892"/>
    <w:p w:rsidR="00547892" w:rsidRDefault="00547892"/>
    <w:p w:rsidR="00547892" w:rsidRDefault="00547892"/>
    <w:p w:rsidR="00547892" w:rsidRDefault="00547892"/>
    <w:p w:rsidR="00547892" w:rsidRDefault="00547892"/>
    <w:p w:rsidR="00547892" w:rsidRDefault="00547892"/>
    <w:p w:rsidR="00547892" w:rsidRDefault="00547892"/>
    <w:p w:rsidR="00547892" w:rsidRDefault="00547892"/>
    <w:p w:rsidR="00547892" w:rsidRDefault="00547892"/>
    <w:p w:rsidR="00547892" w:rsidRDefault="00547892"/>
    <w:p w:rsidR="00547892" w:rsidRDefault="00547892"/>
    <w:p w:rsidR="00547892" w:rsidRDefault="00547892"/>
    <w:p w:rsidR="00547892" w:rsidRDefault="00547892">
      <w:pPr>
        <w:jc w:val="center"/>
      </w:pPr>
    </w:p>
    <w:p w:rsidR="00547892" w:rsidRDefault="00547892">
      <w:pPr>
        <w:jc w:val="center"/>
      </w:pPr>
    </w:p>
    <w:p w:rsidR="00547892" w:rsidRDefault="00547892" w:rsidP="008B3BD2"/>
    <w:p w:rsidR="001E3341" w:rsidRDefault="001E3341" w:rsidP="008B3BD2">
      <w:pPr>
        <w:jc w:val="center"/>
        <w:rPr>
          <w:sz w:val="20"/>
          <w:highlight w:val="none"/>
        </w:rPr>
      </w:pPr>
    </w:p>
    <w:p w:rsidR="001E3341" w:rsidRDefault="001E3341" w:rsidP="008B3BD2">
      <w:pPr>
        <w:jc w:val="center"/>
        <w:rPr>
          <w:sz w:val="20"/>
          <w:highlight w:val="none"/>
        </w:rPr>
      </w:pPr>
    </w:p>
    <w:p w:rsidR="001E3341" w:rsidRDefault="001E3341" w:rsidP="008B3BD2">
      <w:pPr>
        <w:jc w:val="center"/>
        <w:rPr>
          <w:sz w:val="20"/>
          <w:highlight w:val="none"/>
        </w:rPr>
      </w:pPr>
    </w:p>
    <w:p w:rsidR="001E3341" w:rsidRDefault="001E3341" w:rsidP="008B3BD2">
      <w:pPr>
        <w:jc w:val="center"/>
        <w:rPr>
          <w:sz w:val="20"/>
          <w:highlight w:val="none"/>
        </w:rPr>
      </w:pPr>
    </w:p>
    <w:p w:rsidR="001E3341" w:rsidRDefault="001E3341" w:rsidP="008B3BD2">
      <w:pPr>
        <w:jc w:val="center"/>
        <w:rPr>
          <w:sz w:val="20"/>
          <w:highlight w:val="none"/>
        </w:rPr>
      </w:pPr>
    </w:p>
    <w:p w:rsidR="001E3341" w:rsidRDefault="001E3341" w:rsidP="008B3BD2">
      <w:pPr>
        <w:jc w:val="center"/>
        <w:rPr>
          <w:sz w:val="20"/>
          <w:highlight w:val="none"/>
        </w:rPr>
      </w:pPr>
    </w:p>
    <w:p w:rsidR="001E3341" w:rsidRDefault="001E3341" w:rsidP="008B3BD2">
      <w:pPr>
        <w:jc w:val="center"/>
        <w:rPr>
          <w:sz w:val="20"/>
          <w:highlight w:val="none"/>
        </w:rPr>
      </w:pPr>
    </w:p>
    <w:p w:rsidR="001E3341" w:rsidRDefault="001E3341" w:rsidP="008B3BD2">
      <w:pPr>
        <w:jc w:val="center"/>
        <w:rPr>
          <w:sz w:val="20"/>
          <w:highlight w:val="none"/>
        </w:rPr>
      </w:pPr>
    </w:p>
    <w:p w:rsidR="001E3341" w:rsidRDefault="001E3341" w:rsidP="008B3BD2">
      <w:pPr>
        <w:jc w:val="center"/>
        <w:rPr>
          <w:sz w:val="20"/>
          <w:highlight w:val="none"/>
        </w:rPr>
      </w:pPr>
    </w:p>
    <w:p w:rsidR="001E3341" w:rsidRDefault="001E3341" w:rsidP="008B3BD2">
      <w:pPr>
        <w:jc w:val="center"/>
        <w:rPr>
          <w:sz w:val="20"/>
          <w:highlight w:val="none"/>
        </w:rPr>
      </w:pPr>
    </w:p>
    <w:p w:rsidR="001E3341" w:rsidRDefault="001E3341" w:rsidP="008B3BD2">
      <w:pPr>
        <w:jc w:val="center"/>
        <w:rPr>
          <w:sz w:val="20"/>
          <w:highlight w:val="none"/>
        </w:rPr>
      </w:pPr>
    </w:p>
    <w:p w:rsidR="001E3341" w:rsidRDefault="001E3341" w:rsidP="008B3BD2">
      <w:pPr>
        <w:jc w:val="center"/>
        <w:rPr>
          <w:sz w:val="20"/>
          <w:highlight w:val="none"/>
        </w:rPr>
      </w:pPr>
    </w:p>
    <w:p w:rsidR="001E3341" w:rsidRDefault="001E3341" w:rsidP="008B3BD2">
      <w:pPr>
        <w:jc w:val="center"/>
        <w:rPr>
          <w:sz w:val="20"/>
          <w:highlight w:val="none"/>
        </w:rPr>
      </w:pPr>
    </w:p>
    <w:p w:rsidR="001E3341" w:rsidRDefault="001E3341" w:rsidP="008B3BD2">
      <w:pPr>
        <w:jc w:val="center"/>
        <w:rPr>
          <w:sz w:val="20"/>
          <w:highlight w:val="none"/>
        </w:rPr>
      </w:pPr>
    </w:p>
    <w:p w:rsidR="001E3341" w:rsidRDefault="001E3341" w:rsidP="008B3BD2">
      <w:pPr>
        <w:jc w:val="center"/>
        <w:rPr>
          <w:sz w:val="20"/>
          <w:highlight w:val="none"/>
        </w:rPr>
      </w:pPr>
    </w:p>
    <w:p w:rsidR="001E3341" w:rsidRDefault="001E3341" w:rsidP="008B3BD2">
      <w:pPr>
        <w:jc w:val="center"/>
        <w:rPr>
          <w:sz w:val="20"/>
          <w:highlight w:val="none"/>
        </w:rPr>
      </w:pPr>
    </w:p>
    <w:p w:rsidR="001E3341" w:rsidRDefault="001E3341" w:rsidP="008B3BD2">
      <w:pPr>
        <w:jc w:val="center"/>
        <w:rPr>
          <w:sz w:val="20"/>
          <w:highlight w:val="none"/>
        </w:rPr>
      </w:pPr>
    </w:p>
    <w:p w:rsidR="001E3341" w:rsidRDefault="001E3341" w:rsidP="008B3BD2">
      <w:pPr>
        <w:jc w:val="center"/>
        <w:rPr>
          <w:sz w:val="20"/>
          <w:highlight w:val="none"/>
        </w:rPr>
      </w:pPr>
    </w:p>
    <w:p w:rsidR="001E3341" w:rsidRDefault="001E3341" w:rsidP="008B3BD2">
      <w:pPr>
        <w:jc w:val="center"/>
        <w:rPr>
          <w:sz w:val="20"/>
          <w:highlight w:val="none"/>
        </w:rPr>
      </w:pPr>
    </w:p>
    <w:p w:rsidR="008B3BD2" w:rsidRDefault="000B1E80" w:rsidP="008B3BD2">
      <w:pPr>
        <w:jc w:val="center"/>
        <w:rPr>
          <w:sz w:val="20"/>
          <w:highlight w:val="none"/>
        </w:rPr>
      </w:pPr>
      <w:bookmarkStart w:id="0" w:name="_GoBack"/>
      <w:bookmarkEnd w:id="0"/>
      <w:r>
        <w:rPr>
          <w:sz w:val="20"/>
          <w:highlight w:val="none"/>
        </w:rPr>
        <w:t xml:space="preserve">Most Current Version of CV: </w:t>
      </w:r>
      <w:hyperlink r:id="rId8">
        <w:r>
          <w:rPr>
            <w:sz w:val="20"/>
            <w:highlight w:val="none"/>
          </w:rPr>
          <w:t>http://alturl.com/qois8</w:t>
        </w:r>
      </w:hyperlink>
    </w:p>
    <w:p w:rsidR="00547892" w:rsidRPr="008B3BD2" w:rsidRDefault="000B1E80" w:rsidP="008B3BD2">
      <w:r>
        <w:br w:type="page"/>
      </w:r>
      <w:r>
        <w:rPr>
          <w:b/>
          <w:highlight w:val="none"/>
        </w:rPr>
        <w:lastRenderedPageBreak/>
        <w:t>References</w:t>
      </w:r>
    </w:p>
    <w:p w:rsidR="008B3BD2" w:rsidRDefault="008B3BD2">
      <w:pPr>
        <w:pBdr>
          <w:top w:val="single" w:sz="4" w:space="1" w:color="auto"/>
        </w:pBdr>
      </w:pPr>
    </w:p>
    <w:p w:rsidR="00547892" w:rsidRDefault="000B1E80">
      <w:pPr>
        <w:ind w:firstLine="720"/>
      </w:pPr>
      <w:hyperlink r:id="rId9">
        <w:r>
          <w:rPr>
            <w:highlight w:val="none"/>
          </w:rPr>
          <w:t>Michael J. Strube, Ph.D</w:t>
        </w:r>
      </w:hyperlink>
    </w:p>
    <w:p w:rsidR="00547892" w:rsidRDefault="000B1E80">
      <w:pPr>
        <w:ind w:left="720" w:firstLine="720"/>
      </w:pPr>
      <w:r>
        <w:rPr>
          <w:highlight w:val="none"/>
        </w:rPr>
        <w:t>Professor of Psychology</w:t>
      </w:r>
    </w:p>
    <w:p w:rsidR="00547892" w:rsidRDefault="000B1E80">
      <w:pPr>
        <w:ind w:left="720" w:firstLine="720"/>
      </w:pPr>
      <w:r>
        <w:rPr>
          <w:highlight w:val="none"/>
        </w:rPr>
        <w:t>Associate Chair, Department of Psychology</w:t>
      </w:r>
    </w:p>
    <w:p w:rsidR="00547892" w:rsidRDefault="000B1E80">
      <w:pPr>
        <w:ind w:left="720" w:firstLine="720"/>
      </w:pPr>
      <w:r>
        <w:rPr>
          <w:highlight w:val="none"/>
        </w:rPr>
        <w:t>Specialty: Quantitative Methods</w:t>
      </w:r>
    </w:p>
    <w:p w:rsidR="00547892" w:rsidRDefault="000B1E80">
      <w:pPr>
        <w:ind w:left="1440" w:firstLine="720"/>
      </w:pPr>
      <w:r>
        <w:rPr>
          <w:highlight w:val="none"/>
        </w:rPr>
        <w:t>Washington University in St. Louis</w:t>
      </w:r>
    </w:p>
    <w:p w:rsidR="00547892" w:rsidRDefault="00547892"/>
    <w:p w:rsidR="00547892" w:rsidRDefault="00547892"/>
    <w:p w:rsidR="00547892" w:rsidRDefault="000B1E80">
      <w:pPr>
        <w:ind w:firstLine="720"/>
      </w:pPr>
      <w:hyperlink r:id="rId10">
        <w:r>
          <w:rPr>
            <w:highlight w:val="none"/>
          </w:rPr>
          <w:t>Richard A. Abrams, Ph.D</w:t>
        </w:r>
      </w:hyperlink>
    </w:p>
    <w:p w:rsidR="00547892" w:rsidRDefault="000B1E80">
      <w:r>
        <w:rPr>
          <w:highlight w:val="none"/>
        </w:rPr>
        <w:tab/>
      </w:r>
      <w:r>
        <w:rPr>
          <w:highlight w:val="none"/>
        </w:rPr>
        <w:tab/>
        <w:t>Professor of Psychology</w:t>
      </w:r>
    </w:p>
    <w:p w:rsidR="00547892" w:rsidRDefault="000B1E80">
      <w:pPr>
        <w:ind w:left="720" w:firstLine="720"/>
      </w:pPr>
      <w:r>
        <w:rPr>
          <w:highlight w:val="none"/>
        </w:rPr>
        <w:t>Specialty: Experimental Methods</w:t>
      </w:r>
    </w:p>
    <w:p w:rsidR="00547892" w:rsidRDefault="000B1E80">
      <w:pPr>
        <w:ind w:left="1440" w:firstLine="720"/>
      </w:pPr>
      <w:r>
        <w:rPr>
          <w:highlight w:val="none"/>
        </w:rPr>
        <w:t>Washington University in St. Louis</w:t>
      </w:r>
    </w:p>
    <w:p w:rsidR="00547892" w:rsidRDefault="00547892"/>
    <w:p w:rsidR="00547892" w:rsidRDefault="00547892">
      <w:pPr>
        <w:ind w:left="720" w:firstLine="720"/>
      </w:pPr>
    </w:p>
    <w:p w:rsidR="00547892" w:rsidRDefault="000B1E80">
      <w:r>
        <w:rPr>
          <w:highlight w:val="none"/>
        </w:rPr>
        <w:tab/>
      </w:r>
      <w:hyperlink r:id="rId11">
        <w:r>
          <w:rPr>
            <w:highlight w:val="none"/>
          </w:rPr>
          <w:t>Joshua J. Jackson, Ph.D</w:t>
        </w:r>
      </w:hyperlink>
    </w:p>
    <w:p w:rsidR="00547892" w:rsidRDefault="000B1E80">
      <w:r>
        <w:rPr>
          <w:highlight w:val="none"/>
        </w:rPr>
        <w:tab/>
      </w:r>
      <w:r>
        <w:rPr>
          <w:highlight w:val="none"/>
        </w:rPr>
        <w:tab/>
        <w:t>Assistant Professor o</w:t>
      </w:r>
      <w:r>
        <w:rPr>
          <w:highlight w:val="none"/>
        </w:rPr>
        <w:t>f Psychology</w:t>
      </w:r>
    </w:p>
    <w:p w:rsidR="00547892" w:rsidRDefault="000B1E80">
      <w:pPr>
        <w:ind w:left="720" w:firstLine="720"/>
      </w:pPr>
      <w:r>
        <w:rPr>
          <w:highlight w:val="none"/>
        </w:rPr>
        <w:t>Specialty: Quantitative Methods</w:t>
      </w:r>
    </w:p>
    <w:p w:rsidR="00547892" w:rsidRDefault="000B1E80"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  <w:t>Washington University in St. Louis</w:t>
      </w:r>
    </w:p>
    <w:p w:rsidR="00547892" w:rsidRDefault="00547892"/>
    <w:p w:rsidR="00547892" w:rsidRDefault="00547892"/>
    <w:sectPr w:rsidR="00547892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E80" w:rsidRDefault="000B1E80">
      <w:r>
        <w:separator/>
      </w:r>
    </w:p>
  </w:endnote>
  <w:endnote w:type="continuationSeparator" w:id="0">
    <w:p w:rsidR="000B1E80" w:rsidRDefault="000B1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892" w:rsidRDefault="000B1E80">
    <w:pPr>
      <w:jc w:val="center"/>
    </w:pPr>
    <w:r>
      <w:fldChar w:fldCharType="begin"/>
    </w:r>
    <w:r>
      <w:instrText>PAGE</w:instrText>
    </w:r>
    <w:r>
      <w:fldChar w:fldCharType="separate"/>
    </w:r>
    <w:r w:rsidR="000902A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E80" w:rsidRDefault="000B1E80">
      <w:r>
        <w:separator/>
      </w:r>
    </w:p>
  </w:footnote>
  <w:footnote w:type="continuationSeparator" w:id="0">
    <w:p w:rsidR="000B1E80" w:rsidRDefault="000B1E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892" w:rsidRDefault="000B1E80">
    <w:r>
      <w:rPr>
        <w:sz w:val="20"/>
        <w:highlight w:val="none"/>
      </w:rPr>
      <w:t>S. M. Garrison</w:t>
    </w:r>
    <w:r>
      <w:rPr>
        <w:sz w:val="20"/>
        <w:highlight w:val="none"/>
      </w:rPr>
      <w:tab/>
    </w:r>
    <w:r>
      <w:rPr>
        <w:sz w:val="20"/>
        <w:highlight w:val="none"/>
      </w:rPr>
      <w:tab/>
    </w:r>
    <w:r>
      <w:rPr>
        <w:sz w:val="20"/>
        <w:highlight w:val="none"/>
      </w:rPr>
      <w:tab/>
    </w:r>
    <w:r>
      <w:rPr>
        <w:sz w:val="20"/>
        <w:highlight w:val="none"/>
      </w:rPr>
      <w:tab/>
    </w:r>
    <w:r>
      <w:rPr>
        <w:sz w:val="20"/>
        <w:highlight w:val="none"/>
      </w:rPr>
      <w:tab/>
    </w:r>
    <w:r>
      <w:rPr>
        <w:sz w:val="20"/>
        <w:highlight w:val="none"/>
      </w:rPr>
      <w:tab/>
      <w:t xml:space="preserve">  </w:t>
    </w:r>
    <w:r>
      <w:rPr>
        <w:sz w:val="20"/>
        <w:highlight w:val="none"/>
      </w:rPr>
      <w:tab/>
    </w:r>
    <w:r>
      <w:rPr>
        <w:sz w:val="20"/>
        <w:highlight w:val="none"/>
      </w:rPr>
      <w:tab/>
    </w:r>
    <w:r>
      <w:rPr>
        <w:sz w:val="20"/>
        <w:highlight w:val="none"/>
      </w:rPr>
      <w:tab/>
    </w:r>
    <w:r>
      <w:rPr>
        <w:sz w:val="20"/>
        <w:highlight w:val="none"/>
      </w:rPr>
      <w:tab/>
    </w:r>
    <w:r>
      <w:rPr>
        <w:sz w:val="20"/>
        <w:highlight w:val="none"/>
      </w:rPr>
      <w:tab/>
      <w:t xml:space="preserve">                November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92"/>
    <w:rsid w:val="000902AC"/>
    <w:rsid w:val="000B1E80"/>
    <w:rsid w:val="001E3341"/>
    <w:rsid w:val="00547892"/>
    <w:rsid w:val="00575657"/>
    <w:rsid w:val="008B3BD2"/>
    <w:rsid w:val="00CF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DA5BF4-6BE1-4228-8256-28372E01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  <w:rPr>
      <w:rFonts w:ascii="Cambria" w:eastAsia="Cambria" w:hAnsi="Cambria" w:cs="Cambria"/>
      <w:color w:val="000000"/>
      <w:highlight w:val="white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  <w:highlight w:val="none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  <w:highlight w:val="none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  <w:highlight w:val="none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  <w:highlight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  <w:highlight w:val="none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highlight w:val="none"/>
    </w:rPr>
  </w:style>
  <w:style w:type="paragraph" w:styleId="Header">
    <w:name w:val="header"/>
    <w:basedOn w:val="Normal"/>
    <w:link w:val="HeaderChar"/>
    <w:uiPriority w:val="99"/>
    <w:unhideWhenUsed/>
    <w:rsid w:val="008B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3BD2"/>
    <w:rPr>
      <w:rFonts w:ascii="Cambria" w:eastAsia="Cambria" w:hAnsi="Cambria" w:cs="Cambria"/>
      <w:color w:val="000000"/>
      <w:highlight w:val="white"/>
    </w:rPr>
  </w:style>
  <w:style w:type="paragraph" w:styleId="Footer">
    <w:name w:val="footer"/>
    <w:basedOn w:val="Normal"/>
    <w:link w:val="FooterChar"/>
    <w:uiPriority w:val="99"/>
    <w:unhideWhenUsed/>
    <w:rsid w:val="008B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3BD2"/>
    <w:rPr>
      <w:rFonts w:ascii="Cambria" w:eastAsia="Cambria" w:hAnsi="Cambria" w:cs="Cambria"/>
      <w:color w:val="000000"/>
      <w:highlight w:val="whit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turl.com/qois8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pages.wustl.edu/personality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ages.wustl.edu/personality" TargetMode="External"/><Relationship Id="rId11" Type="http://schemas.openxmlformats.org/officeDocument/2006/relationships/hyperlink" Target="http://psychweb.wustl.edu/jackson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rabrams.ne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psychweb.wustl.edu/people/michael-strub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SMGarrison CV NOV.docx</vt:lpstr>
    </vt:vector>
  </TitlesOfParts>
  <Company/>
  <LinksUpToDate>false</LinksUpToDate>
  <CharactersWithSpaces>7214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SMGarrison CV NOV.docx</dc:title>
  <dc:creator>Play</dc:creator>
  <cp:lastModifiedBy>Mason</cp:lastModifiedBy>
  <cp:revision>2</cp:revision>
  <dcterms:created xsi:type="dcterms:W3CDTF">2012-11-29T19:02:00Z</dcterms:created>
  <dcterms:modified xsi:type="dcterms:W3CDTF">2012-11-29T19:02:00Z</dcterms:modified>
</cp:coreProperties>
</file>