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3B2" w:rsidRPr="000A54B0" w:rsidRDefault="000A54B0" w:rsidP="000A54B0">
      <w:pPr>
        <w:autoSpaceDE w:val="0"/>
        <w:autoSpaceDN w:val="0"/>
        <w:adjustRightInd w:val="0"/>
        <w:spacing w:before="120" w:after="120" w:line="240" w:lineRule="exact"/>
        <w:jc w:val="center"/>
        <w:rPr>
          <w:rFonts w:ascii="Times" w:hAnsi="Times" w:cs="Times"/>
          <w:b/>
          <w:i/>
          <w:color w:val="000000"/>
          <w:sz w:val="36"/>
          <w:szCs w:val="36"/>
        </w:rPr>
      </w:pPr>
      <w:r w:rsidRPr="000A54B0">
        <w:rPr>
          <w:rFonts w:ascii="Times" w:hAnsi="Times" w:cs="Times"/>
          <w:b/>
          <w:i/>
          <w:color w:val="000000"/>
          <w:sz w:val="36"/>
          <w:szCs w:val="36"/>
        </w:rPr>
        <w:t>Testing and Defect Reporting Templates and Examples</w:t>
      </w:r>
    </w:p>
    <w:p w:rsidR="009702E2" w:rsidRDefault="009702E2" w:rsidP="000C24ED">
      <w:pPr>
        <w:autoSpaceDE w:val="0"/>
        <w:autoSpaceDN w:val="0"/>
        <w:adjustRightInd w:val="0"/>
        <w:spacing w:after="120" w:line="240" w:lineRule="exact"/>
        <w:rPr>
          <w:rFonts w:ascii="Times" w:hAnsi="Times" w:cs="Times"/>
          <w:color w:val="000000"/>
        </w:rPr>
      </w:pPr>
    </w:p>
    <w:p w:rsidR="000C24ED" w:rsidRDefault="000C24ED" w:rsidP="000C24ED">
      <w:pPr>
        <w:autoSpaceDE w:val="0"/>
        <w:autoSpaceDN w:val="0"/>
        <w:adjustRightInd w:val="0"/>
        <w:spacing w:after="120" w:line="240" w:lineRule="exact"/>
        <w:rPr>
          <w:rStyle w:val="Hyperlink"/>
          <w:rFonts w:ascii="Times" w:hAnsi="Times" w:cs="Times"/>
        </w:rPr>
      </w:pPr>
      <w:proofErr w:type="spellStart"/>
      <w:r>
        <w:rPr>
          <w:rFonts w:ascii="Times" w:hAnsi="Times" w:cs="Times"/>
          <w:color w:val="000000"/>
        </w:rPr>
        <w:t>Oralpathology</w:t>
      </w:r>
      <w:proofErr w:type="spellEnd"/>
      <w:r>
        <w:rPr>
          <w:rFonts w:ascii="Times" w:hAnsi="Times" w:cs="Times"/>
          <w:color w:val="000000"/>
        </w:rPr>
        <w:t xml:space="preserve"> Website Homepage:</w:t>
      </w:r>
      <w:r w:rsidR="00914A73">
        <w:rPr>
          <w:rFonts w:ascii="Times" w:hAnsi="Times" w:cs="Times"/>
          <w:color w:val="000000"/>
        </w:rPr>
        <w:t xml:space="preserve"> </w:t>
      </w:r>
      <w:hyperlink r:id="rId6" w:history="1">
        <w:r w:rsidRPr="00601344">
          <w:rPr>
            <w:rStyle w:val="Hyperlink"/>
            <w:rFonts w:ascii="Times" w:hAnsi="Times" w:cs="Times"/>
          </w:rPr>
          <w:t>http://sis-teach-01.sis.pitt.edu/projects/oralpath/homepage.php</w:t>
        </w:r>
      </w:hyperlink>
    </w:p>
    <w:p w:rsidR="00384A55" w:rsidRPr="000C24ED" w:rsidRDefault="00384A55" w:rsidP="000C24ED">
      <w:pPr>
        <w:autoSpaceDE w:val="0"/>
        <w:autoSpaceDN w:val="0"/>
        <w:adjustRightInd w:val="0"/>
        <w:spacing w:after="120" w:line="240" w:lineRule="exact"/>
        <w:rPr>
          <w:rFonts w:ascii="Times" w:hAnsi="Times" w:cs="Times"/>
          <w:color w:val="000000"/>
        </w:rPr>
      </w:pPr>
    </w:p>
    <w:p w:rsidR="00245387" w:rsidRDefault="00245387" w:rsidP="00245387">
      <w:p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7"/>
          <w:szCs w:val="37"/>
        </w:rPr>
        <w:t xml:space="preserve">Test Case Template </w:t>
      </w:r>
    </w:p>
    <w:p w:rsidR="00245387" w:rsidRDefault="00245387" w:rsidP="00245387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IDENTIFIER: A unique identifier for this test case, which ideally will also serve as a simple way to remember what the test case is testing. Example: VALID-PARAMETER-MESSAGE. </w:t>
      </w:r>
    </w:p>
    <w:p w:rsidR="00245387" w:rsidRDefault="00245387" w:rsidP="00245387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TEST CASE: A short description of what the test case does. </w:t>
      </w:r>
    </w:p>
    <w:p w:rsidR="00245387" w:rsidRDefault="00245387" w:rsidP="00245387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PRECONDITIONS: Any conditions which must be true before the test case is executed. </w:t>
      </w:r>
    </w:p>
    <w:p w:rsidR="00245387" w:rsidRDefault="00245387" w:rsidP="00245387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INPUT VALUES: Any input values to be passed in as part of the execution steps. </w:t>
      </w:r>
    </w:p>
    <w:p w:rsidR="00245387" w:rsidRDefault="00245387" w:rsidP="00245387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EXECUTION STEPS: The steps the tester should take to run the test. </w:t>
      </w:r>
    </w:p>
    <w:p w:rsidR="00245387" w:rsidRDefault="00245387" w:rsidP="00245387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OUTPUT VALUES: Any speci</w:t>
      </w:r>
      <w:r w:rsidR="00E803E0">
        <w:rPr>
          <w:rFonts w:ascii="Times" w:hAnsi="Times" w:cs="Times"/>
          <w:color w:val="000000"/>
          <w:sz w:val="26"/>
          <w:szCs w:val="26"/>
        </w:rPr>
        <w:t>fi</w:t>
      </w:r>
      <w:r>
        <w:rPr>
          <w:rFonts w:ascii="Times" w:hAnsi="Times" w:cs="Times"/>
          <w:color w:val="000000"/>
          <w:sz w:val="26"/>
          <w:szCs w:val="26"/>
        </w:rPr>
        <w:t xml:space="preserve">c output values expected after the execution steps. </w:t>
      </w:r>
    </w:p>
    <w:p w:rsidR="00FD6083" w:rsidRDefault="00245387" w:rsidP="00245387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POSTCONDITIONS: Any conditions which must hold true after the execution steps have been completed. If these conditions are not met, the test fails. </w:t>
      </w:r>
    </w:p>
    <w:p w:rsidR="00384A55" w:rsidRDefault="00384A55" w:rsidP="00245387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bookmarkStart w:id="0" w:name="_GoBack"/>
      <w:bookmarkEnd w:id="0"/>
    </w:p>
    <w:p w:rsidR="002803B2" w:rsidRDefault="002803B2" w:rsidP="00245387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:rsidR="00627CCA" w:rsidRPr="008E5982" w:rsidRDefault="00FD6083" w:rsidP="00245387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u w:val="single"/>
        </w:rPr>
      </w:pPr>
      <w:r w:rsidRPr="008E5982">
        <w:rPr>
          <w:rFonts w:ascii="Times" w:hAnsi="Times" w:cs="Times"/>
          <w:color w:val="000000"/>
          <w:u w:val="single"/>
        </w:rPr>
        <w:t>Below are test cases that can be written when an automated test plan is developed.</w:t>
      </w:r>
    </w:p>
    <w:p w:rsidR="00627CCA" w:rsidRDefault="00627CCA" w:rsidP="00627CCA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IDENTIFIER: NO-PRACTICE-</w:t>
      </w:r>
      <w:r w:rsidR="00555EB1">
        <w:rPr>
          <w:rFonts w:ascii="Times" w:hAnsi="Times" w:cs="Times"/>
          <w:color w:val="000000"/>
          <w:sz w:val="26"/>
          <w:szCs w:val="26"/>
        </w:rPr>
        <w:t>CATEGORIES</w:t>
      </w:r>
      <w:r>
        <w:rPr>
          <w:rFonts w:ascii="Times" w:hAnsi="Times" w:cs="Times"/>
          <w:color w:val="000000"/>
          <w:sz w:val="26"/>
          <w:szCs w:val="26"/>
        </w:rPr>
        <w:t>-SELECTED-TEST</w:t>
      </w:r>
    </w:p>
    <w:p w:rsidR="00627CCA" w:rsidRDefault="00627CCA" w:rsidP="00627CCA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TEST CASE: </w:t>
      </w:r>
      <w:r w:rsidR="0009039A">
        <w:rPr>
          <w:rFonts w:ascii="Times" w:hAnsi="Times" w:cs="Times"/>
          <w:color w:val="000000"/>
          <w:sz w:val="26"/>
          <w:szCs w:val="26"/>
        </w:rPr>
        <w:t>A text box error should occur on the Practice page when attempting to begin a practice session when no categories have been selected.</w:t>
      </w:r>
    </w:p>
    <w:p w:rsidR="00627CCA" w:rsidRDefault="00627CCA" w:rsidP="00627CCA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PRECONDITIONS: </w:t>
      </w:r>
      <w:r w:rsidR="001179F9">
        <w:rPr>
          <w:rFonts w:ascii="Times" w:hAnsi="Times" w:cs="Times"/>
          <w:color w:val="000000"/>
          <w:sz w:val="26"/>
          <w:szCs w:val="26"/>
        </w:rPr>
        <w:t>None</w:t>
      </w:r>
    </w:p>
    <w:p w:rsidR="00627CCA" w:rsidRDefault="00627CCA" w:rsidP="00627CCA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INPUT VALUES: </w:t>
      </w:r>
      <w:r w:rsidR="001179F9">
        <w:rPr>
          <w:rFonts w:ascii="Times" w:hAnsi="Times" w:cs="Times"/>
          <w:color w:val="000000"/>
          <w:sz w:val="26"/>
          <w:szCs w:val="26"/>
        </w:rPr>
        <w:t>None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</w:p>
    <w:p w:rsidR="001179F9" w:rsidRDefault="00627CCA" w:rsidP="00627CCA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EXECUTION STEPS: </w:t>
      </w:r>
      <w:r w:rsidR="001179F9">
        <w:rPr>
          <w:rFonts w:ascii="Times" w:hAnsi="Times" w:cs="Times"/>
          <w:color w:val="000000"/>
          <w:sz w:val="26"/>
          <w:szCs w:val="26"/>
        </w:rPr>
        <w:t>From the Homepage, select “Practice”. From the Practice page select “Let’s begin!” before selecting any category options, leaving all categories unselected.</w:t>
      </w:r>
    </w:p>
    <w:p w:rsidR="00627CCA" w:rsidRDefault="00627CCA" w:rsidP="00627CCA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OUTPUT VALUES: </w:t>
      </w:r>
      <w:r w:rsidR="00AD7309">
        <w:rPr>
          <w:rFonts w:ascii="Times" w:hAnsi="Times" w:cs="Times"/>
          <w:color w:val="000000"/>
          <w:sz w:val="26"/>
          <w:szCs w:val="26"/>
        </w:rPr>
        <w:t>N/A</w:t>
      </w:r>
    </w:p>
    <w:p w:rsidR="00627CCA" w:rsidRDefault="00627CCA" w:rsidP="00627CCA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POSTCONDITIONS: </w:t>
      </w:r>
      <w:r w:rsidR="00AD7309">
        <w:rPr>
          <w:rFonts w:ascii="Times" w:hAnsi="Times" w:cs="Times"/>
          <w:color w:val="000000"/>
          <w:sz w:val="26"/>
          <w:szCs w:val="26"/>
        </w:rPr>
        <w:t>A text box will appear in the middle of the screen with a statement, “Please select at least one category</w:t>
      </w:r>
      <w:r w:rsidR="00777899">
        <w:rPr>
          <w:rFonts w:ascii="Times" w:hAnsi="Times" w:cs="Times"/>
          <w:color w:val="000000"/>
          <w:sz w:val="26"/>
          <w:szCs w:val="26"/>
        </w:rPr>
        <w:t>.</w:t>
      </w:r>
      <w:r w:rsidR="00AD7309">
        <w:rPr>
          <w:rFonts w:ascii="Times" w:hAnsi="Times" w:cs="Times"/>
          <w:color w:val="000000"/>
          <w:sz w:val="26"/>
          <w:szCs w:val="26"/>
        </w:rPr>
        <w:t>”.</w:t>
      </w:r>
    </w:p>
    <w:p w:rsidR="00245387" w:rsidRDefault="00245387" w:rsidP="00EC5868">
      <w:pPr>
        <w:autoSpaceDE w:val="0"/>
        <w:autoSpaceDN w:val="0"/>
        <w:adjustRightInd w:val="0"/>
        <w:spacing w:after="120" w:line="240" w:lineRule="exact"/>
        <w:rPr>
          <w:rFonts w:ascii="Times" w:hAnsi="Times" w:cs="Times"/>
          <w:color w:val="000000"/>
        </w:rPr>
      </w:pPr>
    </w:p>
    <w:p w:rsidR="00627CCA" w:rsidRDefault="00627CCA" w:rsidP="00EC5868">
      <w:pPr>
        <w:autoSpaceDE w:val="0"/>
        <w:autoSpaceDN w:val="0"/>
        <w:adjustRightInd w:val="0"/>
        <w:spacing w:after="120" w:line="240" w:lineRule="exact"/>
        <w:rPr>
          <w:rFonts w:ascii="Times" w:hAnsi="Times" w:cs="Times"/>
          <w:color w:val="000000"/>
        </w:rPr>
      </w:pPr>
    </w:p>
    <w:p w:rsidR="00F26C5A" w:rsidRDefault="00F26C5A" w:rsidP="00F26C5A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IDENTIFIER: ALL-PRACTICE-</w:t>
      </w:r>
      <w:r w:rsidR="00555EB1">
        <w:rPr>
          <w:rFonts w:ascii="Times" w:hAnsi="Times" w:cs="Times"/>
          <w:color w:val="000000"/>
          <w:sz w:val="26"/>
          <w:szCs w:val="26"/>
        </w:rPr>
        <w:t>CATEGORIES</w:t>
      </w:r>
      <w:r>
        <w:rPr>
          <w:rFonts w:ascii="Times" w:hAnsi="Times" w:cs="Times"/>
          <w:color w:val="000000"/>
          <w:sz w:val="26"/>
          <w:szCs w:val="26"/>
        </w:rPr>
        <w:t xml:space="preserve">-TEST </w:t>
      </w:r>
    </w:p>
    <w:p w:rsidR="00F26C5A" w:rsidRDefault="00F26C5A" w:rsidP="00F26C5A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TEST CASE: </w:t>
      </w:r>
      <w:r w:rsidR="00555EB1">
        <w:rPr>
          <w:rFonts w:ascii="Times" w:hAnsi="Times" w:cs="Times"/>
          <w:color w:val="000000"/>
          <w:sz w:val="26"/>
          <w:szCs w:val="26"/>
        </w:rPr>
        <w:t>Select all categories</w:t>
      </w:r>
      <w:r>
        <w:rPr>
          <w:rFonts w:ascii="Times" w:hAnsi="Times" w:cs="Times"/>
          <w:color w:val="000000"/>
          <w:sz w:val="26"/>
          <w:szCs w:val="26"/>
        </w:rPr>
        <w:t xml:space="preserve"> from the Practice Menu. </w:t>
      </w:r>
    </w:p>
    <w:p w:rsidR="00F26C5A" w:rsidRDefault="00F26C5A" w:rsidP="00F26C5A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PRECONDITIONS: None</w:t>
      </w:r>
    </w:p>
    <w:p w:rsidR="00F26C5A" w:rsidRDefault="00F26C5A" w:rsidP="00F26C5A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INPUT VALUES: None</w:t>
      </w:r>
    </w:p>
    <w:p w:rsidR="00F26C5A" w:rsidRDefault="00F26C5A" w:rsidP="00F26C5A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EXECUTION STEPS: From the Homepage, select “Practice”. From the Practice page select each of the following by clicking on the box only once: Bone Lesions/Tumors, Dental Anomalies, Odontogenic Cysts/Tumors, Soft Tissue Lesions/Tumors, Developmental Abnormalities, Radiology, Salivary, Syndromes, Benign Fibro-osseous Lesions, Other.</w:t>
      </w:r>
    </w:p>
    <w:p w:rsidR="00F26C5A" w:rsidRDefault="00F26C5A" w:rsidP="00F26C5A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OUTPUT VALUES: </w:t>
      </w:r>
      <w:r w:rsidR="0036256B">
        <w:rPr>
          <w:rFonts w:ascii="Times" w:hAnsi="Times" w:cs="Times"/>
          <w:color w:val="000000"/>
          <w:sz w:val="26"/>
          <w:szCs w:val="26"/>
        </w:rPr>
        <w:t>N/A</w:t>
      </w:r>
    </w:p>
    <w:p w:rsidR="00F26C5A" w:rsidRDefault="00F26C5A" w:rsidP="00F26C5A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POSTCONDITIONS: </w:t>
      </w:r>
      <w:r w:rsidR="00CC79CE">
        <w:rPr>
          <w:rFonts w:ascii="Times" w:hAnsi="Times" w:cs="Times"/>
          <w:color w:val="000000"/>
          <w:sz w:val="26"/>
          <w:szCs w:val="26"/>
        </w:rPr>
        <w:t>Each individual box will change from a white background to a blue background after each individual selection. All topics should be colored with a blue background indicating they have been selected.</w:t>
      </w:r>
    </w:p>
    <w:p w:rsidR="00F26C5A" w:rsidRDefault="00F26C5A" w:rsidP="00EC5868">
      <w:pPr>
        <w:autoSpaceDE w:val="0"/>
        <w:autoSpaceDN w:val="0"/>
        <w:adjustRightInd w:val="0"/>
        <w:spacing w:after="120" w:line="240" w:lineRule="exact"/>
        <w:rPr>
          <w:rFonts w:ascii="Times" w:hAnsi="Times" w:cs="Times"/>
          <w:color w:val="000000"/>
        </w:rPr>
      </w:pPr>
    </w:p>
    <w:p w:rsidR="007C65E6" w:rsidRDefault="007C65E6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br w:type="page"/>
      </w:r>
    </w:p>
    <w:p w:rsidR="00245387" w:rsidRDefault="00245387" w:rsidP="00EC5868">
      <w:pPr>
        <w:autoSpaceDE w:val="0"/>
        <w:autoSpaceDN w:val="0"/>
        <w:adjustRightInd w:val="0"/>
        <w:spacing w:after="120" w:line="240" w:lineRule="exact"/>
        <w:rPr>
          <w:rFonts w:ascii="Times" w:hAnsi="Times" w:cs="Times"/>
          <w:color w:val="000000"/>
        </w:rPr>
      </w:pPr>
    </w:p>
    <w:p w:rsidR="00EC5868" w:rsidRPr="006C459F" w:rsidRDefault="00EC5868" w:rsidP="00EC5868">
      <w:pPr>
        <w:autoSpaceDE w:val="0"/>
        <w:autoSpaceDN w:val="0"/>
        <w:adjustRightInd w:val="0"/>
        <w:spacing w:after="120" w:line="240" w:lineRule="exact"/>
        <w:rPr>
          <w:rFonts w:ascii="Times" w:hAnsi="Times" w:cs="Times"/>
          <w:color w:val="000000"/>
        </w:rPr>
      </w:pPr>
      <w:r w:rsidRPr="006C459F">
        <w:rPr>
          <w:rFonts w:ascii="Times" w:hAnsi="Times" w:cs="Times"/>
          <w:color w:val="000000"/>
        </w:rPr>
        <w:t xml:space="preserve">A defect is any sort of error in a program which causes the system under test to do one of the </w:t>
      </w:r>
      <w:proofErr w:type="gramStart"/>
      <w:r w:rsidRPr="006C459F">
        <w:rPr>
          <w:rFonts w:ascii="Times" w:hAnsi="Times" w:cs="Times"/>
          <w:color w:val="000000"/>
        </w:rPr>
        <w:t>following</w:t>
      </w:r>
      <w:proofErr w:type="gramEnd"/>
      <w:r w:rsidRPr="006C459F">
        <w:rPr>
          <w:rFonts w:ascii="Times" w:hAnsi="Times" w:cs="Times"/>
          <w:color w:val="000000"/>
        </w:rPr>
        <w:t xml:space="preserve">: </w:t>
      </w:r>
    </w:p>
    <w:p w:rsidR="00EC5868" w:rsidRPr="006C459F" w:rsidRDefault="003A70DE" w:rsidP="00EC5868">
      <w:pPr>
        <w:autoSpaceDE w:val="0"/>
        <w:autoSpaceDN w:val="0"/>
        <w:adjustRightInd w:val="0"/>
        <w:spacing w:after="120" w:line="240" w:lineRule="exac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1. Not meet the specifi</w:t>
      </w:r>
      <w:r w:rsidR="00EC5868" w:rsidRPr="006C459F">
        <w:rPr>
          <w:rFonts w:ascii="Times" w:hAnsi="Times" w:cs="Times"/>
          <w:color w:val="000000"/>
        </w:rPr>
        <w:t xml:space="preserve">ed requirements (functional or non-functional) </w:t>
      </w:r>
    </w:p>
    <w:p w:rsidR="00EC5868" w:rsidRPr="006C459F" w:rsidRDefault="00EC5868" w:rsidP="00EC5868">
      <w:pPr>
        <w:autoSpaceDE w:val="0"/>
        <w:autoSpaceDN w:val="0"/>
        <w:adjustRightInd w:val="0"/>
        <w:spacing w:after="120" w:line="240" w:lineRule="exact"/>
        <w:rPr>
          <w:rFonts w:ascii="Times" w:hAnsi="Times" w:cs="Times"/>
          <w:color w:val="000000"/>
        </w:rPr>
      </w:pPr>
      <w:r w:rsidRPr="006C459F">
        <w:rPr>
          <w:rFonts w:ascii="Times" w:hAnsi="Times" w:cs="Times"/>
          <w:color w:val="000000"/>
        </w:rPr>
        <w:t xml:space="preserve">2. Return an incorrect result </w:t>
      </w:r>
    </w:p>
    <w:p w:rsidR="00EC5868" w:rsidRDefault="00EC5868" w:rsidP="00EC5868">
      <w:pPr>
        <w:autoSpaceDE w:val="0"/>
        <w:autoSpaceDN w:val="0"/>
        <w:adjustRightInd w:val="0"/>
        <w:spacing w:after="120" w:line="240" w:lineRule="exact"/>
        <w:rPr>
          <w:rFonts w:ascii="Times" w:hAnsi="Times" w:cs="Times"/>
          <w:color w:val="000000"/>
        </w:rPr>
      </w:pPr>
      <w:r w:rsidRPr="006C459F">
        <w:rPr>
          <w:rFonts w:ascii="Times" w:hAnsi="Times" w:cs="Times"/>
          <w:color w:val="000000"/>
        </w:rPr>
        <w:t xml:space="preserve">3. </w:t>
      </w:r>
      <w:r w:rsidR="00223049">
        <w:rPr>
          <w:rFonts w:ascii="Times" w:hAnsi="Times" w:cs="Times"/>
          <w:color w:val="000000"/>
        </w:rPr>
        <w:t>Stop execution unex</w:t>
      </w:r>
      <w:r w:rsidR="00005857">
        <w:rPr>
          <w:rFonts w:ascii="Times" w:hAnsi="Times" w:cs="Times"/>
          <w:color w:val="000000"/>
        </w:rPr>
        <w:t>pect</w:t>
      </w:r>
      <w:r w:rsidRPr="006C459F">
        <w:rPr>
          <w:rFonts w:ascii="Times" w:hAnsi="Times" w:cs="Times"/>
          <w:color w:val="000000"/>
        </w:rPr>
        <w:t xml:space="preserve">edly (system stability is an implicit requirement in all systems under test) </w:t>
      </w:r>
    </w:p>
    <w:p w:rsidR="00800C9E" w:rsidRDefault="00800C9E" w:rsidP="00EC5868">
      <w:pPr>
        <w:autoSpaceDE w:val="0"/>
        <w:autoSpaceDN w:val="0"/>
        <w:adjustRightInd w:val="0"/>
        <w:spacing w:after="120" w:line="240" w:lineRule="exact"/>
        <w:rPr>
          <w:rFonts w:ascii="Times" w:hAnsi="Times" w:cs="Times"/>
          <w:color w:val="000000"/>
        </w:rPr>
      </w:pPr>
    </w:p>
    <w:p w:rsidR="00CA1352" w:rsidRDefault="00CA1352" w:rsidP="004877E0">
      <w:pPr>
        <w:autoSpaceDE w:val="0"/>
        <w:autoSpaceDN w:val="0"/>
        <w:adjustRightInd w:val="0"/>
      </w:pPr>
      <w:r>
        <w:t xml:space="preserve">A link to “A Friendly Introduction to Software Testing” by Bill </w:t>
      </w:r>
      <w:proofErr w:type="spellStart"/>
      <w:r>
        <w:t>Laboon</w:t>
      </w:r>
      <w:proofErr w:type="spellEnd"/>
    </w:p>
    <w:p w:rsidR="00D32682" w:rsidRPr="00CD224A" w:rsidRDefault="00632FC5" w:rsidP="004877E0">
      <w:pPr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hyperlink r:id="rId7" w:history="1">
        <w:r w:rsidR="00CD224A" w:rsidRPr="00D22C24">
          <w:rPr>
            <w:rStyle w:val="Hyperlink"/>
            <w:rFonts w:ascii="Times" w:hAnsi="Times" w:cs="Times"/>
            <w:sz w:val="26"/>
            <w:szCs w:val="26"/>
          </w:rPr>
          <w:t>https://github.com/laboon/software-testing/blob/master/software-testing-laboon-ebook.pdf</w:t>
        </w:r>
      </w:hyperlink>
    </w:p>
    <w:p w:rsidR="00EE76A6" w:rsidRDefault="00EE76A6" w:rsidP="000356A4">
      <w:p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</w:p>
    <w:p w:rsidR="00D32682" w:rsidRDefault="0055685D" w:rsidP="000356A4">
      <w:p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Ideally, automated tests</w:t>
      </w:r>
      <w:r w:rsidR="00483BD7">
        <w:rPr>
          <w:rFonts w:ascii="Times" w:hAnsi="Times" w:cs="Times"/>
          <w:color w:val="000000"/>
        </w:rPr>
        <w:t xml:space="preserve"> will have been written</w:t>
      </w:r>
      <w:r>
        <w:rPr>
          <w:rFonts w:ascii="Times" w:hAnsi="Times" w:cs="Times"/>
          <w:color w:val="000000"/>
        </w:rPr>
        <w:t xml:space="preserve"> to catch these errors. </w:t>
      </w:r>
      <w:r w:rsidR="009C511A">
        <w:rPr>
          <w:rFonts w:ascii="Times" w:hAnsi="Times" w:cs="Times"/>
          <w:color w:val="000000"/>
        </w:rPr>
        <w:t>Whenever a new defect is discov</w:t>
      </w:r>
      <w:r w:rsidR="00245387">
        <w:rPr>
          <w:rFonts w:ascii="Times" w:hAnsi="Times" w:cs="Times"/>
          <w:color w:val="000000"/>
        </w:rPr>
        <w:t>ered an automated test is usual</w:t>
      </w:r>
      <w:r w:rsidR="009C511A">
        <w:rPr>
          <w:rFonts w:ascii="Times" w:hAnsi="Times" w:cs="Times"/>
          <w:color w:val="000000"/>
        </w:rPr>
        <w:t>ly created to cover the case where the defect occurred.</w:t>
      </w:r>
    </w:p>
    <w:p w:rsidR="009D0FA3" w:rsidRPr="0055685D" w:rsidRDefault="00EA54DE" w:rsidP="000356A4">
      <w:p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Since no automated testing</w:t>
      </w:r>
      <w:r w:rsidR="002570F5">
        <w:rPr>
          <w:rFonts w:ascii="Times" w:hAnsi="Times" w:cs="Times"/>
          <w:color w:val="000000"/>
        </w:rPr>
        <w:t xml:space="preserve"> protocol</w:t>
      </w:r>
      <w:r>
        <w:rPr>
          <w:rFonts w:ascii="Times" w:hAnsi="Times" w:cs="Times"/>
          <w:color w:val="000000"/>
        </w:rPr>
        <w:t xml:space="preserve"> has been set up, all the following defects were discovered via manual testing.</w:t>
      </w:r>
      <w:r w:rsidR="00DE5D16">
        <w:rPr>
          <w:rFonts w:ascii="Times" w:hAnsi="Times" w:cs="Times"/>
          <w:color w:val="000000"/>
        </w:rPr>
        <w:t xml:space="preserve"> The template below is not an industry standard and can be altered to fit the needs of the developers.</w:t>
      </w:r>
    </w:p>
    <w:p w:rsidR="000356A4" w:rsidRDefault="000356A4" w:rsidP="000356A4">
      <w:p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7"/>
          <w:szCs w:val="37"/>
        </w:rPr>
        <w:t xml:space="preserve">Defect Reporting Template </w:t>
      </w:r>
    </w:p>
    <w:p w:rsidR="00F7494C" w:rsidRDefault="000F597E" w:rsidP="000356A4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IDENTIFIER: Unique ID o</w:t>
      </w:r>
      <w:r w:rsidR="00F7494C">
        <w:rPr>
          <w:rFonts w:ascii="Times" w:hAnsi="Times" w:cs="Times"/>
          <w:color w:val="000000"/>
          <w:sz w:val="26"/>
          <w:szCs w:val="26"/>
        </w:rPr>
        <w:t>ften included automatically by the defect tracking software being used.</w:t>
      </w:r>
    </w:p>
    <w:p w:rsidR="000356A4" w:rsidRDefault="000356A4" w:rsidP="000356A4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SUMMARY: A short (one sentence or less) summary of what the defect is. </w:t>
      </w:r>
    </w:p>
    <w:p w:rsidR="000356A4" w:rsidRDefault="000356A4" w:rsidP="000356A4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DESCRIPTION: A more in-depth (can be a paragraph or more) description of the defect. </w:t>
      </w:r>
    </w:p>
    <w:p w:rsidR="000356A4" w:rsidRDefault="000356A4" w:rsidP="000356A4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REPRODUCTION</w:t>
      </w:r>
      <w:r w:rsidR="00681A22">
        <w:rPr>
          <w:rFonts w:ascii="Times" w:hAnsi="Times" w:cs="Times"/>
          <w:color w:val="000000"/>
          <w:sz w:val="26"/>
          <w:szCs w:val="26"/>
        </w:rPr>
        <w:t xml:space="preserve"> STEPS: The specifi</w:t>
      </w:r>
      <w:r>
        <w:rPr>
          <w:rFonts w:ascii="Times" w:hAnsi="Times" w:cs="Times"/>
          <w:color w:val="000000"/>
          <w:sz w:val="26"/>
          <w:szCs w:val="26"/>
        </w:rPr>
        <w:t xml:space="preserve">c steps to reproduce the defect. </w:t>
      </w:r>
    </w:p>
    <w:p w:rsidR="000356A4" w:rsidRDefault="000356A4" w:rsidP="000356A4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EXPECTED BEHAVIOR: What is expected to occur after the reproduction steps have been executed. </w:t>
      </w:r>
    </w:p>
    <w:p w:rsidR="000356A4" w:rsidRDefault="000356A4" w:rsidP="000356A4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OBSERVED BEHAVIOR: What actually happened after the reproduction steps were executed. </w:t>
      </w:r>
    </w:p>
    <w:p w:rsidR="000356A4" w:rsidRDefault="000356A4" w:rsidP="000356A4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IMPACT: How this speci</w:t>
      </w:r>
      <w:r w:rsidR="00681A22">
        <w:rPr>
          <w:rFonts w:ascii="Times" w:hAnsi="Times" w:cs="Times"/>
          <w:color w:val="000000"/>
          <w:sz w:val="26"/>
          <w:szCs w:val="26"/>
        </w:rPr>
        <w:t>fi</w:t>
      </w:r>
      <w:r>
        <w:rPr>
          <w:rFonts w:ascii="Times" w:hAnsi="Times" w:cs="Times"/>
          <w:color w:val="000000"/>
          <w:sz w:val="26"/>
          <w:szCs w:val="26"/>
        </w:rPr>
        <w:t xml:space="preserve">cally impacts a user of the software. </w:t>
      </w:r>
    </w:p>
    <w:p w:rsidR="000356A4" w:rsidRDefault="000356A4" w:rsidP="000356A4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SEVERITY: How severe this problem is, from TRIVIAL to BLOCKER. </w:t>
      </w:r>
    </w:p>
    <w:p w:rsidR="000356A4" w:rsidRDefault="000356A4" w:rsidP="000356A4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WORKAROUND: How to avoid triggering this defect, if known or possible. </w:t>
      </w:r>
    </w:p>
    <w:p w:rsidR="00FD6083" w:rsidRPr="007C65E6" w:rsidRDefault="000356A4" w:rsidP="007C65E6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NOTES: Any other notes that may be useful in </w:t>
      </w:r>
      <w:r w:rsidR="00681A22">
        <w:rPr>
          <w:rFonts w:ascii="Times" w:hAnsi="Times" w:cs="Times"/>
          <w:color w:val="000000"/>
          <w:sz w:val="26"/>
          <w:szCs w:val="26"/>
        </w:rPr>
        <w:t>fi</w:t>
      </w:r>
      <w:r>
        <w:rPr>
          <w:rFonts w:ascii="Times" w:hAnsi="Times" w:cs="Times"/>
          <w:color w:val="000000"/>
          <w:sz w:val="26"/>
          <w:szCs w:val="26"/>
        </w:rPr>
        <w:t xml:space="preserve">xing or tracking down this defect, </w:t>
      </w:r>
      <w:r w:rsidR="00681A22">
        <w:rPr>
          <w:rFonts w:ascii="Times" w:hAnsi="Times" w:cs="Times"/>
          <w:color w:val="000000"/>
          <w:sz w:val="26"/>
          <w:szCs w:val="26"/>
        </w:rPr>
        <w:t>such as system confi</w:t>
      </w:r>
      <w:r>
        <w:rPr>
          <w:rFonts w:ascii="Times" w:hAnsi="Times" w:cs="Times"/>
          <w:color w:val="000000"/>
          <w:sz w:val="26"/>
          <w:szCs w:val="26"/>
        </w:rPr>
        <w:t xml:space="preserve">guration, thread dumps, or logging </w:t>
      </w:r>
      <w:r w:rsidR="00681A22">
        <w:rPr>
          <w:rFonts w:ascii="Times" w:hAnsi="Times" w:cs="Times"/>
          <w:color w:val="000000"/>
          <w:sz w:val="26"/>
          <w:szCs w:val="26"/>
        </w:rPr>
        <w:t>fi</w:t>
      </w:r>
      <w:r>
        <w:rPr>
          <w:rFonts w:ascii="Times" w:hAnsi="Times" w:cs="Times"/>
          <w:color w:val="000000"/>
          <w:sz w:val="26"/>
          <w:szCs w:val="26"/>
        </w:rPr>
        <w:t xml:space="preserve">les. </w:t>
      </w:r>
    </w:p>
    <w:p w:rsidR="001215BE" w:rsidRDefault="00632FC5"/>
    <w:p w:rsidR="00FC63AB" w:rsidRDefault="00F077FE">
      <w:r>
        <w:t>Below are examples of defects</w:t>
      </w:r>
      <w:r w:rsidR="008A4848">
        <w:t xml:space="preserve"> currently present in the software</w:t>
      </w:r>
      <w:r>
        <w:t>. It is understood that we are still in the development phase and some features are expected to be not fully working. These are just examples of how the reporting could be completed.</w:t>
      </w:r>
    </w:p>
    <w:p w:rsidR="00FC63AB" w:rsidRDefault="00FC63AB"/>
    <w:p w:rsidR="00196188" w:rsidRDefault="00196188" w:rsidP="00196188">
      <w:pPr>
        <w:autoSpaceDE w:val="0"/>
        <w:autoSpaceDN w:val="0"/>
        <w:adjustRightInd w:val="0"/>
        <w:spacing w:after="120" w:line="240" w:lineRule="exac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Oralpathology</w:t>
      </w:r>
      <w:proofErr w:type="spellEnd"/>
      <w:r>
        <w:rPr>
          <w:rFonts w:ascii="Times" w:hAnsi="Times" w:cs="Times"/>
          <w:color w:val="000000"/>
        </w:rPr>
        <w:t xml:space="preserve"> Website Homepage:</w:t>
      </w:r>
      <w:r w:rsidR="00914A73">
        <w:rPr>
          <w:rFonts w:ascii="Times" w:hAnsi="Times" w:cs="Times"/>
          <w:color w:val="000000"/>
        </w:rPr>
        <w:t xml:space="preserve"> </w:t>
      </w:r>
      <w:hyperlink r:id="rId8" w:history="1">
        <w:r w:rsidRPr="00601344">
          <w:rPr>
            <w:rStyle w:val="Hyperlink"/>
            <w:rFonts w:ascii="Times" w:hAnsi="Times" w:cs="Times"/>
          </w:rPr>
          <w:t>http://sis-teach-01.sis.pitt.edu/projects/oralpath/homepage.php</w:t>
        </w:r>
      </w:hyperlink>
    </w:p>
    <w:p w:rsidR="00196188" w:rsidRDefault="00196188"/>
    <w:p w:rsidR="00FC63AB" w:rsidRDefault="00FC63AB" w:rsidP="00FC63AB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IDENTIFIER: </w:t>
      </w:r>
      <w:r w:rsidR="00685B34">
        <w:rPr>
          <w:rFonts w:ascii="Times" w:hAnsi="Times" w:cs="Times"/>
          <w:color w:val="000000"/>
          <w:sz w:val="26"/>
          <w:szCs w:val="26"/>
        </w:rPr>
        <w:t>00001 – JRK 4/4/18</w:t>
      </w:r>
    </w:p>
    <w:p w:rsidR="00FC63AB" w:rsidRDefault="00FC63AB" w:rsidP="00FC63AB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SUMMARY: </w:t>
      </w:r>
      <w:r w:rsidR="00685B34">
        <w:rPr>
          <w:rFonts w:ascii="Times" w:hAnsi="Times" w:cs="Times"/>
          <w:color w:val="000000"/>
          <w:sz w:val="26"/>
          <w:szCs w:val="26"/>
        </w:rPr>
        <w:t>No access to Leaderboard page. Links lead to Homepage.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</w:p>
    <w:p w:rsidR="00FC63AB" w:rsidRDefault="00FC63AB" w:rsidP="00FC63AB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DESCRIPTION: </w:t>
      </w:r>
      <w:r w:rsidR="004A7D9B">
        <w:rPr>
          <w:rFonts w:ascii="Times" w:hAnsi="Times" w:cs="Times"/>
          <w:color w:val="000000"/>
          <w:sz w:val="26"/>
          <w:szCs w:val="26"/>
        </w:rPr>
        <w:t>A Leaderboard page cannot be accessed, if it yet exists, from the links provided from the options at the top-right of each webpage (except from the Homepage where those links are not options available to choose from.</w:t>
      </w:r>
      <w:r w:rsidR="000E127A">
        <w:rPr>
          <w:rFonts w:ascii="Times" w:hAnsi="Times" w:cs="Times"/>
          <w:color w:val="000000"/>
          <w:sz w:val="26"/>
          <w:szCs w:val="26"/>
        </w:rPr>
        <w:t xml:space="preserve"> Any time “Leaderboard” is selected it redirects immediately to the Homepage.</w:t>
      </w:r>
    </w:p>
    <w:p w:rsidR="00FC63AB" w:rsidRDefault="00FC63AB" w:rsidP="00FC63AB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REPRODUCTION STEPS: </w:t>
      </w:r>
      <w:r w:rsidR="000E127A">
        <w:rPr>
          <w:rFonts w:ascii="Times" w:hAnsi="Times" w:cs="Times"/>
          <w:color w:val="000000"/>
          <w:sz w:val="26"/>
          <w:szCs w:val="26"/>
        </w:rPr>
        <w:t xml:space="preserve">From Homepage </w:t>
      </w:r>
      <w:r w:rsidR="003B577A">
        <w:rPr>
          <w:rFonts w:ascii="Times" w:hAnsi="Times" w:cs="Times"/>
          <w:color w:val="000000"/>
          <w:sz w:val="26"/>
          <w:szCs w:val="26"/>
        </w:rPr>
        <w:t>click</w:t>
      </w:r>
      <w:r w:rsidR="000E127A">
        <w:rPr>
          <w:rFonts w:ascii="Times" w:hAnsi="Times" w:cs="Times"/>
          <w:color w:val="000000"/>
          <w:sz w:val="26"/>
          <w:szCs w:val="26"/>
        </w:rPr>
        <w:t xml:space="preserve"> </w:t>
      </w:r>
      <w:r w:rsidR="007F2D37">
        <w:rPr>
          <w:rFonts w:ascii="Times" w:hAnsi="Times" w:cs="Times"/>
          <w:color w:val="000000"/>
          <w:sz w:val="26"/>
          <w:szCs w:val="26"/>
        </w:rPr>
        <w:t xml:space="preserve">the </w:t>
      </w:r>
      <w:r w:rsidR="000E127A">
        <w:rPr>
          <w:rFonts w:ascii="Times" w:hAnsi="Times" w:cs="Times"/>
          <w:color w:val="000000"/>
          <w:sz w:val="26"/>
          <w:szCs w:val="26"/>
        </w:rPr>
        <w:t>“INSTRUCTIONS”</w:t>
      </w:r>
      <w:r w:rsidR="007F2D37">
        <w:rPr>
          <w:rFonts w:ascii="Times" w:hAnsi="Times" w:cs="Times"/>
          <w:color w:val="000000"/>
          <w:sz w:val="26"/>
          <w:szCs w:val="26"/>
        </w:rPr>
        <w:t xml:space="preserve"> box from the left</w:t>
      </w:r>
      <w:r w:rsidR="00553C4F">
        <w:rPr>
          <w:rFonts w:ascii="Times" w:hAnsi="Times" w:cs="Times"/>
          <w:color w:val="000000"/>
          <w:sz w:val="26"/>
          <w:szCs w:val="26"/>
        </w:rPr>
        <w:t>-</w:t>
      </w:r>
      <w:r w:rsidR="00154AF6">
        <w:rPr>
          <w:rFonts w:ascii="Times" w:hAnsi="Times" w:cs="Times"/>
          <w:color w:val="000000"/>
          <w:sz w:val="26"/>
          <w:szCs w:val="26"/>
        </w:rPr>
        <w:t>row</w:t>
      </w:r>
      <w:r w:rsidR="007F2D37">
        <w:rPr>
          <w:rFonts w:ascii="Times" w:hAnsi="Times" w:cs="Times"/>
          <w:color w:val="000000"/>
          <w:sz w:val="26"/>
          <w:szCs w:val="26"/>
        </w:rPr>
        <w:t>-center of the page</w:t>
      </w:r>
      <w:r w:rsidR="000E127A">
        <w:rPr>
          <w:rFonts w:ascii="Times" w:hAnsi="Times" w:cs="Times"/>
          <w:color w:val="000000"/>
          <w:sz w:val="26"/>
          <w:szCs w:val="26"/>
        </w:rPr>
        <w:t xml:space="preserve">. From the instruction page </w:t>
      </w:r>
      <w:r w:rsidR="003B577A">
        <w:rPr>
          <w:rFonts w:ascii="Times" w:hAnsi="Times" w:cs="Times"/>
          <w:color w:val="000000"/>
          <w:sz w:val="26"/>
          <w:szCs w:val="26"/>
        </w:rPr>
        <w:t>click</w:t>
      </w:r>
      <w:r w:rsidR="000E127A">
        <w:rPr>
          <w:rFonts w:ascii="Times" w:hAnsi="Times" w:cs="Times"/>
          <w:color w:val="000000"/>
          <w:sz w:val="26"/>
          <w:szCs w:val="26"/>
        </w:rPr>
        <w:t xml:space="preserve"> “LEADER BOARD” from the options at the top-right of the webpage.</w:t>
      </w:r>
    </w:p>
    <w:p w:rsidR="00FC63AB" w:rsidRDefault="00FC63AB" w:rsidP="00FC63AB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EXPECTED BEHAVIOR: </w:t>
      </w:r>
      <w:r w:rsidR="000E127A">
        <w:rPr>
          <w:rFonts w:ascii="Times" w:hAnsi="Times" w:cs="Times"/>
          <w:color w:val="000000"/>
          <w:sz w:val="26"/>
          <w:szCs w:val="26"/>
        </w:rPr>
        <w:t>Upon selecting “LEADER BOARD” the page should redirect to a leaderboard page.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</w:p>
    <w:p w:rsidR="000E127A" w:rsidRDefault="00FC63AB" w:rsidP="00FC63AB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OBSERVED BEHAVIOR: </w:t>
      </w:r>
      <w:r w:rsidR="000E127A">
        <w:rPr>
          <w:rFonts w:ascii="Times" w:hAnsi="Times" w:cs="Times"/>
          <w:color w:val="000000"/>
          <w:sz w:val="26"/>
          <w:szCs w:val="26"/>
        </w:rPr>
        <w:t>Upon selecting “LEADER BOARD” the page redirects to the Homepage.</w:t>
      </w:r>
    </w:p>
    <w:p w:rsidR="00FC63AB" w:rsidRDefault="00FC63AB" w:rsidP="00FC63AB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IMPACT:</w:t>
      </w:r>
      <w:r w:rsidR="00CD3485">
        <w:rPr>
          <w:rFonts w:ascii="Times" w:hAnsi="Times" w:cs="Times"/>
          <w:color w:val="000000"/>
          <w:sz w:val="26"/>
          <w:szCs w:val="26"/>
        </w:rPr>
        <w:t xml:space="preserve"> </w:t>
      </w:r>
      <w:r w:rsidR="00C2653C">
        <w:rPr>
          <w:rFonts w:ascii="Times" w:hAnsi="Times" w:cs="Times"/>
          <w:color w:val="000000"/>
          <w:sz w:val="26"/>
          <w:szCs w:val="26"/>
        </w:rPr>
        <w:t>The software is still able to be used as normal, but the user will be unable to access the leaderboard at this time.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</w:p>
    <w:p w:rsidR="00FC63AB" w:rsidRDefault="00FC63AB" w:rsidP="00FC63AB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SEVERITY:</w:t>
      </w:r>
      <w:r w:rsidR="00C2653C">
        <w:rPr>
          <w:rFonts w:ascii="Times" w:hAnsi="Times" w:cs="Times"/>
          <w:color w:val="000000"/>
          <w:sz w:val="26"/>
          <w:szCs w:val="26"/>
        </w:rPr>
        <w:t xml:space="preserve"> The current defect is minimal severity in terms of playing the game. It is a feature not present that does not affect gameplay</w:t>
      </w:r>
      <w:r w:rsidR="003E05A1">
        <w:rPr>
          <w:rFonts w:ascii="Times" w:hAnsi="Times" w:cs="Times"/>
          <w:color w:val="000000"/>
          <w:sz w:val="26"/>
          <w:szCs w:val="26"/>
        </w:rPr>
        <w:t xml:space="preserve"> but will not be able to record top scores</w:t>
      </w:r>
      <w:r w:rsidR="00C2653C">
        <w:rPr>
          <w:rFonts w:ascii="Times" w:hAnsi="Times" w:cs="Times"/>
          <w:color w:val="000000"/>
          <w:sz w:val="26"/>
          <w:szCs w:val="26"/>
        </w:rPr>
        <w:t>.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</w:p>
    <w:p w:rsidR="00FC63AB" w:rsidRDefault="00FC63AB" w:rsidP="00FC63AB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WORKAROUND: </w:t>
      </w:r>
      <w:r w:rsidR="00C2653C">
        <w:rPr>
          <w:rFonts w:ascii="Times" w:hAnsi="Times" w:cs="Times"/>
          <w:color w:val="000000"/>
          <w:sz w:val="26"/>
          <w:szCs w:val="26"/>
        </w:rPr>
        <w:t>No known workarounds as it appears the Leaderboard page does not yet exist to be displayed</w:t>
      </w:r>
      <w:r w:rsidR="00573526">
        <w:rPr>
          <w:rFonts w:ascii="Times" w:hAnsi="Times" w:cs="Times"/>
          <w:color w:val="000000"/>
          <w:sz w:val="26"/>
          <w:szCs w:val="26"/>
        </w:rPr>
        <w:t xml:space="preserve"> and therefore cannot be accessed</w:t>
      </w:r>
      <w:r w:rsidR="00C2653C">
        <w:rPr>
          <w:rFonts w:ascii="Times" w:hAnsi="Times" w:cs="Times"/>
          <w:color w:val="000000"/>
          <w:sz w:val="26"/>
          <w:szCs w:val="26"/>
        </w:rPr>
        <w:t xml:space="preserve">. 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</w:p>
    <w:p w:rsidR="00FC63AB" w:rsidRDefault="00FC63AB" w:rsidP="00FC63AB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NOTES: </w:t>
      </w:r>
      <w:r w:rsidR="00E607FA">
        <w:rPr>
          <w:rFonts w:ascii="Times" w:hAnsi="Times" w:cs="Times"/>
          <w:color w:val="000000"/>
          <w:sz w:val="26"/>
          <w:szCs w:val="26"/>
        </w:rPr>
        <w:t>From the Homepage</w:t>
      </w:r>
      <w:r w:rsidR="007F2F22">
        <w:rPr>
          <w:rFonts w:ascii="Times" w:hAnsi="Times" w:cs="Times"/>
          <w:color w:val="000000"/>
          <w:sz w:val="26"/>
          <w:szCs w:val="26"/>
        </w:rPr>
        <w:t xml:space="preserve"> this same defect occurs when selecting </w:t>
      </w:r>
      <w:r w:rsidR="00F82508">
        <w:rPr>
          <w:rFonts w:ascii="Times" w:hAnsi="Times" w:cs="Times"/>
          <w:color w:val="000000"/>
          <w:sz w:val="26"/>
          <w:szCs w:val="26"/>
        </w:rPr>
        <w:t xml:space="preserve">either of the </w:t>
      </w:r>
      <w:r w:rsidR="007F2F22">
        <w:rPr>
          <w:rFonts w:ascii="Times" w:hAnsi="Times" w:cs="Times"/>
          <w:color w:val="000000"/>
          <w:sz w:val="26"/>
          <w:szCs w:val="26"/>
        </w:rPr>
        <w:t xml:space="preserve">Instructions, Practice, Play, Scorecard, and Hall of Fame </w:t>
      </w:r>
      <w:r w:rsidR="00F82508">
        <w:rPr>
          <w:rFonts w:ascii="Times" w:hAnsi="Times" w:cs="Times"/>
          <w:color w:val="000000"/>
          <w:sz w:val="26"/>
          <w:szCs w:val="26"/>
        </w:rPr>
        <w:t>options first</w:t>
      </w:r>
      <w:r w:rsidR="007F2F22">
        <w:rPr>
          <w:rFonts w:ascii="Times" w:hAnsi="Times" w:cs="Times"/>
          <w:color w:val="000000"/>
          <w:sz w:val="26"/>
          <w:szCs w:val="26"/>
        </w:rPr>
        <w:t xml:space="preserve">, then the Leaderboard link. </w:t>
      </w:r>
      <w:r w:rsidR="00A66863">
        <w:rPr>
          <w:rFonts w:ascii="Times" w:hAnsi="Times" w:cs="Times"/>
          <w:color w:val="000000"/>
          <w:sz w:val="26"/>
          <w:szCs w:val="26"/>
        </w:rPr>
        <w:t>“LOGOUT”</w:t>
      </w:r>
      <w:r w:rsidR="007F2F22">
        <w:rPr>
          <w:rFonts w:ascii="Times" w:hAnsi="Times" w:cs="Times"/>
          <w:color w:val="000000"/>
          <w:sz w:val="26"/>
          <w:szCs w:val="26"/>
        </w:rPr>
        <w:t xml:space="preserve"> logs out of the system and the web options are not expected to be displayed.</w:t>
      </w:r>
    </w:p>
    <w:p w:rsidR="00FC63AB" w:rsidRDefault="00FC63AB"/>
    <w:p w:rsidR="0053286C" w:rsidRDefault="0053286C" w:rsidP="0053286C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IDENTIFIER: 00002 – JRK 4/4/18</w:t>
      </w:r>
    </w:p>
    <w:p w:rsidR="0053286C" w:rsidRDefault="0053286C" w:rsidP="0053286C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SUMMARY: </w:t>
      </w:r>
      <w:r w:rsidR="00863BBC">
        <w:rPr>
          <w:rFonts w:ascii="Times" w:hAnsi="Times" w:cs="Times"/>
          <w:color w:val="000000"/>
          <w:sz w:val="26"/>
          <w:szCs w:val="26"/>
        </w:rPr>
        <w:t>The “ATLAS” page cannot be found.</w:t>
      </w:r>
    </w:p>
    <w:p w:rsidR="0053286C" w:rsidRDefault="0053286C" w:rsidP="0053286C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lastRenderedPageBreak/>
        <w:t xml:space="preserve">DESCRIPTION: </w:t>
      </w:r>
      <w:r w:rsidR="005F1785">
        <w:rPr>
          <w:rFonts w:ascii="Times" w:hAnsi="Times" w:cs="Times"/>
          <w:color w:val="000000"/>
          <w:sz w:val="26"/>
          <w:szCs w:val="26"/>
        </w:rPr>
        <w:t>An Atlas page cannot be accessed, if it yet exists, from the links provided from the options at the top-right of each webpage (except from the Homepage where those links are not options available to choose from. Any time “ATLAS” is selected it redirects immediately to a new web browser tab stating that the page cannot be found.</w:t>
      </w:r>
    </w:p>
    <w:p w:rsidR="0053286C" w:rsidRDefault="0053286C" w:rsidP="0053286C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REPRODUCTION STEPS: </w:t>
      </w:r>
      <w:r w:rsidR="0079129E">
        <w:rPr>
          <w:rFonts w:ascii="Times" w:hAnsi="Times" w:cs="Times"/>
          <w:color w:val="000000"/>
          <w:sz w:val="26"/>
          <w:szCs w:val="26"/>
        </w:rPr>
        <w:t>From Homepage click the “INSTRUCTIONS” box from the left-row-center of the page. From the instruction page click “ATLAS” from the options at the top-right of the webpage.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</w:p>
    <w:p w:rsidR="0053286C" w:rsidRDefault="0053286C" w:rsidP="0053286C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EXPECTED BEHAVIOR: </w:t>
      </w:r>
      <w:r w:rsidR="002C6F9E">
        <w:rPr>
          <w:rFonts w:ascii="Times" w:hAnsi="Times" w:cs="Times"/>
          <w:color w:val="000000"/>
          <w:sz w:val="26"/>
          <w:szCs w:val="26"/>
        </w:rPr>
        <w:t xml:space="preserve">The </w:t>
      </w:r>
      <w:r w:rsidR="0079129E">
        <w:rPr>
          <w:rFonts w:ascii="Times" w:hAnsi="Times" w:cs="Times"/>
          <w:color w:val="000000"/>
          <w:sz w:val="26"/>
          <w:szCs w:val="26"/>
        </w:rPr>
        <w:t xml:space="preserve">Atlas </w:t>
      </w:r>
      <w:r w:rsidR="002C6F9E">
        <w:rPr>
          <w:rFonts w:ascii="Times" w:hAnsi="Times" w:cs="Times"/>
          <w:color w:val="000000"/>
          <w:sz w:val="26"/>
          <w:szCs w:val="26"/>
        </w:rPr>
        <w:t xml:space="preserve">link opens the webpage, </w:t>
      </w:r>
      <w:r w:rsidR="002C6F9E" w:rsidRPr="002C6F9E">
        <w:rPr>
          <w:rFonts w:ascii="Times" w:hAnsi="Times" w:cs="Times"/>
          <w:color w:val="000000"/>
          <w:sz w:val="26"/>
          <w:szCs w:val="26"/>
        </w:rPr>
        <w:t>http://www.oralpathologyatlas.net</w:t>
      </w:r>
      <w:r w:rsidR="0022417B">
        <w:rPr>
          <w:rFonts w:ascii="Times" w:hAnsi="Times" w:cs="Times"/>
          <w:color w:val="000000"/>
          <w:sz w:val="26"/>
          <w:szCs w:val="26"/>
        </w:rPr>
        <w:t>,</w:t>
      </w:r>
      <w:r w:rsidR="002C6F9E">
        <w:rPr>
          <w:rFonts w:ascii="Times" w:hAnsi="Times" w:cs="Times"/>
          <w:color w:val="000000"/>
          <w:sz w:val="26"/>
          <w:szCs w:val="26"/>
        </w:rPr>
        <w:t xml:space="preserve"> displaying he </w:t>
      </w:r>
      <w:proofErr w:type="spellStart"/>
      <w:r w:rsidR="002C6F9E">
        <w:rPr>
          <w:rFonts w:ascii="Times" w:hAnsi="Times" w:cs="Times"/>
          <w:color w:val="000000"/>
          <w:sz w:val="26"/>
          <w:szCs w:val="26"/>
        </w:rPr>
        <w:t>oralpathology</w:t>
      </w:r>
      <w:proofErr w:type="spellEnd"/>
      <w:r w:rsidR="002C6F9E">
        <w:rPr>
          <w:rFonts w:ascii="Times" w:hAnsi="Times" w:cs="Times"/>
          <w:color w:val="000000"/>
          <w:sz w:val="26"/>
          <w:szCs w:val="26"/>
        </w:rPr>
        <w:t xml:space="preserve"> atlas.</w:t>
      </w:r>
    </w:p>
    <w:p w:rsidR="0053286C" w:rsidRDefault="0053286C" w:rsidP="0053286C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OBSERVED BEHAVIOR: </w:t>
      </w:r>
      <w:r w:rsidR="00A82231">
        <w:rPr>
          <w:rFonts w:ascii="Times" w:hAnsi="Times" w:cs="Times"/>
          <w:color w:val="000000"/>
          <w:sz w:val="26"/>
          <w:szCs w:val="26"/>
        </w:rPr>
        <w:t>Upon selecting “ATLAS”, the link redirects immediately to a new web browser tab stating that the page cannot be found.</w:t>
      </w:r>
    </w:p>
    <w:p w:rsidR="0053286C" w:rsidRDefault="0053286C" w:rsidP="0053286C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IMPACT: </w:t>
      </w:r>
      <w:r w:rsidR="00CD3485">
        <w:rPr>
          <w:rFonts w:ascii="Times" w:hAnsi="Times" w:cs="Times"/>
          <w:color w:val="000000"/>
          <w:sz w:val="26"/>
          <w:szCs w:val="26"/>
        </w:rPr>
        <w:t>The user will not have access to relevant resources to assist in playing the game.</w:t>
      </w:r>
    </w:p>
    <w:p w:rsidR="0053286C" w:rsidRDefault="0053286C" w:rsidP="0053286C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SEVERITY: </w:t>
      </w:r>
      <w:r w:rsidR="003E05A1">
        <w:rPr>
          <w:rFonts w:ascii="Times" w:hAnsi="Times" w:cs="Times"/>
          <w:color w:val="000000"/>
          <w:sz w:val="26"/>
          <w:szCs w:val="26"/>
        </w:rPr>
        <w:t>Normal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  <w:r w:rsidR="00BB0376">
        <w:rPr>
          <w:rFonts w:ascii="Times" w:hAnsi="Times" w:cs="Times"/>
          <w:color w:val="000000"/>
          <w:sz w:val="26"/>
          <w:szCs w:val="26"/>
        </w:rPr>
        <w:t>This defect will be noticed by many users attempting to access the atlas.</w:t>
      </w:r>
    </w:p>
    <w:p w:rsidR="0053286C" w:rsidRDefault="0053286C" w:rsidP="0053286C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WORKAROUND: </w:t>
      </w:r>
      <w:r w:rsidR="008972C6">
        <w:rPr>
          <w:rFonts w:ascii="Times" w:hAnsi="Times" w:cs="Times"/>
          <w:color w:val="000000"/>
          <w:sz w:val="26"/>
          <w:szCs w:val="26"/>
        </w:rPr>
        <w:t>None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</w:p>
    <w:p w:rsidR="002B7A6D" w:rsidRDefault="0053286C" w:rsidP="0053286C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NOTES: </w:t>
      </w:r>
      <w:r w:rsidR="002B7A6D">
        <w:rPr>
          <w:rFonts w:ascii="Times" w:hAnsi="Times" w:cs="Times"/>
          <w:color w:val="000000"/>
          <w:sz w:val="26"/>
          <w:szCs w:val="26"/>
        </w:rPr>
        <w:t>The text of the Safari web brow</w:t>
      </w:r>
      <w:r w:rsidR="00900EA1">
        <w:rPr>
          <w:rFonts w:ascii="Times" w:hAnsi="Times" w:cs="Times"/>
          <w:color w:val="000000"/>
          <w:sz w:val="26"/>
          <w:szCs w:val="26"/>
        </w:rPr>
        <w:t>s</w:t>
      </w:r>
      <w:r w:rsidR="002B7A6D">
        <w:rPr>
          <w:rFonts w:ascii="Times" w:hAnsi="Times" w:cs="Times"/>
          <w:color w:val="000000"/>
          <w:sz w:val="26"/>
          <w:szCs w:val="26"/>
        </w:rPr>
        <w:t>er is:</w:t>
      </w:r>
    </w:p>
    <w:p w:rsidR="009E611A" w:rsidRPr="00491A9C" w:rsidRDefault="002B7A6D" w:rsidP="009E611A">
      <w:pPr>
        <w:autoSpaceDE w:val="0"/>
        <w:autoSpaceDN w:val="0"/>
        <w:adjustRightInd w:val="0"/>
        <w:spacing w:after="120"/>
        <w:jc w:val="center"/>
        <w:rPr>
          <w:rFonts w:ascii="Helvetica" w:hAnsi="Helvetica" w:cstheme="minorHAnsi"/>
          <w:color w:val="000000"/>
          <w:sz w:val="28"/>
          <w:szCs w:val="28"/>
        </w:rPr>
      </w:pPr>
      <w:r w:rsidRPr="00491A9C">
        <w:rPr>
          <w:rFonts w:ascii="Helvetica" w:hAnsi="Helvetica" w:cstheme="minorHAnsi"/>
          <w:b/>
          <w:color w:val="000000"/>
          <w:sz w:val="28"/>
          <w:szCs w:val="28"/>
        </w:rPr>
        <w:t>Safari Can’t Find the Server</w:t>
      </w:r>
    </w:p>
    <w:p w:rsidR="0053286C" w:rsidRPr="00491A9C" w:rsidRDefault="002B7A6D" w:rsidP="009E611A">
      <w:pPr>
        <w:autoSpaceDE w:val="0"/>
        <w:autoSpaceDN w:val="0"/>
        <w:adjustRightInd w:val="0"/>
        <w:spacing w:after="120"/>
        <w:jc w:val="center"/>
        <w:rPr>
          <w:rFonts w:ascii="Helvetica" w:hAnsi="Helvetica" w:cstheme="minorHAnsi"/>
          <w:color w:val="000000"/>
        </w:rPr>
      </w:pPr>
      <w:r w:rsidRPr="00491A9C">
        <w:rPr>
          <w:rFonts w:ascii="Helvetica" w:hAnsi="Helvetica" w:cstheme="minorHAnsi"/>
          <w:color w:val="000000"/>
          <w:sz w:val="26"/>
          <w:szCs w:val="26"/>
        </w:rPr>
        <w:t>Safari can’t open the page “http://www.oralpathologyatlas.net” because Safari can’t find the server “http://www.oralpathologyatlas.net”.</w:t>
      </w:r>
    </w:p>
    <w:p w:rsidR="0053286C" w:rsidRDefault="0053286C"/>
    <w:sectPr w:rsidR="0053286C" w:rsidSect="00CD224A">
      <w:headerReference w:type="even" r:id="rId9"/>
      <w:headerReference w:type="default" r:id="rId10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FC5" w:rsidRDefault="00632FC5" w:rsidP="00E63115">
      <w:r>
        <w:separator/>
      </w:r>
    </w:p>
  </w:endnote>
  <w:endnote w:type="continuationSeparator" w:id="0">
    <w:p w:rsidR="00632FC5" w:rsidRDefault="00632FC5" w:rsidP="00E6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FC5" w:rsidRDefault="00632FC5" w:rsidP="00E63115">
      <w:r>
        <w:separator/>
      </w:r>
    </w:p>
  </w:footnote>
  <w:footnote w:type="continuationSeparator" w:id="0">
    <w:p w:rsidR="00632FC5" w:rsidRDefault="00632FC5" w:rsidP="00E63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85973246"/>
      <w:docPartObj>
        <w:docPartGallery w:val="Page Numbers (Top of Page)"/>
        <w:docPartUnique/>
      </w:docPartObj>
    </w:sdtPr>
    <w:sdtContent>
      <w:p w:rsidR="00E63115" w:rsidRDefault="00E63115" w:rsidP="00B17C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63115" w:rsidRDefault="00E63115" w:rsidP="00E6311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26981739"/>
      <w:docPartObj>
        <w:docPartGallery w:val="Page Numbers (Top of Page)"/>
        <w:docPartUnique/>
      </w:docPartObj>
    </w:sdtPr>
    <w:sdtContent>
      <w:p w:rsidR="00E63115" w:rsidRDefault="00E63115" w:rsidP="00B17C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63115" w:rsidRDefault="00E63115" w:rsidP="00E63115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59"/>
    <w:rsid w:val="00005857"/>
    <w:rsid w:val="00030CAB"/>
    <w:rsid w:val="000356A4"/>
    <w:rsid w:val="0009039A"/>
    <w:rsid w:val="000A54B0"/>
    <w:rsid w:val="000C24ED"/>
    <w:rsid w:val="000E127A"/>
    <w:rsid w:val="000F597E"/>
    <w:rsid w:val="001179F9"/>
    <w:rsid w:val="00154AF6"/>
    <w:rsid w:val="001954E6"/>
    <w:rsid w:val="00196188"/>
    <w:rsid w:val="00200F9A"/>
    <w:rsid w:val="00203697"/>
    <w:rsid w:val="00223049"/>
    <w:rsid w:val="0022417B"/>
    <w:rsid w:val="00245387"/>
    <w:rsid w:val="002570F5"/>
    <w:rsid w:val="002803B2"/>
    <w:rsid w:val="002B7A6D"/>
    <w:rsid w:val="002C6F9E"/>
    <w:rsid w:val="0036256B"/>
    <w:rsid w:val="00384A55"/>
    <w:rsid w:val="003A70DE"/>
    <w:rsid w:val="003B577A"/>
    <w:rsid w:val="003E05A1"/>
    <w:rsid w:val="00483BD7"/>
    <w:rsid w:val="004877E0"/>
    <w:rsid w:val="00491A9C"/>
    <w:rsid w:val="004A7D9B"/>
    <w:rsid w:val="0053286C"/>
    <w:rsid w:val="00553C4F"/>
    <w:rsid w:val="00555EB1"/>
    <w:rsid w:val="0055685D"/>
    <w:rsid w:val="00573526"/>
    <w:rsid w:val="005F1785"/>
    <w:rsid w:val="00627CCA"/>
    <w:rsid w:val="00632FC5"/>
    <w:rsid w:val="00681A22"/>
    <w:rsid w:val="00685B34"/>
    <w:rsid w:val="006C459F"/>
    <w:rsid w:val="00777899"/>
    <w:rsid w:val="0079129E"/>
    <w:rsid w:val="007C65E6"/>
    <w:rsid w:val="007F2D37"/>
    <w:rsid w:val="007F2F22"/>
    <w:rsid w:val="007F312C"/>
    <w:rsid w:val="00800C9E"/>
    <w:rsid w:val="00863BBC"/>
    <w:rsid w:val="008972C6"/>
    <w:rsid w:val="008A4848"/>
    <w:rsid w:val="008E33DC"/>
    <w:rsid w:val="008E5982"/>
    <w:rsid w:val="00900EA1"/>
    <w:rsid w:val="00914A73"/>
    <w:rsid w:val="009702E2"/>
    <w:rsid w:val="009C511A"/>
    <w:rsid w:val="009D0FA3"/>
    <w:rsid w:val="009E611A"/>
    <w:rsid w:val="00A22359"/>
    <w:rsid w:val="00A50242"/>
    <w:rsid w:val="00A66863"/>
    <w:rsid w:val="00A82231"/>
    <w:rsid w:val="00AD7309"/>
    <w:rsid w:val="00B43AE1"/>
    <w:rsid w:val="00B80EE9"/>
    <w:rsid w:val="00BB0376"/>
    <w:rsid w:val="00BD4CAB"/>
    <w:rsid w:val="00BE761A"/>
    <w:rsid w:val="00C2653C"/>
    <w:rsid w:val="00CA1352"/>
    <w:rsid w:val="00CC79CE"/>
    <w:rsid w:val="00CD224A"/>
    <w:rsid w:val="00CD3485"/>
    <w:rsid w:val="00D042BF"/>
    <w:rsid w:val="00D22C24"/>
    <w:rsid w:val="00D2425B"/>
    <w:rsid w:val="00D32682"/>
    <w:rsid w:val="00DE5D16"/>
    <w:rsid w:val="00DF64FA"/>
    <w:rsid w:val="00E607FA"/>
    <w:rsid w:val="00E62846"/>
    <w:rsid w:val="00E63115"/>
    <w:rsid w:val="00E803E0"/>
    <w:rsid w:val="00EA54DE"/>
    <w:rsid w:val="00EC5868"/>
    <w:rsid w:val="00EE337C"/>
    <w:rsid w:val="00EE76A6"/>
    <w:rsid w:val="00F077FE"/>
    <w:rsid w:val="00F26C5A"/>
    <w:rsid w:val="00F7494C"/>
    <w:rsid w:val="00F82508"/>
    <w:rsid w:val="00FC63AB"/>
    <w:rsid w:val="00FD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A796"/>
  <w14:defaultImageDpi w14:val="32767"/>
  <w15:chartTrackingRefBased/>
  <w15:docId w15:val="{A443F681-7513-D147-8D6D-154EB1AB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22C2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22C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31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115"/>
  </w:style>
  <w:style w:type="character" w:styleId="PageNumber">
    <w:name w:val="page number"/>
    <w:basedOn w:val="DefaultParagraphFont"/>
    <w:uiPriority w:val="99"/>
    <w:semiHidden/>
    <w:unhideWhenUsed/>
    <w:rsid w:val="00E63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s-teach-01.sis.pitt.edu/projects/oralpath/homepage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aboon/software-testing/blob/master/software-testing-laboon-ebook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s-teach-01.sis.pitt.edu/projects/oralpath/homepage.ph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Krystek, Jeffrey R</dc:creator>
  <cp:keywords/>
  <dc:description/>
  <cp:lastModifiedBy>Krystek, Jeffrey R</cp:lastModifiedBy>
  <cp:revision>80</cp:revision>
  <dcterms:created xsi:type="dcterms:W3CDTF">2018-03-30T05:55:00Z</dcterms:created>
  <dcterms:modified xsi:type="dcterms:W3CDTF">2018-04-26T00:18:00Z</dcterms:modified>
</cp:coreProperties>
</file>