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67DC5" w:rsidRPr="00467DC5" w:rsidRDefault="00467DC5" w:rsidP="00467DC5">
      <w:pPr>
        <w:rPr>
          <w:rFonts w:asciiTheme="minorHAnsi" w:hAnsiTheme="minorHAnsi" w:cstheme="minorHAnsi"/>
          <w:b/>
          <w:sz w:val="40"/>
          <w:szCs w:val="40"/>
          <w:u w:val="single"/>
        </w:rPr>
      </w:pPr>
      <w:proofErr w:type="spellStart"/>
      <w:r w:rsidRPr="00467DC5">
        <w:rPr>
          <w:rFonts w:asciiTheme="minorHAnsi" w:hAnsiTheme="minorHAnsi" w:cstheme="minorHAnsi"/>
          <w:b/>
          <w:sz w:val="40"/>
          <w:szCs w:val="40"/>
          <w:u w:val="single"/>
        </w:rPr>
        <w:t>PharmGenius</w:t>
      </w:r>
      <w:proofErr w:type="spellEnd"/>
      <w:r w:rsidRPr="00467DC5">
        <w:rPr>
          <w:rFonts w:asciiTheme="minorHAnsi" w:hAnsiTheme="minorHAnsi" w:cstheme="minorHAnsi"/>
          <w:b/>
          <w:sz w:val="40"/>
          <w:szCs w:val="40"/>
          <w:u w:val="single"/>
        </w:rPr>
        <w:t xml:space="preserve"> </w:t>
      </w:r>
      <w:r w:rsidR="008D181C">
        <w:rPr>
          <w:rFonts w:asciiTheme="minorHAnsi" w:hAnsiTheme="minorHAnsi" w:cstheme="minorHAnsi"/>
          <w:b/>
          <w:sz w:val="40"/>
          <w:szCs w:val="40"/>
          <w:u w:val="single"/>
        </w:rPr>
        <w:t>Development Install Guide</w:t>
      </w:r>
    </w:p>
    <w:p w:rsidR="008D181C" w:rsidRDefault="008D181C" w:rsidP="00467DC5">
      <w:pPr>
        <w:rPr>
          <w:rFonts w:asciiTheme="minorHAnsi" w:hAnsiTheme="minorHAnsi" w:cstheme="minorHAnsi"/>
        </w:rPr>
      </w:pPr>
    </w:p>
    <w:p w:rsidR="00467DC5" w:rsidRDefault="008D181C" w:rsidP="00467DC5">
      <w:pPr>
        <w:rPr>
          <w:rFonts w:asciiTheme="minorHAnsi" w:hAnsiTheme="minorHAnsi" w:cstheme="minorHAnsi"/>
        </w:rPr>
      </w:pPr>
      <w:r>
        <w:rPr>
          <w:rFonts w:asciiTheme="minorHAnsi" w:hAnsiTheme="minorHAnsi" w:cstheme="minorHAnsi"/>
        </w:rPr>
        <w:t>Follow the steps in thi</w:t>
      </w:r>
      <w:r w:rsidR="00A24211">
        <w:rPr>
          <w:rFonts w:asciiTheme="minorHAnsi" w:hAnsiTheme="minorHAnsi" w:cstheme="minorHAnsi"/>
        </w:rPr>
        <w:t>s document to get a</w:t>
      </w:r>
      <w:r>
        <w:rPr>
          <w:rFonts w:asciiTheme="minorHAnsi" w:hAnsiTheme="minorHAnsi" w:cstheme="minorHAnsi"/>
        </w:rPr>
        <w:t xml:space="preserve"> working development build of the </w:t>
      </w:r>
      <w:proofErr w:type="spellStart"/>
      <w:r>
        <w:rPr>
          <w:rFonts w:asciiTheme="minorHAnsi" w:hAnsiTheme="minorHAnsi" w:cstheme="minorHAnsi"/>
        </w:rPr>
        <w:t>PharmGenius</w:t>
      </w:r>
      <w:proofErr w:type="spellEnd"/>
      <w:r>
        <w:rPr>
          <w:rFonts w:asciiTheme="minorHAnsi" w:hAnsiTheme="minorHAnsi" w:cstheme="minorHAnsi"/>
        </w:rPr>
        <w:t xml:space="preserve"> website on your local machine.</w:t>
      </w:r>
    </w:p>
    <w:p w:rsidR="00817BD4" w:rsidRDefault="00817BD4" w:rsidP="00467DC5">
      <w:pPr>
        <w:rPr>
          <w:rFonts w:asciiTheme="minorHAnsi" w:hAnsiTheme="minorHAnsi" w:cstheme="minorHAnsi"/>
        </w:rPr>
      </w:pPr>
    </w:p>
    <w:p w:rsidR="00817BD4" w:rsidRDefault="00817BD4" w:rsidP="00467DC5">
      <w:pPr>
        <w:rPr>
          <w:rFonts w:asciiTheme="minorHAnsi" w:hAnsiTheme="minorHAnsi" w:cstheme="minorHAnsi"/>
        </w:rPr>
      </w:pPr>
      <w:r>
        <w:rPr>
          <w:rFonts w:asciiTheme="minorHAnsi" w:hAnsiTheme="minorHAnsi" w:cstheme="minorHAnsi"/>
        </w:rPr>
        <w:t>Note: this guide is primarily based on a Windows installation, but will attempt to be generic enough that it can be used on any hardware. Please forgive any hardware based discrepancies.</w:t>
      </w:r>
    </w:p>
    <w:p w:rsidR="008D181C" w:rsidRDefault="008D181C" w:rsidP="00467DC5">
      <w:pPr>
        <w:rPr>
          <w:rFonts w:asciiTheme="minorHAnsi" w:hAnsiTheme="minorHAnsi" w:cstheme="minorHAnsi"/>
        </w:rPr>
      </w:pPr>
    </w:p>
    <w:p w:rsidR="00E04865" w:rsidRPr="00E04865" w:rsidRDefault="00E04865" w:rsidP="00467DC5">
      <w:pPr>
        <w:rPr>
          <w:rFonts w:asciiTheme="minorHAnsi" w:hAnsiTheme="minorHAnsi" w:cstheme="minorHAnsi"/>
          <w:b/>
          <w:sz w:val="28"/>
          <w:szCs w:val="28"/>
        </w:rPr>
      </w:pPr>
      <w:r w:rsidRPr="00E04865">
        <w:rPr>
          <w:rFonts w:asciiTheme="minorHAnsi" w:hAnsiTheme="minorHAnsi" w:cstheme="minorHAnsi"/>
          <w:b/>
          <w:sz w:val="28"/>
          <w:szCs w:val="28"/>
        </w:rPr>
        <w:t>Basic Setup</w:t>
      </w:r>
    </w:p>
    <w:p w:rsidR="00E04865" w:rsidRPr="00E04865" w:rsidRDefault="00E04865" w:rsidP="008D181C">
      <w:pPr>
        <w:pStyle w:val="ListParagraph"/>
        <w:numPr>
          <w:ilvl w:val="0"/>
          <w:numId w:val="7"/>
        </w:numPr>
        <w:rPr>
          <w:rFonts w:asciiTheme="minorHAnsi" w:hAnsiTheme="minorHAnsi" w:cstheme="minorHAnsi"/>
        </w:rPr>
      </w:pPr>
      <w:r w:rsidRPr="00E04865">
        <w:rPr>
          <w:rFonts w:asciiTheme="minorHAnsi" w:hAnsiTheme="minorHAnsi" w:cstheme="minorHAnsi"/>
        </w:rPr>
        <w:t xml:space="preserve">Clone the </w:t>
      </w:r>
      <w:proofErr w:type="spellStart"/>
      <w:r w:rsidRPr="00E04865">
        <w:rPr>
          <w:rFonts w:asciiTheme="minorHAnsi" w:hAnsiTheme="minorHAnsi" w:cstheme="minorHAnsi"/>
        </w:rPr>
        <w:t>PharmGenius</w:t>
      </w:r>
      <w:proofErr w:type="spellEnd"/>
      <w:r w:rsidRPr="00E04865">
        <w:rPr>
          <w:rFonts w:asciiTheme="minorHAnsi" w:hAnsiTheme="minorHAnsi" w:cstheme="minorHAnsi"/>
        </w:rPr>
        <w:t xml:space="preserve"> </w:t>
      </w:r>
      <w:proofErr w:type="spellStart"/>
      <w:r w:rsidRPr="00E04865">
        <w:rPr>
          <w:rFonts w:asciiTheme="minorHAnsi" w:hAnsiTheme="minorHAnsi" w:cstheme="minorHAnsi"/>
        </w:rPr>
        <w:t>Git</w:t>
      </w:r>
      <w:proofErr w:type="spellEnd"/>
      <w:r w:rsidRPr="00E04865">
        <w:rPr>
          <w:rFonts w:asciiTheme="minorHAnsi" w:hAnsiTheme="minorHAnsi" w:cstheme="minorHAnsi"/>
        </w:rPr>
        <w:t xml:space="preserve"> Repository to </w:t>
      </w:r>
      <w:r>
        <w:rPr>
          <w:rFonts w:asciiTheme="minorHAnsi" w:hAnsiTheme="minorHAnsi" w:cstheme="minorHAnsi"/>
        </w:rPr>
        <w:t xml:space="preserve">a directory of your choosing on </w:t>
      </w:r>
      <w:r w:rsidRPr="00E04865">
        <w:rPr>
          <w:rFonts w:asciiTheme="minorHAnsi" w:hAnsiTheme="minorHAnsi" w:cstheme="minorHAnsi"/>
        </w:rPr>
        <w:t xml:space="preserve">your local machine. You may need to be given access to the repo – contact Dr. Patel at </w:t>
      </w:r>
      <w:hyperlink r:id="rId5" w:history="1">
        <w:r w:rsidRPr="00E04865">
          <w:rPr>
            <w:rStyle w:val="Hyperlink"/>
            <w:rFonts w:asciiTheme="minorHAnsi" w:hAnsiTheme="minorHAnsi" w:cstheme="minorHAnsi"/>
          </w:rPr>
          <w:t>rmp40@pitt.edu</w:t>
        </w:r>
      </w:hyperlink>
      <w:r w:rsidRPr="00E04865">
        <w:rPr>
          <w:rFonts w:asciiTheme="minorHAnsi" w:hAnsiTheme="minorHAnsi" w:cstheme="minorHAnsi"/>
        </w:rPr>
        <w:t xml:space="preserve"> for access.</w:t>
      </w:r>
    </w:p>
    <w:p w:rsidR="008D181C" w:rsidRDefault="008D181C" w:rsidP="008D181C">
      <w:pPr>
        <w:pStyle w:val="ListParagraph"/>
        <w:numPr>
          <w:ilvl w:val="0"/>
          <w:numId w:val="7"/>
        </w:numPr>
        <w:rPr>
          <w:rFonts w:asciiTheme="minorHAnsi" w:hAnsiTheme="minorHAnsi" w:cstheme="minorHAnsi"/>
        </w:rPr>
      </w:pPr>
      <w:r>
        <w:rPr>
          <w:rFonts w:asciiTheme="minorHAnsi" w:hAnsiTheme="minorHAnsi" w:cstheme="minorHAnsi"/>
        </w:rPr>
        <w:t xml:space="preserve">Ensure you have an operational </w:t>
      </w:r>
      <w:r w:rsidR="00A24211">
        <w:rPr>
          <w:rFonts w:asciiTheme="minorHAnsi" w:hAnsiTheme="minorHAnsi" w:cstheme="minorHAnsi"/>
        </w:rPr>
        <w:t>WAMP/MAMP/LAMP/XAMPP installation.</w:t>
      </w:r>
    </w:p>
    <w:p w:rsidR="00A24211" w:rsidRDefault="00A24211" w:rsidP="00A24211">
      <w:pPr>
        <w:pStyle w:val="ListParagraph"/>
        <w:numPr>
          <w:ilvl w:val="1"/>
          <w:numId w:val="7"/>
        </w:numPr>
        <w:rPr>
          <w:rFonts w:asciiTheme="minorHAnsi" w:hAnsiTheme="minorHAnsi" w:cstheme="minorHAnsi"/>
        </w:rPr>
      </w:pPr>
      <w:r>
        <w:rPr>
          <w:rFonts w:asciiTheme="minorHAnsi" w:hAnsiTheme="minorHAnsi" w:cstheme="minorHAnsi"/>
        </w:rPr>
        <w:t>The AMP part of the acronym stands for Apache MySQL PHP – these are the technologies that the site is currently built upon.</w:t>
      </w:r>
    </w:p>
    <w:p w:rsidR="00A24211" w:rsidRDefault="00A24211" w:rsidP="00A24211">
      <w:pPr>
        <w:pStyle w:val="ListParagraph"/>
        <w:numPr>
          <w:ilvl w:val="1"/>
          <w:numId w:val="7"/>
        </w:numPr>
        <w:rPr>
          <w:rFonts w:asciiTheme="minorHAnsi" w:hAnsiTheme="minorHAnsi" w:cstheme="minorHAnsi"/>
        </w:rPr>
      </w:pPr>
      <w:r>
        <w:rPr>
          <w:rFonts w:asciiTheme="minorHAnsi" w:hAnsiTheme="minorHAnsi" w:cstheme="minorHAnsi"/>
        </w:rPr>
        <w:t>Visit one of the following websites to download the installation right for your machine.</w:t>
      </w:r>
    </w:p>
    <w:p w:rsidR="00A24211" w:rsidRDefault="00A24211" w:rsidP="00A24211">
      <w:pPr>
        <w:pStyle w:val="ListParagraph"/>
        <w:numPr>
          <w:ilvl w:val="2"/>
          <w:numId w:val="7"/>
        </w:numPr>
        <w:rPr>
          <w:rFonts w:asciiTheme="minorHAnsi" w:hAnsiTheme="minorHAnsi" w:cstheme="minorHAnsi"/>
        </w:rPr>
      </w:pPr>
      <w:r>
        <w:rPr>
          <w:rFonts w:asciiTheme="minorHAnsi" w:hAnsiTheme="minorHAnsi" w:cstheme="minorHAnsi"/>
        </w:rPr>
        <w:t xml:space="preserve">WAMP (Windows) - </w:t>
      </w:r>
      <w:hyperlink r:id="rId6" w:history="1">
        <w:r w:rsidRPr="00F709A7">
          <w:rPr>
            <w:rStyle w:val="Hyperlink"/>
            <w:rFonts w:asciiTheme="minorHAnsi" w:hAnsiTheme="minorHAnsi" w:cstheme="minorHAnsi"/>
          </w:rPr>
          <w:t>http://www.wampserver.com/en/</w:t>
        </w:r>
      </w:hyperlink>
    </w:p>
    <w:p w:rsidR="00A24211" w:rsidRDefault="00A24211" w:rsidP="00A24211">
      <w:pPr>
        <w:pStyle w:val="ListParagraph"/>
        <w:numPr>
          <w:ilvl w:val="2"/>
          <w:numId w:val="7"/>
        </w:numPr>
        <w:rPr>
          <w:rFonts w:asciiTheme="minorHAnsi" w:hAnsiTheme="minorHAnsi" w:cstheme="minorHAnsi"/>
        </w:rPr>
      </w:pPr>
      <w:r>
        <w:rPr>
          <w:rFonts w:asciiTheme="minorHAnsi" w:hAnsiTheme="minorHAnsi" w:cstheme="minorHAnsi"/>
        </w:rPr>
        <w:t xml:space="preserve">MAMP (Mac) - </w:t>
      </w:r>
      <w:hyperlink r:id="rId7" w:history="1">
        <w:r w:rsidRPr="00F709A7">
          <w:rPr>
            <w:rStyle w:val="Hyperlink"/>
            <w:rFonts w:asciiTheme="minorHAnsi" w:hAnsiTheme="minorHAnsi" w:cstheme="minorHAnsi"/>
          </w:rPr>
          <w:t>https://www.mamp.info/en/</w:t>
        </w:r>
      </w:hyperlink>
    </w:p>
    <w:p w:rsidR="00A24211" w:rsidRDefault="00A24211" w:rsidP="00A24211">
      <w:pPr>
        <w:pStyle w:val="ListParagraph"/>
        <w:numPr>
          <w:ilvl w:val="2"/>
          <w:numId w:val="7"/>
        </w:numPr>
        <w:rPr>
          <w:rFonts w:asciiTheme="minorHAnsi" w:hAnsiTheme="minorHAnsi" w:cstheme="minorHAnsi"/>
        </w:rPr>
      </w:pPr>
      <w:r>
        <w:rPr>
          <w:rFonts w:asciiTheme="minorHAnsi" w:hAnsiTheme="minorHAnsi" w:cstheme="minorHAnsi"/>
        </w:rPr>
        <w:t xml:space="preserve">LAMP (Linux) – install guide for Ubuntu can be found at </w:t>
      </w:r>
      <w:hyperlink r:id="rId8" w:history="1">
        <w:r w:rsidRPr="00F709A7">
          <w:rPr>
            <w:rStyle w:val="Hyperlink"/>
            <w:rFonts w:asciiTheme="minorHAnsi" w:hAnsiTheme="minorHAnsi" w:cstheme="minorHAnsi"/>
          </w:rPr>
          <w:t>http://howtoubuntu.org/how-to-install-lamp-on-ubuntu</w:t>
        </w:r>
      </w:hyperlink>
    </w:p>
    <w:p w:rsidR="00A24211" w:rsidRDefault="00A24211" w:rsidP="00A24211">
      <w:pPr>
        <w:pStyle w:val="ListParagraph"/>
        <w:numPr>
          <w:ilvl w:val="2"/>
          <w:numId w:val="7"/>
        </w:numPr>
        <w:rPr>
          <w:rFonts w:asciiTheme="minorHAnsi" w:hAnsiTheme="minorHAnsi" w:cstheme="minorHAnsi"/>
        </w:rPr>
      </w:pPr>
      <w:r>
        <w:rPr>
          <w:rFonts w:asciiTheme="minorHAnsi" w:hAnsiTheme="minorHAnsi" w:cstheme="minorHAnsi"/>
        </w:rPr>
        <w:t xml:space="preserve">XAMPP (supports multiple </w:t>
      </w:r>
      <w:proofErr w:type="spellStart"/>
      <w:r>
        <w:rPr>
          <w:rFonts w:asciiTheme="minorHAnsi" w:hAnsiTheme="minorHAnsi" w:cstheme="minorHAnsi"/>
        </w:rPr>
        <w:t>hardwares</w:t>
      </w:r>
      <w:proofErr w:type="spellEnd"/>
      <w:r>
        <w:rPr>
          <w:rFonts w:asciiTheme="minorHAnsi" w:hAnsiTheme="minorHAnsi" w:cstheme="minorHAnsi"/>
        </w:rPr>
        <w:t xml:space="preserve">) - </w:t>
      </w:r>
      <w:hyperlink r:id="rId9" w:history="1">
        <w:r w:rsidRPr="00F709A7">
          <w:rPr>
            <w:rStyle w:val="Hyperlink"/>
            <w:rFonts w:asciiTheme="minorHAnsi" w:hAnsiTheme="minorHAnsi" w:cstheme="minorHAnsi"/>
          </w:rPr>
          <w:t>https://www.apachefriends.org/index.html</w:t>
        </w:r>
      </w:hyperlink>
    </w:p>
    <w:p w:rsidR="00A24211" w:rsidRDefault="00A24211" w:rsidP="00A24211">
      <w:pPr>
        <w:pStyle w:val="ListParagraph"/>
        <w:numPr>
          <w:ilvl w:val="1"/>
          <w:numId w:val="7"/>
        </w:numPr>
        <w:rPr>
          <w:rFonts w:asciiTheme="minorHAnsi" w:hAnsiTheme="minorHAnsi" w:cstheme="minorHAnsi"/>
        </w:rPr>
      </w:pPr>
      <w:r>
        <w:rPr>
          <w:rFonts w:asciiTheme="minorHAnsi" w:hAnsiTheme="minorHAnsi" w:cstheme="minorHAnsi"/>
        </w:rPr>
        <w:t>Refer to documentation for installation on the respective sites for installation guides, settings, troubleshooting, etc.</w:t>
      </w:r>
    </w:p>
    <w:p w:rsidR="00A24211" w:rsidRDefault="00A24211" w:rsidP="00A24211">
      <w:pPr>
        <w:pStyle w:val="ListParagraph"/>
        <w:numPr>
          <w:ilvl w:val="1"/>
          <w:numId w:val="7"/>
        </w:numPr>
        <w:rPr>
          <w:rFonts w:asciiTheme="minorHAnsi" w:hAnsiTheme="minorHAnsi" w:cstheme="minorHAnsi"/>
        </w:rPr>
      </w:pPr>
      <w:r>
        <w:rPr>
          <w:rFonts w:asciiTheme="minorHAnsi" w:hAnsiTheme="minorHAnsi" w:cstheme="minorHAnsi"/>
        </w:rPr>
        <w:t xml:space="preserve">If you are new to PHP/MySQL, I would suggest watching the lynda.com (included with Pitt tuition and accessible via my.pitt.edu) video entitled “PHP with MySQL Essential Training” by Kevin </w:t>
      </w:r>
      <w:proofErr w:type="spellStart"/>
      <w:r>
        <w:rPr>
          <w:rFonts w:asciiTheme="minorHAnsi" w:hAnsiTheme="minorHAnsi" w:cstheme="minorHAnsi"/>
        </w:rPr>
        <w:t>Skoglund</w:t>
      </w:r>
      <w:proofErr w:type="spellEnd"/>
      <w:r>
        <w:rPr>
          <w:rFonts w:asciiTheme="minorHAnsi" w:hAnsiTheme="minorHAnsi" w:cstheme="minorHAnsi"/>
        </w:rPr>
        <w:t>. This video includes WAMP/MAMP installation guides for Windows/Mac and the code concepts demonstrated were relied upon to build the site.</w:t>
      </w:r>
    </w:p>
    <w:p w:rsidR="00A24211" w:rsidRDefault="00A24211" w:rsidP="00A24211">
      <w:pPr>
        <w:pStyle w:val="ListParagraph"/>
        <w:numPr>
          <w:ilvl w:val="0"/>
          <w:numId w:val="7"/>
        </w:numPr>
        <w:rPr>
          <w:rFonts w:asciiTheme="minorHAnsi" w:hAnsiTheme="minorHAnsi" w:cstheme="minorHAnsi"/>
        </w:rPr>
      </w:pPr>
      <w:r>
        <w:rPr>
          <w:rFonts w:asciiTheme="minorHAnsi" w:hAnsiTheme="minorHAnsi" w:cstheme="minorHAnsi"/>
        </w:rPr>
        <w:t xml:space="preserve">Once the </w:t>
      </w:r>
      <w:r>
        <w:rPr>
          <w:rFonts w:asciiTheme="minorHAnsi" w:hAnsiTheme="minorHAnsi" w:cstheme="minorHAnsi"/>
        </w:rPr>
        <w:t>WAMP/MAMP/LAMP/XAMPP</w:t>
      </w:r>
      <w:r>
        <w:rPr>
          <w:rFonts w:asciiTheme="minorHAnsi" w:hAnsiTheme="minorHAnsi" w:cstheme="minorHAnsi"/>
        </w:rPr>
        <w:t xml:space="preserve"> is operational and running, ensure that the Apache and MySQL services are running.</w:t>
      </w:r>
    </w:p>
    <w:p w:rsidR="00E04865" w:rsidRDefault="00E04865" w:rsidP="00E04865">
      <w:pPr>
        <w:rPr>
          <w:rFonts w:asciiTheme="minorHAnsi" w:hAnsiTheme="minorHAnsi" w:cstheme="minorHAnsi"/>
        </w:rPr>
      </w:pPr>
    </w:p>
    <w:p w:rsidR="00E04865" w:rsidRPr="00E04865" w:rsidRDefault="00E04865" w:rsidP="00E04865">
      <w:pPr>
        <w:rPr>
          <w:rFonts w:asciiTheme="minorHAnsi" w:hAnsiTheme="minorHAnsi" w:cstheme="minorHAnsi"/>
          <w:b/>
          <w:sz w:val="28"/>
          <w:szCs w:val="28"/>
        </w:rPr>
      </w:pPr>
      <w:r w:rsidRPr="00E04865">
        <w:rPr>
          <w:rFonts w:asciiTheme="minorHAnsi" w:hAnsiTheme="minorHAnsi" w:cstheme="minorHAnsi"/>
          <w:b/>
          <w:sz w:val="28"/>
          <w:szCs w:val="28"/>
        </w:rPr>
        <w:t>Building the Database</w:t>
      </w:r>
    </w:p>
    <w:p w:rsidR="00A24211" w:rsidRDefault="00E04865" w:rsidP="00E04865">
      <w:pPr>
        <w:pStyle w:val="ListParagraph"/>
        <w:numPr>
          <w:ilvl w:val="0"/>
          <w:numId w:val="8"/>
        </w:numPr>
        <w:rPr>
          <w:rFonts w:asciiTheme="minorHAnsi" w:hAnsiTheme="minorHAnsi" w:cstheme="minorHAnsi"/>
        </w:rPr>
      </w:pPr>
      <w:r>
        <w:rPr>
          <w:rFonts w:asciiTheme="minorHAnsi" w:hAnsiTheme="minorHAnsi" w:cstheme="minorHAnsi"/>
        </w:rPr>
        <w:t>With Apache and MySQL running, n</w:t>
      </w:r>
      <w:r w:rsidR="00A24211">
        <w:rPr>
          <w:rFonts w:asciiTheme="minorHAnsi" w:hAnsiTheme="minorHAnsi" w:cstheme="minorHAnsi"/>
        </w:rPr>
        <w:t xml:space="preserve">avigate to </w:t>
      </w:r>
      <w:proofErr w:type="spellStart"/>
      <w:r w:rsidR="00A24211">
        <w:rPr>
          <w:rFonts w:asciiTheme="minorHAnsi" w:hAnsiTheme="minorHAnsi" w:cstheme="minorHAnsi"/>
        </w:rPr>
        <w:t>phpmyadmin</w:t>
      </w:r>
      <w:proofErr w:type="spellEnd"/>
      <w:r w:rsidR="00A24211">
        <w:rPr>
          <w:rFonts w:asciiTheme="minorHAnsi" w:hAnsiTheme="minorHAnsi" w:cstheme="minorHAnsi"/>
        </w:rPr>
        <w:t xml:space="preserve"> on your local host. The path will likely be </w:t>
      </w:r>
      <w:r w:rsidR="00A24211" w:rsidRPr="00A24211">
        <w:rPr>
          <w:rFonts w:asciiTheme="minorHAnsi" w:hAnsiTheme="minorHAnsi" w:cstheme="minorHAnsi"/>
        </w:rPr>
        <w:t>http://localhost/phpmyadmin/</w:t>
      </w:r>
      <w:r w:rsidR="00A24211">
        <w:rPr>
          <w:rFonts w:asciiTheme="minorHAnsi" w:hAnsiTheme="minorHAnsi" w:cstheme="minorHAnsi"/>
        </w:rPr>
        <w:t xml:space="preserve"> but may be different depending on your installation configuration.</w:t>
      </w:r>
    </w:p>
    <w:p w:rsidR="00E04865" w:rsidRDefault="00E04865" w:rsidP="00E04865">
      <w:pPr>
        <w:pStyle w:val="ListParagraph"/>
        <w:numPr>
          <w:ilvl w:val="0"/>
          <w:numId w:val="8"/>
        </w:num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8255</wp:posOffset>
            </wp:positionV>
            <wp:extent cx="847725" cy="3619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361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 xml:space="preserve">Ensure you are logged into </w:t>
      </w:r>
      <w:proofErr w:type="spellStart"/>
      <w:r>
        <w:rPr>
          <w:rFonts w:asciiTheme="minorHAnsi" w:hAnsiTheme="minorHAnsi" w:cstheme="minorHAnsi"/>
        </w:rPr>
        <w:t>phpmyadmin</w:t>
      </w:r>
      <w:proofErr w:type="spellEnd"/>
      <w:r>
        <w:rPr>
          <w:rFonts w:asciiTheme="minorHAnsi" w:hAnsiTheme="minorHAnsi" w:cstheme="minorHAnsi"/>
        </w:rPr>
        <w:t xml:space="preserve"> with the root user.</w:t>
      </w:r>
    </w:p>
    <w:p w:rsidR="00A24211" w:rsidRDefault="00E04865" w:rsidP="00E04865">
      <w:pPr>
        <w:pStyle w:val="ListParagraph"/>
        <w:numPr>
          <w:ilvl w:val="0"/>
          <w:numId w:val="8"/>
        </w:numPr>
        <w:rPr>
          <w:rFonts w:asciiTheme="minorHAnsi" w:hAnsiTheme="minorHAnsi" w:cstheme="minorHAnsi"/>
        </w:rPr>
      </w:pPr>
      <w:r w:rsidRPr="00E04865">
        <w:rPr>
          <w:rFonts w:asciiTheme="minorHAnsi" w:hAnsiTheme="minorHAnsi" w:cstheme="minorHAnsi"/>
        </w:rPr>
        <w:t>Click the “Import” button, which should be a</w:t>
      </w:r>
      <w:r w:rsidR="00A24211" w:rsidRPr="00E04865">
        <w:rPr>
          <w:rFonts w:asciiTheme="minorHAnsi" w:hAnsiTheme="minorHAnsi" w:cstheme="minorHAnsi"/>
        </w:rPr>
        <w:t xml:space="preserve">long the top </w:t>
      </w:r>
      <w:r>
        <w:rPr>
          <w:rFonts w:asciiTheme="minorHAnsi" w:hAnsiTheme="minorHAnsi" w:cstheme="minorHAnsi"/>
        </w:rPr>
        <w:t xml:space="preserve">navigation bar. </w:t>
      </w:r>
    </w:p>
    <w:p w:rsidR="00E04865" w:rsidRDefault="00E04865" w:rsidP="00E04865">
      <w:pPr>
        <w:pStyle w:val="ListParagraph"/>
        <w:numPr>
          <w:ilvl w:val="0"/>
          <w:numId w:val="8"/>
        </w:numPr>
        <w:rPr>
          <w:rFonts w:asciiTheme="minorHAnsi" w:hAnsiTheme="minorHAnsi" w:cstheme="minorHAnsi"/>
        </w:rPr>
      </w:pPr>
      <w:r>
        <w:rPr>
          <w:rFonts w:asciiTheme="minorHAnsi" w:hAnsiTheme="minorHAnsi" w:cstheme="minorHAnsi"/>
        </w:rPr>
        <w:t>Click the “Choose File” button.</w:t>
      </w:r>
    </w:p>
    <w:p w:rsidR="00E04865" w:rsidRDefault="00E04865" w:rsidP="00E04865">
      <w:pPr>
        <w:pStyle w:val="ListParagraph"/>
        <w:numPr>
          <w:ilvl w:val="0"/>
          <w:numId w:val="8"/>
        </w:numPr>
        <w:rPr>
          <w:rFonts w:asciiTheme="minorHAnsi" w:hAnsiTheme="minorHAnsi" w:cstheme="minorHAnsi"/>
        </w:rPr>
      </w:pPr>
      <w:r>
        <w:rPr>
          <w:rFonts w:asciiTheme="minorHAnsi" w:hAnsiTheme="minorHAnsi" w:cstheme="minorHAnsi"/>
        </w:rPr>
        <w:t>Use the file chooser window to navigate to your cloned copy of the repo and choose the appropriate database creation .</w:t>
      </w:r>
      <w:proofErr w:type="spellStart"/>
      <w:r>
        <w:rPr>
          <w:rFonts w:asciiTheme="minorHAnsi" w:hAnsiTheme="minorHAnsi" w:cstheme="minorHAnsi"/>
        </w:rPr>
        <w:t>sql</w:t>
      </w:r>
      <w:proofErr w:type="spellEnd"/>
      <w:r>
        <w:rPr>
          <w:rFonts w:asciiTheme="minorHAnsi" w:hAnsiTheme="minorHAnsi" w:cstheme="minorHAnsi"/>
        </w:rPr>
        <w:t xml:space="preserve"> file.</w:t>
      </w:r>
    </w:p>
    <w:p w:rsidR="00E04865" w:rsidRDefault="00E04865" w:rsidP="00E04865">
      <w:pPr>
        <w:pStyle w:val="ListParagraph"/>
        <w:numPr>
          <w:ilvl w:val="1"/>
          <w:numId w:val="8"/>
        </w:numPr>
        <w:rPr>
          <w:rFonts w:asciiTheme="minorHAnsi" w:hAnsiTheme="minorHAnsi" w:cstheme="minorHAnsi"/>
        </w:rPr>
      </w:pPr>
      <w:r>
        <w:rPr>
          <w:rFonts w:asciiTheme="minorHAnsi" w:hAnsiTheme="minorHAnsi" w:cstheme="minorHAnsi"/>
        </w:rPr>
        <w:t>There are two primary versions of the database creation script.</w:t>
      </w:r>
    </w:p>
    <w:p w:rsidR="00E04865" w:rsidRDefault="00E04865" w:rsidP="00E04865">
      <w:pPr>
        <w:pStyle w:val="ListParagraph"/>
        <w:numPr>
          <w:ilvl w:val="2"/>
          <w:numId w:val="8"/>
        </w:numPr>
        <w:rPr>
          <w:rFonts w:asciiTheme="minorHAnsi" w:hAnsiTheme="minorHAnsi" w:cstheme="minorHAnsi"/>
        </w:rPr>
      </w:pPr>
      <w:proofErr w:type="spellStart"/>
      <w:r>
        <w:rPr>
          <w:rFonts w:asciiTheme="minorHAnsi" w:hAnsiTheme="minorHAnsi" w:cstheme="minorHAnsi"/>
        </w:rPr>
        <w:lastRenderedPageBreak/>
        <w:t>pharm_genius</w:t>
      </w:r>
      <w:proofErr w:type="spellEnd"/>
      <w:r>
        <w:rPr>
          <w:rFonts w:asciiTheme="minorHAnsi" w:hAnsiTheme="minorHAnsi" w:cstheme="minorHAnsi"/>
        </w:rPr>
        <w:t xml:space="preserve"> schema – </w:t>
      </w:r>
      <w:proofErr w:type="spellStart"/>
      <w:r>
        <w:rPr>
          <w:rFonts w:asciiTheme="minorHAnsi" w:hAnsiTheme="minorHAnsi" w:cstheme="minorHAnsi"/>
        </w:rPr>
        <w:t>TEST.sql</w:t>
      </w:r>
      <w:proofErr w:type="spellEnd"/>
      <w:r>
        <w:rPr>
          <w:rFonts w:asciiTheme="minorHAnsi" w:hAnsiTheme="minorHAnsi" w:cstheme="minorHAnsi"/>
        </w:rPr>
        <w:t xml:space="preserve"> contains the database structure, as well as a good deal of data that can be used to test the application.</w:t>
      </w:r>
    </w:p>
    <w:p w:rsidR="00E04865" w:rsidRDefault="00E04865" w:rsidP="00E04865">
      <w:pPr>
        <w:pStyle w:val="ListParagraph"/>
        <w:numPr>
          <w:ilvl w:val="2"/>
          <w:numId w:val="8"/>
        </w:numPr>
        <w:rPr>
          <w:rFonts w:asciiTheme="minorHAnsi" w:hAnsiTheme="minorHAnsi" w:cstheme="minorHAnsi"/>
        </w:rPr>
      </w:pPr>
      <w:proofErr w:type="spellStart"/>
      <w:r>
        <w:rPr>
          <w:rFonts w:asciiTheme="minorHAnsi" w:hAnsiTheme="minorHAnsi" w:cstheme="minorHAnsi"/>
        </w:rPr>
        <w:t>pharm_genius</w:t>
      </w:r>
      <w:proofErr w:type="spellEnd"/>
      <w:r>
        <w:rPr>
          <w:rFonts w:asciiTheme="minorHAnsi" w:hAnsiTheme="minorHAnsi" w:cstheme="minorHAnsi"/>
        </w:rPr>
        <w:t xml:space="preserve"> schema – </w:t>
      </w:r>
      <w:proofErr w:type="spellStart"/>
      <w:r>
        <w:rPr>
          <w:rFonts w:asciiTheme="minorHAnsi" w:hAnsiTheme="minorHAnsi" w:cstheme="minorHAnsi"/>
        </w:rPr>
        <w:t>PROD</w:t>
      </w:r>
      <w:r>
        <w:rPr>
          <w:rFonts w:asciiTheme="minorHAnsi" w:hAnsiTheme="minorHAnsi" w:cstheme="minorHAnsi"/>
        </w:rPr>
        <w:t>.sq</w:t>
      </w:r>
      <w:r>
        <w:rPr>
          <w:rFonts w:asciiTheme="minorHAnsi" w:hAnsiTheme="minorHAnsi" w:cstheme="minorHAnsi"/>
        </w:rPr>
        <w:t>l</w:t>
      </w:r>
      <w:proofErr w:type="spellEnd"/>
      <w:r>
        <w:rPr>
          <w:rFonts w:asciiTheme="minorHAnsi" w:hAnsiTheme="minorHAnsi" w:cstheme="minorHAnsi"/>
        </w:rPr>
        <w:t xml:space="preserve"> contains the database structure, but the only data present is account information for Dr. Pate.</w:t>
      </w:r>
    </w:p>
    <w:p w:rsidR="00E04865" w:rsidRDefault="00E04865" w:rsidP="00E04865">
      <w:pPr>
        <w:pStyle w:val="ListParagraph"/>
        <w:numPr>
          <w:ilvl w:val="1"/>
          <w:numId w:val="8"/>
        </w:numPr>
        <w:rPr>
          <w:rFonts w:asciiTheme="minorHAnsi" w:hAnsiTheme="minorHAnsi" w:cstheme="minorHAnsi"/>
        </w:rPr>
      </w:pPr>
      <w:r w:rsidRPr="002B727D">
        <w:rPr>
          <w:rFonts w:asciiTheme="minorHAnsi" w:hAnsiTheme="minorHAnsi" w:cstheme="minorHAnsi"/>
        </w:rPr>
        <w:t xml:space="preserve">Both scripts contain </w:t>
      </w:r>
      <w:r w:rsidR="002B727D" w:rsidRPr="002B727D">
        <w:rPr>
          <w:rFonts w:asciiTheme="minorHAnsi" w:hAnsiTheme="minorHAnsi" w:cstheme="minorHAnsi"/>
        </w:rPr>
        <w:t>the followi</w:t>
      </w:r>
      <w:r w:rsidR="002B727D">
        <w:rPr>
          <w:rFonts w:asciiTheme="minorHAnsi" w:hAnsiTheme="minorHAnsi" w:cstheme="minorHAnsi"/>
        </w:rPr>
        <w:t xml:space="preserve">ng line at the end of the file </w:t>
      </w:r>
      <w:r w:rsidRPr="002B727D">
        <w:rPr>
          <w:rFonts w:asciiTheme="minorHAnsi" w:hAnsiTheme="minorHAnsi" w:cstheme="minorHAnsi"/>
        </w:rPr>
        <w:t xml:space="preserve">a line at the end of the file that will create a database user named </w:t>
      </w:r>
      <w:proofErr w:type="spellStart"/>
      <w:r w:rsidRPr="002B727D">
        <w:rPr>
          <w:rFonts w:asciiTheme="minorHAnsi" w:hAnsiTheme="minorHAnsi" w:cstheme="minorHAnsi"/>
        </w:rPr>
        <w:t>pharm_genius</w:t>
      </w:r>
      <w:proofErr w:type="spellEnd"/>
      <w:r w:rsidR="002B727D" w:rsidRPr="002B727D">
        <w:rPr>
          <w:rFonts w:asciiTheme="minorHAnsi" w:hAnsiTheme="minorHAnsi" w:cstheme="minorHAnsi"/>
        </w:rPr>
        <w:t xml:space="preserve"> that will b</w:t>
      </w:r>
      <w:r w:rsidR="002B727D">
        <w:rPr>
          <w:rFonts w:asciiTheme="minorHAnsi" w:hAnsiTheme="minorHAnsi" w:cstheme="minorHAnsi"/>
        </w:rPr>
        <w:t>e able to interact with the database.</w:t>
      </w:r>
    </w:p>
    <w:p w:rsidR="002B727D" w:rsidRDefault="002B727D" w:rsidP="00E04865">
      <w:pPr>
        <w:pStyle w:val="ListParagraph"/>
        <w:numPr>
          <w:ilvl w:val="1"/>
          <w:numId w:val="8"/>
        </w:numPr>
        <w:rPr>
          <w:rFonts w:asciiTheme="minorHAnsi" w:hAnsiTheme="minorHAnsi" w:cstheme="minorHAnsi"/>
        </w:rPr>
      </w:pPr>
      <w:r>
        <w:rPr>
          <w:rFonts w:asciiTheme="minorHAnsi" w:hAnsiTheme="minorHAnsi" w:cstheme="minorHAnsi"/>
        </w:rPr>
        <w:t>If the application is live (currently deployed and actively being used) and a copy of data from the live server would be helpful, Dr. Patel may be able to facilitate that – see section below entitled “Exporting the Database”.</w:t>
      </w:r>
    </w:p>
    <w:p w:rsidR="002B727D" w:rsidRDefault="002B727D" w:rsidP="002B727D">
      <w:pPr>
        <w:pStyle w:val="ListParagraph"/>
        <w:numPr>
          <w:ilvl w:val="0"/>
          <w:numId w:val="8"/>
        </w:numPr>
        <w:rPr>
          <w:rFonts w:asciiTheme="minorHAnsi" w:hAnsiTheme="minorHAnsi" w:cstheme="minorHAnsi"/>
        </w:rPr>
      </w:pPr>
      <w:r>
        <w:rPr>
          <w:rFonts w:asciiTheme="minorHAnsi" w:hAnsiTheme="minorHAnsi" w:cstheme="minorHAnsi"/>
        </w:rPr>
        <w:t>Once you have chosen the appropriate database script. Click OK.</w:t>
      </w:r>
    </w:p>
    <w:p w:rsidR="002B727D" w:rsidRDefault="002B727D" w:rsidP="002B727D">
      <w:pPr>
        <w:pStyle w:val="ListParagraph"/>
        <w:numPr>
          <w:ilvl w:val="0"/>
          <w:numId w:val="8"/>
        </w:numPr>
        <w:rPr>
          <w:rFonts w:asciiTheme="minorHAnsi" w:hAnsiTheme="minorHAnsi" w:cstheme="minorHAnsi"/>
        </w:rPr>
      </w:pPr>
      <w:r>
        <w:rPr>
          <w:rFonts w:asciiTheme="minorHAnsi" w:hAnsiTheme="minorHAnsi" w:cstheme="minorHAnsi"/>
        </w:rPr>
        <w:t>Click the Go button at the bottom of the Import page.</w:t>
      </w:r>
    </w:p>
    <w:p w:rsidR="002B727D" w:rsidRDefault="002B727D" w:rsidP="002B727D">
      <w:pPr>
        <w:pStyle w:val="ListParagraph"/>
        <w:numPr>
          <w:ilvl w:val="0"/>
          <w:numId w:val="8"/>
        </w:numPr>
        <w:rPr>
          <w:rFonts w:asciiTheme="minorHAnsi" w:hAnsiTheme="minorHAnsi" w:cstheme="minorHAnsi"/>
        </w:rPr>
      </w:pPr>
      <w:r>
        <w:rPr>
          <w:rFonts w:asciiTheme="minorHAnsi" w:hAnsiTheme="minorHAnsi" w:cstheme="minorHAnsi"/>
        </w:rPr>
        <w:t xml:space="preserve">Once the import is complete, you will have a local copy of the </w:t>
      </w:r>
      <w:proofErr w:type="spellStart"/>
      <w:r>
        <w:rPr>
          <w:rFonts w:asciiTheme="minorHAnsi" w:hAnsiTheme="minorHAnsi" w:cstheme="minorHAnsi"/>
        </w:rPr>
        <w:t>pharm_genius</w:t>
      </w:r>
      <w:proofErr w:type="spellEnd"/>
      <w:r>
        <w:rPr>
          <w:rFonts w:asciiTheme="minorHAnsi" w:hAnsiTheme="minorHAnsi" w:cstheme="minorHAnsi"/>
        </w:rPr>
        <w:t xml:space="preserve"> schema.</w:t>
      </w:r>
    </w:p>
    <w:p w:rsidR="002B727D" w:rsidRDefault="002B727D" w:rsidP="002B727D">
      <w:pPr>
        <w:rPr>
          <w:rFonts w:asciiTheme="minorHAnsi" w:hAnsiTheme="minorHAnsi" w:cstheme="minorHAnsi"/>
        </w:rPr>
      </w:pPr>
    </w:p>
    <w:p w:rsidR="002B727D" w:rsidRDefault="002B727D" w:rsidP="002B727D">
      <w:pPr>
        <w:rPr>
          <w:rFonts w:asciiTheme="minorHAnsi" w:hAnsiTheme="minorHAnsi" w:cstheme="minorHAnsi"/>
        </w:rPr>
      </w:pPr>
      <w:r w:rsidRPr="002B727D">
        <w:rPr>
          <w:rFonts w:asciiTheme="minorHAnsi" w:hAnsiTheme="minorHAnsi" w:cstheme="minorHAnsi"/>
          <w:b/>
          <w:sz w:val="28"/>
          <w:szCs w:val="28"/>
        </w:rPr>
        <w:t>Installing the Website</w:t>
      </w:r>
    </w:p>
    <w:p w:rsidR="002B727D" w:rsidRDefault="002B727D" w:rsidP="002B727D">
      <w:pPr>
        <w:pStyle w:val="ListParagraph"/>
        <w:numPr>
          <w:ilvl w:val="0"/>
          <w:numId w:val="9"/>
        </w:numPr>
        <w:rPr>
          <w:rFonts w:asciiTheme="minorHAnsi" w:hAnsiTheme="minorHAnsi" w:cstheme="minorHAnsi"/>
        </w:rPr>
      </w:pPr>
      <w:r>
        <w:rPr>
          <w:rFonts w:asciiTheme="minorHAnsi" w:hAnsiTheme="minorHAnsi" w:cstheme="minorHAnsi"/>
        </w:rPr>
        <w:t xml:space="preserve">Navigate to your cloned copy of the </w:t>
      </w:r>
      <w:proofErr w:type="spellStart"/>
      <w:r>
        <w:rPr>
          <w:rFonts w:asciiTheme="minorHAnsi" w:hAnsiTheme="minorHAnsi" w:cstheme="minorHAnsi"/>
        </w:rPr>
        <w:t>Git</w:t>
      </w:r>
      <w:proofErr w:type="spellEnd"/>
      <w:r>
        <w:rPr>
          <w:rFonts w:asciiTheme="minorHAnsi" w:hAnsiTheme="minorHAnsi" w:cstheme="minorHAnsi"/>
        </w:rPr>
        <w:t xml:space="preserve"> repository.</w:t>
      </w:r>
    </w:p>
    <w:p w:rsidR="002B727D" w:rsidRDefault="002B727D" w:rsidP="002B727D">
      <w:pPr>
        <w:pStyle w:val="ListParagraph"/>
        <w:numPr>
          <w:ilvl w:val="0"/>
          <w:numId w:val="9"/>
        </w:numPr>
        <w:rPr>
          <w:rFonts w:asciiTheme="minorHAnsi" w:hAnsiTheme="minorHAnsi" w:cstheme="minorHAnsi"/>
        </w:rPr>
      </w:pPr>
      <w:r>
        <w:rPr>
          <w:rFonts w:asciiTheme="minorHAnsi" w:hAnsiTheme="minorHAnsi" w:cstheme="minorHAnsi"/>
        </w:rPr>
        <w:t>Locate the folders named “public” and “includes”.</w:t>
      </w:r>
    </w:p>
    <w:p w:rsidR="002B727D" w:rsidRDefault="002B727D" w:rsidP="002B727D">
      <w:pPr>
        <w:pStyle w:val="ListParagraph"/>
        <w:numPr>
          <w:ilvl w:val="0"/>
          <w:numId w:val="9"/>
        </w:numPr>
        <w:rPr>
          <w:rFonts w:asciiTheme="minorHAnsi" w:hAnsiTheme="minorHAnsi" w:cstheme="minorHAnsi"/>
        </w:rPr>
      </w:pPr>
      <w:r>
        <w:rPr>
          <w:rFonts w:asciiTheme="minorHAnsi" w:hAnsiTheme="minorHAnsi" w:cstheme="minorHAnsi"/>
        </w:rPr>
        <w:t>Select both folders and copy them (ctrl-c or right click – copy on Windows).</w:t>
      </w:r>
    </w:p>
    <w:p w:rsidR="002B727D" w:rsidRDefault="002B727D" w:rsidP="002B727D">
      <w:pPr>
        <w:pStyle w:val="ListParagraph"/>
        <w:numPr>
          <w:ilvl w:val="0"/>
          <w:numId w:val="9"/>
        </w:numPr>
        <w:rPr>
          <w:rFonts w:asciiTheme="minorHAnsi" w:hAnsiTheme="minorHAnsi" w:cstheme="minorHAnsi"/>
        </w:rPr>
      </w:pPr>
      <w:r>
        <w:rPr>
          <w:rFonts w:asciiTheme="minorHAnsi" w:hAnsiTheme="minorHAnsi" w:cstheme="minorHAnsi"/>
        </w:rPr>
        <w:t xml:space="preserve">Navigate to home directory of your </w:t>
      </w:r>
      <w:r>
        <w:rPr>
          <w:rFonts w:asciiTheme="minorHAnsi" w:hAnsiTheme="minorHAnsi" w:cstheme="minorHAnsi"/>
        </w:rPr>
        <w:t>WAMP/MAMP/LAMP/XAMPP</w:t>
      </w:r>
      <w:r>
        <w:rPr>
          <w:rFonts w:asciiTheme="minorHAnsi" w:hAnsiTheme="minorHAnsi" w:cstheme="minorHAnsi"/>
        </w:rPr>
        <w:t xml:space="preserve"> – by home directory I mean the directory that houses files that ware accessible via typing localhost/filename into a web browser. This directory will be different depending on your setup. Using XAMPP, for example, the home directory might be located at </w:t>
      </w:r>
      <w:r w:rsidRPr="002B727D">
        <w:rPr>
          <w:rFonts w:asciiTheme="minorHAnsi" w:hAnsiTheme="minorHAnsi" w:cstheme="minorHAnsi"/>
        </w:rPr>
        <w:t>C:\xampp\htdocs</w:t>
      </w:r>
    </w:p>
    <w:p w:rsidR="002B727D" w:rsidRDefault="002B727D" w:rsidP="002B727D">
      <w:pPr>
        <w:pStyle w:val="ListParagraph"/>
        <w:numPr>
          <w:ilvl w:val="0"/>
          <w:numId w:val="9"/>
        </w:numPr>
        <w:rPr>
          <w:rFonts w:asciiTheme="minorHAnsi" w:hAnsiTheme="minorHAnsi" w:cstheme="minorHAnsi"/>
        </w:rPr>
      </w:pPr>
      <w:r>
        <w:rPr>
          <w:rFonts w:asciiTheme="minorHAnsi" w:hAnsiTheme="minorHAnsi" w:cstheme="minorHAnsi"/>
        </w:rPr>
        <w:t>Paste the copied folders into this directory.</w:t>
      </w:r>
    </w:p>
    <w:p w:rsidR="002B727D" w:rsidRDefault="002B727D" w:rsidP="002B727D">
      <w:pPr>
        <w:pStyle w:val="ListParagraph"/>
        <w:numPr>
          <w:ilvl w:val="0"/>
          <w:numId w:val="9"/>
        </w:numPr>
        <w:rPr>
          <w:rFonts w:asciiTheme="minorHAnsi" w:hAnsiTheme="minorHAnsi" w:cstheme="minorHAnsi"/>
        </w:rPr>
      </w:pPr>
      <w:r>
        <w:rPr>
          <w:rFonts w:asciiTheme="minorHAnsi" w:hAnsiTheme="minorHAnsi" w:cstheme="minorHAnsi"/>
        </w:rPr>
        <w:t>Verify the installation worked by navigating to localhost/public/</w:t>
      </w:r>
      <w:proofErr w:type="spellStart"/>
      <w:r>
        <w:rPr>
          <w:rFonts w:asciiTheme="minorHAnsi" w:hAnsiTheme="minorHAnsi" w:cstheme="minorHAnsi"/>
        </w:rPr>
        <w:t>index.php</w:t>
      </w:r>
      <w:proofErr w:type="spellEnd"/>
      <w:r>
        <w:rPr>
          <w:rFonts w:asciiTheme="minorHAnsi" w:hAnsiTheme="minorHAnsi" w:cstheme="minorHAnsi"/>
        </w:rPr>
        <w:t xml:space="preserve">. This should direct you to the landing page for the </w:t>
      </w:r>
      <w:proofErr w:type="spellStart"/>
      <w:r>
        <w:rPr>
          <w:rFonts w:asciiTheme="minorHAnsi" w:hAnsiTheme="minorHAnsi" w:cstheme="minorHAnsi"/>
        </w:rPr>
        <w:t>PharmGenius</w:t>
      </w:r>
      <w:proofErr w:type="spellEnd"/>
      <w:r>
        <w:rPr>
          <w:rFonts w:asciiTheme="minorHAnsi" w:hAnsiTheme="minorHAnsi" w:cstheme="minorHAnsi"/>
        </w:rPr>
        <w:t xml:space="preserve"> application.</w:t>
      </w:r>
    </w:p>
    <w:p w:rsidR="002B727D" w:rsidRDefault="002B727D" w:rsidP="002B727D">
      <w:pPr>
        <w:rPr>
          <w:rFonts w:asciiTheme="minorHAnsi" w:hAnsiTheme="minorHAnsi" w:cstheme="minorHAnsi"/>
          <w:sz w:val="28"/>
          <w:szCs w:val="28"/>
        </w:rPr>
      </w:pPr>
    </w:p>
    <w:p w:rsidR="00817BD4" w:rsidRPr="00817BD4" w:rsidRDefault="00817BD4" w:rsidP="002B727D">
      <w:pPr>
        <w:rPr>
          <w:rFonts w:asciiTheme="minorHAnsi" w:hAnsiTheme="minorHAnsi" w:cstheme="minorHAnsi"/>
          <w:b/>
          <w:sz w:val="28"/>
          <w:szCs w:val="28"/>
        </w:rPr>
      </w:pPr>
      <w:r w:rsidRPr="00817BD4">
        <w:rPr>
          <w:rFonts w:asciiTheme="minorHAnsi" w:hAnsiTheme="minorHAnsi" w:cstheme="minorHAnsi"/>
          <w:b/>
          <w:sz w:val="28"/>
          <w:szCs w:val="28"/>
        </w:rPr>
        <w:t>Setting Up an Account</w:t>
      </w:r>
    </w:p>
    <w:p w:rsidR="00817BD4" w:rsidRDefault="00817BD4" w:rsidP="00817BD4">
      <w:pPr>
        <w:pStyle w:val="ListParagraph"/>
        <w:numPr>
          <w:ilvl w:val="0"/>
          <w:numId w:val="10"/>
        </w:numPr>
        <w:rPr>
          <w:rFonts w:asciiTheme="minorHAnsi" w:hAnsiTheme="minorHAnsi" w:cstheme="minorHAnsi"/>
        </w:rPr>
      </w:pPr>
      <w:r>
        <w:rPr>
          <w:rFonts w:asciiTheme="minorHAnsi" w:hAnsiTheme="minorHAnsi" w:cstheme="minorHAnsi"/>
        </w:rPr>
        <w:t>Upon your first visit to the site, you only have two options – click the down arrows to take you to the about section, or click the Sign In link along the top navigation bar to log into the site. Click the Sign In link.</w:t>
      </w:r>
    </w:p>
    <w:p w:rsidR="00817BD4" w:rsidRDefault="00817BD4" w:rsidP="00817BD4">
      <w:pPr>
        <w:pStyle w:val="ListParagraph"/>
        <w:numPr>
          <w:ilvl w:val="0"/>
          <w:numId w:val="10"/>
        </w:numPr>
        <w:rPr>
          <w:rFonts w:asciiTheme="minorHAnsi" w:hAnsiTheme="minorHAnsi" w:cstheme="minorHAnsi"/>
        </w:rPr>
      </w:pPr>
      <w:r>
        <w:rPr>
          <w:rFonts w:asciiTheme="minorHAnsi" w:hAnsiTheme="minorHAnsi" w:cstheme="minorHAnsi"/>
        </w:rPr>
        <w:t>Click on Create Account.</w:t>
      </w:r>
    </w:p>
    <w:p w:rsidR="00817BD4" w:rsidRDefault="00817BD4" w:rsidP="00817BD4">
      <w:pPr>
        <w:pStyle w:val="ListParagraph"/>
        <w:numPr>
          <w:ilvl w:val="0"/>
          <w:numId w:val="10"/>
        </w:numPr>
        <w:rPr>
          <w:rFonts w:asciiTheme="minorHAnsi" w:hAnsiTheme="minorHAnsi" w:cstheme="minorHAnsi"/>
        </w:rPr>
      </w:pPr>
      <w:r>
        <w:rPr>
          <w:rFonts w:asciiTheme="minorHAnsi" w:hAnsiTheme="minorHAnsi" w:cstheme="minorHAnsi"/>
        </w:rPr>
        <w:t>Enter the necessary data on the form.</w:t>
      </w:r>
    </w:p>
    <w:p w:rsidR="00817BD4" w:rsidRDefault="00817BD4" w:rsidP="00817BD4">
      <w:pPr>
        <w:pStyle w:val="ListParagraph"/>
        <w:numPr>
          <w:ilvl w:val="0"/>
          <w:numId w:val="10"/>
        </w:numPr>
        <w:rPr>
          <w:rFonts w:asciiTheme="minorHAnsi" w:hAnsiTheme="minorHAnsi" w:cstheme="minorHAnsi"/>
        </w:rPr>
      </w:pPr>
      <w:r>
        <w:rPr>
          <w:rFonts w:asciiTheme="minorHAnsi" w:hAnsiTheme="minorHAnsi" w:cstheme="minorHAnsi"/>
        </w:rPr>
        <w:t>Click the Submit button.</w:t>
      </w:r>
    </w:p>
    <w:p w:rsidR="00817BD4" w:rsidRDefault="00817BD4" w:rsidP="00817BD4">
      <w:pPr>
        <w:pStyle w:val="ListParagraph"/>
        <w:numPr>
          <w:ilvl w:val="0"/>
          <w:numId w:val="10"/>
        </w:numPr>
        <w:rPr>
          <w:rFonts w:asciiTheme="minorHAnsi" w:hAnsiTheme="minorHAnsi" w:cstheme="minorHAnsi"/>
        </w:rPr>
      </w:pPr>
      <w:r>
        <w:rPr>
          <w:rFonts w:asciiTheme="minorHAnsi" w:hAnsiTheme="minorHAnsi" w:cstheme="minorHAnsi"/>
        </w:rPr>
        <w:t>Assuming there are no issues, you should receive a pop up stating that the account was created and be redirected to the log in page.</w:t>
      </w:r>
    </w:p>
    <w:p w:rsidR="00817BD4" w:rsidRDefault="00817BD4" w:rsidP="00817BD4">
      <w:pPr>
        <w:pStyle w:val="ListParagraph"/>
        <w:numPr>
          <w:ilvl w:val="0"/>
          <w:numId w:val="10"/>
        </w:numPr>
        <w:rPr>
          <w:rFonts w:asciiTheme="minorHAnsi" w:hAnsiTheme="minorHAnsi" w:cstheme="minorHAnsi"/>
        </w:rPr>
      </w:pPr>
      <w:r>
        <w:rPr>
          <w:rFonts w:asciiTheme="minorHAnsi" w:hAnsiTheme="minorHAnsi" w:cstheme="minorHAnsi"/>
        </w:rPr>
        <w:t>Use the credentials you just created to log in to the site.</w:t>
      </w:r>
    </w:p>
    <w:p w:rsidR="00817BD4" w:rsidRDefault="00817BD4" w:rsidP="00817BD4">
      <w:pPr>
        <w:rPr>
          <w:rFonts w:asciiTheme="minorHAnsi" w:hAnsiTheme="minorHAnsi" w:cstheme="minorHAnsi"/>
        </w:rPr>
      </w:pPr>
    </w:p>
    <w:p w:rsidR="00817BD4" w:rsidRDefault="00817BD4" w:rsidP="00817BD4">
      <w:pPr>
        <w:rPr>
          <w:rFonts w:asciiTheme="minorHAnsi" w:hAnsiTheme="minorHAnsi" w:cstheme="minorHAnsi"/>
        </w:rPr>
      </w:pPr>
      <w:r w:rsidRPr="00817BD4">
        <w:rPr>
          <w:rFonts w:asciiTheme="minorHAnsi" w:hAnsiTheme="minorHAnsi" w:cstheme="minorHAnsi"/>
          <w:b/>
          <w:sz w:val="28"/>
          <w:szCs w:val="28"/>
        </w:rPr>
        <w:t>Making Yourself an Administrator</w:t>
      </w:r>
    </w:p>
    <w:p w:rsidR="00817BD4" w:rsidRPr="00817BD4" w:rsidRDefault="00817BD4" w:rsidP="00817BD4">
      <w:pPr>
        <w:pStyle w:val="ListParagraph"/>
        <w:numPr>
          <w:ilvl w:val="0"/>
          <w:numId w:val="11"/>
        </w:numPr>
        <w:rPr>
          <w:rFonts w:asciiTheme="minorHAnsi" w:hAnsiTheme="minorHAnsi" w:cstheme="minorHAnsi"/>
          <w:b/>
        </w:rPr>
      </w:pPr>
      <w:r>
        <w:rPr>
          <w:rFonts w:asciiTheme="minorHAnsi" w:hAnsiTheme="minorHAnsi" w:cstheme="minorHAnsi"/>
        </w:rPr>
        <w:t>To fully test the application, you will need to be able to log in as an administrator.</w:t>
      </w:r>
    </w:p>
    <w:p w:rsidR="00817BD4" w:rsidRPr="00817BD4" w:rsidRDefault="00817BD4" w:rsidP="00817BD4">
      <w:pPr>
        <w:pStyle w:val="ListParagraph"/>
        <w:numPr>
          <w:ilvl w:val="0"/>
          <w:numId w:val="11"/>
        </w:numPr>
        <w:rPr>
          <w:rFonts w:asciiTheme="minorHAnsi" w:hAnsiTheme="minorHAnsi" w:cstheme="minorHAnsi"/>
          <w:b/>
        </w:rPr>
      </w:pPr>
      <w:r>
        <w:rPr>
          <w:rFonts w:asciiTheme="minorHAnsi" w:hAnsiTheme="minorHAnsi" w:cstheme="minorHAnsi"/>
        </w:rPr>
        <w:t>Navigate to localhost/</w:t>
      </w:r>
      <w:proofErr w:type="spellStart"/>
      <w:r>
        <w:rPr>
          <w:rFonts w:asciiTheme="minorHAnsi" w:hAnsiTheme="minorHAnsi" w:cstheme="minorHAnsi"/>
        </w:rPr>
        <w:t>phpmyadmin</w:t>
      </w:r>
      <w:proofErr w:type="spellEnd"/>
    </w:p>
    <w:p w:rsidR="00817BD4" w:rsidRPr="00817BD4" w:rsidRDefault="00817BD4" w:rsidP="00817BD4">
      <w:pPr>
        <w:pStyle w:val="ListParagraph"/>
        <w:numPr>
          <w:ilvl w:val="0"/>
          <w:numId w:val="11"/>
        </w:numPr>
        <w:rPr>
          <w:rFonts w:asciiTheme="minorHAnsi" w:hAnsiTheme="minorHAnsi" w:cstheme="minorHAnsi"/>
          <w:b/>
        </w:rPr>
      </w:pPr>
      <w:r>
        <w:rPr>
          <w:rFonts w:asciiTheme="minorHAnsi" w:hAnsiTheme="minorHAnsi" w:cstheme="minorHAnsi"/>
        </w:rPr>
        <w:t xml:space="preserve">Open the </w:t>
      </w:r>
      <w:proofErr w:type="spellStart"/>
      <w:r>
        <w:rPr>
          <w:rFonts w:asciiTheme="minorHAnsi" w:hAnsiTheme="minorHAnsi" w:cstheme="minorHAnsi"/>
        </w:rPr>
        <w:t>pharm_genius</w:t>
      </w:r>
      <w:proofErr w:type="spellEnd"/>
      <w:r>
        <w:rPr>
          <w:rFonts w:asciiTheme="minorHAnsi" w:hAnsiTheme="minorHAnsi" w:cstheme="minorHAnsi"/>
        </w:rPr>
        <w:t xml:space="preserve"> schema on the left side of the screen.</w:t>
      </w:r>
    </w:p>
    <w:p w:rsidR="00817BD4" w:rsidRPr="00817BD4" w:rsidRDefault="00817BD4" w:rsidP="00817BD4">
      <w:pPr>
        <w:pStyle w:val="ListParagraph"/>
        <w:numPr>
          <w:ilvl w:val="0"/>
          <w:numId w:val="11"/>
        </w:numPr>
        <w:rPr>
          <w:rFonts w:asciiTheme="minorHAnsi" w:hAnsiTheme="minorHAnsi" w:cstheme="minorHAnsi"/>
          <w:b/>
        </w:rPr>
      </w:pPr>
      <w:r>
        <w:rPr>
          <w:rFonts w:asciiTheme="minorHAnsi" w:hAnsiTheme="minorHAnsi" w:cstheme="minorHAnsi"/>
        </w:rPr>
        <w:lastRenderedPageBreak/>
        <w:t>Open the Tables tree.</w:t>
      </w:r>
    </w:p>
    <w:p w:rsidR="00817BD4" w:rsidRPr="00817BD4" w:rsidRDefault="00817BD4" w:rsidP="00817BD4">
      <w:pPr>
        <w:pStyle w:val="ListParagraph"/>
        <w:numPr>
          <w:ilvl w:val="0"/>
          <w:numId w:val="11"/>
        </w:numPr>
        <w:rPr>
          <w:rFonts w:asciiTheme="minorHAnsi" w:hAnsiTheme="minorHAnsi" w:cstheme="minorHAnsi"/>
          <w:b/>
        </w:rPr>
      </w:pPr>
      <w:r>
        <w:rPr>
          <w:rFonts w:asciiTheme="minorHAnsi" w:hAnsiTheme="minorHAnsi" w:cstheme="minorHAnsi"/>
        </w:rPr>
        <w:t>Click the table named “user”.</w:t>
      </w:r>
    </w:p>
    <w:p w:rsidR="00817BD4" w:rsidRPr="00817BD4" w:rsidRDefault="00817BD4" w:rsidP="00817BD4">
      <w:pPr>
        <w:pStyle w:val="ListParagraph"/>
        <w:numPr>
          <w:ilvl w:val="0"/>
          <w:numId w:val="11"/>
        </w:numPr>
        <w:rPr>
          <w:rFonts w:asciiTheme="minorHAnsi" w:hAnsiTheme="minorHAnsi" w:cstheme="minorHAnsi"/>
          <w:b/>
        </w:rPr>
      </w:pPr>
      <w:r>
        <w:rPr>
          <w:rFonts w:asciiTheme="minorHAnsi" w:hAnsiTheme="minorHAnsi" w:cstheme="minorHAnsi"/>
        </w:rPr>
        <w:t>There should be a row identified by the username that you used to create your account.</w:t>
      </w:r>
    </w:p>
    <w:p w:rsidR="00817BD4" w:rsidRPr="00817BD4" w:rsidRDefault="00817BD4" w:rsidP="00817BD4">
      <w:pPr>
        <w:pStyle w:val="ListParagraph"/>
        <w:numPr>
          <w:ilvl w:val="0"/>
          <w:numId w:val="11"/>
        </w:numPr>
        <w:rPr>
          <w:rFonts w:asciiTheme="minorHAnsi" w:hAnsiTheme="minorHAnsi" w:cstheme="minorHAnsi"/>
          <w:b/>
        </w:rPr>
      </w:pPr>
      <w:r>
        <w:rPr>
          <w:rFonts w:asciiTheme="minorHAnsi" w:hAnsiTheme="minorHAnsi" w:cstheme="minorHAnsi"/>
        </w:rPr>
        <w:t xml:space="preserve">Double-click the value in the </w:t>
      </w:r>
      <w:proofErr w:type="spellStart"/>
      <w:r>
        <w:rPr>
          <w:rFonts w:asciiTheme="minorHAnsi" w:hAnsiTheme="minorHAnsi" w:cstheme="minorHAnsi"/>
        </w:rPr>
        <w:t>admin_flag</w:t>
      </w:r>
      <w:proofErr w:type="spellEnd"/>
      <w:r>
        <w:rPr>
          <w:rFonts w:asciiTheme="minorHAnsi" w:hAnsiTheme="minorHAnsi" w:cstheme="minorHAnsi"/>
        </w:rPr>
        <w:t xml:space="preserve"> column for your account.</w:t>
      </w:r>
    </w:p>
    <w:p w:rsidR="00817BD4" w:rsidRPr="00817BD4" w:rsidRDefault="00817BD4" w:rsidP="00817BD4">
      <w:pPr>
        <w:pStyle w:val="ListParagraph"/>
        <w:numPr>
          <w:ilvl w:val="0"/>
          <w:numId w:val="11"/>
        </w:numPr>
        <w:rPr>
          <w:rFonts w:asciiTheme="minorHAnsi" w:hAnsiTheme="minorHAnsi" w:cstheme="minorHAnsi"/>
          <w:b/>
        </w:rPr>
      </w:pPr>
      <w:r>
        <w:rPr>
          <w:rFonts w:asciiTheme="minorHAnsi" w:hAnsiTheme="minorHAnsi" w:cstheme="minorHAnsi"/>
        </w:rPr>
        <w:t>Choose the value Y and click out.</w:t>
      </w:r>
    </w:p>
    <w:p w:rsidR="00817BD4" w:rsidRPr="00817BD4" w:rsidRDefault="00817BD4" w:rsidP="00817BD4">
      <w:pPr>
        <w:pStyle w:val="ListParagraph"/>
        <w:numPr>
          <w:ilvl w:val="0"/>
          <w:numId w:val="11"/>
        </w:numPr>
        <w:rPr>
          <w:rFonts w:asciiTheme="minorHAnsi" w:hAnsiTheme="minorHAnsi" w:cstheme="minorHAnsi"/>
          <w:b/>
        </w:rPr>
      </w:pPr>
      <w:r>
        <w:rPr>
          <w:rFonts w:asciiTheme="minorHAnsi" w:hAnsiTheme="minorHAnsi" w:cstheme="minorHAnsi"/>
        </w:rPr>
        <w:t>Your account will now be flagged as an administrator, which grants access to more pages within the site.</w:t>
      </w:r>
    </w:p>
    <w:p w:rsidR="00817BD4" w:rsidRDefault="00817BD4" w:rsidP="00817BD4">
      <w:pPr>
        <w:rPr>
          <w:rFonts w:asciiTheme="minorHAnsi" w:hAnsiTheme="minorHAnsi" w:cstheme="minorHAnsi"/>
          <w:b/>
        </w:rPr>
      </w:pPr>
    </w:p>
    <w:p w:rsidR="00817BD4" w:rsidRDefault="00817BD4" w:rsidP="00817BD4">
      <w:pPr>
        <w:rPr>
          <w:rFonts w:asciiTheme="minorHAnsi" w:hAnsiTheme="minorHAnsi" w:cstheme="minorHAnsi"/>
          <w:b/>
          <w:sz w:val="28"/>
          <w:szCs w:val="28"/>
        </w:rPr>
      </w:pPr>
      <w:r>
        <w:rPr>
          <w:rFonts w:asciiTheme="minorHAnsi" w:hAnsiTheme="minorHAnsi" w:cstheme="minorHAnsi"/>
          <w:b/>
          <w:sz w:val="28"/>
          <w:szCs w:val="28"/>
        </w:rPr>
        <w:t>Exporting the Database</w:t>
      </w:r>
    </w:p>
    <w:p w:rsidR="00817BD4" w:rsidRPr="00817BD4" w:rsidRDefault="00817BD4" w:rsidP="00817BD4">
      <w:pPr>
        <w:pStyle w:val="ListParagraph"/>
        <w:numPr>
          <w:ilvl w:val="0"/>
          <w:numId w:val="13"/>
        </w:numPr>
        <w:rPr>
          <w:rFonts w:asciiTheme="minorHAnsi" w:hAnsiTheme="minorHAnsi" w:cstheme="minorHAnsi"/>
          <w:b/>
          <w:sz w:val="28"/>
          <w:szCs w:val="28"/>
        </w:rPr>
      </w:pPr>
      <w:r>
        <w:rPr>
          <w:rFonts w:asciiTheme="minorHAnsi" w:hAnsiTheme="minorHAnsi" w:cstheme="minorHAnsi"/>
        </w:rPr>
        <w:t>Navigate to localhost/</w:t>
      </w:r>
      <w:proofErr w:type="spellStart"/>
      <w:r>
        <w:rPr>
          <w:rFonts w:asciiTheme="minorHAnsi" w:hAnsiTheme="minorHAnsi" w:cstheme="minorHAnsi"/>
        </w:rPr>
        <w:t>phpmyadmin</w:t>
      </w:r>
      <w:proofErr w:type="spellEnd"/>
    </w:p>
    <w:p w:rsidR="00817BD4" w:rsidRPr="00817BD4" w:rsidRDefault="00817BD4" w:rsidP="00817BD4">
      <w:pPr>
        <w:pStyle w:val="ListParagraph"/>
        <w:numPr>
          <w:ilvl w:val="0"/>
          <w:numId w:val="13"/>
        </w:numPr>
        <w:rPr>
          <w:rFonts w:asciiTheme="minorHAnsi" w:hAnsiTheme="minorHAnsi" w:cstheme="minorHAnsi"/>
          <w:b/>
          <w:sz w:val="28"/>
          <w:szCs w:val="28"/>
        </w:rPr>
      </w:pPr>
      <w:r>
        <w:rPr>
          <w:rFonts w:asciiTheme="minorHAnsi" w:hAnsiTheme="minorHAnsi" w:cstheme="minorHAnsi"/>
        </w:rPr>
        <w:t xml:space="preserve">Click the </w:t>
      </w:r>
      <w:r w:rsidR="009656DE">
        <w:rPr>
          <w:rFonts w:asciiTheme="minorHAnsi" w:hAnsiTheme="minorHAnsi" w:cstheme="minorHAnsi"/>
        </w:rPr>
        <w:t>“</w:t>
      </w:r>
      <w:r>
        <w:rPr>
          <w:rFonts w:asciiTheme="minorHAnsi" w:hAnsiTheme="minorHAnsi" w:cstheme="minorHAnsi"/>
        </w:rPr>
        <w:t>Databases</w:t>
      </w:r>
      <w:r w:rsidR="009656DE">
        <w:rPr>
          <w:rFonts w:asciiTheme="minorHAnsi" w:hAnsiTheme="minorHAnsi" w:cstheme="minorHAnsi"/>
        </w:rPr>
        <w:t>”</w:t>
      </w:r>
      <w:r>
        <w:rPr>
          <w:rFonts w:asciiTheme="minorHAnsi" w:hAnsiTheme="minorHAnsi" w:cstheme="minorHAnsi"/>
        </w:rPr>
        <w:t xml:space="preserve"> button along the top navigation section.</w:t>
      </w:r>
    </w:p>
    <w:p w:rsidR="00817BD4" w:rsidRPr="00817BD4" w:rsidRDefault="00817BD4" w:rsidP="00817BD4">
      <w:pPr>
        <w:pStyle w:val="ListParagraph"/>
        <w:numPr>
          <w:ilvl w:val="0"/>
          <w:numId w:val="13"/>
        </w:numPr>
        <w:rPr>
          <w:rFonts w:asciiTheme="minorHAnsi" w:hAnsiTheme="minorHAnsi" w:cstheme="minorHAnsi"/>
          <w:b/>
          <w:sz w:val="28"/>
          <w:szCs w:val="28"/>
        </w:rPr>
      </w:pPr>
      <w:r>
        <w:rPr>
          <w:rFonts w:asciiTheme="minorHAnsi" w:hAnsiTheme="minorHAnsi" w:cstheme="minorHAnsi"/>
        </w:rPr>
        <w:t xml:space="preserve">Click the </w:t>
      </w:r>
      <w:proofErr w:type="spellStart"/>
      <w:r>
        <w:rPr>
          <w:rFonts w:asciiTheme="minorHAnsi" w:hAnsiTheme="minorHAnsi" w:cstheme="minorHAnsi"/>
        </w:rPr>
        <w:t>pharm_genius</w:t>
      </w:r>
      <w:proofErr w:type="spellEnd"/>
      <w:r>
        <w:rPr>
          <w:rFonts w:asciiTheme="minorHAnsi" w:hAnsiTheme="minorHAnsi" w:cstheme="minorHAnsi"/>
        </w:rPr>
        <w:t xml:space="preserve"> database.</w:t>
      </w:r>
    </w:p>
    <w:p w:rsidR="009656DE" w:rsidRPr="009656DE" w:rsidRDefault="009656DE" w:rsidP="00817BD4">
      <w:pPr>
        <w:pStyle w:val="ListParagraph"/>
        <w:numPr>
          <w:ilvl w:val="0"/>
          <w:numId w:val="13"/>
        </w:numPr>
        <w:rPr>
          <w:rFonts w:asciiTheme="minorHAnsi" w:hAnsiTheme="minorHAnsi" w:cstheme="minorHAnsi"/>
          <w:b/>
          <w:sz w:val="28"/>
          <w:szCs w:val="28"/>
        </w:rPr>
      </w:pPr>
      <w:r>
        <w:rPr>
          <w:rFonts w:asciiTheme="minorHAnsi" w:hAnsiTheme="minorHAnsi" w:cstheme="minorHAnsi"/>
        </w:rPr>
        <w:t>Click the “Export” button.</w:t>
      </w:r>
    </w:p>
    <w:p w:rsidR="009656DE" w:rsidRPr="009656DE" w:rsidRDefault="009656DE" w:rsidP="009656DE">
      <w:pPr>
        <w:pStyle w:val="ListParagraph"/>
        <w:numPr>
          <w:ilvl w:val="0"/>
          <w:numId w:val="13"/>
        </w:numPr>
        <w:rPr>
          <w:rFonts w:asciiTheme="minorHAnsi" w:hAnsiTheme="minorHAnsi" w:cstheme="minorHAnsi"/>
          <w:b/>
          <w:sz w:val="28"/>
          <w:szCs w:val="28"/>
        </w:rPr>
      </w:pPr>
      <w:r>
        <w:rPr>
          <w:rFonts w:asciiTheme="minorHAnsi" w:hAnsiTheme="minorHAnsi" w:cstheme="minorHAnsi"/>
        </w:rPr>
        <w:t>Click the radio button labeled “</w:t>
      </w:r>
      <w:r w:rsidRPr="009656DE">
        <w:rPr>
          <w:rFonts w:asciiTheme="minorHAnsi" w:hAnsiTheme="minorHAnsi" w:cstheme="minorHAnsi"/>
        </w:rPr>
        <w:t>Custom - display all possible options</w:t>
      </w:r>
      <w:r>
        <w:rPr>
          <w:rFonts w:asciiTheme="minorHAnsi" w:hAnsiTheme="minorHAnsi" w:cstheme="minorHAnsi"/>
        </w:rPr>
        <w:t>”.</w:t>
      </w:r>
    </w:p>
    <w:p w:rsidR="009656DE" w:rsidRPr="009656DE" w:rsidRDefault="009656DE" w:rsidP="009656DE">
      <w:pPr>
        <w:pStyle w:val="ListParagraph"/>
        <w:numPr>
          <w:ilvl w:val="0"/>
          <w:numId w:val="13"/>
        </w:numPr>
        <w:rPr>
          <w:rFonts w:asciiTheme="minorHAnsi" w:hAnsiTheme="minorHAnsi" w:cstheme="minorHAnsi"/>
          <w:b/>
          <w:sz w:val="28"/>
          <w:szCs w:val="28"/>
        </w:rPr>
      </w:pPr>
      <w:r>
        <w:rPr>
          <w:rFonts w:asciiTheme="minorHAnsi" w:hAnsiTheme="minorHAnsi" w:cstheme="minorHAnsi"/>
        </w:rPr>
        <w:t>The tables section that appears will allow you to select if you want the table structure only, the data only, or both. You may also customize the export to exclude certain tables altogether if desired. This guide is for a basic export that will include all structure and data. Ensure that all checkboxes are checked.</w:t>
      </w:r>
    </w:p>
    <w:p w:rsidR="009656DE" w:rsidRPr="009656DE" w:rsidRDefault="009656DE" w:rsidP="009656DE">
      <w:pPr>
        <w:pStyle w:val="ListParagraph"/>
        <w:numPr>
          <w:ilvl w:val="0"/>
          <w:numId w:val="13"/>
        </w:numPr>
        <w:rPr>
          <w:rFonts w:asciiTheme="minorHAnsi" w:hAnsiTheme="minorHAnsi" w:cstheme="minorHAnsi"/>
          <w:b/>
          <w:sz w:val="28"/>
          <w:szCs w:val="28"/>
        </w:rPr>
      </w:pPr>
      <w:r>
        <w:rPr>
          <w:rFonts w:asciiTheme="minorHAnsi" w:hAnsiTheme="minorHAnsi" w:cstheme="minorHAnsi"/>
        </w:rPr>
        <w:t>In the “Output” section, enter the desired name in the File Name Template text box.</w:t>
      </w:r>
    </w:p>
    <w:p w:rsidR="009656DE" w:rsidRPr="009656DE" w:rsidRDefault="009656DE" w:rsidP="009656DE">
      <w:pPr>
        <w:pStyle w:val="ListParagraph"/>
        <w:numPr>
          <w:ilvl w:val="0"/>
          <w:numId w:val="13"/>
        </w:numPr>
        <w:rPr>
          <w:rFonts w:asciiTheme="minorHAnsi" w:hAnsiTheme="minorHAnsi" w:cstheme="minorHAnsi"/>
          <w:b/>
          <w:sz w:val="28"/>
          <w:szCs w:val="28"/>
        </w:rPr>
      </w:pPr>
      <w:r>
        <w:rPr>
          <w:rFonts w:asciiTheme="minorHAnsi" w:hAnsiTheme="minorHAnsi" w:cstheme="minorHAnsi"/>
        </w:rPr>
        <w:t>Uncheck the “use this for future exports” checkbox.</w:t>
      </w:r>
    </w:p>
    <w:p w:rsidR="009656DE" w:rsidRPr="009656DE" w:rsidRDefault="009656DE" w:rsidP="009656DE">
      <w:pPr>
        <w:pStyle w:val="ListParagraph"/>
        <w:numPr>
          <w:ilvl w:val="0"/>
          <w:numId w:val="13"/>
        </w:numPr>
        <w:rPr>
          <w:rFonts w:asciiTheme="minorHAnsi" w:hAnsiTheme="minorHAnsi" w:cstheme="minorHAnsi"/>
          <w:b/>
          <w:sz w:val="28"/>
          <w:szCs w:val="28"/>
        </w:rPr>
      </w:pPr>
      <w:r>
        <w:rPr>
          <w:rFonts w:asciiTheme="minorHAnsi" w:hAnsiTheme="minorHAnsi" w:cstheme="minorHAnsi"/>
        </w:rPr>
        <w:t>Check the “Add CREATE DATABASE / USE statement” checkbox.</w:t>
      </w:r>
    </w:p>
    <w:p w:rsidR="009656DE" w:rsidRPr="009656DE" w:rsidRDefault="009656DE" w:rsidP="009656DE">
      <w:pPr>
        <w:pStyle w:val="ListParagraph"/>
        <w:numPr>
          <w:ilvl w:val="0"/>
          <w:numId w:val="13"/>
        </w:numPr>
        <w:rPr>
          <w:rFonts w:asciiTheme="minorHAnsi" w:hAnsiTheme="minorHAnsi" w:cstheme="minorHAnsi"/>
          <w:b/>
          <w:sz w:val="28"/>
          <w:szCs w:val="28"/>
        </w:rPr>
      </w:pPr>
      <w:r>
        <w:rPr>
          <w:rFonts w:asciiTheme="minorHAnsi" w:hAnsiTheme="minorHAnsi" w:cstheme="minorHAnsi"/>
        </w:rPr>
        <w:t>Check the “Add DROP TABLE / VIEW / PROCEDURE / FUNCTION / EVENT / TRIGGER statement” checkbox.</w:t>
      </w:r>
    </w:p>
    <w:p w:rsidR="009656DE" w:rsidRPr="009656DE" w:rsidRDefault="009656DE" w:rsidP="009656DE">
      <w:pPr>
        <w:pStyle w:val="ListParagraph"/>
        <w:numPr>
          <w:ilvl w:val="0"/>
          <w:numId w:val="13"/>
        </w:numPr>
        <w:rPr>
          <w:rFonts w:asciiTheme="minorHAnsi" w:hAnsiTheme="minorHAnsi" w:cstheme="minorHAnsi"/>
          <w:b/>
          <w:sz w:val="28"/>
          <w:szCs w:val="28"/>
        </w:rPr>
      </w:pPr>
      <w:r>
        <w:rPr>
          <w:rFonts w:asciiTheme="minorHAnsi" w:hAnsiTheme="minorHAnsi" w:cstheme="minorHAnsi"/>
        </w:rPr>
        <w:t>Click Go.</w:t>
      </w:r>
    </w:p>
    <w:p w:rsidR="002B727D" w:rsidRPr="00817BD4" w:rsidRDefault="009656DE" w:rsidP="009656DE">
      <w:pPr>
        <w:pStyle w:val="ListParagraph"/>
        <w:numPr>
          <w:ilvl w:val="0"/>
          <w:numId w:val="13"/>
        </w:numPr>
        <w:rPr>
          <w:rFonts w:asciiTheme="minorHAnsi" w:hAnsiTheme="minorHAnsi" w:cstheme="minorHAnsi"/>
          <w:b/>
          <w:sz w:val="28"/>
          <w:szCs w:val="28"/>
        </w:rPr>
      </w:pPr>
      <w:r>
        <w:rPr>
          <w:rFonts w:asciiTheme="minorHAnsi" w:hAnsiTheme="minorHAnsi" w:cstheme="minorHAnsi"/>
        </w:rPr>
        <w:t>The script should be saved to wherever your web browser is configured to save downloaded files.</w:t>
      </w:r>
      <w:bookmarkStart w:id="0" w:name="_GoBack"/>
      <w:bookmarkEnd w:id="0"/>
      <w:r w:rsidR="002B727D" w:rsidRPr="00817BD4">
        <w:rPr>
          <w:rFonts w:asciiTheme="minorHAnsi" w:hAnsiTheme="minorHAnsi" w:cstheme="minorHAnsi"/>
          <w:b/>
        </w:rPr>
        <w:br/>
      </w:r>
    </w:p>
    <w:sectPr w:rsidR="002B727D" w:rsidRPr="00817B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1C0E"/>
    <w:multiLevelType w:val="hybridMultilevel"/>
    <w:tmpl w:val="E6561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33002"/>
    <w:multiLevelType w:val="multilevel"/>
    <w:tmpl w:val="D0F01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1A90F6C"/>
    <w:multiLevelType w:val="hybridMultilevel"/>
    <w:tmpl w:val="650CFFAC"/>
    <w:lvl w:ilvl="0" w:tplc="4DE24F6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E7264"/>
    <w:multiLevelType w:val="hybridMultilevel"/>
    <w:tmpl w:val="FE7681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46F2A"/>
    <w:multiLevelType w:val="hybridMultilevel"/>
    <w:tmpl w:val="E6561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A4364"/>
    <w:multiLevelType w:val="multilevel"/>
    <w:tmpl w:val="5082E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4D17B5"/>
    <w:multiLevelType w:val="hybridMultilevel"/>
    <w:tmpl w:val="E3F4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B45EB"/>
    <w:multiLevelType w:val="multilevel"/>
    <w:tmpl w:val="32786F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F594C17"/>
    <w:multiLevelType w:val="multilevel"/>
    <w:tmpl w:val="C1626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F861D86"/>
    <w:multiLevelType w:val="hybridMultilevel"/>
    <w:tmpl w:val="E6561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30979"/>
    <w:multiLevelType w:val="multilevel"/>
    <w:tmpl w:val="356CE3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03621BB"/>
    <w:multiLevelType w:val="hybridMultilevel"/>
    <w:tmpl w:val="40EC03F2"/>
    <w:lvl w:ilvl="0" w:tplc="53D0BC2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05ABD"/>
    <w:multiLevelType w:val="hybridMultilevel"/>
    <w:tmpl w:val="9AB8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5"/>
  </w:num>
  <w:num w:numId="5">
    <w:abstractNumId w:val="8"/>
  </w:num>
  <w:num w:numId="6">
    <w:abstractNumId w:val="11"/>
  </w:num>
  <w:num w:numId="7">
    <w:abstractNumId w:val="0"/>
  </w:num>
  <w:num w:numId="8">
    <w:abstractNumId w:val="4"/>
  </w:num>
  <w:num w:numId="9">
    <w:abstractNumId w:val="9"/>
  </w:num>
  <w:num w:numId="10">
    <w:abstractNumId w:val="12"/>
  </w:num>
  <w:num w:numId="11">
    <w:abstractNumId w:val="3"/>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67"/>
    <w:rsid w:val="00071566"/>
    <w:rsid w:val="000731C0"/>
    <w:rsid w:val="002B727D"/>
    <w:rsid w:val="00312935"/>
    <w:rsid w:val="0044307C"/>
    <w:rsid w:val="00467DC5"/>
    <w:rsid w:val="005D288F"/>
    <w:rsid w:val="00657F37"/>
    <w:rsid w:val="007156FF"/>
    <w:rsid w:val="007F6D02"/>
    <w:rsid w:val="00817BD4"/>
    <w:rsid w:val="008D181C"/>
    <w:rsid w:val="009656DE"/>
    <w:rsid w:val="009A1885"/>
    <w:rsid w:val="00A24211"/>
    <w:rsid w:val="00A82BFE"/>
    <w:rsid w:val="00A94367"/>
    <w:rsid w:val="00BB3BEC"/>
    <w:rsid w:val="00BB7F7D"/>
    <w:rsid w:val="00BC5320"/>
    <w:rsid w:val="00BE1C88"/>
    <w:rsid w:val="00CD7D3B"/>
    <w:rsid w:val="00D52B06"/>
    <w:rsid w:val="00E04865"/>
    <w:rsid w:val="00ED1D20"/>
    <w:rsid w:val="00F9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CCF7"/>
  <w15:docId w15:val="{0918BCE5-CBE4-4129-8DC2-794DA6E4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39"/>
    <w:rsid w:val="00467D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320"/>
    <w:pPr>
      <w:ind w:left="720"/>
      <w:contextualSpacing/>
    </w:pPr>
  </w:style>
  <w:style w:type="character" w:styleId="Hyperlink">
    <w:name w:val="Hyperlink"/>
    <w:basedOn w:val="DefaultParagraphFont"/>
    <w:uiPriority w:val="99"/>
    <w:unhideWhenUsed/>
    <w:rsid w:val="00A24211"/>
    <w:rPr>
      <w:color w:val="0563C1" w:themeColor="hyperlink"/>
      <w:u w:val="single"/>
    </w:rPr>
  </w:style>
  <w:style w:type="character" w:styleId="Mention">
    <w:name w:val="Mention"/>
    <w:basedOn w:val="DefaultParagraphFont"/>
    <w:uiPriority w:val="99"/>
    <w:semiHidden/>
    <w:unhideWhenUsed/>
    <w:rsid w:val="00A2421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howtoubuntu.org/how-to-install-lamp-on-ubuntu" TargetMode="External"/><Relationship Id="rId3" Type="http://schemas.openxmlformats.org/officeDocument/2006/relationships/settings" Target="settings.xml"/><Relationship Id="rId7" Type="http://schemas.openxmlformats.org/officeDocument/2006/relationships/hyperlink" Target="https://www.mamp.info/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mpserver.com/en/" TargetMode="External"/><Relationship Id="rId11" Type="http://schemas.openxmlformats.org/officeDocument/2006/relationships/fontTable" Target="fontTable.xml"/><Relationship Id="rId5" Type="http://schemas.openxmlformats.org/officeDocument/2006/relationships/hyperlink" Target="mailto:rmp40@pitt.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pachefriends.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2017-04-13T00:56:00Z</dcterms:created>
  <dcterms:modified xsi:type="dcterms:W3CDTF">2017-04-13T02:02:00Z</dcterms:modified>
</cp:coreProperties>
</file>