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B867A6" w14:textId="6B4A2B97" w:rsidR="00AB19CE" w:rsidRPr="00677408" w:rsidRDefault="00023E16" w:rsidP="00F06255">
      <w:pPr>
        <w:pStyle w:val="DocumentTitle"/>
      </w:pPr>
      <w:r w:rsidRPr="00677408">
        <w:t xml:space="preserve">Durable Power of Attorney </w:t>
      </w:r>
      <w:r w:rsidRPr="00677408">
        <w:br/>
        <w:t xml:space="preserve">of </w:t>
      </w:r>
      <w:r w:rsidR="001B1337">
        <w:t>{{ client.name }}</w:t>
      </w:r>
    </w:p>
    <w:p w14:paraId="726D0E37" w14:textId="77777777" w:rsidR="00AB19CE" w:rsidRPr="00677408" w:rsidRDefault="00023E16">
      <w:pPr>
        <w:pStyle w:val="TextHeading2"/>
        <w:jc w:val="center"/>
        <w:rPr>
          <w:rFonts w:ascii="Arial" w:hAnsi="Arial" w:cs="Arial"/>
          <w:b/>
          <w:bCs/>
          <w:sz w:val="28"/>
          <w:szCs w:val="28"/>
        </w:rPr>
      </w:pPr>
      <w:r w:rsidRPr="00677408">
        <w:rPr>
          <w:rFonts w:ascii="Arial" w:hAnsi="Arial" w:cs="Arial"/>
          <w:b/>
          <w:bCs/>
          <w:sz w:val="28"/>
          <w:szCs w:val="28"/>
        </w:rPr>
        <w:t>Advisory Notice to Agent</w:t>
      </w:r>
    </w:p>
    <w:p w14:paraId="19497147" w14:textId="77777777" w:rsidR="009E784A" w:rsidRPr="00677408" w:rsidRDefault="009E784A" w:rsidP="009E784A">
      <w:pPr>
        <w:pStyle w:val="TextHeading2"/>
      </w:pPr>
      <w:r w:rsidRPr="00677408">
        <w:t>AN AGENT COULD BE SUBJECT TO CRIMINAL PROSECUTION OR SUBJECT TO PENALTIES UNDER TITLE 6 OF THE TEXAS PENAL CODE AND OTHER TEXAS LAWS, WHICH MAY INCLUDE FINES, INCARCERATION, LOSS OF THE AGENT’S RIGHT TO INHERIT FROM THE PRINCIPAL, AS WELL AS THE PAYMENT OF REASONABLE COSTS, ATTORNEYS’ FEES, AND ACTUAL DAMAGES.  IT IS RECOMMENDED THAT AN AGENT CAREFULLY REVIEW TEXAS STATUTES AND CONSULT WITH A KNOWLEDGEABLE ATTORNEY PRIOR TO EXERCISING THE AUTHORITY GRANTED BY THIS POWER OF ATTORNEY.</w:t>
      </w:r>
    </w:p>
    <w:p w14:paraId="61637561" w14:textId="3C5C64AB" w:rsidR="00AB19CE" w:rsidRPr="00677408" w:rsidRDefault="00023E16">
      <w:pPr>
        <w:pStyle w:val="TextHeading2"/>
      </w:pPr>
      <w:r w:rsidRPr="00677408">
        <w:t xml:space="preserve">I, </w:t>
      </w:r>
      <w:r w:rsidR="001B1337">
        <w:t>{{ client.name }}</w:t>
      </w:r>
      <w:r w:rsidRPr="00677408">
        <w:t xml:space="preserve">, am creating a durable power of attorney under the laws of the State of </w:t>
      </w:r>
      <w:r w:rsidR="009E784A" w:rsidRPr="00677408">
        <w:t>Texas</w:t>
      </w:r>
      <w:r w:rsidRPr="00677408">
        <w:t xml:space="preserve">.  I hereby revoke all durable powers of attorney previously granted by me as Principal and terminate all agency relationships created by me except:  </w:t>
      </w:r>
    </w:p>
    <w:p w14:paraId="3F9AFF47" w14:textId="77777777" w:rsidR="00AB19CE" w:rsidRPr="00677408" w:rsidRDefault="00023E16">
      <w:pPr>
        <w:pStyle w:val="TextHeading3"/>
        <w:rPr>
          <w:spacing w:val="-3"/>
          <w:sz w:val="25"/>
          <w:szCs w:val="25"/>
        </w:rPr>
      </w:pPr>
      <w:r w:rsidRPr="00677408">
        <w:t>Powers granted by me under any Health Care Power of Attorney</w:t>
      </w:r>
      <w:r w:rsidRPr="00677408">
        <w:rPr>
          <w:spacing w:val="-3"/>
          <w:sz w:val="25"/>
          <w:szCs w:val="25"/>
        </w:rPr>
        <w:t>;</w:t>
      </w:r>
    </w:p>
    <w:p w14:paraId="384015FE" w14:textId="77777777" w:rsidR="00AB19CE" w:rsidRPr="00677408" w:rsidRDefault="00023E16">
      <w:pPr>
        <w:pStyle w:val="TextHeading3"/>
      </w:pPr>
      <w:r w:rsidRPr="00677408">
        <w:t>Powers granted by me on forms provided by financial institutions granting the right to write checks on, deposit funds to and withdraw funds from accounts to which I am a signatory; and</w:t>
      </w:r>
    </w:p>
    <w:p w14:paraId="0D988AE4" w14:textId="77777777" w:rsidR="00AB19CE" w:rsidRPr="00677408" w:rsidRDefault="00023E16">
      <w:pPr>
        <w:pStyle w:val="TextHeading3"/>
      </w:pPr>
      <w:r w:rsidRPr="00677408">
        <w:t>Powers granting access to a safe deposit box.</w:t>
      </w:r>
    </w:p>
    <w:p w14:paraId="30150999" w14:textId="77777777" w:rsidR="00AB19CE" w:rsidRPr="00677408" w:rsidRDefault="00AB19CE">
      <w:pPr>
        <w:pStyle w:val="TextHeading2"/>
      </w:pPr>
    </w:p>
    <w:p w14:paraId="321DF1F9" w14:textId="77777777" w:rsidR="00AB19CE" w:rsidRPr="00677408" w:rsidRDefault="00023E16" w:rsidP="00F06255">
      <w:pPr>
        <w:pStyle w:val="Heading1"/>
      </w:pPr>
      <w:r w:rsidRPr="00677408">
        <w:br/>
        <w:t>Statement of Intent</w:t>
      </w:r>
    </w:p>
    <w:p w14:paraId="4F5FD84A" w14:textId="77777777" w:rsidR="009E784A" w:rsidRPr="00677408" w:rsidRDefault="009E784A" w:rsidP="009E784A">
      <w:pPr>
        <w:pStyle w:val="TextHeading2"/>
      </w:pPr>
      <w:r w:rsidRPr="00677408">
        <w:t>By this instrument I intend to create a durable power of attorney (hereinafter “power of attorney”) pursuant to Texas Estates Code §751-752.  This power of attorney is not affected by subsequent disability or incapacity of the Principal or lapse of time (Texas Estates Code §751.131).</w:t>
      </w:r>
    </w:p>
    <w:p w14:paraId="41D8AA8F" w14:textId="0EE652AD" w:rsidR="00AB19CE" w:rsidRPr="00677408" w:rsidRDefault="00AB19CE">
      <w:pPr>
        <w:pStyle w:val="TextHeading2"/>
      </w:pPr>
    </w:p>
    <w:p w14:paraId="30140645" w14:textId="77777777" w:rsidR="00AB19CE" w:rsidRPr="00677408" w:rsidRDefault="00AB19CE">
      <w:pPr>
        <w:pStyle w:val="TextHeading3"/>
        <w:keepLines/>
      </w:pPr>
    </w:p>
    <w:p w14:paraId="0B414223" w14:textId="77777777" w:rsidR="00AB19CE" w:rsidRPr="00677408" w:rsidRDefault="00023E16" w:rsidP="00F06255">
      <w:pPr>
        <w:pStyle w:val="Heading1"/>
      </w:pPr>
      <w:r w:rsidRPr="00677408">
        <w:lastRenderedPageBreak/>
        <w:br/>
        <w:t>Appointment of Agent</w:t>
      </w:r>
    </w:p>
    <w:p w14:paraId="6192ED9D" w14:textId="77777777" w:rsidR="00AB19CE" w:rsidRPr="00677408" w:rsidRDefault="00023E16" w:rsidP="00F06255">
      <w:pPr>
        <w:pStyle w:val="Heading2"/>
      </w:pPr>
      <w:r w:rsidRPr="00677408">
        <w:t>Initial Agent</w:t>
      </w:r>
    </w:p>
    <w:p w14:paraId="27329150" w14:textId="22F5E59A" w:rsidR="00FE3C85" w:rsidRDefault="00FE3C85" w:rsidP="00FE3C85">
      <w:pPr>
        <w:pStyle w:val="TextHeading2"/>
      </w:pPr>
      <w:r w:rsidRPr="00677408">
        <w:t xml:space="preserve">I appoint </w:t>
      </w:r>
      <w:r w:rsidR="002070C9">
        <w:rPr>
          <w:spacing w:val="-3"/>
        </w:rPr>
        <w:t>{{ dpoagentsclient[0].name }}</w:t>
      </w:r>
      <w:r w:rsidRPr="00677408">
        <w:t xml:space="preserve"> to serve as my Agent.  </w:t>
      </w:r>
    </w:p>
    <w:p w14:paraId="59FD60AF" w14:textId="156F89A9" w:rsidR="00FE3C85" w:rsidRDefault="00FE3C85" w:rsidP="00FE3C85">
      <w:pPr>
        <w:pStyle w:val="TextHeading2"/>
      </w:pPr>
      <w:r>
        <w:t>{%p if dp_number_c == 1 %}</w:t>
      </w:r>
    </w:p>
    <w:p w14:paraId="6873035F" w14:textId="236C5EFA" w:rsidR="00FE3C85" w:rsidRPr="00677408" w:rsidRDefault="00FE3C85" w:rsidP="00FE3C85">
      <w:pPr>
        <w:pStyle w:val="TextHeading2"/>
      </w:pPr>
      <w:r>
        <w:t>{%p elif dp_number_c == 2 %}</w:t>
      </w:r>
    </w:p>
    <w:p w14:paraId="2D438228" w14:textId="4BC3CCFE" w:rsidR="00FE3C85" w:rsidRDefault="00FE3C85" w:rsidP="00F06255">
      <w:pPr>
        <w:pStyle w:val="Heading2"/>
      </w:pPr>
      <w:r>
        <w:t>Successor Agent</w:t>
      </w:r>
    </w:p>
    <w:p w14:paraId="42AB01AB" w14:textId="2029A900" w:rsidR="00FE3C85" w:rsidRDefault="00FE3C85" w:rsidP="00FE3C85">
      <w:pPr>
        <w:pStyle w:val="TextHeading2"/>
      </w:pPr>
      <w:bookmarkStart w:id="0" w:name="_Hlk200101487"/>
      <w:r w:rsidRPr="00415355">
        <w:t xml:space="preserve">If </w:t>
      </w:r>
      <w:r w:rsidR="002070C9">
        <w:rPr>
          <w:spacing w:val="-3"/>
        </w:rPr>
        <w:t>{{ dpoagentsclient[0].name }}</w:t>
      </w:r>
      <w:r w:rsidRPr="00415355">
        <w:t xml:space="preserve"> fails to serve, I appoint</w:t>
      </w:r>
      <w:r w:rsidRPr="001F23BD">
        <w:t xml:space="preserve"> </w:t>
      </w:r>
      <w:r>
        <w:t xml:space="preserve">{{ </w:t>
      </w:r>
      <w:r w:rsidRPr="00697209">
        <w:t>dpoagentsclient</w:t>
      </w:r>
      <w:r>
        <w:t>[1].name }}, to serve as successor Agent.</w:t>
      </w:r>
    </w:p>
    <w:p w14:paraId="1859C544" w14:textId="19515727" w:rsidR="00FE3C85" w:rsidRPr="00FE3C85" w:rsidRDefault="00FE3C85" w:rsidP="00FE3C85">
      <w:pPr>
        <w:spacing w:before="120" w:after="120"/>
        <w:jc w:val="both"/>
      </w:pPr>
      <w:r>
        <w:t>{%p else %}</w:t>
      </w:r>
      <w:bookmarkEnd w:id="0"/>
    </w:p>
    <w:p w14:paraId="47590845" w14:textId="0C978E87" w:rsidR="00AB19CE" w:rsidRPr="00677408" w:rsidRDefault="00023E16" w:rsidP="00F06255">
      <w:pPr>
        <w:pStyle w:val="Heading2"/>
      </w:pPr>
      <w:r w:rsidRPr="00677408">
        <w:t>Successor Agent</w:t>
      </w:r>
    </w:p>
    <w:p w14:paraId="17181EE3" w14:textId="3561B1E7" w:rsidR="00FE3C85" w:rsidRDefault="00FE3C85" w:rsidP="00FE3C85">
      <w:pPr>
        <w:pStyle w:val="TextHeading2"/>
      </w:pPr>
      <w:bookmarkStart w:id="1" w:name="_Hlk200102571"/>
      <w:bookmarkStart w:id="2" w:name="_Hlk200101504"/>
      <w:r w:rsidRPr="00415355">
        <w:t xml:space="preserve">If </w:t>
      </w:r>
      <w:r w:rsidR="002070C9">
        <w:rPr>
          <w:spacing w:val="-3"/>
        </w:rPr>
        <w:t>{{ dpoagentsclient[0].name }}</w:t>
      </w:r>
      <w:r w:rsidRPr="00415355">
        <w:t xml:space="preserve"> fails to serve, I appoint </w:t>
      </w:r>
      <w:r>
        <w:t>the following persons to serve as successor Agent, in the order named:</w:t>
      </w:r>
    </w:p>
    <w:p w14:paraId="13659C39" w14:textId="0A197FCF" w:rsidR="00FE3C85" w:rsidRPr="00FF56F9" w:rsidRDefault="00FE3C85" w:rsidP="00FE3C85">
      <w:pPr>
        <w:spacing w:before="120" w:after="120"/>
        <w:ind w:left="1440"/>
        <w:jc w:val="both"/>
      </w:pPr>
      <w:r w:rsidRPr="00FF56F9">
        <w:t>{%p for agent in</w:t>
      </w:r>
      <w:r>
        <w:t xml:space="preserve"> </w:t>
      </w:r>
      <w:bookmarkStart w:id="3" w:name="_Hlk200101746"/>
      <w:r>
        <w:t>add_separators(</w:t>
      </w:r>
      <w:bookmarkStart w:id="4" w:name="_Hlk200101655"/>
      <w:r w:rsidRPr="00697209">
        <w:t>dpoagentsclient</w:t>
      </w:r>
      <w:r>
        <w:t>[1:]</w:t>
      </w:r>
      <w:bookmarkEnd w:id="4"/>
      <w:r>
        <w:t xml:space="preserve">, separator=‘, Alternate’, last_separator=‘, Alternate’, end_mark=‘, Alternate’) </w:t>
      </w:r>
      <w:r w:rsidRPr="00FF56F9">
        <w:t>%}</w:t>
      </w:r>
      <w:bookmarkEnd w:id="3"/>
    </w:p>
    <w:p w14:paraId="3C26E6B3" w14:textId="77777777" w:rsidR="00FE3C85" w:rsidRPr="00FF56F9" w:rsidRDefault="00FE3C85" w:rsidP="00FE3C85">
      <w:pPr>
        <w:spacing w:before="120" w:after="120"/>
        <w:ind w:left="1440"/>
        <w:jc w:val="both"/>
      </w:pPr>
      <w:r w:rsidRPr="00FF56F9">
        <w:t>{{ agent }}</w:t>
      </w:r>
    </w:p>
    <w:p w14:paraId="3B6D34C3" w14:textId="77777777" w:rsidR="00FE3C85" w:rsidRDefault="00FE3C85" w:rsidP="00FE3C85">
      <w:pPr>
        <w:spacing w:before="120" w:after="120"/>
        <w:ind w:left="1440"/>
        <w:jc w:val="both"/>
      </w:pPr>
      <w:r w:rsidRPr="00FF56F9">
        <w:t>{%p endfor %}</w:t>
      </w:r>
    </w:p>
    <w:p w14:paraId="678DE2D2" w14:textId="77777777" w:rsidR="00FE3C85" w:rsidRDefault="00FE3C85" w:rsidP="00FE3C85">
      <w:pPr>
        <w:pStyle w:val="TextHeading2"/>
      </w:pPr>
      <w:r>
        <w:t>If a successor Agent fails to serve as my Agent, I appoint the next successor Agent named above to serve as my Agent.</w:t>
      </w:r>
    </w:p>
    <w:bookmarkEnd w:id="1"/>
    <w:p w14:paraId="49438527" w14:textId="77777777" w:rsidR="00FE3C85" w:rsidRPr="001F23BD" w:rsidRDefault="00FE3C85" w:rsidP="00FE3C85">
      <w:pPr>
        <w:spacing w:before="120" w:after="120"/>
        <w:jc w:val="both"/>
      </w:pPr>
      <w:r>
        <w:t>{%p endif %}</w:t>
      </w:r>
    </w:p>
    <w:bookmarkEnd w:id="2"/>
    <w:p w14:paraId="1DA8B57A" w14:textId="77777777" w:rsidR="00AB19CE" w:rsidRPr="00677408" w:rsidRDefault="00023E16" w:rsidP="00F06255">
      <w:pPr>
        <w:pStyle w:val="Heading2"/>
      </w:pPr>
      <w:r w:rsidRPr="00677408">
        <w:t>Prior or Joint Agent Unable to Act</w:t>
      </w:r>
    </w:p>
    <w:p w14:paraId="6C46CD81" w14:textId="34E6F71C" w:rsidR="00AB19CE" w:rsidRPr="00677408" w:rsidRDefault="00023E16">
      <w:pPr>
        <w:pStyle w:val="TextHeading2"/>
      </w:pPr>
      <w:r w:rsidRPr="00677408">
        <w:t>A successor Agent or an Agent serving jointly with another Agent may establish that the acting Agent or joint Agent is no longer able to serve as Agent, by signing an affidavit that states that the Agent is not available or is incapable of acting.  The affidavit may (but need not) be supported by a death certificate of the Agent, a certificate showing that a guardian or conservator has been appointed for the Agent, a letter from a physician stating that the Agent is incapable of managing his or her own affairs, or a letter from the Agent stating his or her unwillingness to act or delegating his</w:t>
      </w:r>
      <w:r w:rsidR="00144107" w:rsidRPr="00677408">
        <w:t xml:space="preserve"> or her</w:t>
      </w:r>
      <w:r w:rsidRPr="00677408">
        <w:t xml:space="preserve"> power to the successor Agent.</w:t>
      </w:r>
      <w:r w:rsidR="00144107" w:rsidRPr="00677408">
        <w:t xml:space="preserve">  An </w:t>
      </w:r>
      <w:r w:rsidR="00144107" w:rsidRPr="00677408">
        <w:lastRenderedPageBreak/>
        <w:t>affidavit supported by one of the foregoing certificates or letters will terminate the Agent’s authority under this power of attorney.</w:t>
      </w:r>
    </w:p>
    <w:p w14:paraId="7346B2F0" w14:textId="77777777" w:rsidR="00AB19CE" w:rsidRPr="00677408" w:rsidRDefault="00AB19CE">
      <w:pPr>
        <w:pStyle w:val="TextHeading2"/>
      </w:pPr>
    </w:p>
    <w:p w14:paraId="7A4BA2BC" w14:textId="77777777" w:rsidR="00AB19CE" w:rsidRPr="00677408" w:rsidRDefault="00023E16" w:rsidP="00F06255">
      <w:pPr>
        <w:pStyle w:val="Heading1"/>
      </w:pPr>
      <w:r w:rsidRPr="00677408">
        <w:br/>
      </w:r>
      <w:bookmarkStart w:id="5" w:name="_Ref40132677"/>
      <w:r w:rsidRPr="00677408">
        <w:t>Effectiveness of Appointment - Durability Provision</w:t>
      </w:r>
      <w:bookmarkEnd w:id="5"/>
    </w:p>
    <w:p w14:paraId="42AF08BF" w14:textId="77777777" w:rsidR="00AB19CE" w:rsidRPr="00677408" w:rsidRDefault="00023E16" w:rsidP="00F06255">
      <w:pPr>
        <w:pStyle w:val="Heading2"/>
      </w:pPr>
      <w:r w:rsidRPr="00677408">
        <w:t>Effectiveness</w:t>
      </w:r>
    </w:p>
    <w:p w14:paraId="4FEF6A5E" w14:textId="77777777" w:rsidR="00AB19CE" w:rsidRPr="00677408" w:rsidRDefault="00023E16">
      <w:pPr>
        <w:pStyle w:val="TextHeading2"/>
      </w:pPr>
      <w:r w:rsidRPr="00677408">
        <w:t>The authority granted to my Agent under this power of attorney shall be effective immediately upon signing.</w:t>
      </w:r>
    </w:p>
    <w:p w14:paraId="2ED06FF7" w14:textId="77777777" w:rsidR="00AB19CE" w:rsidRPr="00677408" w:rsidRDefault="00023E16" w:rsidP="00F06255">
      <w:pPr>
        <w:pStyle w:val="Heading2"/>
      </w:pPr>
      <w:r w:rsidRPr="00677408">
        <w:t>Durability</w:t>
      </w:r>
    </w:p>
    <w:p w14:paraId="0D642C14" w14:textId="203D976C" w:rsidR="00AB19CE" w:rsidRPr="00677408" w:rsidRDefault="005D7297">
      <w:pPr>
        <w:pStyle w:val="TextHeading2"/>
      </w:pPr>
      <w:r w:rsidRPr="00677408">
        <w:t>The authority granted to my Agent under this</w:t>
      </w:r>
      <w:r w:rsidR="00023E16" w:rsidRPr="00677408">
        <w:t xml:space="preserve"> power of attorney is not affected by my subsequent disability</w:t>
      </w:r>
      <w:r w:rsidRPr="00677408">
        <w:t>, incompetency,</w:t>
      </w:r>
      <w:r w:rsidR="00023E16" w:rsidRPr="00677408">
        <w:t xml:space="preserve"> incapacity</w:t>
      </w:r>
      <w:r w:rsidRPr="00677408">
        <w:t>,</w:t>
      </w:r>
      <w:r w:rsidR="00023E16" w:rsidRPr="00677408">
        <w:t xml:space="preserve"> or lapse of time.</w:t>
      </w:r>
    </w:p>
    <w:p w14:paraId="56FBAA78" w14:textId="77777777" w:rsidR="00AB19CE" w:rsidRPr="00677408" w:rsidRDefault="00023E16" w:rsidP="00F06255">
      <w:pPr>
        <w:pStyle w:val="Heading2"/>
      </w:pPr>
      <w:r w:rsidRPr="00677408">
        <w:t>Term of Durable Power of Attorney</w:t>
      </w:r>
    </w:p>
    <w:p w14:paraId="0FC7A812" w14:textId="77777777" w:rsidR="00AB19CE" w:rsidRPr="00677408" w:rsidRDefault="00023E16">
      <w:pPr>
        <w:pStyle w:val="TextHeading2"/>
      </w:pPr>
      <w:r w:rsidRPr="00677408">
        <w:t>This power of attorney expires at the earlier of:</w:t>
      </w:r>
    </w:p>
    <w:p w14:paraId="79877248" w14:textId="25F4FD46" w:rsidR="00AB19CE" w:rsidRPr="00677408" w:rsidRDefault="00023E16">
      <w:pPr>
        <w:pStyle w:val="TextHeading3"/>
      </w:pPr>
      <w:r w:rsidRPr="00677408">
        <w:t xml:space="preserve">My death (except for post-death matters allowed under the laws of </w:t>
      </w:r>
      <w:r w:rsidR="009E784A" w:rsidRPr="00677408">
        <w:t>Texas</w:t>
      </w:r>
      <w:r w:rsidRPr="00677408">
        <w:t>), or</w:t>
      </w:r>
    </w:p>
    <w:p w14:paraId="5C3839C1" w14:textId="77777777" w:rsidR="00AB19CE" w:rsidRPr="00677408" w:rsidRDefault="00023E16">
      <w:pPr>
        <w:pStyle w:val="TextHeading3"/>
      </w:pPr>
      <w:r w:rsidRPr="00677408">
        <w:t>Upon my divorce or the annulment of my marriage, or</w:t>
      </w:r>
    </w:p>
    <w:p w14:paraId="740C75DB" w14:textId="00217186" w:rsidR="00AB19CE" w:rsidRPr="00677408" w:rsidRDefault="00023E16">
      <w:pPr>
        <w:pStyle w:val="TextHeading3"/>
      </w:pPr>
      <w:r w:rsidRPr="00677408">
        <w:t>Upon my revocation of this power of attorney.</w:t>
      </w:r>
    </w:p>
    <w:p w14:paraId="1E0CE15F" w14:textId="33300FEF" w:rsidR="0054480C" w:rsidRPr="00677408" w:rsidRDefault="0054480C" w:rsidP="00C759CC">
      <w:pPr>
        <w:pStyle w:val="TextHeading3"/>
        <w:ind w:left="0" w:right="0"/>
      </w:pPr>
      <w:r w:rsidRPr="00677408">
        <w:t>If my spouse or I file a petition for legal separation or dissolution of marriage, my spouse will be deemed to have died or predeceased me (as appropriate for the context) for all purposes of this General Durable Power of Attorney unless and until the petition is dismissed.</w:t>
      </w:r>
    </w:p>
    <w:p w14:paraId="1D123D1C" w14:textId="77777777" w:rsidR="00AB19CE" w:rsidRPr="00677408" w:rsidRDefault="00AB19CE">
      <w:pPr>
        <w:pStyle w:val="TextHeading3"/>
      </w:pPr>
    </w:p>
    <w:p w14:paraId="5FBF1A09" w14:textId="77777777" w:rsidR="00AB19CE" w:rsidRPr="00677408" w:rsidRDefault="00023E16" w:rsidP="00F06255">
      <w:pPr>
        <w:pStyle w:val="Heading1"/>
      </w:pPr>
      <w:r w:rsidRPr="00677408">
        <w:br/>
        <w:t>Powers Granted to My Agent</w:t>
      </w:r>
    </w:p>
    <w:p w14:paraId="4156B452" w14:textId="77777777" w:rsidR="00AB19CE" w:rsidRPr="00677408" w:rsidRDefault="00023E16">
      <w:pPr>
        <w:pStyle w:val="TextHeading2"/>
      </w:pPr>
      <w:r w:rsidRPr="00677408">
        <w:t>I grant my Agent the powers described in this Article so that my Agent may act on my behalf.  In addition, my Agent may do everything necessary to exercise the powers listed below.</w:t>
      </w:r>
    </w:p>
    <w:p w14:paraId="36507A97" w14:textId="77777777" w:rsidR="00AB19CE" w:rsidRPr="00677408" w:rsidRDefault="00023E16" w:rsidP="00F06255">
      <w:pPr>
        <w:pStyle w:val="Heading2"/>
      </w:pPr>
      <w:r w:rsidRPr="00677408">
        <w:lastRenderedPageBreak/>
        <w:t>Power to Fund</w:t>
      </w:r>
    </w:p>
    <w:p w14:paraId="487BD3AA" w14:textId="29500FFB" w:rsidR="00AB19CE" w:rsidRPr="00677408" w:rsidRDefault="00023E16">
      <w:pPr>
        <w:pStyle w:val="TextHeading2"/>
      </w:pPr>
      <w:r w:rsidRPr="00677408">
        <w:t>My Agent may transfer any of my assets or any interest I have in any property, tangible or intangible, real or personal, to the trustee of any revocable</w:t>
      </w:r>
      <w:r w:rsidR="00E31241" w:rsidRPr="00677408">
        <w:t xml:space="preserve"> or irrevocable</w:t>
      </w:r>
      <w:r w:rsidRPr="00677408">
        <w:t xml:space="preserve"> trust agreement (“trust”) created by me</w:t>
      </w:r>
      <w:r w:rsidR="00E31241" w:rsidRPr="00677408">
        <w:t xml:space="preserve"> or by my Agent acting within the authority granted in the Section titled “Power Regarding Trusts”</w:t>
      </w:r>
      <w:r w:rsidRPr="00677408">
        <w:t xml:space="preserve"> before or after the execution of this power of attorney, and including any trust that may extend beyond my incapacity or beyond my lifetime.</w:t>
      </w:r>
    </w:p>
    <w:p w14:paraId="5173EE4F" w14:textId="75E6D469" w:rsidR="00AB19CE" w:rsidRPr="00677408" w:rsidRDefault="00023E16">
      <w:pPr>
        <w:pStyle w:val="TextHeading2"/>
      </w:pPr>
      <w:r w:rsidRPr="00677408">
        <w:t>I grant my Agent the following general powers for the specific purpose of transferring property to my trusts</w:t>
      </w:r>
      <w:r w:rsidR="00E31241" w:rsidRPr="00677408">
        <w:t xml:space="preserve"> under this Section</w:t>
      </w:r>
      <w:r w:rsidRPr="00677408">
        <w:t>:</w:t>
      </w:r>
    </w:p>
    <w:p w14:paraId="678A2676" w14:textId="77777777" w:rsidR="00AB19CE" w:rsidRPr="00677408" w:rsidRDefault="00023E16">
      <w:pPr>
        <w:pStyle w:val="TextHeading3"/>
      </w:pPr>
      <w:r w:rsidRPr="00677408">
        <w:t>My Agent may transfer any interest I have in real or personal property, tangible or intangible to my trusts.</w:t>
      </w:r>
    </w:p>
    <w:p w14:paraId="39F26DEF" w14:textId="77777777" w:rsidR="00AB19CE" w:rsidRPr="00677408" w:rsidRDefault="00023E16">
      <w:pPr>
        <w:pStyle w:val="TextHeading3"/>
      </w:pPr>
      <w:r w:rsidRPr="00677408">
        <w:t>My Agent may assign any rights I have to receive income from any source to my trusts.</w:t>
      </w:r>
    </w:p>
    <w:p w14:paraId="24704756" w14:textId="77777777" w:rsidR="00AB19CE" w:rsidRPr="00677408" w:rsidRDefault="00023E16">
      <w:pPr>
        <w:pStyle w:val="TextHeading3"/>
      </w:pPr>
      <w:r w:rsidRPr="00677408">
        <w:t>My Agent may execute all legal instruments and other documents necessary or convenient to transfer property to my trusts.</w:t>
      </w:r>
    </w:p>
    <w:p w14:paraId="026D7C19" w14:textId="77777777" w:rsidR="00AB19CE" w:rsidRPr="00677408" w:rsidRDefault="00023E16">
      <w:pPr>
        <w:pStyle w:val="TextHeading3"/>
      </w:pPr>
      <w:r w:rsidRPr="00677408">
        <w:t>My Agent may terminate savings, checking, safekeeping, brokerage, investment advisory and custodial accounts in my name (alone or jointly with others) at any bank, broker or financial institution and transfer all or any part of my interest in the cash, stocks, bonds and securities of the accounts to my trusts.</w:t>
      </w:r>
    </w:p>
    <w:p w14:paraId="3D3E73FE" w14:textId="77777777" w:rsidR="00AB19CE" w:rsidRPr="00677408" w:rsidRDefault="00023E16">
      <w:pPr>
        <w:pStyle w:val="TextHeading3"/>
      </w:pPr>
      <w:r w:rsidRPr="00677408">
        <w:t>My Agent may enter and remove my property from any safe-deposit box registered in my name (alone or jointly with others) and transfer the removed property to my trusts.</w:t>
      </w:r>
    </w:p>
    <w:p w14:paraId="1FF4B7DC" w14:textId="77777777" w:rsidR="00AB19CE" w:rsidRPr="00677408" w:rsidRDefault="00023E16">
      <w:pPr>
        <w:pStyle w:val="TextHeading3"/>
      </w:pPr>
      <w:r w:rsidRPr="00677408">
        <w:t>My Agent may designate the trust as beneficiary to receive any property, benefit or contract right on my death, or to change any existing designation to the trust as beneficiary.</w:t>
      </w:r>
    </w:p>
    <w:p w14:paraId="0A3E4293" w14:textId="336FB99B" w:rsidR="00AB19CE" w:rsidRPr="00677408" w:rsidRDefault="00C6244C">
      <w:pPr>
        <w:pStyle w:val="TextHeading2"/>
      </w:pPr>
      <w:r w:rsidRPr="00677408">
        <w:t>I also grant my Agent general powers for the specific purpose of transferring any interest I may have in property owned by me to any general partnership, limited partnership, limited liability company, or corporation in which I have an interest.  This power is subject to the same limitations set forth in the preceding paragraphs of this Section</w:t>
      </w:r>
      <w:r w:rsidR="00023E16" w:rsidRPr="00677408">
        <w:t>.</w:t>
      </w:r>
    </w:p>
    <w:p w14:paraId="118CB81A" w14:textId="77777777" w:rsidR="00AB19CE" w:rsidRPr="00677408" w:rsidRDefault="00023E16" w:rsidP="00F06255">
      <w:pPr>
        <w:pStyle w:val="Heading2"/>
      </w:pPr>
      <w:r w:rsidRPr="00677408">
        <w:t>Power to Sell</w:t>
      </w:r>
    </w:p>
    <w:p w14:paraId="5E7F87D9" w14:textId="7288498A" w:rsidR="00AB19CE" w:rsidRPr="00677408" w:rsidRDefault="00023E16">
      <w:pPr>
        <w:pStyle w:val="TextHeading2"/>
      </w:pPr>
      <w:r w:rsidRPr="00677408">
        <w:t>Unless specifically limited by the other provisions of this power of attorney, my Agent may sell any interest I own in any kind of property, real or personal, tangible or intangible, including any contingent or expectant interest,</w:t>
      </w:r>
      <w:r w:rsidR="003E51BC" w:rsidRPr="00677408">
        <w:t xml:space="preserve"> any</w:t>
      </w:r>
      <w:r w:rsidRPr="00677408">
        <w:t xml:space="preserve"> marital right and any right of survivorship incident to joint tenancy or tenancy by the entirety.  My Agent may determine the terms of sale and may grant options with regard to sales.</w:t>
      </w:r>
    </w:p>
    <w:p w14:paraId="5D8B77D5" w14:textId="77777777" w:rsidR="00AB19CE" w:rsidRPr="00677408" w:rsidRDefault="00023E16">
      <w:pPr>
        <w:pStyle w:val="TextHeading2"/>
      </w:pPr>
      <w:r w:rsidRPr="00677408">
        <w:lastRenderedPageBreak/>
        <w:t>My Agent may execute any deeds, assignments, or other instruments necessary to convey or transfer title in connection with the sale of real or personal property interests.</w:t>
      </w:r>
    </w:p>
    <w:p w14:paraId="125FFE12" w14:textId="77777777" w:rsidR="00940966" w:rsidRPr="00677408" w:rsidRDefault="00940966" w:rsidP="00940966">
      <w:pPr>
        <w:pStyle w:val="TextHeading2"/>
      </w:pPr>
      <w:r w:rsidRPr="00677408">
        <w:t>My Agent may execute any deeds or other documents necessary to effectuate a real estate transaction, including but not limited to: deeds of conveyance or other instruments for the conveyance or transfer of an interest in real property; or deeds of trust, mortgages, or similar instruments granting a security interest in real property.</w:t>
      </w:r>
    </w:p>
    <w:p w14:paraId="4A8104B7" w14:textId="77777777" w:rsidR="00AB19CE" w:rsidRPr="00677408" w:rsidRDefault="00023E16">
      <w:pPr>
        <w:pStyle w:val="TextHeading2"/>
      </w:pPr>
      <w:r w:rsidRPr="00677408">
        <w:t>My Agent may dispose of sales proceeds on my behalf as my Agent determines is appropriate.</w:t>
      </w:r>
    </w:p>
    <w:p w14:paraId="529EAE41" w14:textId="77777777" w:rsidR="00AB19CE" w:rsidRPr="00677408" w:rsidRDefault="00023E16" w:rsidP="00F06255">
      <w:pPr>
        <w:pStyle w:val="Heading2"/>
      </w:pPr>
      <w:r w:rsidRPr="00677408">
        <w:t>Power to Buy</w:t>
      </w:r>
    </w:p>
    <w:p w14:paraId="2C8FE249" w14:textId="77777777" w:rsidR="00AB19CE" w:rsidRPr="00677408" w:rsidRDefault="00023E16">
      <w:pPr>
        <w:pStyle w:val="TextHeading2"/>
      </w:pPr>
      <w:r w:rsidRPr="00677408">
        <w:t>Unless specifically limited by the other provisions of this power of attorney, my Agent may buy any kind of property. My Agent may determine the terms for buying property and may obtain options to buy property.  In addition, my Agent may arrange to insure the purchased property, and otherwise arrange for its safekeeping.</w:t>
      </w:r>
    </w:p>
    <w:p w14:paraId="26E8C8DD" w14:textId="343CED77" w:rsidR="00AB19CE" w:rsidRPr="00677408" w:rsidRDefault="003E51BC">
      <w:pPr>
        <w:pStyle w:val="TextHeading2"/>
      </w:pPr>
      <w:r w:rsidRPr="00677408">
        <w:t>I authorize m</w:t>
      </w:r>
      <w:r w:rsidR="00023E16" w:rsidRPr="00677408">
        <w:t xml:space="preserve">y Agent to borrow money for the purposes described in this Section and to secure the loan in any manner my Agent determines is appropriate.  </w:t>
      </w:r>
    </w:p>
    <w:p w14:paraId="4B6E7E8E" w14:textId="753DB530" w:rsidR="00AB19CE" w:rsidRPr="00677408" w:rsidRDefault="003E51BC">
      <w:pPr>
        <w:pStyle w:val="TextHeading2"/>
      </w:pPr>
      <w:r w:rsidRPr="00677408">
        <w:t>I authorize m</w:t>
      </w:r>
      <w:r w:rsidR="00023E16" w:rsidRPr="00677408">
        <w:t>y Agent to</w:t>
      </w:r>
      <w:r w:rsidRPr="00677408">
        <w:t xml:space="preserve"> use my funds</w:t>
      </w:r>
      <w:r w:rsidR="00023E16" w:rsidRPr="00677408">
        <w:t xml:space="preserve"> repay any money borrowed by me or on my behalf and to pay for any purchases made or cash advanced using my credit cards.</w:t>
      </w:r>
    </w:p>
    <w:p w14:paraId="68F9F73C" w14:textId="77777777" w:rsidR="00AB19CE" w:rsidRPr="00677408" w:rsidRDefault="00023E16" w:rsidP="00F06255">
      <w:pPr>
        <w:pStyle w:val="Heading2"/>
      </w:pPr>
      <w:r w:rsidRPr="00677408">
        <w:t>Power to Invest</w:t>
      </w:r>
    </w:p>
    <w:p w14:paraId="588E96FB" w14:textId="77777777" w:rsidR="00AB19CE" w:rsidRPr="00677408" w:rsidRDefault="00023E16">
      <w:pPr>
        <w:pStyle w:val="TextHeading2"/>
      </w:pPr>
      <w:r w:rsidRPr="00677408">
        <w:t xml:space="preserve">My Agent may invest and reinvest all or any part of my property in any other property of whatever type, real or personal, tangible or intangible, and whether located inside or outside the geographic borders of the United States and its possession or territories.  Unless specifically limited by the other provisions of this power of attorney, my Agent may: </w:t>
      </w:r>
    </w:p>
    <w:p w14:paraId="71430162" w14:textId="5B5CD5F1" w:rsidR="00AB19CE" w:rsidRPr="00677408" w:rsidRDefault="003E51BC">
      <w:pPr>
        <w:pStyle w:val="TextHeading3"/>
      </w:pPr>
      <w:r w:rsidRPr="00677408">
        <w:t>i</w:t>
      </w:r>
      <w:r w:rsidR="00023E16" w:rsidRPr="00677408">
        <w:t>nvest in securities of all kinds, limited partnership interests, real estate or any interest in real estate whether or not productive at the time of investment, commodities contracts of all kinds,</w:t>
      </w:r>
      <w:r w:rsidR="00404815" w:rsidRPr="00677408">
        <w:t xml:space="preserve"> or</w:t>
      </w:r>
      <w:r w:rsidR="00023E16" w:rsidRPr="00677408">
        <w:t xml:space="preserve"> interests in trusts including investment trusts;</w:t>
      </w:r>
    </w:p>
    <w:p w14:paraId="32990384" w14:textId="138860C9" w:rsidR="00AB19CE" w:rsidRPr="00677408" w:rsidRDefault="003E51BC">
      <w:pPr>
        <w:pStyle w:val="TextHeading3"/>
      </w:pPr>
      <w:r w:rsidRPr="00677408">
        <w:t>p</w:t>
      </w:r>
      <w:r w:rsidR="00023E16" w:rsidRPr="00677408">
        <w:t>articipate in common, collective or pooled trust funds or annuity contracts;</w:t>
      </w:r>
    </w:p>
    <w:p w14:paraId="33289C9F" w14:textId="71F5B783" w:rsidR="00AB19CE" w:rsidRPr="00677408" w:rsidRDefault="003E51BC">
      <w:pPr>
        <w:pStyle w:val="TextHeading3"/>
      </w:pPr>
      <w:r w:rsidRPr="00677408">
        <w:t>s</w:t>
      </w:r>
      <w:r w:rsidR="00023E16" w:rsidRPr="00677408">
        <w:t>ell or otherwise terminate any investment made by me or on my behalf, and establish and terminate savings and money market accounts at banks and other financial institutions;</w:t>
      </w:r>
    </w:p>
    <w:p w14:paraId="380D460C" w14:textId="7A8E1B24" w:rsidR="00AB19CE" w:rsidRPr="00677408" w:rsidRDefault="003E51BC">
      <w:pPr>
        <w:pStyle w:val="TextHeading3"/>
      </w:pPr>
      <w:r w:rsidRPr="00677408">
        <w:t>e</w:t>
      </w:r>
      <w:r w:rsidR="00023E16" w:rsidRPr="00677408">
        <w:t>stablish and terminate accounts with securities brokers and use brokerage accounts to make short sales and to buy on margin, and pledge any securities held or purchased in brokerage accounts as security for loans and advances made to the account;</w:t>
      </w:r>
    </w:p>
    <w:p w14:paraId="7044FC5E" w14:textId="38B42C57" w:rsidR="00AB19CE" w:rsidRPr="00677408" w:rsidRDefault="003E51BC">
      <w:pPr>
        <w:pStyle w:val="TextHeading3"/>
      </w:pPr>
      <w:r w:rsidRPr="00677408">
        <w:lastRenderedPageBreak/>
        <w:t>e</w:t>
      </w:r>
      <w:r w:rsidR="00023E16" w:rsidRPr="00677408">
        <w:t>stablish and terminate agency accounts with corporate fiduciaries; and</w:t>
      </w:r>
    </w:p>
    <w:p w14:paraId="2192A354" w14:textId="7315CD9C" w:rsidR="00AB19CE" w:rsidRPr="00677408" w:rsidRDefault="003E51BC">
      <w:pPr>
        <w:pStyle w:val="TextHeading3"/>
      </w:pPr>
      <w:r w:rsidRPr="00677408">
        <w:t>e</w:t>
      </w:r>
      <w:r w:rsidR="00023E16" w:rsidRPr="00677408">
        <w:t>mploy and fire financial and investment advisors.</w:t>
      </w:r>
    </w:p>
    <w:p w14:paraId="310AE754" w14:textId="77777777" w:rsidR="00404815" w:rsidRPr="00677408" w:rsidRDefault="00404815" w:rsidP="00404815">
      <w:pPr>
        <w:pStyle w:val="Heading2"/>
      </w:pPr>
      <w:bookmarkStart w:id="6" w:name="_Toc95573848"/>
      <w:r w:rsidRPr="00677408">
        <w:t>Power to Contract</w:t>
      </w:r>
      <w:bookmarkEnd w:id="6"/>
    </w:p>
    <w:p w14:paraId="3BB9E593" w14:textId="5F45F585" w:rsidR="00404815" w:rsidRPr="00677408" w:rsidRDefault="00404815" w:rsidP="00827C4E">
      <w:pPr>
        <w:pStyle w:val="TextHeading2"/>
      </w:pPr>
      <w:r w:rsidRPr="00677408">
        <w:t>My Agent may enter into contracts of any type and for any purpose.  Unless specifically limited by the other provisions of this power of attorney and the law, my Agent may modify and cancel any existing or any new contracts to which I am a party.</w:t>
      </w:r>
    </w:p>
    <w:p w14:paraId="119086B0" w14:textId="77777777" w:rsidR="00AB19CE" w:rsidRPr="00677408" w:rsidRDefault="00023E16" w:rsidP="00F06255">
      <w:pPr>
        <w:pStyle w:val="Heading2"/>
      </w:pPr>
      <w:r w:rsidRPr="00677408">
        <w:t>Power to Manage Real Property</w:t>
      </w:r>
    </w:p>
    <w:p w14:paraId="708BD81D" w14:textId="77777777" w:rsidR="00AB19CE" w:rsidRPr="00677408" w:rsidRDefault="00023E16">
      <w:pPr>
        <w:pStyle w:val="TextHeading2"/>
      </w:pPr>
      <w:r w:rsidRPr="00677408">
        <w:t>My Agent may manage any real property I now own or may acquire in the future including my personal residence.  Unless specifically limited by the other provisions of this power of attorney, my Agent may:</w:t>
      </w:r>
    </w:p>
    <w:p w14:paraId="3FEEC9FF" w14:textId="7B1D55CF" w:rsidR="00AB19CE" w:rsidRPr="00677408" w:rsidRDefault="00404815">
      <w:pPr>
        <w:pStyle w:val="TextHeading3"/>
      </w:pPr>
      <w:r w:rsidRPr="00677408">
        <w:t>l</w:t>
      </w:r>
      <w:r w:rsidR="00023E16" w:rsidRPr="00677408">
        <w:t xml:space="preserve">ease and sublease property for any period, and grant options to lease or subdivide property, even if the term of the lease, sublease or option extends beyond the term of this power of attorney; </w:t>
      </w:r>
    </w:p>
    <w:p w14:paraId="46C8000C" w14:textId="2F71D59E" w:rsidR="00AB19CE" w:rsidRPr="00677408" w:rsidRDefault="00404815">
      <w:pPr>
        <w:pStyle w:val="TextHeading3"/>
      </w:pPr>
      <w:r w:rsidRPr="00677408">
        <w:t>e</w:t>
      </w:r>
      <w:r w:rsidR="00023E16" w:rsidRPr="00677408">
        <w:t xml:space="preserve">ject and remove tenants or other persons from property, and recover the property by all lawful means; </w:t>
      </w:r>
    </w:p>
    <w:p w14:paraId="01B69FFC" w14:textId="3D1CEC22" w:rsidR="00AB19CE" w:rsidRPr="00677408" w:rsidRDefault="00404815">
      <w:pPr>
        <w:pStyle w:val="TextHeading3"/>
      </w:pPr>
      <w:r w:rsidRPr="00677408">
        <w:t>c</w:t>
      </w:r>
      <w:r w:rsidR="00023E16" w:rsidRPr="00677408">
        <w:t xml:space="preserve">ollect and sue for rents; </w:t>
      </w:r>
    </w:p>
    <w:p w14:paraId="56242EEF" w14:textId="199BB71C" w:rsidR="00AB19CE" w:rsidRPr="00677408" w:rsidRDefault="00404815">
      <w:pPr>
        <w:pStyle w:val="TextHeading3"/>
      </w:pPr>
      <w:r w:rsidRPr="00677408">
        <w:t>p</w:t>
      </w:r>
      <w:r w:rsidR="00023E16" w:rsidRPr="00677408">
        <w:t xml:space="preserve">ay, compromise or contest tax assessments and apply for tax assessment refunds; </w:t>
      </w:r>
    </w:p>
    <w:p w14:paraId="45295CFE" w14:textId="05CC7016" w:rsidR="00AB19CE" w:rsidRPr="00677408" w:rsidRDefault="00404815">
      <w:pPr>
        <w:pStyle w:val="TextHeading3"/>
      </w:pPr>
      <w:r w:rsidRPr="00677408">
        <w:t>s</w:t>
      </w:r>
      <w:r w:rsidR="00023E16" w:rsidRPr="00677408">
        <w:t xml:space="preserve">ubdivide, partition, develop, dedicate property to public use without consideration, or grant or release easements over my real property; </w:t>
      </w:r>
    </w:p>
    <w:p w14:paraId="5EE168C5" w14:textId="0EF4B757" w:rsidR="00AB19CE" w:rsidRPr="00677408" w:rsidRDefault="00404815">
      <w:pPr>
        <w:pStyle w:val="TextHeading3"/>
      </w:pPr>
      <w:r w:rsidRPr="00677408">
        <w:t>m</w:t>
      </w:r>
      <w:r w:rsidR="00023E16" w:rsidRPr="00677408">
        <w:t>aintain, protect, repair, preserve, insure, build upon, improve, demolish, abandon and alter all or any part of my real property;</w:t>
      </w:r>
    </w:p>
    <w:p w14:paraId="087D2802" w14:textId="5D2A32AF" w:rsidR="00AB19CE" w:rsidRPr="00677408" w:rsidRDefault="00404815">
      <w:pPr>
        <w:pStyle w:val="TextHeading3"/>
      </w:pPr>
      <w:r w:rsidRPr="00677408">
        <w:t>e</w:t>
      </w:r>
      <w:r w:rsidR="00023E16" w:rsidRPr="00677408">
        <w:t>mploy laborers;</w:t>
      </w:r>
    </w:p>
    <w:p w14:paraId="4474916B" w14:textId="36E7589D" w:rsidR="00AB19CE" w:rsidRPr="00677408" w:rsidRDefault="00404815">
      <w:pPr>
        <w:pStyle w:val="TextHeading3"/>
      </w:pPr>
      <w:r w:rsidRPr="00677408">
        <w:t>o</w:t>
      </w:r>
      <w:r w:rsidR="00023E16" w:rsidRPr="00677408">
        <w:t xml:space="preserve">btain or vacate plats and adjust boundaries; </w:t>
      </w:r>
    </w:p>
    <w:p w14:paraId="46FB94A8" w14:textId="643F4E3C" w:rsidR="00AB19CE" w:rsidRPr="00677408" w:rsidRDefault="00404815">
      <w:pPr>
        <w:pStyle w:val="TextHeading3"/>
      </w:pPr>
      <w:r w:rsidRPr="00677408">
        <w:t>a</w:t>
      </w:r>
      <w:r w:rsidR="00023E16" w:rsidRPr="00677408">
        <w:t>djust differences in the property’s value on exchange or partition by giving or receiving consideration;</w:t>
      </w:r>
    </w:p>
    <w:p w14:paraId="3C82C241" w14:textId="6BA92D69" w:rsidR="00AB19CE" w:rsidRPr="00677408" w:rsidRDefault="00404815">
      <w:pPr>
        <w:pStyle w:val="TextHeading3"/>
      </w:pPr>
      <w:r w:rsidRPr="00677408">
        <w:t>r</w:t>
      </w:r>
      <w:r w:rsidR="00023E16" w:rsidRPr="00677408">
        <w:t xml:space="preserve">elease or partially release real property from a lien; </w:t>
      </w:r>
    </w:p>
    <w:p w14:paraId="7F630D8D" w14:textId="543FF846" w:rsidR="00AB19CE" w:rsidRPr="00677408" w:rsidRDefault="00404815">
      <w:pPr>
        <w:pStyle w:val="TextHeading3"/>
      </w:pPr>
      <w:r w:rsidRPr="00677408">
        <w:t>e</w:t>
      </w:r>
      <w:r w:rsidR="00023E16" w:rsidRPr="00677408">
        <w:t xml:space="preserve">nter into any contracts, covenants and warranty agreements regarding my real property that my Agent considers appropriate; </w:t>
      </w:r>
    </w:p>
    <w:p w14:paraId="160BE78A" w14:textId="35247B42" w:rsidR="00AB19CE" w:rsidRPr="00677408" w:rsidRDefault="00404815">
      <w:pPr>
        <w:pStyle w:val="TextHeading3"/>
      </w:pPr>
      <w:r w:rsidRPr="00677408">
        <w:t>e</w:t>
      </w:r>
      <w:r w:rsidR="00023E16" w:rsidRPr="00677408">
        <w:t>ncumber property by mortgage or deed of trust;</w:t>
      </w:r>
    </w:p>
    <w:p w14:paraId="0BF3D82F" w14:textId="5399670C" w:rsidR="00C6244C" w:rsidRPr="00677408" w:rsidRDefault="00404815">
      <w:pPr>
        <w:pStyle w:val="TextHeading3"/>
      </w:pPr>
      <w:r w:rsidRPr="00677408">
        <w:lastRenderedPageBreak/>
        <w:t>e</w:t>
      </w:r>
      <w:r w:rsidR="00C6244C" w:rsidRPr="00677408">
        <w:t>xecute and file formal affidavit of acceptance on my behalf of any interest in real property that I am entitled to receive as a grantee beneficiary under a transfer on death deed;</w:t>
      </w:r>
    </w:p>
    <w:p w14:paraId="61BE62C9" w14:textId="3F13098E" w:rsidR="00AB19CE" w:rsidRPr="00677408" w:rsidRDefault="00404815">
      <w:pPr>
        <w:pStyle w:val="TextHeading3"/>
      </w:pPr>
      <w:r w:rsidRPr="00677408">
        <w:t>e</w:t>
      </w:r>
      <w:r w:rsidR="00023E16" w:rsidRPr="00677408">
        <w:t>xecute any deeds or other documents necessary to effectuate a real estate transaction, including, but not limited to: deeds of conveyance or other instruments for the conveyance or transfer of an interest in real property; or deeds of trust, mortgages, or similar instruments granting a security interest in real property; and</w:t>
      </w:r>
    </w:p>
    <w:p w14:paraId="5FE0A810" w14:textId="58627064" w:rsidR="00AB19CE" w:rsidRPr="00677408" w:rsidRDefault="00404815">
      <w:pPr>
        <w:pStyle w:val="TextHeading3"/>
      </w:pPr>
      <w:r w:rsidRPr="00677408">
        <w:t>e</w:t>
      </w:r>
      <w:r w:rsidR="00023E16" w:rsidRPr="00677408">
        <w:t>xecute any deeds or other documents necessary to effectuate a real estate transaction, including executing a document to transmute the property to sole and separate or community property, and to sign acceptance of community property and/or disclaimer deeds even if the beneficiary of any such transaction is my spouse and is acting as my Agent.</w:t>
      </w:r>
    </w:p>
    <w:p w14:paraId="489C4EFF" w14:textId="379D74EA" w:rsidR="00AB19CE" w:rsidRPr="00677408" w:rsidRDefault="00404815">
      <w:pPr>
        <w:pStyle w:val="TextHeading2"/>
      </w:pPr>
      <w:r w:rsidRPr="00677408">
        <w:t>I authorize m</w:t>
      </w:r>
      <w:r w:rsidR="00023E16" w:rsidRPr="00677408">
        <w:t xml:space="preserve">y Agent </w:t>
      </w:r>
      <w:r w:rsidRPr="00677408">
        <w:t xml:space="preserve">to </w:t>
      </w:r>
      <w:r w:rsidR="00023E16" w:rsidRPr="00677408">
        <w:t>accept real property as a gift or as security for a loan.</w:t>
      </w:r>
    </w:p>
    <w:p w14:paraId="2F8F56AB" w14:textId="77777777" w:rsidR="00AB19CE" w:rsidRPr="00677408" w:rsidRDefault="00023E16" w:rsidP="00F06255">
      <w:pPr>
        <w:pStyle w:val="Heading2"/>
      </w:pPr>
      <w:r w:rsidRPr="00677408">
        <w:t>Power to Manage Tangible Personal Property</w:t>
      </w:r>
    </w:p>
    <w:p w14:paraId="28FCA348" w14:textId="77777777" w:rsidR="00AB19CE" w:rsidRPr="00677408" w:rsidRDefault="00023E16">
      <w:pPr>
        <w:pStyle w:val="TextHeading2"/>
      </w:pPr>
      <w:r w:rsidRPr="00677408">
        <w:t>My Agent may manage any tangible personal property I now own or may acquire in the future.  Unless specifically limited by the other provisions of this power of attorney, my Agent may:</w:t>
      </w:r>
    </w:p>
    <w:p w14:paraId="7F10CDBB" w14:textId="2E9B0EB3" w:rsidR="00AB19CE" w:rsidRPr="00677408" w:rsidRDefault="00404815">
      <w:pPr>
        <w:pStyle w:val="TextHeading3"/>
      </w:pPr>
      <w:r w:rsidRPr="00677408">
        <w:t>l</w:t>
      </w:r>
      <w:r w:rsidR="00023E16" w:rsidRPr="00677408">
        <w:t xml:space="preserve">ease and sublease property for any period, and grant options to lease or subdivide property, even if the term of the lease, sublease or option extends beyond the term of this power of attorney; </w:t>
      </w:r>
    </w:p>
    <w:p w14:paraId="42B17133" w14:textId="0D8FACC4" w:rsidR="00AB19CE" w:rsidRPr="00677408" w:rsidRDefault="00404815">
      <w:pPr>
        <w:pStyle w:val="TextHeading3"/>
      </w:pPr>
      <w:r w:rsidRPr="00677408">
        <w:t>r</w:t>
      </w:r>
      <w:r w:rsidR="00023E16" w:rsidRPr="00677408">
        <w:t xml:space="preserve">ecover my property by all lawful means; </w:t>
      </w:r>
    </w:p>
    <w:p w14:paraId="2C508B85" w14:textId="5BE39678" w:rsidR="00AB19CE" w:rsidRPr="00677408" w:rsidRDefault="00404815">
      <w:pPr>
        <w:pStyle w:val="TextHeading3"/>
      </w:pPr>
      <w:r w:rsidRPr="00677408">
        <w:t>c</w:t>
      </w:r>
      <w:r w:rsidR="00023E16" w:rsidRPr="00677408">
        <w:t xml:space="preserve">ollect and sue for rents; </w:t>
      </w:r>
    </w:p>
    <w:p w14:paraId="29052690" w14:textId="45106D6F" w:rsidR="00AB19CE" w:rsidRPr="00677408" w:rsidRDefault="00404815">
      <w:pPr>
        <w:pStyle w:val="TextHeading3"/>
      </w:pPr>
      <w:r w:rsidRPr="00677408">
        <w:t>p</w:t>
      </w:r>
      <w:r w:rsidR="00023E16" w:rsidRPr="00677408">
        <w:t xml:space="preserve">ay, compromise or contest tax assessments and apply for tax assessment refunds; </w:t>
      </w:r>
    </w:p>
    <w:p w14:paraId="45A53376" w14:textId="22430E1F" w:rsidR="00AB19CE" w:rsidRPr="00677408" w:rsidRDefault="00404815">
      <w:pPr>
        <w:pStyle w:val="TextHeading3"/>
      </w:pPr>
      <w:r w:rsidRPr="00677408">
        <w:t>m</w:t>
      </w:r>
      <w:r w:rsidR="00023E16" w:rsidRPr="00677408">
        <w:t>aintain, protect, repair, preserve, insure, improve, destroy, and abandon all or any part of my property; and</w:t>
      </w:r>
    </w:p>
    <w:p w14:paraId="6DB404D7" w14:textId="01818A17" w:rsidR="00AB19CE" w:rsidRPr="00677408" w:rsidRDefault="00404815">
      <w:pPr>
        <w:pStyle w:val="TextHeading3"/>
      </w:pPr>
      <w:r w:rsidRPr="00677408">
        <w:t>g</w:t>
      </w:r>
      <w:r w:rsidR="00023E16" w:rsidRPr="00677408">
        <w:t>rant security interests in my property.</w:t>
      </w:r>
    </w:p>
    <w:p w14:paraId="2E2A972E" w14:textId="1D9E025D" w:rsidR="00AB19CE" w:rsidRPr="00677408" w:rsidRDefault="00BE5CF5">
      <w:pPr>
        <w:pStyle w:val="TextHeading2"/>
      </w:pPr>
      <w:r w:rsidRPr="00677408">
        <w:t>I authorize m</w:t>
      </w:r>
      <w:r w:rsidR="00023E16" w:rsidRPr="00677408">
        <w:t xml:space="preserve">y Agent </w:t>
      </w:r>
      <w:r w:rsidRPr="00677408">
        <w:t xml:space="preserve">to </w:t>
      </w:r>
      <w:r w:rsidR="00023E16" w:rsidRPr="00677408">
        <w:t>accept tangible personal property as a gift or as security for a loan.</w:t>
      </w:r>
    </w:p>
    <w:p w14:paraId="0A94C502" w14:textId="6A3E3128" w:rsidR="00543ADC" w:rsidRPr="00677408" w:rsidRDefault="00543ADC" w:rsidP="00543ADC">
      <w:pPr>
        <w:pStyle w:val="Heading2"/>
      </w:pPr>
      <w:r w:rsidRPr="00677408">
        <w:t>Power to Manage Vehicles</w:t>
      </w:r>
    </w:p>
    <w:p w14:paraId="2CDBD9DF" w14:textId="0660B121" w:rsidR="00543ADC" w:rsidRPr="00677408" w:rsidRDefault="00543ADC" w:rsidP="00543ADC">
      <w:pPr>
        <w:rPr>
          <w:color w:val="000000"/>
        </w:rPr>
      </w:pPr>
      <w:r w:rsidRPr="00677408">
        <w:rPr>
          <w:color w:val="000000"/>
        </w:rPr>
        <w:t>My agent shall have the authority to buy, sell, register, insure and otherwise deal with any motor vehicle, watercraft, trailer, or accompanying equipment thereto.  Specifically, my agent's powers in this regard include, but are not necessarily limited to:</w:t>
      </w:r>
    </w:p>
    <w:p w14:paraId="53E28BCA" w14:textId="2732B1D2" w:rsidR="00543ADC" w:rsidRPr="00677408" w:rsidRDefault="00543ADC" w:rsidP="00C759CC">
      <w:pPr>
        <w:spacing w:before="100" w:beforeAutospacing="1" w:after="100" w:afterAutospacing="1"/>
        <w:ind w:left="720" w:right="720"/>
        <w:jc w:val="both"/>
        <w:rPr>
          <w:color w:val="000000"/>
        </w:rPr>
      </w:pPr>
      <w:r w:rsidRPr="00677408">
        <w:rPr>
          <w:color w:val="000000"/>
        </w:rPr>
        <w:lastRenderedPageBreak/>
        <w:t>acting on my behalf in any matter involving the relevant state Motor Vehicle Department, Game and Fish Department or equivalent, including private authorized third-party providers;</w:t>
      </w:r>
    </w:p>
    <w:p w14:paraId="3519A51E" w14:textId="0124B3A8" w:rsidR="00543ADC" w:rsidRPr="00677408" w:rsidRDefault="00543ADC" w:rsidP="00C759CC">
      <w:pPr>
        <w:spacing w:before="100" w:beforeAutospacing="1" w:after="100" w:afterAutospacing="1"/>
        <w:ind w:left="720" w:right="720"/>
        <w:jc w:val="both"/>
        <w:rPr>
          <w:color w:val="000000"/>
        </w:rPr>
      </w:pPr>
      <w:r w:rsidRPr="00677408">
        <w:rPr>
          <w:color w:val="000000"/>
        </w:rPr>
        <w:t>signing a title, and any other documents necessary to complete the transfer of title to a third party or to a trust created for my benefit;</w:t>
      </w:r>
    </w:p>
    <w:p w14:paraId="33E0367B" w14:textId="153F52A5" w:rsidR="00543ADC" w:rsidRPr="00677408" w:rsidRDefault="00543ADC" w:rsidP="00C759CC">
      <w:pPr>
        <w:spacing w:before="100" w:beforeAutospacing="1" w:after="100" w:afterAutospacing="1"/>
        <w:ind w:left="720" w:right="720"/>
        <w:jc w:val="both"/>
        <w:rPr>
          <w:color w:val="000000"/>
        </w:rPr>
      </w:pPr>
      <w:r w:rsidRPr="00677408">
        <w:rPr>
          <w:color w:val="000000"/>
        </w:rPr>
        <w:t>signing a title and any other documents necessary to complete the purchase of a motor vehicle</w:t>
      </w:r>
      <w:r w:rsidR="00BF6B8A" w:rsidRPr="00677408">
        <w:rPr>
          <w:color w:val="000000"/>
        </w:rPr>
        <w:t xml:space="preserve">, </w:t>
      </w:r>
      <w:r w:rsidRPr="00677408">
        <w:rPr>
          <w:color w:val="000000"/>
        </w:rPr>
        <w:t>watercraft</w:t>
      </w:r>
      <w:r w:rsidR="00BF6B8A" w:rsidRPr="00677408">
        <w:rPr>
          <w:color w:val="000000"/>
        </w:rPr>
        <w:t>, or trailer</w:t>
      </w:r>
      <w:r w:rsidRPr="00677408">
        <w:rPr>
          <w:color w:val="000000"/>
        </w:rPr>
        <w:t>;</w:t>
      </w:r>
    </w:p>
    <w:p w14:paraId="3B96EA92" w14:textId="68BD368E" w:rsidR="00543ADC" w:rsidRPr="00677408" w:rsidRDefault="00543ADC" w:rsidP="00C759CC">
      <w:pPr>
        <w:spacing w:before="100" w:beforeAutospacing="1" w:after="100" w:afterAutospacing="1"/>
        <w:ind w:left="720" w:right="720"/>
        <w:jc w:val="both"/>
        <w:rPr>
          <w:color w:val="000000"/>
        </w:rPr>
      </w:pPr>
      <w:r w:rsidRPr="00677408">
        <w:rPr>
          <w:color w:val="000000"/>
        </w:rPr>
        <w:t>signing any documents necessary to complete the registration of a motor vehicle</w:t>
      </w:r>
      <w:r w:rsidR="00BF6B8A" w:rsidRPr="00677408">
        <w:rPr>
          <w:color w:val="000000"/>
        </w:rPr>
        <w:t xml:space="preserve">, </w:t>
      </w:r>
      <w:r w:rsidRPr="00677408">
        <w:rPr>
          <w:color w:val="000000"/>
        </w:rPr>
        <w:t xml:space="preserve"> watercraft</w:t>
      </w:r>
      <w:r w:rsidR="00BF6B8A" w:rsidRPr="00677408">
        <w:rPr>
          <w:color w:val="000000"/>
        </w:rPr>
        <w:t>, or trailer</w:t>
      </w:r>
      <w:r w:rsidRPr="00677408">
        <w:rPr>
          <w:color w:val="000000"/>
        </w:rPr>
        <w:t>; and</w:t>
      </w:r>
    </w:p>
    <w:p w14:paraId="09D72CFE" w14:textId="6DF06637" w:rsidR="00543ADC" w:rsidRPr="00677408" w:rsidRDefault="00543ADC" w:rsidP="00C759CC">
      <w:pPr>
        <w:spacing w:before="100" w:beforeAutospacing="1" w:after="100" w:afterAutospacing="1"/>
        <w:ind w:left="720" w:right="720"/>
        <w:jc w:val="both"/>
      </w:pPr>
      <w:r w:rsidRPr="00677408">
        <w:rPr>
          <w:color w:val="000000"/>
        </w:rPr>
        <w:t>signing any documents necessary to insure a motor vehicle</w:t>
      </w:r>
      <w:r w:rsidR="00BF6B8A" w:rsidRPr="00677408">
        <w:rPr>
          <w:color w:val="000000"/>
        </w:rPr>
        <w:t>,</w:t>
      </w:r>
      <w:r w:rsidRPr="00677408">
        <w:rPr>
          <w:color w:val="000000"/>
        </w:rPr>
        <w:t xml:space="preserve"> watercraft</w:t>
      </w:r>
      <w:r w:rsidR="00BF6B8A" w:rsidRPr="00677408">
        <w:rPr>
          <w:color w:val="000000"/>
        </w:rPr>
        <w:t>, or trailer</w:t>
      </w:r>
      <w:r w:rsidRPr="00677408">
        <w:rPr>
          <w:i/>
          <w:iCs/>
          <w:color w:val="000000"/>
        </w:rPr>
        <w:t>.</w:t>
      </w:r>
    </w:p>
    <w:p w14:paraId="04C74810" w14:textId="77777777" w:rsidR="008831F8" w:rsidRPr="00677408" w:rsidRDefault="008831F8" w:rsidP="008831F8">
      <w:pPr>
        <w:pStyle w:val="Heading2"/>
      </w:pPr>
      <w:r w:rsidRPr="00677408">
        <w:t>Power to Manage Digital Assets</w:t>
      </w:r>
    </w:p>
    <w:p w14:paraId="6C243FF0" w14:textId="77777777" w:rsidR="008831F8" w:rsidRPr="00677408" w:rsidRDefault="008831F8" w:rsidP="008831F8">
      <w:pPr>
        <w:pStyle w:val="TextHeading2"/>
      </w:pPr>
      <w:r w:rsidRPr="00677408">
        <w:t>My Agent has full authority to manage Online Accounts, Digital Property, and Digital Devices of all kinds, along with the power to find, access, modify, control, acquire, create, establish, cancel, delete, continue, archive, terminate, protect, transfer, transfer ownership rights in, and otherwise manage such accounts, assets, and devices, as well as accounts and assets that may be stored in the cloud. My Agent may request and change all my access credentials to any Online Account, Digital Property, and Digital Device including, but not limited to, username, password, PIN, security questions, challenges, and contents of any communication.</w:t>
      </w:r>
    </w:p>
    <w:p w14:paraId="45B5C7E2" w14:textId="77777777" w:rsidR="008831F8" w:rsidRPr="00677408" w:rsidRDefault="008831F8" w:rsidP="008831F8">
      <w:pPr>
        <w:pStyle w:val="TextHeading2"/>
      </w:pPr>
      <w:r w:rsidRPr="00677408">
        <w:t>This authorization is to be considered my lawful consent under the Revised Uniform Fiduciary Access to Digital Assets Act; the Electronic Communications Privacy Act of 1986, as amended; the Computer Fraud and Abuse Act of 1986, as amended; and any other applicable federal or state law.</w:t>
      </w:r>
    </w:p>
    <w:p w14:paraId="69C1FFF1" w14:textId="77777777" w:rsidR="008831F8" w:rsidRPr="00677408" w:rsidRDefault="008831F8" w:rsidP="008831F8">
      <w:pPr>
        <w:pStyle w:val="TextHeading2"/>
      </w:pPr>
      <w:r w:rsidRPr="00677408">
        <w:t xml:space="preserve">Associations and organizations holding my Online Accounts or Digital Property shall release to my Agent any information upon my Agent’s written request. Any custodian or third-party dealing with my Agent in good faith will be held harmless. </w:t>
      </w:r>
    </w:p>
    <w:p w14:paraId="5284AE65" w14:textId="77777777" w:rsidR="008831F8" w:rsidRPr="00677408" w:rsidRDefault="008831F8" w:rsidP="008831F8">
      <w:pPr>
        <w:pStyle w:val="TextHeading2"/>
      </w:pPr>
      <w:r w:rsidRPr="00677408">
        <w:t>For purposes of this power of attorney, the following definitions apply:</w:t>
      </w:r>
    </w:p>
    <w:p w14:paraId="47233D78" w14:textId="77777777" w:rsidR="008831F8" w:rsidRPr="00677408" w:rsidRDefault="008831F8" w:rsidP="008831F8">
      <w:pPr>
        <w:pStyle w:val="Heading3"/>
      </w:pPr>
      <w:r w:rsidRPr="00677408">
        <w:t>Online Accounts</w:t>
      </w:r>
    </w:p>
    <w:p w14:paraId="2DFA0A33" w14:textId="77777777" w:rsidR="008831F8" w:rsidRPr="00677408" w:rsidRDefault="008831F8" w:rsidP="008831F8">
      <w:pPr>
        <w:pStyle w:val="TextHeading3"/>
      </w:pPr>
      <w:r w:rsidRPr="00677408">
        <w:t>The term “Online Accounts” means all accounts that are accessible through the internet or other similar method, such as: bank, investment, financial, health care, social media, gaming, publishing, employee benefit, email, internet and phone service, website and website domain names, retail, tax preparation, affiliate marketing, utility and other vendors, user access on third-party Digital Devices, and all other online accounts that currently exist or that may exist as technology develops.</w:t>
      </w:r>
    </w:p>
    <w:p w14:paraId="6C6605B1" w14:textId="77777777" w:rsidR="008831F8" w:rsidRPr="00677408" w:rsidRDefault="008831F8" w:rsidP="008831F8">
      <w:pPr>
        <w:pStyle w:val="Heading3"/>
      </w:pPr>
      <w:r w:rsidRPr="00677408">
        <w:lastRenderedPageBreak/>
        <w:t>Digital Property</w:t>
      </w:r>
    </w:p>
    <w:p w14:paraId="20F535DD" w14:textId="77777777" w:rsidR="008831F8" w:rsidRPr="00677408" w:rsidRDefault="008831F8" w:rsidP="008831F8">
      <w:pPr>
        <w:pStyle w:val="TextHeading3"/>
      </w:pPr>
      <w:r w:rsidRPr="00677408">
        <w:t>The term “Digital Property” means all intangible personal property related to digital technology whether located on a Digital Device or an Online Account, such as: email, text and other digital communications sent or received, blogs, music, photographs, videos, books (e-books), software licenses, accounts for gaming, social media, file sharing, finances, domain registrations, Domain Name System (DNS) service, cloud storage, website hosting, personal and commercial websites, tax preparation, online store and auction sites, affiliate marketing, listservs, electronic files or images, passwords, electronic or digital currency (Bitcoin and similar currency), and any similar digital asset that currently exists or may be developed as technology advances.</w:t>
      </w:r>
    </w:p>
    <w:p w14:paraId="7A201BC0" w14:textId="77777777" w:rsidR="008831F8" w:rsidRPr="00677408" w:rsidRDefault="008831F8" w:rsidP="008831F8">
      <w:pPr>
        <w:pStyle w:val="Heading3"/>
      </w:pPr>
      <w:r w:rsidRPr="00677408">
        <w:t>Digital Devices</w:t>
      </w:r>
    </w:p>
    <w:p w14:paraId="289D8470" w14:textId="6C46DED5" w:rsidR="008831F8" w:rsidRPr="00677408" w:rsidRDefault="008831F8" w:rsidP="00F24ADC">
      <w:pPr>
        <w:pStyle w:val="TextHeading2"/>
        <w:ind w:left="720"/>
      </w:pPr>
      <w:r w:rsidRPr="00677408">
        <w:t>The term “Digital Devices” means all tangible personal property related to digital technology capable of storing Digital Property or accessing Online Accounts, and includes: desktops, laptops, tablets and other mobile computing devices, peripheral devices, data storage devices, mobile telephones, smartphones, and any similar hardware that currently exists or may be developed as technology advances.</w:t>
      </w:r>
    </w:p>
    <w:p w14:paraId="1BE7865E" w14:textId="77777777" w:rsidR="008831F8" w:rsidRPr="00677408" w:rsidRDefault="008831F8" w:rsidP="008831F8">
      <w:pPr>
        <w:pStyle w:val="Heading2"/>
      </w:pPr>
      <w:bookmarkStart w:id="7" w:name="_Toc95573852"/>
      <w:r w:rsidRPr="00677408">
        <w:t>Oil, Gas and Mineral Interests</w:t>
      </w:r>
      <w:bookmarkEnd w:id="7"/>
    </w:p>
    <w:p w14:paraId="1C1A7887" w14:textId="77777777" w:rsidR="008831F8" w:rsidRPr="00677408" w:rsidRDefault="008831F8" w:rsidP="008831F8">
      <w:pPr>
        <w:pStyle w:val="TextHeading2"/>
      </w:pPr>
      <w:r w:rsidRPr="00677408">
        <w:t>My Agent may acquire, maintain, develop, and exploit, either alone or jointly with others, any oil, gas, coal, mineral, or other natural resource rights or interests.</w:t>
      </w:r>
    </w:p>
    <w:p w14:paraId="3E8E853F" w14:textId="77777777" w:rsidR="008831F8" w:rsidRPr="00677408" w:rsidRDefault="008831F8" w:rsidP="008831F8">
      <w:pPr>
        <w:pStyle w:val="TextHeading2"/>
      </w:pPr>
      <w:r w:rsidRPr="00677408">
        <w:t>My Agent may drill, test, explore, mine, develop, extract, remove, convert, manage, retain, store, sell, and exchange any of those rights and interests on terms and for a price that my Agent deems advisable.</w:t>
      </w:r>
    </w:p>
    <w:p w14:paraId="7C9A902F" w14:textId="77777777" w:rsidR="008831F8" w:rsidRPr="00677408" w:rsidRDefault="008831F8" w:rsidP="008831F8">
      <w:pPr>
        <w:pStyle w:val="TextHeading2"/>
      </w:pPr>
      <w:r w:rsidRPr="00677408">
        <w:t>My Agent may execute leases, pooling, unitization, and other types of agreements in connection with oil, gas, coal, mineral, and other natural resource rights and interests, even though the terms of those arrangements may extend beyond the trust’s termination.</w:t>
      </w:r>
    </w:p>
    <w:p w14:paraId="509A5428" w14:textId="77777777" w:rsidR="008831F8" w:rsidRPr="00677408" w:rsidRDefault="008831F8" w:rsidP="008831F8">
      <w:pPr>
        <w:pStyle w:val="TextHeading2"/>
      </w:pPr>
      <w:r w:rsidRPr="00677408">
        <w:t>My Agent may execute division orders, transfer orders, releases, assignments, farm outs, and any other instruments that it considers proper.</w:t>
      </w:r>
    </w:p>
    <w:p w14:paraId="75DF70D6" w14:textId="235D6F65" w:rsidR="008831F8" w:rsidRPr="00677408" w:rsidRDefault="008831F8" w:rsidP="008831F8">
      <w:pPr>
        <w:pStyle w:val="TextHeading2"/>
      </w:pPr>
      <w:r w:rsidRPr="00677408">
        <w:t>My Agent may employ the services of consultants and outside specialists in connection with the evaluation, management, acquisition, disposition, and development of any mineral interest, and may pay the cost of the services from the trust’s principal and income.</w:t>
      </w:r>
    </w:p>
    <w:p w14:paraId="32F688EB" w14:textId="77777777" w:rsidR="00AB19CE" w:rsidRPr="00677408" w:rsidRDefault="00023E16" w:rsidP="00F06255">
      <w:pPr>
        <w:pStyle w:val="Heading2"/>
      </w:pPr>
      <w:r w:rsidRPr="00677408">
        <w:t>Power to Operate Businesses</w:t>
      </w:r>
    </w:p>
    <w:p w14:paraId="36EF649B" w14:textId="77777777" w:rsidR="00AB19CE" w:rsidRPr="00677408" w:rsidRDefault="00023E16">
      <w:pPr>
        <w:pStyle w:val="TextHeading2"/>
      </w:pPr>
      <w:r w:rsidRPr="00677408">
        <w:t xml:space="preserve">My Agent may continue operating and managing any business in which I now or later own an interest for the period of time and in any manner my Agent considers appropriate.  </w:t>
      </w:r>
      <w:r w:rsidRPr="00677408">
        <w:lastRenderedPageBreak/>
        <w:t>Unless specifically limited by the other provisions of this power of attorney, my Agent may:</w:t>
      </w:r>
    </w:p>
    <w:p w14:paraId="45CE6936" w14:textId="58BA001E" w:rsidR="00C6244C" w:rsidRPr="00677408" w:rsidRDefault="008831F8">
      <w:pPr>
        <w:pStyle w:val="TextHeading3"/>
      </w:pPr>
      <w:r w:rsidRPr="00677408">
        <w:t>a</w:t>
      </w:r>
      <w:r w:rsidR="00C6244C" w:rsidRPr="00677408">
        <w:t>ct as a director, manager, general or limited partner, associate</w:t>
      </w:r>
      <w:r w:rsidR="008133EB" w:rsidRPr="00677408">
        <w:t>,</w:t>
      </w:r>
      <w:r w:rsidR="00C6244C" w:rsidRPr="00677408">
        <w:t xml:space="preserve"> or officer of the business;</w:t>
      </w:r>
    </w:p>
    <w:p w14:paraId="4BFDD657" w14:textId="72A35DD4" w:rsidR="00AB19CE" w:rsidRPr="00677408" w:rsidRDefault="008831F8">
      <w:pPr>
        <w:pStyle w:val="TextHeading3"/>
      </w:pPr>
      <w:r w:rsidRPr="00677408">
        <w:t>s</w:t>
      </w:r>
      <w:r w:rsidR="00023E16" w:rsidRPr="00677408">
        <w:t>elect and vote for directors, partners, associates and officers of the business and enter into owners’ agreements with other owners of any business in which I have an interest;</w:t>
      </w:r>
    </w:p>
    <w:p w14:paraId="6414A1E4" w14:textId="0053938B" w:rsidR="00AB19CE" w:rsidRPr="00677408" w:rsidRDefault="008831F8">
      <w:pPr>
        <w:pStyle w:val="TextHeading3"/>
      </w:pPr>
      <w:r w:rsidRPr="00677408">
        <w:t>e</w:t>
      </w:r>
      <w:r w:rsidR="00023E16" w:rsidRPr="00677408">
        <w:t>xecute agreements and amendments to agreements necessary to the operation of the business including, but not limited to, stockholder agreements, partnership agreements, buy-sell agreements and operating agreements for limited liability companies;</w:t>
      </w:r>
    </w:p>
    <w:p w14:paraId="0693A350" w14:textId="214FE2FC" w:rsidR="00AB19CE" w:rsidRPr="00677408" w:rsidRDefault="008831F8">
      <w:pPr>
        <w:pStyle w:val="TextHeading3"/>
      </w:pPr>
      <w:r w:rsidRPr="00677408">
        <w:t>h</w:t>
      </w:r>
      <w:r w:rsidR="00023E16" w:rsidRPr="00677408">
        <w:t xml:space="preserve">ire and fire employees; </w:t>
      </w:r>
    </w:p>
    <w:p w14:paraId="68ECF4B9" w14:textId="10C3ACD3" w:rsidR="00AB19CE" w:rsidRPr="00677408" w:rsidRDefault="008831F8">
      <w:pPr>
        <w:pStyle w:val="TextHeading3"/>
      </w:pPr>
      <w:r w:rsidRPr="00677408">
        <w:t>p</w:t>
      </w:r>
      <w:r w:rsidR="00023E16" w:rsidRPr="00677408">
        <w:t xml:space="preserve">ay employees’ salaries and provide for employee benefits; </w:t>
      </w:r>
    </w:p>
    <w:p w14:paraId="6575540B" w14:textId="3DC9E342" w:rsidR="00AB19CE" w:rsidRPr="00677408" w:rsidRDefault="008831F8">
      <w:pPr>
        <w:pStyle w:val="TextHeading3"/>
      </w:pPr>
      <w:r w:rsidRPr="00677408">
        <w:t>e</w:t>
      </w:r>
      <w:r w:rsidR="00023E16" w:rsidRPr="00677408">
        <w:t xml:space="preserve">mploy legal, accounting, financial and other consultants; </w:t>
      </w:r>
    </w:p>
    <w:p w14:paraId="612606FB" w14:textId="05203532" w:rsidR="00AB19CE" w:rsidRPr="00677408" w:rsidRDefault="008831F8">
      <w:pPr>
        <w:pStyle w:val="TextHeading3"/>
      </w:pPr>
      <w:r w:rsidRPr="00677408">
        <w:t>c</w:t>
      </w:r>
      <w:r w:rsidR="00023E16" w:rsidRPr="00677408">
        <w:t xml:space="preserve">ontinue, modify, terminate, renegotiate and extend any contracts with any person, firm, association or corporation; </w:t>
      </w:r>
    </w:p>
    <w:p w14:paraId="0AE6B4FC" w14:textId="3FA566F4" w:rsidR="00AB19CE" w:rsidRPr="00677408" w:rsidRDefault="008831F8">
      <w:pPr>
        <w:pStyle w:val="TextHeading3"/>
      </w:pPr>
      <w:r w:rsidRPr="00677408">
        <w:t>e</w:t>
      </w:r>
      <w:r w:rsidR="00023E16" w:rsidRPr="00677408">
        <w:t xml:space="preserve">xecute business tax returns and other government forms required for my business; </w:t>
      </w:r>
    </w:p>
    <w:p w14:paraId="4FB9ED4E" w14:textId="7DD21CB1" w:rsidR="00AB19CE" w:rsidRPr="00677408" w:rsidRDefault="008831F8">
      <w:pPr>
        <w:pStyle w:val="TextHeading3"/>
      </w:pPr>
      <w:r w:rsidRPr="00677408">
        <w:t>p</w:t>
      </w:r>
      <w:r w:rsidR="00023E16" w:rsidRPr="00677408">
        <w:t>ay all business</w:t>
      </w:r>
      <w:r w:rsidRPr="00677408">
        <w:t>-</w:t>
      </w:r>
      <w:r w:rsidR="00023E16" w:rsidRPr="00677408">
        <w:t xml:space="preserve">related expenses; </w:t>
      </w:r>
    </w:p>
    <w:p w14:paraId="2AD1A74C" w14:textId="00A3B92D" w:rsidR="00AB19CE" w:rsidRPr="00677408" w:rsidRDefault="008831F8">
      <w:pPr>
        <w:pStyle w:val="TextHeading3"/>
      </w:pPr>
      <w:r w:rsidRPr="00677408">
        <w:t>t</w:t>
      </w:r>
      <w:r w:rsidR="00023E16" w:rsidRPr="00677408">
        <w:t xml:space="preserve">ransact business for me in my name and on my behalf; </w:t>
      </w:r>
    </w:p>
    <w:p w14:paraId="480BDFE8" w14:textId="2403A507" w:rsidR="00AB19CE" w:rsidRPr="00677408" w:rsidRDefault="008831F8">
      <w:pPr>
        <w:pStyle w:val="TextHeading3"/>
      </w:pPr>
      <w:r w:rsidRPr="00677408">
        <w:t>c</w:t>
      </w:r>
      <w:r w:rsidR="00023E16" w:rsidRPr="00677408">
        <w:t>ontribute additional capital to the business</w:t>
      </w:r>
      <w:r w:rsidRPr="00677408">
        <w:t xml:space="preserve"> from my funds</w:t>
      </w:r>
      <w:r w:rsidR="00023E16" w:rsidRPr="00677408">
        <w:t xml:space="preserve">; </w:t>
      </w:r>
    </w:p>
    <w:p w14:paraId="0A99A432" w14:textId="3ADEC16E" w:rsidR="00AB19CE" w:rsidRPr="00677408" w:rsidRDefault="008831F8">
      <w:pPr>
        <w:pStyle w:val="TextHeading3"/>
      </w:pPr>
      <w:r w:rsidRPr="00677408">
        <w:t>c</w:t>
      </w:r>
      <w:r w:rsidR="00023E16" w:rsidRPr="00677408">
        <w:t xml:space="preserve">hange the name or the form of the business; </w:t>
      </w:r>
    </w:p>
    <w:p w14:paraId="433CCEA2" w14:textId="0EAF6DAC" w:rsidR="00AB19CE" w:rsidRPr="00677408" w:rsidRDefault="008831F8">
      <w:pPr>
        <w:pStyle w:val="TextHeading3"/>
      </w:pPr>
      <w:r w:rsidRPr="00677408">
        <w:t>i</w:t>
      </w:r>
      <w:r w:rsidR="00023E16" w:rsidRPr="00677408">
        <w:t xml:space="preserve">ncorporate the business; </w:t>
      </w:r>
    </w:p>
    <w:p w14:paraId="0ECFE6BC" w14:textId="7B0F0D0A" w:rsidR="00AB19CE" w:rsidRPr="00677408" w:rsidRDefault="008831F8">
      <w:pPr>
        <w:pStyle w:val="TextHeading3"/>
      </w:pPr>
      <w:r w:rsidRPr="00677408">
        <w:t>e</w:t>
      </w:r>
      <w:r w:rsidR="00023E16" w:rsidRPr="00677408">
        <w:t xml:space="preserve">nter into a partnership agreement with other persons; </w:t>
      </w:r>
    </w:p>
    <w:p w14:paraId="58D37185" w14:textId="0B742342" w:rsidR="00AB19CE" w:rsidRPr="00677408" w:rsidRDefault="008831F8">
      <w:pPr>
        <w:pStyle w:val="TextHeading3"/>
      </w:pPr>
      <w:r w:rsidRPr="00677408">
        <w:t>j</w:t>
      </w:r>
      <w:r w:rsidR="00023E16" w:rsidRPr="00677408">
        <w:t>oin in a plan to reorganize or consolidate my business, or merge my business with any other business;</w:t>
      </w:r>
    </w:p>
    <w:p w14:paraId="42B6D023" w14:textId="017960BD" w:rsidR="00AB19CE" w:rsidRPr="00677408" w:rsidRDefault="008831F8">
      <w:pPr>
        <w:pStyle w:val="TextHeading3"/>
      </w:pPr>
      <w:r w:rsidRPr="00677408">
        <w:t>e</w:t>
      </w:r>
      <w:r w:rsidR="00023E16" w:rsidRPr="00677408">
        <w:t xml:space="preserve">stablish the value of the business under “buy-out” or “buy-sell” agreements to which I am a party; </w:t>
      </w:r>
    </w:p>
    <w:p w14:paraId="7A5B99DD" w14:textId="2880EA42" w:rsidR="00AB19CE" w:rsidRPr="00677408" w:rsidRDefault="008831F8">
      <w:pPr>
        <w:pStyle w:val="TextHeading3"/>
      </w:pPr>
      <w:r w:rsidRPr="00677408">
        <w:t>c</w:t>
      </w:r>
      <w:r w:rsidR="00023E16" w:rsidRPr="00677408">
        <w:t>reate, continue</w:t>
      </w:r>
      <w:r w:rsidRPr="00677408">
        <w:t>,</w:t>
      </w:r>
      <w:r w:rsidR="00023E16" w:rsidRPr="00677408">
        <w:t xml:space="preserve"> or terminate retirement plans for my business’ employees and make contributions required by those plans;</w:t>
      </w:r>
    </w:p>
    <w:p w14:paraId="272ABA9C" w14:textId="74A7B746" w:rsidR="00AB19CE" w:rsidRPr="00677408" w:rsidRDefault="008831F8">
      <w:pPr>
        <w:pStyle w:val="TextHeading3"/>
      </w:pPr>
      <w:r w:rsidRPr="00677408">
        <w:lastRenderedPageBreak/>
        <w:t>a</w:t>
      </w:r>
      <w:r w:rsidR="00023E16" w:rsidRPr="00677408">
        <w:t xml:space="preserve">dvance money or other property to the business and make loans of cash or securities to the business as my Agent considers appropriate; and </w:t>
      </w:r>
    </w:p>
    <w:p w14:paraId="2D45A7F3" w14:textId="612EE0D7" w:rsidR="00AB19CE" w:rsidRPr="00677408" w:rsidRDefault="008831F8">
      <w:pPr>
        <w:pStyle w:val="TextHeading3"/>
      </w:pPr>
      <w:r w:rsidRPr="00677408">
        <w:t>b</w:t>
      </w:r>
      <w:r w:rsidR="00023E16" w:rsidRPr="00677408">
        <w:t>orrow for the business and secure any loans with business assets or my personal assets.</w:t>
      </w:r>
    </w:p>
    <w:p w14:paraId="6448CE5F" w14:textId="4E7C0FDD" w:rsidR="00AB19CE" w:rsidRPr="00677408" w:rsidRDefault="00023E16">
      <w:pPr>
        <w:pStyle w:val="TextHeading2"/>
      </w:pPr>
      <w:r w:rsidRPr="00677408">
        <w:t>My Agent may sell, liquidate</w:t>
      </w:r>
      <w:r w:rsidR="008133EB" w:rsidRPr="00677408">
        <w:t>,</w:t>
      </w:r>
      <w:r w:rsidRPr="00677408">
        <w:t xml:space="preserve"> or close a business upon terms my Agent considers appropriate, including a sale in exchange for cash, a private annuity</w:t>
      </w:r>
      <w:r w:rsidR="008133EB" w:rsidRPr="00677408">
        <w:t>,</w:t>
      </w:r>
      <w:r w:rsidRPr="00677408">
        <w:t xml:space="preserve"> and an installment note or any combination of those arrangements.</w:t>
      </w:r>
    </w:p>
    <w:p w14:paraId="5821FC16" w14:textId="565B3F71" w:rsidR="00AB19CE" w:rsidRPr="00677408" w:rsidRDefault="00023E16" w:rsidP="00F06255">
      <w:pPr>
        <w:pStyle w:val="Heading2"/>
      </w:pPr>
      <w:r w:rsidRPr="00677408">
        <w:t>Power to Manage Partnership</w:t>
      </w:r>
      <w:r w:rsidR="008133EB" w:rsidRPr="00677408">
        <w:t xml:space="preserve"> and Limited Liability</w:t>
      </w:r>
      <w:r w:rsidRPr="00677408">
        <w:t xml:space="preserve"> Interests</w:t>
      </w:r>
    </w:p>
    <w:p w14:paraId="2AD0AF36" w14:textId="26786EAF" w:rsidR="00AB19CE" w:rsidRPr="00677408" w:rsidRDefault="00023E16">
      <w:pPr>
        <w:pStyle w:val="TextHeading2"/>
      </w:pPr>
      <w:r w:rsidRPr="00677408">
        <w:t xml:space="preserve">My Agent may manage any general, limited or special partnership interest </w:t>
      </w:r>
      <w:r w:rsidR="008133EB" w:rsidRPr="00677408">
        <w:t xml:space="preserve">or any limited liability company interest </w:t>
      </w:r>
      <w:r w:rsidRPr="00677408">
        <w:t>I own now or in the future.  Unless specifically limited by the other provisions of this power of attorney, my Agent may:</w:t>
      </w:r>
    </w:p>
    <w:p w14:paraId="22DE6E94" w14:textId="77817E28" w:rsidR="00AB19CE" w:rsidRPr="00677408" w:rsidRDefault="00023E16">
      <w:pPr>
        <w:pStyle w:val="TextHeading3"/>
      </w:pPr>
      <w:r w:rsidRPr="00677408">
        <w:t>Exercise any right, power, privilege or option I may have or may claim under any contract with the partnership</w:t>
      </w:r>
      <w:r w:rsidR="008133EB" w:rsidRPr="00677408">
        <w:t xml:space="preserve"> or limited liability company</w:t>
      </w:r>
      <w:r w:rsidRPr="00677408">
        <w:t xml:space="preserve">; </w:t>
      </w:r>
    </w:p>
    <w:p w14:paraId="4A44F3F0" w14:textId="77777777" w:rsidR="00AB19CE" w:rsidRPr="00677408" w:rsidRDefault="00023E16">
      <w:pPr>
        <w:pStyle w:val="TextHeading3"/>
      </w:pPr>
      <w:r w:rsidRPr="00677408">
        <w:t xml:space="preserve">Modify or terminate my interest on terms and conditions my Agent considers appropriate; </w:t>
      </w:r>
    </w:p>
    <w:p w14:paraId="524F25AA" w14:textId="2D68348E" w:rsidR="00AB19CE" w:rsidRPr="00677408" w:rsidRDefault="00023E16">
      <w:pPr>
        <w:pStyle w:val="TextHeading3"/>
      </w:pPr>
      <w:r w:rsidRPr="00677408">
        <w:t xml:space="preserve">Enforce the terms of the partnership agreement </w:t>
      </w:r>
      <w:r w:rsidR="008133EB" w:rsidRPr="00677408">
        <w:t xml:space="preserve">or limited liability company operating agreement </w:t>
      </w:r>
      <w:r w:rsidRPr="00677408">
        <w:t>for my protection by instituting or maintaining any action, proceeding or otherwise as my Agent considers appropriate; and</w:t>
      </w:r>
    </w:p>
    <w:p w14:paraId="4164BEAE" w14:textId="03CEC248" w:rsidR="00AB19CE" w:rsidRPr="00677408" w:rsidRDefault="00023E16">
      <w:pPr>
        <w:pStyle w:val="TextHeading3"/>
      </w:pPr>
      <w:r w:rsidRPr="00677408">
        <w:t>Defend, arbitrate, settle or compromise any action or other legal proceeding to which I am a party because of my membership in the partnership</w:t>
      </w:r>
      <w:r w:rsidR="008133EB" w:rsidRPr="00677408">
        <w:t xml:space="preserve"> or limited liability company</w:t>
      </w:r>
      <w:r w:rsidRPr="00677408">
        <w:t>.</w:t>
      </w:r>
    </w:p>
    <w:p w14:paraId="50F3DD78" w14:textId="77777777" w:rsidR="00AB19CE" w:rsidRPr="00677408" w:rsidRDefault="00023E16" w:rsidP="00F06255">
      <w:pPr>
        <w:pStyle w:val="Heading2"/>
      </w:pPr>
      <w:r w:rsidRPr="00677408">
        <w:t>Power Regarding Securities</w:t>
      </w:r>
    </w:p>
    <w:p w14:paraId="368430A4" w14:textId="77777777" w:rsidR="00AB19CE" w:rsidRPr="00677408" w:rsidRDefault="00023E16">
      <w:pPr>
        <w:pStyle w:val="TextHeading2"/>
      </w:pPr>
      <w:r w:rsidRPr="00677408">
        <w:t>My Agent may exercise all rights regarding securities that I own now or in the future.  Specifically my Agent may:</w:t>
      </w:r>
    </w:p>
    <w:p w14:paraId="084ADA93" w14:textId="5E74899F" w:rsidR="00AB19CE" w:rsidRPr="00677408" w:rsidRDefault="008133EB">
      <w:pPr>
        <w:pStyle w:val="TextHeading3"/>
      </w:pPr>
      <w:r w:rsidRPr="00677408">
        <w:t>b</w:t>
      </w:r>
      <w:r w:rsidR="00023E16" w:rsidRPr="00677408">
        <w:t xml:space="preserve">uy, sell, and exchange all types of securities and financial instruments including but not limited to stocks, bonds, </w:t>
      </w:r>
      <w:r w:rsidR="007B65A8" w:rsidRPr="00677408">
        <w:t xml:space="preserve">and </w:t>
      </w:r>
      <w:r w:rsidR="00023E16" w:rsidRPr="00677408">
        <w:t>mutual funds;</w:t>
      </w:r>
    </w:p>
    <w:p w14:paraId="3AAFE875" w14:textId="37D079B8" w:rsidR="00AB19CE" w:rsidRPr="00677408" w:rsidRDefault="008133EB">
      <w:pPr>
        <w:pStyle w:val="TextHeading3"/>
      </w:pPr>
      <w:r w:rsidRPr="00677408">
        <w:t>r</w:t>
      </w:r>
      <w:r w:rsidR="00023E16" w:rsidRPr="00677408">
        <w:t>eceive certificates and other evidences of ownership with regard to securities;</w:t>
      </w:r>
    </w:p>
    <w:p w14:paraId="0975AD0B" w14:textId="53DA6355" w:rsidR="00AB19CE" w:rsidRPr="00677408" w:rsidRDefault="008133EB">
      <w:pPr>
        <w:pStyle w:val="TextHeading3"/>
      </w:pPr>
      <w:r w:rsidRPr="00677408">
        <w:t>h</w:t>
      </w:r>
      <w:r w:rsidR="00023E16" w:rsidRPr="00677408">
        <w:t>old securities in bearer or uncertified form and use a central depository, clearing agency</w:t>
      </w:r>
      <w:r w:rsidR="007A1E3B" w:rsidRPr="00677408">
        <w:t>,</w:t>
      </w:r>
      <w:r w:rsidR="00023E16" w:rsidRPr="00677408">
        <w:t xml:space="preserve"> or book-entry system such as The Depository Trust Company, Euroclear or the Federal Reserve Bank of New York;</w:t>
      </w:r>
    </w:p>
    <w:p w14:paraId="027C3EFD" w14:textId="7C218566" w:rsidR="00AB19CE" w:rsidRPr="00677408" w:rsidRDefault="008133EB">
      <w:pPr>
        <w:pStyle w:val="TextHeading3"/>
      </w:pPr>
      <w:r w:rsidRPr="00677408">
        <w:t>p</w:t>
      </w:r>
      <w:r w:rsidR="00023E16" w:rsidRPr="00677408">
        <w:t>lace all or any part of my securities in the custody of a bank or trust company or in the name of its nominee;</w:t>
      </w:r>
    </w:p>
    <w:p w14:paraId="73892807" w14:textId="2D078BDF" w:rsidR="00AB19CE" w:rsidRPr="00677408" w:rsidRDefault="008133EB">
      <w:pPr>
        <w:pStyle w:val="TextHeading3"/>
      </w:pPr>
      <w:r w:rsidRPr="00677408">
        <w:lastRenderedPageBreak/>
        <w:t>e</w:t>
      </w:r>
      <w:r w:rsidR="00023E16" w:rsidRPr="00677408">
        <w:t>mploy a broker-dealer as custodian for my securities and register the securities in the name of the broker-dealer or its nominee;</w:t>
      </w:r>
    </w:p>
    <w:p w14:paraId="6FD1969E" w14:textId="158DC08F" w:rsidR="00AB19CE" w:rsidRPr="00677408" w:rsidRDefault="008133EB">
      <w:pPr>
        <w:pStyle w:val="TextHeading3"/>
      </w:pPr>
      <w:r w:rsidRPr="00677408">
        <w:t>e</w:t>
      </w:r>
      <w:r w:rsidR="00023E16" w:rsidRPr="00677408">
        <w:t xml:space="preserve">xercise voting rights with respect to securities in person or by proxy, enter into voting trusts, and consent to limitations on the right to vote; </w:t>
      </w:r>
    </w:p>
    <w:p w14:paraId="568C28E7" w14:textId="7A20D98E" w:rsidR="00AB19CE" w:rsidRPr="00677408" w:rsidRDefault="008133EB">
      <w:pPr>
        <w:pStyle w:val="TextHeading3"/>
      </w:pPr>
      <w:r w:rsidRPr="00677408">
        <w:t>p</w:t>
      </w:r>
      <w:r w:rsidR="00023E16" w:rsidRPr="00677408">
        <w:t>articipate in any reorganization, recapitalization, merger</w:t>
      </w:r>
      <w:r w:rsidRPr="00677408">
        <w:t>,</w:t>
      </w:r>
      <w:r w:rsidR="00023E16" w:rsidRPr="00677408">
        <w:t xml:space="preserve"> or similar transaction; and</w:t>
      </w:r>
    </w:p>
    <w:p w14:paraId="5A0A0959" w14:textId="594711D9" w:rsidR="00AB19CE" w:rsidRPr="00677408" w:rsidRDefault="008133EB">
      <w:pPr>
        <w:pStyle w:val="TextHeading3"/>
      </w:pPr>
      <w:r w:rsidRPr="00677408">
        <w:t>e</w:t>
      </w:r>
      <w:r w:rsidR="00023E16" w:rsidRPr="00677408">
        <w:t>xercise any subscription rights, option rights (whether or not qualified under the Internal Revenue Code)</w:t>
      </w:r>
      <w:r w:rsidR="007A1E3B" w:rsidRPr="00677408">
        <w:t>,</w:t>
      </w:r>
      <w:r w:rsidR="00023E16" w:rsidRPr="00677408">
        <w:t xml:space="preserve"> or other rights to which I am entitled now or in the future, or to sell and dispose of these rights, and, if required, to sign my name to rights, warrants</w:t>
      </w:r>
      <w:r w:rsidR="007A1E3B" w:rsidRPr="00677408">
        <w:t>,</w:t>
      </w:r>
      <w:r w:rsidR="00023E16" w:rsidRPr="00677408">
        <w:t xml:space="preserve"> or other similar instruments.</w:t>
      </w:r>
    </w:p>
    <w:p w14:paraId="4E157698" w14:textId="77777777" w:rsidR="00AB19CE" w:rsidRPr="00677408" w:rsidRDefault="00023E16" w:rsidP="00F06255">
      <w:pPr>
        <w:pStyle w:val="Heading2"/>
      </w:pPr>
      <w:r w:rsidRPr="00677408">
        <w:t>Power to Collect and Settle My Obligations</w:t>
      </w:r>
    </w:p>
    <w:p w14:paraId="28738833" w14:textId="77777777" w:rsidR="00AB19CE" w:rsidRPr="00677408" w:rsidRDefault="00023E16">
      <w:pPr>
        <w:pStyle w:val="TextHeading2"/>
      </w:pPr>
      <w:r w:rsidRPr="00677408">
        <w:t>My Agent may collect all rights and benefits to which I am entitled now or in the future, including, but not limited to rights to, cash payments, property, debts, accounts, legacies, bequests, devises, dividends and annuities.  In collecting my obligations, my Agent may demand, sue for, arbitrate, settle, compromise, receive, deposit, expend for my benefit, reinvest or otherwise dispose of these matters as my Agent determines appropriate.</w:t>
      </w:r>
    </w:p>
    <w:p w14:paraId="733CE457" w14:textId="77777777" w:rsidR="00AB19CE" w:rsidRPr="00677408" w:rsidRDefault="00023E16">
      <w:pPr>
        <w:pStyle w:val="TextHeading2"/>
      </w:pPr>
      <w:r w:rsidRPr="00677408">
        <w:t xml:space="preserve">My Agent may use all lawful means and methods to recover these assets and rights, to qualify me for benefits and claim benefits on my behalf, and to compromise claims and grant discharges regarding the matters described in this Section.  My Agent may convert my assets into assets that do not disqualify me from receiving benefits, or my Agent may divest my assets altogether. In any divestment action or asset conversion, I direct my Agent to avoid disrupting the dispositive provisions of my estate plan as established by me prior to my incapacity.  </w:t>
      </w:r>
    </w:p>
    <w:p w14:paraId="0210D951" w14:textId="77777777" w:rsidR="00AB19CE" w:rsidRPr="00677408" w:rsidRDefault="00023E16" w:rsidP="00F06255">
      <w:pPr>
        <w:pStyle w:val="Heading2"/>
      </w:pPr>
      <w:r w:rsidRPr="00677408">
        <w:t>Power Regarding Governmental Benefits</w:t>
      </w:r>
    </w:p>
    <w:p w14:paraId="5B6DA7B4" w14:textId="77777777" w:rsidR="00AB19CE" w:rsidRPr="00677408" w:rsidRDefault="00023E16">
      <w:pPr>
        <w:pStyle w:val="TextHeading2"/>
      </w:pPr>
      <w:r w:rsidRPr="00677408">
        <w:t>All powers described in this section are exercisable with respect to all federal and state (or any subdivision thereof) programs existing when this power of attorney was executed or for which I become eligible after this power of attorney is executed.  The power of attorney shall extend to any state in which I live when my Agent’s powers become effective.</w:t>
      </w:r>
    </w:p>
    <w:p w14:paraId="18C795D6" w14:textId="1D4D19AC" w:rsidR="00AB19CE" w:rsidRPr="00677408" w:rsidRDefault="003329C7">
      <w:pPr>
        <w:pStyle w:val="TextHeading2"/>
      </w:pPr>
      <w:r w:rsidRPr="00677408">
        <w:t>I appoint m</w:t>
      </w:r>
      <w:r w:rsidR="00023E16" w:rsidRPr="00677408">
        <w:t>y Agent as my “Representative Payee” for the purposes of receiving Social Security benefits.  My Agent may collect all benefits payable to or for my benefit by any governmental agency or body, such as Supplemental Security Income (SSI), Medicaid, VA, Medicare, and Social Security Disability Insurance (SSDI).  My Agent shall have the full power to represent me and deal in all ways necessary concerning rights or benefits payable to me by any governmental agency including, without limitation, Supplemental Security Income (SSI), Medicaid, Medicare, and Social Security Disability Insurance (SSDI)</w:t>
      </w:r>
      <w:r w:rsidRPr="00677408">
        <w:t xml:space="preserve"> including completing and signing applications, filing appeals and attending and representing me at Fair Hearings</w:t>
      </w:r>
      <w:r w:rsidR="00023E16" w:rsidRPr="00677408">
        <w:t>.</w:t>
      </w:r>
    </w:p>
    <w:p w14:paraId="3BCBFD5F" w14:textId="77777777" w:rsidR="00AB19CE" w:rsidRPr="00677408" w:rsidRDefault="00023E16">
      <w:pPr>
        <w:pStyle w:val="TextHeading2"/>
      </w:pPr>
      <w:r w:rsidRPr="00677408">
        <w:lastRenderedPageBreak/>
        <w:t>My Agent may:</w:t>
      </w:r>
    </w:p>
    <w:p w14:paraId="4C8D6EB9" w14:textId="2B051E21" w:rsidR="003329C7" w:rsidRPr="00677408" w:rsidRDefault="003329C7">
      <w:pPr>
        <w:pStyle w:val="TextHeading3"/>
      </w:pPr>
      <w:r w:rsidRPr="00677408">
        <w:t>engage in estate and long</w:t>
      </w:r>
      <w:r w:rsidR="009B204F">
        <w:t>-</w:t>
      </w:r>
      <w:r w:rsidRPr="00677408">
        <w:t>term care planning in furtherance of achieving asset preservation such as converting non-exempt resources into exempt resources, divesting me of assets, without restriction as to the value of the divestment,  signing a Spousal Refusal (even if my Agent is my spouse), signing an Assignment of Support (even if my Agent is my spouse), dividing community property assets equally or unequally, designate assets for funeral and burial expenses for me and my spouse, spending down assets through the purchase of funeral and burial arrangements for me and members of my family and a motor vehicle, making home improvements and additions to my family residence, paying off any encumbrance on my family residence, and purchasing a family residence or a more expensive family residence;</w:t>
      </w:r>
    </w:p>
    <w:p w14:paraId="1BC3FC0E" w14:textId="27D285FA" w:rsidR="00AB19CE" w:rsidRPr="00677408" w:rsidRDefault="003329C7">
      <w:pPr>
        <w:pStyle w:val="TextHeading3"/>
      </w:pPr>
      <w:r w:rsidRPr="00677408">
        <w:t>e</w:t>
      </w:r>
      <w:r w:rsidR="00023E16" w:rsidRPr="00677408">
        <w:t xml:space="preserve">xecute vouchers in my name for allowances and reimbursements payable to me by the United States, a foreign government, a state, or a subdivision of a state to me, including allowances and reimbursements for my transportation, my </w:t>
      </w:r>
      <w:r w:rsidR="005A4C90" w:rsidRPr="00677408">
        <w:t>husband</w:t>
      </w:r>
      <w:r w:rsidR="00023E16" w:rsidRPr="00677408">
        <w:t xml:space="preserve">’s, children’s and other individual’s customarily or legally entitled to be supported by me, and for </w:t>
      </w:r>
      <w:r w:rsidR="00827C4E" w:rsidRPr="00677408">
        <w:t>shipping</w:t>
      </w:r>
      <w:r w:rsidR="00023E16" w:rsidRPr="00677408">
        <w:t xml:space="preserve"> their household effects</w:t>
      </w:r>
      <w:r w:rsidRPr="00677408">
        <w:t>;</w:t>
      </w:r>
    </w:p>
    <w:p w14:paraId="48A9770F" w14:textId="0D185190" w:rsidR="00AB19CE" w:rsidRPr="00677408" w:rsidRDefault="003329C7">
      <w:pPr>
        <w:pStyle w:val="TextHeading3"/>
      </w:pPr>
      <w:r w:rsidRPr="00677408">
        <w:t>t</w:t>
      </w:r>
      <w:r w:rsidR="00023E16" w:rsidRPr="00677408">
        <w:t>ake possession, remove and ship any of my property from a post, warehouse, depot, dock, or other place of storage, whether governmental or private, and execute and deliver a release, voucher, receipt, bill of lading, shipping ticket, certificate, or other instrument for that purpose</w:t>
      </w:r>
      <w:r w:rsidRPr="00677408">
        <w:t>;</w:t>
      </w:r>
    </w:p>
    <w:p w14:paraId="2849495A" w14:textId="3A85DE9B" w:rsidR="00AB19CE" w:rsidRPr="00677408" w:rsidRDefault="003329C7">
      <w:pPr>
        <w:pStyle w:val="TextHeading3"/>
      </w:pPr>
      <w:r w:rsidRPr="00677408">
        <w:t>p</w:t>
      </w:r>
      <w:r w:rsidR="00023E16" w:rsidRPr="00677408">
        <w:t>repare, file, and prosecute my claims for benefits or assistances, financial or otherwise, for any claim to which I am entitled under a statute or government regulation</w:t>
      </w:r>
      <w:r w:rsidRPr="00677408">
        <w:t>;</w:t>
      </w:r>
    </w:p>
    <w:p w14:paraId="1E8FBF70" w14:textId="38783FE5" w:rsidR="00AB19CE" w:rsidRPr="00677408" w:rsidRDefault="003329C7">
      <w:pPr>
        <w:pStyle w:val="TextHeading3"/>
      </w:pPr>
      <w:r w:rsidRPr="00677408">
        <w:t>p</w:t>
      </w:r>
      <w:r w:rsidR="00023E16" w:rsidRPr="00677408">
        <w:t>rosecute, defend, arbitrate, settle, and propose or accept a compromise with respect to any benefits I may be entitled to receive</w:t>
      </w:r>
      <w:r w:rsidRPr="00677408">
        <w:t>;</w:t>
      </w:r>
    </w:p>
    <w:p w14:paraId="0BAFF8F1" w14:textId="1AC6CBD6" w:rsidR="00AB19CE" w:rsidRPr="00677408" w:rsidRDefault="003329C7">
      <w:pPr>
        <w:pStyle w:val="TextHeading3"/>
      </w:pPr>
      <w:r w:rsidRPr="00677408">
        <w:t>r</w:t>
      </w:r>
      <w:r w:rsidR="00023E16" w:rsidRPr="00677408">
        <w:t>eceive the financial proceeds of any type of claim described in this Section and invest, disburse, or use the proceeds on my behalf for any lawful purpose</w:t>
      </w:r>
      <w:r w:rsidRPr="00677408">
        <w:t>;</w:t>
      </w:r>
    </w:p>
    <w:p w14:paraId="78EDF370" w14:textId="62CF78DF" w:rsidR="00AB19CE" w:rsidRPr="00677408" w:rsidRDefault="003329C7">
      <w:pPr>
        <w:pStyle w:val="TextHeading3"/>
      </w:pPr>
      <w:r w:rsidRPr="00677408">
        <w:t>s</w:t>
      </w:r>
      <w:r w:rsidR="00023E16" w:rsidRPr="00677408">
        <w:t>ign on my behalf any document necessary to permit my return to my residence following my incapacity or other condition that prevents me from currently living there</w:t>
      </w:r>
      <w:r w:rsidRPr="00677408">
        <w:t>; and</w:t>
      </w:r>
    </w:p>
    <w:p w14:paraId="5BA1113D" w14:textId="4C5CE34B" w:rsidR="00AB19CE" w:rsidRPr="00677408" w:rsidRDefault="003329C7">
      <w:pPr>
        <w:pStyle w:val="TextHeading3"/>
      </w:pPr>
      <w:r w:rsidRPr="00677408">
        <w:t>c</w:t>
      </w:r>
      <w:r w:rsidR="00023E16" w:rsidRPr="00677408">
        <w:t>reate, execute</w:t>
      </w:r>
      <w:r w:rsidR="00AF1BCB" w:rsidRPr="00677408">
        <w:t>,</w:t>
      </w:r>
      <w:r w:rsidR="00023E16" w:rsidRPr="00677408">
        <w:t xml:space="preserve"> and act as trustee of any trust agreement described in 42 U.S.C. § 1396p</w:t>
      </w:r>
      <w:r w:rsidR="00023E16" w:rsidRPr="00677408">
        <w:rPr>
          <w:i/>
          <w:iCs/>
        </w:rPr>
        <w:t xml:space="preserve"> </w:t>
      </w:r>
      <w:r w:rsidR="00023E16" w:rsidRPr="00677408">
        <w:t>(d)(4)</w:t>
      </w:r>
      <w:r w:rsidR="00023E16" w:rsidRPr="00677408">
        <w:rPr>
          <w:i/>
          <w:iCs/>
        </w:rPr>
        <w:t xml:space="preserve"> </w:t>
      </w:r>
      <w:r w:rsidR="00023E16" w:rsidRPr="00677408">
        <w:t>with any trustee or trustees that my</w:t>
      </w:r>
      <w:r w:rsidR="00023E16" w:rsidRPr="00677408">
        <w:rPr>
          <w:color w:val="000000"/>
        </w:rPr>
        <w:t xml:space="preserve"> Agent </w:t>
      </w:r>
      <w:r w:rsidR="00023E16" w:rsidRPr="00677408">
        <w:t>selects.  In addition, my Agent may deliver and convey any or all of my assets to the trustee or trustees of the trust as well as designate the trust as payee of any income to which I may be entitled.</w:t>
      </w:r>
    </w:p>
    <w:p w14:paraId="4D1F2D3F" w14:textId="77777777" w:rsidR="00AB19CE" w:rsidRPr="00677408" w:rsidRDefault="00023E16" w:rsidP="00F06255">
      <w:pPr>
        <w:pStyle w:val="Heading2"/>
      </w:pPr>
      <w:r w:rsidRPr="00677408">
        <w:lastRenderedPageBreak/>
        <w:t>Power Regarding My Retirement Plans and Other Employee Benefits</w:t>
      </w:r>
    </w:p>
    <w:p w14:paraId="4017ACCB" w14:textId="77777777" w:rsidR="00AB19CE" w:rsidRPr="00677408" w:rsidRDefault="00023E16">
      <w:pPr>
        <w:pStyle w:val="TextHeading2"/>
      </w:pPr>
      <w:r w:rsidRPr="00677408">
        <w:t>My Agent may exercise all rights and collect all qualified retirement benefits to which I am entitled now or in the future.  Specifically, my Agent may:</w:t>
      </w:r>
    </w:p>
    <w:p w14:paraId="674CB897" w14:textId="22889DBF" w:rsidR="00AB19CE" w:rsidRPr="00677408" w:rsidRDefault="00AF1BCB">
      <w:pPr>
        <w:pStyle w:val="TextHeading3"/>
      </w:pPr>
      <w:r w:rsidRPr="00677408">
        <w:t>e</w:t>
      </w:r>
      <w:r w:rsidR="00023E16" w:rsidRPr="00677408">
        <w:t>stablish, using any of my assets, one or more qualified retirement plans in my name;</w:t>
      </w:r>
    </w:p>
    <w:p w14:paraId="055278B0" w14:textId="0A10BC86" w:rsidR="00AB19CE" w:rsidRPr="00677408" w:rsidRDefault="00AF1BCB">
      <w:pPr>
        <w:pStyle w:val="TextHeading3"/>
      </w:pPr>
      <w:r w:rsidRPr="00677408">
        <w:t>m</w:t>
      </w:r>
      <w:r w:rsidR="00023E16" w:rsidRPr="00677408">
        <w:t xml:space="preserve">ake </w:t>
      </w:r>
      <w:r w:rsidR="006E7772" w:rsidRPr="00677408">
        <w:t xml:space="preserve">or cause </w:t>
      </w:r>
      <w:r w:rsidR="00023E16" w:rsidRPr="00677408">
        <w:t>contributions</w:t>
      </w:r>
      <w:r w:rsidR="006E7772" w:rsidRPr="00677408">
        <w:t xml:space="preserve"> to be made</w:t>
      </w:r>
      <w:r w:rsidR="00023E16" w:rsidRPr="00677408">
        <w:t>, including rollover contributions</w:t>
      </w:r>
      <w:r w:rsidR="006E7772" w:rsidRPr="00677408">
        <w:t xml:space="preserve"> and conversion contributions</w:t>
      </w:r>
      <w:r w:rsidR="00023E16" w:rsidRPr="00677408">
        <w:t>, to any qualified retirement plan my Agent considers appropriate using my assets;</w:t>
      </w:r>
    </w:p>
    <w:p w14:paraId="47ECA6C4" w14:textId="3F1D1A9A" w:rsidR="00AB19CE" w:rsidRPr="00677408" w:rsidRDefault="00AF1BCB">
      <w:pPr>
        <w:pStyle w:val="TextHeading3"/>
      </w:pPr>
      <w:r w:rsidRPr="00677408">
        <w:t>r</w:t>
      </w:r>
      <w:r w:rsidR="00023E16" w:rsidRPr="00677408">
        <w:t>eceive and endorse checks and other distributions to me from any qualified retirement plans, or arrange for the direct deposit of those checks or distributions in any of my accounts;</w:t>
      </w:r>
    </w:p>
    <w:p w14:paraId="5CC69B32" w14:textId="5A924914" w:rsidR="00AB19CE" w:rsidRPr="00677408" w:rsidRDefault="00AF1BCB">
      <w:pPr>
        <w:pStyle w:val="TextHeading3"/>
      </w:pPr>
      <w:r w:rsidRPr="00677408">
        <w:t>e</w:t>
      </w:r>
      <w:r w:rsidR="00023E16" w:rsidRPr="00677408">
        <w:t>lect any form of payment from my qualified retirement plans and to withdraw benefits on my behalf from the IRAs and retirement plans;</w:t>
      </w:r>
    </w:p>
    <w:p w14:paraId="4A3CBFE1" w14:textId="6218D1D1" w:rsidR="00AB19CE" w:rsidRPr="00677408" w:rsidRDefault="00AF1BCB">
      <w:pPr>
        <w:pStyle w:val="TextHeading3"/>
      </w:pPr>
      <w:r w:rsidRPr="00677408">
        <w:t>m</w:t>
      </w:r>
      <w:r w:rsidR="00023E16" w:rsidRPr="00677408">
        <w:t>ake, exercise, waive or consent to any and all election</w:t>
      </w:r>
      <w:r w:rsidR="006E7772" w:rsidRPr="00677408">
        <w:t>s</w:t>
      </w:r>
      <w:r w:rsidR="00023E16" w:rsidRPr="00677408">
        <w:t xml:space="preserve"> and option</w:t>
      </w:r>
      <w:r w:rsidR="006E7772" w:rsidRPr="00677408">
        <w:t>s</w:t>
      </w:r>
      <w:r w:rsidR="00023E16" w:rsidRPr="00677408">
        <w:t xml:space="preserve"> that I may have regarding contributions to qualified retirement plans, investments and administration of the retirement plans, and distribution or other forms of qualified retirement benefits available to me;</w:t>
      </w:r>
    </w:p>
    <w:p w14:paraId="1E103770" w14:textId="77777777" w:rsidR="006E7772" w:rsidRPr="00677408" w:rsidRDefault="006E7772" w:rsidP="006E7772">
      <w:pPr>
        <w:pStyle w:val="TextHeading3"/>
      </w:pPr>
      <w:r w:rsidRPr="00677408">
        <w:t xml:space="preserve">convert all or a portion of a qualified retirement plan to a Roth IRA under Internal Revenue Code Section 408A (or other similar qualified retirement plan); </w:t>
      </w:r>
    </w:p>
    <w:p w14:paraId="6F2B78F5" w14:textId="77777777" w:rsidR="006E7772" w:rsidRPr="00677408" w:rsidRDefault="006E7772" w:rsidP="006E7772">
      <w:pPr>
        <w:pStyle w:val="TextHeading3"/>
      </w:pPr>
      <w:r w:rsidRPr="00677408">
        <w:t xml:space="preserve">with respect to any contribution to an IRA or Roth IRA, recharacterize all or any part of the contribution so that the contribution or any part of the contribution is treated as made to the other type of IRA; </w:t>
      </w:r>
    </w:p>
    <w:p w14:paraId="795E2D7E" w14:textId="77777777" w:rsidR="006E7772" w:rsidRPr="00677408" w:rsidRDefault="006E7772" w:rsidP="006E7772">
      <w:pPr>
        <w:pStyle w:val="TextHeading3"/>
      </w:pPr>
      <w:r w:rsidRPr="00677408">
        <w:t>with respect to any Thrift Savings Plan (TSP) account, conduct any business with the TSP, including the authority to sign any TSP-related document; and</w:t>
      </w:r>
    </w:p>
    <w:p w14:paraId="1799F81A" w14:textId="6D363516" w:rsidR="00AB19CE" w:rsidRPr="00677408" w:rsidRDefault="00AF1BCB" w:rsidP="006E7772">
      <w:pPr>
        <w:pStyle w:val="TextHeading3"/>
      </w:pPr>
      <w:r w:rsidRPr="00677408">
        <w:t>b</w:t>
      </w:r>
      <w:r w:rsidR="00023E16" w:rsidRPr="00677408">
        <w:t>orrow money, purchase assets from any of my qualified retirement plans and sell assets to any of my qualified retirement plans if the plan authorizes these actions.</w:t>
      </w:r>
    </w:p>
    <w:p w14:paraId="08CFBD5D" w14:textId="539F77FD" w:rsidR="00AB19CE" w:rsidRPr="00677408" w:rsidRDefault="00023E16">
      <w:pPr>
        <w:pStyle w:val="TextHeading2"/>
      </w:pPr>
      <w:r w:rsidRPr="00677408">
        <w:t xml:space="preserve">My Agent may make primary and contingent beneficiary designations, whether revocable or irrevocable, change primary and contingent revocable beneficiary designations, and consent or waive consent in connection with the designation of primary and contingent beneficiaries and the selection of joint and survivor annuities under any employee benefit plan.  But my Agent may not directly or indirectly designate a greater share or portion of any benefit </w:t>
      </w:r>
      <w:r w:rsidR="006E7772" w:rsidRPr="00677408">
        <w:t xml:space="preserve">to my Agent </w:t>
      </w:r>
      <w:r w:rsidRPr="00677408">
        <w:t xml:space="preserve">than my Agent would have otherwise received unless all other </w:t>
      </w:r>
      <w:r w:rsidRPr="00677408">
        <w:lastRenderedPageBreak/>
        <w:t xml:space="preserve">beneficiaries under the </w:t>
      </w:r>
      <w:r w:rsidR="006E7772" w:rsidRPr="00677408">
        <w:t>qualified retirement</w:t>
      </w:r>
      <w:r w:rsidRPr="00677408">
        <w:t xml:space="preserve"> plan consent to the change in beneficiary designation.</w:t>
      </w:r>
    </w:p>
    <w:p w14:paraId="24A049F1" w14:textId="399BC834" w:rsidR="00AB19CE" w:rsidRPr="00677408" w:rsidRDefault="00023E16">
      <w:pPr>
        <w:pStyle w:val="TextHeading2"/>
      </w:pPr>
      <w:r w:rsidRPr="00677408">
        <w:t xml:space="preserve">For all purposes of this Section, “qualified retirement plan” means a plan qualified under </w:t>
      </w:r>
      <w:r w:rsidR="006E7772" w:rsidRPr="00677408">
        <w:t xml:space="preserve"> Internal Revenue Code Section 401 (including any plan administered by the TSP)</w:t>
      </w:r>
      <w:r w:rsidR="00102DC2" w:rsidRPr="00677408">
        <w:t>,</w:t>
      </w:r>
      <w:r w:rsidRPr="00677408">
        <w:t xml:space="preserve"> an individual retirement arrangement under Section 408 or Section 408A or a tax-sheltered annuity under Section 403.  The term “qualified retirement benefits” means the amounts held in or distributed pursuant to a plan qualified under Section 401, an individual retirement arrangement under Section 408 or Section 408A, a tax-sheltered annuity under Section 403 or any other benefit subject to the distribution rules of Section 401(a)(9).</w:t>
      </w:r>
    </w:p>
    <w:p w14:paraId="34415C06" w14:textId="22DAFD39" w:rsidR="00AB19CE" w:rsidRPr="00677408" w:rsidRDefault="00023E16" w:rsidP="00F06255">
      <w:pPr>
        <w:pStyle w:val="Heading2"/>
      </w:pPr>
      <w:r w:rsidRPr="00677408">
        <w:t>Power to Spend Down Assets As Allowed by</w:t>
      </w:r>
      <w:r w:rsidR="009B4EB2" w:rsidRPr="00677408">
        <w:t xml:space="preserve"> </w:t>
      </w:r>
      <w:r w:rsidRPr="00677408">
        <w:t>Qualification Rules</w:t>
      </w:r>
    </w:p>
    <w:p w14:paraId="4A7411DE" w14:textId="77777777" w:rsidR="00AB19CE" w:rsidRPr="00677408" w:rsidRDefault="00023E16">
      <w:pPr>
        <w:pStyle w:val="TextHeading2"/>
      </w:pPr>
      <w:r w:rsidRPr="00677408">
        <w:t>My Agent may:</w:t>
      </w:r>
    </w:p>
    <w:p w14:paraId="61DE5A9F" w14:textId="64F1A968" w:rsidR="00AB19CE" w:rsidRPr="00677408" w:rsidRDefault="00023E16">
      <w:pPr>
        <w:pStyle w:val="TextHeading3"/>
      </w:pPr>
      <w:r w:rsidRPr="00677408">
        <w:t xml:space="preserve">Gift, transfer or otherwise spend down my estate for Medicaid, VA, </w:t>
      </w:r>
      <w:r w:rsidR="009B4EB2" w:rsidRPr="00677408">
        <w:t>or similar organization</w:t>
      </w:r>
      <w:r w:rsidRPr="00677408">
        <w:t xml:space="preserve"> eligibility and planning, including making transfers or gifts to my Agent.</w:t>
      </w:r>
    </w:p>
    <w:p w14:paraId="2A4771F6" w14:textId="77777777" w:rsidR="00AB19CE" w:rsidRPr="00677408" w:rsidRDefault="00023E16">
      <w:pPr>
        <w:pStyle w:val="TextHeading3"/>
      </w:pPr>
      <w:r w:rsidRPr="00677408">
        <w:t>Create, execute and act as trustee of any trust agreement described in 42 U.S.C. § 1396p</w:t>
      </w:r>
      <w:r w:rsidRPr="00677408">
        <w:rPr>
          <w:i/>
          <w:iCs/>
        </w:rPr>
        <w:t xml:space="preserve"> </w:t>
      </w:r>
      <w:r w:rsidRPr="00677408">
        <w:t>(d)(4)</w:t>
      </w:r>
      <w:r w:rsidRPr="00677408">
        <w:rPr>
          <w:i/>
          <w:iCs/>
        </w:rPr>
        <w:t xml:space="preserve"> </w:t>
      </w:r>
      <w:r w:rsidRPr="00677408">
        <w:t>with any trustee or trustees that my</w:t>
      </w:r>
      <w:r w:rsidRPr="00677408">
        <w:rPr>
          <w:color w:val="000000"/>
        </w:rPr>
        <w:t xml:space="preserve"> Agent </w:t>
      </w:r>
      <w:r w:rsidRPr="00677408">
        <w:t>selects.  In addition, my Agent may deliver and convey any or all of my assets to the trustee or trustees of the trust as well as designate the trust as payee of any income to which I may be entitled.</w:t>
      </w:r>
    </w:p>
    <w:p w14:paraId="11EBA8EF" w14:textId="64FA8101" w:rsidR="00AB19CE" w:rsidRPr="00677408" w:rsidRDefault="00023E16" w:rsidP="00F06255">
      <w:pPr>
        <w:pStyle w:val="Heading2"/>
      </w:pPr>
      <w:r w:rsidRPr="00677408">
        <w:t>Power Regarding Bank</w:t>
      </w:r>
      <w:r w:rsidR="00BC4D3F" w:rsidRPr="00677408">
        <w:t>, Financial, and Credit Union</w:t>
      </w:r>
      <w:r w:rsidRPr="00677408">
        <w:t xml:space="preserve"> Accounts</w:t>
      </w:r>
    </w:p>
    <w:p w14:paraId="18BCA601" w14:textId="32D79D18" w:rsidR="00AB19CE" w:rsidRPr="00677408" w:rsidRDefault="00023E16">
      <w:pPr>
        <w:pStyle w:val="TextHeading2"/>
      </w:pPr>
      <w:r w:rsidRPr="00677408">
        <w:t>My Agent may establish bank</w:t>
      </w:r>
      <w:r w:rsidR="00BC4D3F" w:rsidRPr="00677408">
        <w:t>, financial, or credit union</w:t>
      </w:r>
      <w:r w:rsidRPr="00677408">
        <w:t xml:space="preserve"> accounts of any type in one or more bank</w:t>
      </w:r>
      <w:r w:rsidR="00BC4D3F" w:rsidRPr="00677408">
        <w:t>s, financial institutions, or credit unions</w:t>
      </w:r>
      <w:r w:rsidRPr="00677408">
        <w:t xml:space="preserve"> that my Agent may choose.  My Agent may modify, terminate, make deposits to, write checks on, make withdrawals from and grant security interests in any account in my name or to which I am an authorized signatory, except accounts held by me in a fiduciary capacity.  In exercising this authority, it does not matter whether or not the account was established by me or for me by my Agent.  My Agent is authorized to negotiate, endorse or transfer any check or other instrument with respect to any account, to contract for any services rendered by any bank or financial institution, and to execute, on my behalf as principal, any agency or power of attorney forms furnished by a bank with respect to accounts with the bank that appoints the bank or any person as my agent.</w:t>
      </w:r>
    </w:p>
    <w:p w14:paraId="7FAFE7D7" w14:textId="3E273359" w:rsidR="00BC4D3F" w:rsidRPr="00677408" w:rsidRDefault="00BC4D3F">
      <w:pPr>
        <w:pStyle w:val="TextHeading2"/>
      </w:pPr>
      <w:r w:rsidRPr="00677408">
        <w:t>My Agent is authorized to access, establish, cancel, or continue online accounts (through the Internet or similar method) and conduct online banking transactions of any kind as authorized in this Section.</w:t>
      </w:r>
    </w:p>
    <w:p w14:paraId="18392B4A" w14:textId="77777777" w:rsidR="00AB19CE" w:rsidRPr="00677408" w:rsidRDefault="00023E16">
      <w:pPr>
        <w:pStyle w:val="TextHeading2"/>
      </w:pPr>
      <w:r w:rsidRPr="00677408">
        <w:lastRenderedPageBreak/>
        <w:t>If more than one Agent is serving concurrently under this power of attorney, the signature of any one of them is sufficient to endorse checks or drafts and to draw checks or drafts on my financial accounts.</w:t>
      </w:r>
    </w:p>
    <w:p w14:paraId="643E6ED4" w14:textId="77777777" w:rsidR="00AB19CE" w:rsidRPr="00677408" w:rsidRDefault="00023E16" w:rsidP="00F06255">
      <w:pPr>
        <w:pStyle w:val="Heading2"/>
      </w:pPr>
      <w:r w:rsidRPr="00677408">
        <w:t>Power Regarding Safe-Deposit Boxes</w:t>
      </w:r>
    </w:p>
    <w:p w14:paraId="7109C0D1" w14:textId="33A8EC3D" w:rsidR="00AB19CE" w:rsidRPr="00677408" w:rsidRDefault="00023E16" w:rsidP="00827C4E">
      <w:pPr>
        <w:pStyle w:val="TextHeading2"/>
      </w:pPr>
      <w:r w:rsidRPr="00677408">
        <w:t xml:space="preserve">My Agent may contract with any institution to rent a safe-deposit box in my name.  My Agent may have access to any safe-deposit box in my name or </w:t>
      </w:r>
      <w:r w:rsidR="00BC4D3F" w:rsidRPr="00677408">
        <w:t>for</w:t>
      </w:r>
      <w:r w:rsidRPr="00677408">
        <w:t xml:space="preserve"> which I am an authorized signer. This Section will apply whether the contract for the safe-deposit box was executed by me alone</w:t>
      </w:r>
      <w:r w:rsidR="007208B9" w:rsidRPr="00677408">
        <w:t>,</w:t>
      </w:r>
      <w:r w:rsidRPr="00677408">
        <w:t xml:space="preserve"> jointly with others</w:t>
      </w:r>
      <w:r w:rsidR="007208B9" w:rsidRPr="00677408">
        <w:t>,</w:t>
      </w:r>
      <w:r w:rsidRPr="00677408">
        <w:t xml:space="preserve"> or by my Agent in my name.  My Agent may also add </w:t>
      </w:r>
      <w:r w:rsidR="007208B9" w:rsidRPr="00677408">
        <w:t xml:space="preserve">contents </w:t>
      </w:r>
      <w:r w:rsidRPr="00677408">
        <w:t xml:space="preserve">to or remove contents </w:t>
      </w:r>
      <w:r w:rsidR="007208B9" w:rsidRPr="00677408">
        <w:t xml:space="preserve">from </w:t>
      </w:r>
      <w:r w:rsidRPr="00677408">
        <w:t>a safe-deposit box, or terminate any rental contract for a safe-deposit box.</w:t>
      </w:r>
    </w:p>
    <w:p w14:paraId="1E370338" w14:textId="77777777" w:rsidR="00AB19CE" w:rsidRPr="00677408" w:rsidRDefault="00023E16" w:rsidP="00F06255">
      <w:pPr>
        <w:pStyle w:val="Heading2"/>
      </w:pPr>
      <w:r w:rsidRPr="00677408">
        <w:t>Power to Prosecute and Defend Legal Actions</w:t>
      </w:r>
    </w:p>
    <w:p w14:paraId="3F834765" w14:textId="77777777" w:rsidR="00AB19CE" w:rsidRPr="00677408" w:rsidRDefault="00023E16">
      <w:pPr>
        <w:pStyle w:val="TextHeading2"/>
      </w:pPr>
      <w:r w:rsidRPr="00677408">
        <w:t>My Agent may institute, supervise, prosecute, defend, intervene in, abandon, compromise, adjust, arbitrate, settle, dismiss, and appeal from any and all legal, equitable, judicial or administrative hearings, actions, suits or proceedings involving me in any way.  This authority includes, but is not limited to, claims by or against me arising out of property damage or personal injury suffered by or caused by me or under circumstances such that the resulting loss may be imposed on me.  My Agent may otherwise engage in litigation involving me, my property or my legal interests, including any property, interest or person for which or whom I have or may have any responsibility.</w:t>
      </w:r>
    </w:p>
    <w:p w14:paraId="2A56D58B" w14:textId="77777777" w:rsidR="00AB19CE" w:rsidRPr="00677408" w:rsidRDefault="00023E16" w:rsidP="00F06255">
      <w:pPr>
        <w:pStyle w:val="Heading2"/>
      </w:pPr>
      <w:r w:rsidRPr="00677408">
        <w:t>Power to Loan and Borrow</w:t>
      </w:r>
    </w:p>
    <w:p w14:paraId="604B05E4" w14:textId="77777777" w:rsidR="00AB19CE" w:rsidRPr="00677408" w:rsidRDefault="00023E16">
      <w:pPr>
        <w:pStyle w:val="TextHeading2"/>
      </w:pPr>
      <w:r w:rsidRPr="00677408">
        <w:t>My Agent may make secured or unsecured loans to any person, entity, trust or estate on my behalf, for any term or payable on demand, with or without interest.  My Agent may enter into or modify the terms of any mortgage, deed of trust or security agreement made in connection with any loan and may release or foreclose on the mortgage, deed of trust, or security.</w:t>
      </w:r>
    </w:p>
    <w:p w14:paraId="392DF836" w14:textId="77777777" w:rsidR="00AB19CE" w:rsidRPr="00677408" w:rsidRDefault="00023E16">
      <w:pPr>
        <w:pStyle w:val="TextHeading2"/>
      </w:pPr>
      <w:r w:rsidRPr="00677408">
        <w:t>My Agent may borrow money on my behalf at interest rates and on other terms that my Agent considers advisable from any person, institution or other source including, if my then-acting Agent is a corporate fiduciary, its own banking or commercial lending department.</w:t>
      </w:r>
    </w:p>
    <w:p w14:paraId="3397F72D" w14:textId="38E6E9A4" w:rsidR="00AB19CE" w:rsidRPr="00677408" w:rsidRDefault="00023E16">
      <w:pPr>
        <w:pStyle w:val="TextHeading2"/>
      </w:pPr>
      <w:r w:rsidRPr="00677408">
        <w:t xml:space="preserve">My Agent may encumber my property by mortgages, pledges, and other hypothecation and </w:t>
      </w:r>
      <w:r w:rsidR="007208B9" w:rsidRPr="00677408">
        <w:t>has</w:t>
      </w:r>
      <w:r w:rsidRPr="00677408">
        <w:t xml:space="preserve"> the power to enter into any mortgage or deed of trust even though the term of the mortgage or deed of trust may extend beyond the</w:t>
      </w:r>
      <w:r w:rsidR="007208B9" w:rsidRPr="00677408">
        <w:t xml:space="preserve"> effective</w:t>
      </w:r>
      <w:r w:rsidRPr="00677408">
        <w:t xml:space="preserve"> term </w:t>
      </w:r>
      <w:r w:rsidR="007208B9" w:rsidRPr="00677408">
        <w:t>of</w:t>
      </w:r>
      <w:r w:rsidRPr="00677408">
        <w:t xml:space="preserve"> this power of attorney.  </w:t>
      </w:r>
    </w:p>
    <w:p w14:paraId="67F23EBB" w14:textId="3E79C0B4" w:rsidR="00AB19CE" w:rsidRPr="00677408" w:rsidRDefault="00023E16">
      <w:pPr>
        <w:pStyle w:val="TextHeading2"/>
      </w:pPr>
      <w:r w:rsidRPr="00677408">
        <w:t>My Agent may borrow money for any purpose on any life insurance policy owned by me on my life even though the term of the loan may extend beyond the</w:t>
      </w:r>
      <w:r w:rsidR="00BC2F32" w:rsidRPr="00677408">
        <w:t xml:space="preserve"> effective</w:t>
      </w:r>
      <w:r w:rsidRPr="00677408">
        <w:t xml:space="preserve"> term </w:t>
      </w:r>
      <w:r w:rsidR="00BC2F32" w:rsidRPr="00677408">
        <w:t>of</w:t>
      </w:r>
      <w:r w:rsidRPr="00677408">
        <w:t xml:space="preserve"> this power of attorney.  My Agent may grant a security interest in the policy to secure the loan.  In this regard, my Agent may assign and deliver the policy as security.  No insurance </w:t>
      </w:r>
      <w:r w:rsidRPr="00677408">
        <w:lastRenderedPageBreak/>
        <w:t>company will be under any obligation to determine the</w:t>
      </w:r>
      <w:r w:rsidR="00BC2F32" w:rsidRPr="00677408">
        <w:t xml:space="preserve"> loan’s</w:t>
      </w:r>
      <w:r w:rsidRPr="00677408">
        <w:t xml:space="preserve"> necessity or how my Agent applies the loan proceeds.</w:t>
      </w:r>
    </w:p>
    <w:p w14:paraId="7F7444CA" w14:textId="77777777" w:rsidR="00BC2F32" w:rsidRPr="00677408" w:rsidRDefault="00BC2F32" w:rsidP="00BC2F32">
      <w:pPr>
        <w:pStyle w:val="Heading2"/>
      </w:pPr>
      <w:bookmarkStart w:id="8" w:name="_Toc95573864"/>
      <w:r w:rsidRPr="00677408">
        <w:t>Power Regarding Trusts</w:t>
      </w:r>
      <w:bookmarkEnd w:id="8"/>
    </w:p>
    <w:p w14:paraId="2A7FE9ED" w14:textId="64ED4DDB" w:rsidR="00BC2F32" w:rsidRPr="00677408" w:rsidRDefault="00BC2F32" w:rsidP="00BC2F32">
      <w:pPr>
        <w:pStyle w:val="TextHeading2"/>
      </w:pPr>
      <w:r w:rsidRPr="00677408">
        <w:t>My Agent may create and fund inter vivos trusts of any type, whether revocable or irrevocable, and whether or not I am a beneficiary. With respect to any trust created on my behalf, my Agent may amend, modify, revoke, or terminate the trust. Further, my Agent may add property to an existing or subsequently created trust and accept transfers or distributions from any trustee of any trust, including any trust over which I have a right of receipt or withdrawal, whether as grantor, beneficiary, or otherwise.</w:t>
      </w:r>
    </w:p>
    <w:p w14:paraId="083DFC59" w14:textId="77777777" w:rsidR="00BC2F32" w:rsidRPr="00677408" w:rsidRDefault="00BC2F32" w:rsidP="00BC2F32">
      <w:pPr>
        <w:pStyle w:val="TextHeading2"/>
      </w:pPr>
      <w:r w:rsidRPr="00677408">
        <w:t>Also, and without limiting the authority granted to my Agent in this Section, my Agent may:</w:t>
      </w:r>
    </w:p>
    <w:p w14:paraId="4D068E3D" w14:textId="77777777" w:rsidR="00BC2F32" w:rsidRPr="00677408" w:rsidRDefault="00BC2F32" w:rsidP="00BC2F32">
      <w:pPr>
        <w:pStyle w:val="TextHeading3"/>
      </w:pPr>
      <w:r w:rsidRPr="00677408">
        <w:t>sign, create and fund a sole-benefit trust in accordance with United States Code, Title 42, Section 1396p(c)(2)(B);</w:t>
      </w:r>
    </w:p>
    <w:p w14:paraId="0F8BA4F0" w14:textId="77777777" w:rsidR="00BC2F32" w:rsidRPr="00677408" w:rsidRDefault="00BC2F32" w:rsidP="00BC2F32">
      <w:pPr>
        <w:pStyle w:val="TextHeading3"/>
      </w:pPr>
      <w:r w:rsidRPr="00677408">
        <w:t>sign, create and fund a self-settled special needs trust in accordance with United States Code, Title 42, Section 1396p(d)(4)(A);</w:t>
      </w:r>
    </w:p>
    <w:p w14:paraId="7B433871" w14:textId="77777777" w:rsidR="00BC2F32" w:rsidRPr="00677408" w:rsidRDefault="00BC2F32" w:rsidP="00BC2F32">
      <w:pPr>
        <w:pStyle w:val="TextHeading3"/>
      </w:pPr>
      <w:r w:rsidRPr="00677408">
        <w:t>sign, create and fund a qualified income trust in accordance with United States Code, Title 42, Section 1396p(d)(4)(B) if such a trust should be deemed necessary to qualify me for Medicaid benefits, and make arrangements for the diversion of my income to such a trust as necessary to comply with applicable Medicaid rules and regulations;</w:t>
      </w:r>
    </w:p>
    <w:p w14:paraId="5CD93C2A" w14:textId="77777777" w:rsidR="00BC2F32" w:rsidRPr="00677408" w:rsidRDefault="00BC2F32" w:rsidP="00BC2F32">
      <w:pPr>
        <w:pStyle w:val="TextHeading3"/>
      </w:pPr>
      <w:r w:rsidRPr="00677408">
        <w:t>sign all necessary documents to allow me to join any trust qualifying under United States Code, Title 42, Section 1396p(d)(4)(C) and transfer any portion of my assets to such trust; and</w:t>
      </w:r>
    </w:p>
    <w:p w14:paraId="14E5ED81" w14:textId="205E5537" w:rsidR="00BC2F32" w:rsidRPr="00677408" w:rsidRDefault="00BC2F32" w:rsidP="00BC2F32">
      <w:pPr>
        <w:pStyle w:val="TextHeading3"/>
      </w:pPr>
      <w:r w:rsidRPr="00677408">
        <w:t xml:space="preserve">take any action necessary to convert assets to income or from non-exempt to exempt assets. </w:t>
      </w:r>
      <w:r w:rsidR="008C24B3" w:rsidRPr="00677408">
        <w:t xml:space="preserve"> </w:t>
      </w:r>
      <w:r w:rsidRPr="00677408">
        <w:t>My Agent may create and fund accounts or subaccounts for me with a pooled or community trust</w:t>
      </w:r>
      <w:r w:rsidR="008C24B3" w:rsidRPr="00677408">
        <w:t>,</w:t>
      </w:r>
      <w:r w:rsidRPr="00677408">
        <w:t xml:space="preserve"> or comparable trust in </w:t>
      </w:r>
      <w:r w:rsidR="008C24B3" w:rsidRPr="00677408">
        <w:t>any</w:t>
      </w:r>
      <w:r w:rsidRPr="00677408">
        <w:t xml:space="preserve"> State</w:t>
      </w:r>
      <w:r w:rsidR="008C24B3" w:rsidRPr="00677408">
        <w:t>,</w:t>
      </w:r>
      <w:r w:rsidRPr="00677408">
        <w:t xml:space="preserve"> and may fund such accounts with my assets or income. For funding any trust, my Agent may enter and remove my assets from any safe-deposit box, whether the box is registered in my name alone or jointly with one or more other persons.</w:t>
      </w:r>
    </w:p>
    <w:p w14:paraId="48C1C2C6" w14:textId="251ADBA6" w:rsidR="00BC2F32" w:rsidRPr="00677408" w:rsidRDefault="00BC2F32" w:rsidP="00BC2F32">
      <w:pPr>
        <w:pStyle w:val="TextHeading2"/>
      </w:pPr>
      <w:r w:rsidRPr="00677408">
        <w:t xml:space="preserve">My Agent may </w:t>
      </w:r>
      <w:r w:rsidR="008C24B3" w:rsidRPr="00677408">
        <w:t>serve as</w:t>
      </w:r>
      <w:r w:rsidRPr="00677408">
        <w:t xml:space="preserve"> sole </w:t>
      </w:r>
      <w:r w:rsidR="008C24B3" w:rsidRPr="00677408">
        <w:t>t</w:t>
      </w:r>
      <w:r w:rsidRPr="00677408">
        <w:t>rustee</w:t>
      </w:r>
      <w:r w:rsidR="008C24B3" w:rsidRPr="00677408">
        <w:t>, c</w:t>
      </w:r>
      <w:r w:rsidRPr="00677408">
        <w:t>o-</w:t>
      </w:r>
      <w:r w:rsidR="008C24B3" w:rsidRPr="00677408">
        <w:t>t</w:t>
      </w:r>
      <w:r w:rsidRPr="00677408">
        <w:t>rustee</w:t>
      </w:r>
      <w:r w:rsidR="008C24B3" w:rsidRPr="00677408">
        <w:t>, or as one of several trustees</w:t>
      </w:r>
      <w:r w:rsidRPr="00677408">
        <w:t xml:space="preserve"> of</w:t>
      </w:r>
      <w:r w:rsidR="008C24B3" w:rsidRPr="00677408">
        <w:t xml:space="preserve"> any</w:t>
      </w:r>
      <w:r w:rsidRPr="00677408">
        <w:t xml:space="preserve"> </w:t>
      </w:r>
      <w:r w:rsidR="008C24B3" w:rsidRPr="00677408">
        <w:t>t</w:t>
      </w:r>
      <w:r w:rsidRPr="00677408">
        <w:t xml:space="preserve">rust.  </w:t>
      </w:r>
    </w:p>
    <w:p w14:paraId="535D6D6A" w14:textId="77777777" w:rsidR="00AB19CE" w:rsidRPr="00677408" w:rsidRDefault="00023E16" w:rsidP="00F06255">
      <w:pPr>
        <w:pStyle w:val="Heading2"/>
      </w:pPr>
      <w:r w:rsidRPr="00677408">
        <w:t>Power to Renounce or Resign from Fiduciary Positions</w:t>
      </w:r>
    </w:p>
    <w:p w14:paraId="423B6169" w14:textId="38AFE89B" w:rsidR="00AB19CE" w:rsidRPr="00677408" w:rsidRDefault="00023E16">
      <w:pPr>
        <w:pStyle w:val="TextHeading2"/>
      </w:pPr>
      <w:r w:rsidRPr="00677408">
        <w:t>My Agent may resign or renounce for me any fiduciary position I hold now or in the future including personal representative, trustee, guardian, attorney-in-fact, and officer or director of a corporation</w:t>
      </w:r>
      <w:r w:rsidR="00EA5E15" w:rsidRPr="00677408">
        <w:t>, as well as</w:t>
      </w:r>
      <w:r w:rsidRPr="00677408">
        <w:t xml:space="preserve"> any governmental or political office or position.  In so doing, </w:t>
      </w:r>
      <w:r w:rsidRPr="00677408">
        <w:lastRenderedPageBreak/>
        <w:t>my Agent may file an accounting with the appropriate court of competent jurisdiction or settle</w:t>
      </w:r>
      <w:r w:rsidR="00EA5E15" w:rsidRPr="00677408">
        <w:t xml:space="preserve"> based</w:t>
      </w:r>
      <w:r w:rsidRPr="00677408">
        <w:t xml:space="preserve"> on a receipt, release</w:t>
      </w:r>
      <w:r w:rsidR="00EA5E15" w:rsidRPr="00677408">
        <w:t>,</w:t>
      </w:r>
      <w:r w:rsidRPr="00677408">
        <w:t xml:space="preserve"> or other appropriate method.</w:t>
      </w:r>
    </w:p>
    <w:p w14:paraId="7B14D42E" w14:textId="77777777" w:rsidR="00AB19CE" w:rsidRPr="00677408" w:rsidRDefault="00023E16" w:rsidP="00F06255">
      <w:pPr>
        <w:pStyle w:val="Heading2"/>
      </w:pPr>
      <w:r w:rsidRPr="00677408">
        <w:t>Power to Disclaim or Release Property Interests</w:t>
      </w:r>
    </w:p>
    <w:p w14:paraId="691CDD26" w14:textId="05B02AE1" w:rsidR="00AB19CE" w:rsidRPr="00677408" w:rsidRDefault="00023E16">
      <w:pPr>
        <w:pStyle w:val="TextHeading2"/>
      </w:pPr>
      <w:r w:rsidRPr="00677408">
        <w:t>My Agent may renounce and disclaim any property or property interest or power to which I may become entitled by gift, testate</w:t>
      </w:r>
      <w:r w:rsidR="00EA5E15" w:rsidRPr="00677408">
        <w:t xml:space="preserve"> succession,</w:t>
      </w:r>
      <w:r w:rsidRPr="00677408">
        <w:t xml:space="preserve"> or intestate succession.  My Agent may release or abandon any property interest or power that I may own or hold now or in the future, including any interest in, or right over, a trust, including the right to alter, amend, revoke or terminate the trust.  My Agent may claim an elective share in any estate or under any will.  But my Agent may not make any disclaimer that is expressly prohibited by the law or other provisions of this power of attorney.</w:t>
      </w:r>
    </w:p>
    <w:p w14:paraId="135CDF23" w14:textId="6CCD242F" w:rsidR="00AB19CE" w:rsidRPr="00677408" w:rsidRDefault="00023E16" w:rsidP="00F06255">
      <w:pPr>
        <w:pStyle w:val="Heading2"/>
      </w:pPr>
      <w:r w:rsidRPr="00677408">
        <w:t>Power Regarding Insurance</w:t>
      </w:r>
      <w:r w:rsidR="00AB702A" w:rsidRPr="00677408">
        <w:t xml:space="preserve"> and Annuities</w:t>
      </w:r>
    </w:p>
    <w:p w14:paraId="7B9C565E" w14:textId="4F7B5CBF" w:rsidR="00AB702A" w:rsidRPr="00677408" w:rsidRDefault="00AB702A" w:rsidP="00AB702A">
      <w:pPr>
        <w:pStyle w:val="TextHeading2"/>
      </w:pPr>
      <w:r w:rsidRPr="00677408">
        <w:t>My Agent shall have the power to exercise on my behalf all of my available ownership rights in any insurance or annuity contract (whether established by me, my Agent, or any other person or entity), including, but not limited to, the power to do any of the following:</w:t>
      </w:r>
    </w:p>
    <w:p w14:paraId="37AA5660" w14:textId="77777777" w:rsidR="00AB702A" w:rsidRPr="00677408" w:rsidRDefault="00AB702A" w:rsidP="00C759CC">
      <w:pPr>
        <w:pStyle w:val="TextHeading2"/>
        <w:ind w:left="720" w:right="720"/>
      </w:pPr>
      <w:r w:rsidRPr="00677408">
        <w:t>continue, increase, decrease, surrender, cancel or otherwise modify existing insurance or annuity contracts to the extent allowed under the contract;</w:t>
      </w:r>
    </w:p>
    <w:p w14:paraId="1CC07A6B" w14:textId="77777777" w:rsidR="00AB702A" w:rsidRPr="00677408" w:rsidRDefault="00AB702A" w:rsidP="00C759CC">
      <w:pPr>
        <w:pStyle w:val="TextHeading2"/>
        <w:ind w:left="720" w:right="720"/>
      </w:pPr>
      <w:r w:rsidRPr="00677408">
        <w:t>collaterally assign an insurance policy or annuity contract;</w:t>
      </w:r>
    </w:p>
    <w:p w14:paraId="1F2510AC" w14:textId="77777777" w:rsidR="00AB702A" w:rsidRPr="00677408" w:rsidRDefault="00AB702A" w:rsidP="00C759CC">
      <w:pPr>
        <w:pStyle w:val="TextHeading2"/>
        <w:ind w:left="720" w:right="720"/>
      </w:pPr>
      <w:r w:rsidRPr="00677408">
        <w:t>change the allocation between the investment divisions of a variable account, and if applicable the General Account of the insurance company;</w:t>
      </w:r>
    </w:p>
    <w:p w14:paraId="6BFD59FE" w14:textId="77777777" w:rsidR="00AB702A" w:rsidRPr="00677408" w:rsidRDefault="00AB702A" w:rsidP="00C759CC">
      <w:pPr>
        <w:pStyle w:val="TextHeading2"/>
        <w:ind w:left="720" w:right="720"/>
      </w:pPr>
      <w:r w:rsidRPr="00677408">
        <w:t>acquire additional insurance coverage or annuities of any kind;</w:t>
      </w:r>
    </w:p>
    <w:p w14:paraId="7172585C" w14:textId="77777777" w:rsidR="00AB702A" w:rsidRPr="00677408" w:rsidRDefault="00AB702A" w:rsidP="00C759CC">
      <w:pPr>
        <w:pStyle w:val="TextHeading2"/>
        <w:ind w:left="720" w:right="720"/>
      </w:pPr>
      <w:r w:rsidRPr="00677408">
        <w:t>apply for and receive dividends, cash values, proceeds, lifetime distributions, annuity payments, and other benefits generated by such contracts;</w:t>
      </w:r>
    </w:p>
    <w:p w14:paraId="4AB4C1A0" w14:textId="77777777" w:rsidR="00AB702A" w:rsidRPr="00677408" w:rsidRDefault="00AB702A" w:rsidP="00C759CC">
      <w:pPr>
        <w:pStyle w:val="TextHeading2"/>
        <w:ind w:left="720" w:right="720"/>
      </w:pPr>
      <w:r w:rsidRPr="00677408">
        <w:t>borrow against such contracts;</w:t>
      </w:r>
    </w:p>
    <w:p w14:paraId="1374E8E0" w14:textId="77777777" w:rsidR="00AB702A" w:rsidRPr="00677408" w:rsidRDefault="00AB702A" w:rsidP="00C759CC">
      <w:pPr>
        <w:pStyle w:val="TextHeading2"/>
        <w:ind w:left="720" w:right="720"/>
      </w:pPr>
      <w:r w:rsidRPr="00677408">
        <w:t>make inquiries and receive information as to the cash value and death benefit of a policy;</w:t>
      </w:r>
    </w:p>
    <w:p w14:paraId="07169360" w14:textId="77777777" w:rsidR="00AB702A" w:rsidRPr="00677408" w:rsidRDefault="00AB702A" w:rsidP="00C759CC">
      <w:pPr>
        <w:pStyle w:val="TextHeading2"/>
        <w:ind w:left="720" w:right="720"/>
      </w:pPr>
      <w:r w:rsidRPr="00677408">
        <w:t>select or change an annuitant, the annuity date, the annuity option or the allocation between the available investment options;</w:t>
      </w:r>
    </w:p>
    <w:p w14:paraId="08206D9F" w14:textId="77777777" w:rsidR="00AB702A" w:rsidRPr="00677408" w:rsidRDefault="00AB702A" w:rsidP="00C759CC">
      <w:pPr>
        <w:pStyle w:val="TextHeading2"/>
        <w:ind w:left="720" w:right="720"/>
      </w:pPr>
      <w:r w:rsidRPr="00677408">
        <w:t>transfer interests in any insurance or annuity contract, including the right to transfer such interests to any Irrevocable or Revocable Living Trust;</w:t>
      </w:r>
    </w:p>
    <w:p w14:paraId="5F1A1286" w14:textId="77777777" w:rsidR="00AB702A" w:rsidRPr="00677408" w:rsidRDefault="00AB702A" w:rsidP="00C759CC">
      <w:pPr>
        <w:pStyle w:val="TextHeading2"/>
        <w:ind w:left="720" w:right="720"/>
      </w:pPr>
      <w:r w:rsidRPr="00677408">
        <w:t>adjust insurance losses; and</w:t>
      </w:r>
    </w:p>
    <w:p w14:paraId="06458D81" w14:textId="77777777" w:rsidR="00AB702A" w:rsidRPr="00677408" w:rsidRDefault="00AB702A" w:rsidP="00C759CC">
      <w:pPr>
        <w:pStyle w:val="TextHeading2"/>
        <w:ind w:left="720" w:right="720"/>
      </w:pPr>
      <w:r w:rsidRPr="00677408">
        <w:t>pursue all legal remedies associated with such contracts.</w:t>
      </w:r>
    </w:p>
    <w:p w14:paraId="65AB3268" w14:textId="355233C7" w:rsidR="00AB702A" w:rsidRPr="00677408" w:rsidRDefault="00AB702A" w:rsidP="00AB702A">
      <w:pPr>
        <w:pStyle w:val="TextHeading2"/>
      </w:pPr>
      <w:r w:rsidRPr="00677408">
        <w:lastRenderedPageBreak/>
        <w:t>The authority granted to my Agent applies to all types of insurance and annuities, including but not limited to the following:</w:t>
      </w:r>
    </w:p>
    <w:p w14:paraId="41523C1E" w14:textId="4AA1EE71" w:rsidR="00AB19CE" w:rsidRPr="00677408" w:rsidRDefault="00AB702A" w:rsidP="00C759CC">
      <w:pPr>
        <w:pStyle w:val="TextHeading2"/>
        <w:ind w:left="720" w:right="720"/>
      </w:pPr>
      <w:r w:rsidRPr="00677408">
        <w:t>a</w:t>
      </w:r>
      <w:r w:rsidR="00023E16" w:rsidRPr="00677408">
        <w:t>ll kinds of life insurance or annuities on my life or the life of any one in whom I have an insurable interest;</w:t>
      </w:r>
    </w:p>
    <w:p w14:paraId="0AD9274A" w14:textId="414543D6" w:rsidR="00AB19CE" w:rsidRPr="00677408" w:rsidRDefault="00AB702A" w:rsidP="00C759CC">
      <w:pPr>
        <w:pStyle w:val="TextHeading2"/>
        <w:ind w:left="720" w:right="720"/>
      </w:pPr>
      <w:r w:rsidRPr="00677408">
        <w:t>l</w:t>
      </w:r>
      <w:r w:rsidR="00023E16" w:rsidRPr="00677408">
        <w:t xml:space="preserve">iability insurance protecting me and my estate against third party claims; </w:t>
      </w:r>
    </w:p>
    <w:p w14:paraId="47C4F3EF" w14:textId="194839F8" w:rsidR="00AB19CE" w:rsidRPr="00677408" w:rsidRDefault="00AB702A" w:rsidP="00C759CC">
      <w:pPr>
        <w:pStyle w:val="TextHeading2"/>
        <w:ind w:left="720" w:right="720"/>
      </w:pPr>
      <w:r w:rsidRPr="00677408">
        <w:t>h</w:t>
      </w:r>
      <w:r w:rsidR="00023E16" w:rsidRPr="00677408">
        <w:t xml:space="preserve">ospital insurance, medical insurance, Medicare supplement insurance, custodial care insurance, and disability income insurance for me or my dependents; and </w:t>
      </w:r>
    </w:p>
    <w:p w14:paraId="69CEFE8C" w14:textId="02E48EAD" w:rsidR="00AB19CE" w:rsidRPr="00677408" w:rsidRDefault="00AB702A" w:rsidP="00C759CC">
      <w:pPr>
        <w:pStyle w:val="TextHeading2"/>
        <w:ind w:left="720" w:right="720"/>
      </w:pPr>
      <w:r w:rsidRPr="00677408">
        <w:t>c</w:t>
      </w:r>
      <w:r w:rsidR="00023E16" w:rsidRPr="00677408">
        <w:t xml:space="preserve">asualty insurance insuring my assets against loss or damage due to fire, theft, or other commonly insured risk. </w:t>
      </w:r>
    </w:p>
    <w:p w14:paraId="45084230" w14:textId="2A21E932" w:rsidR="00AB19CE" w:rsidRPr="00677408" w:rsidRDefault="00023E16">
      <w:pPr>
        <w:pStyle w:val="TextHeading2"/>
      </w:pPr>
      <w:r w:rsidRPr="00677408">
        <w:t xml:space="preserve">My Agent may pay all insurance premiums, select any options under the policies, increase coverage under any policy, borrow against any policy, pursue all insurance claims on my behalf, and adjust insurance losses.  This authority </w:t>
      </w:r>
      <w:r w:rsidR="00AB702A" w:rsidRPr="00677408">
        <w:t>applies</w:t>
      </w:r>
      <w:r w:rsidRPr="00677408">
        <w:t xml:space="preserve"> to both private and public plans, including Medicare, Medicaid, </w:t>
      </w:r>
      <w:r w:rsidR="00AB702A" w:rsidRPr="00677408">
        <w:t xml:space="preserve">Supplemental Security Income, </w:t>
      </w:r>
      <w:r w:rsidRPr="00677408">
        <w:t>and Workers’ Compensation.</w:t>
      </w:r>
    </w:p>
    <w:p w14:paraId="68DFF28B" w14:textId="69EF6F00" w:rsidR="00AB19CE" w:rsidRPr="00677408" w:rsidRDefault="00023E16">
      <w:pPr>
        <w:pStyle w:val="TextHeading2"/>
      </w:pPr>
      <w:r w:rsidRPr="00677408">
        <w:t xml:space="preserve">My Agent may select and amend the primary and contingent beneficiary designations under insurance policies insuring my life.  My Agent may also select and amend primary and contingent beneficiary designations under any annuity contract in which I have an interest; </w:t>
      </w:r>
      <w:r w:rsidR="00AB702A" w:rsidRPr="00677408">
        <w:t>but</w:t>
      </w:r>
      <w:r w:rsidRPr="00677408">
        <w:t xml:space="preserve"> my Agent may not directly or indirectly designate to himself or herself a greater share or portion of any benefit my Agent would have otherwise received unless all other beneficiaries under the policy</w:t>
      </w:r>
      <w:r w:rsidR="00AB702A" w:rsidRPr="00677408">
        <w:t xml:space="preserve"> consent to the change</w:t>
      </w:r>
      <w:r w:rsidRPr="00677408">
        <w:t>.</w:t>
      </w:r>
    </w:p>
    <w:p w14:paraId="7268A6CB" w14:textId="5B2B3B71" w:rsidR="00AB19CE" w:rsidRPr="00677408" w:rsidRDefault="00023E16">
      <w:pPr>
        <w:pStyle w:val="TextHeading2"/>
      </w:pPr>
      <w:r w:rsidRPr="00677408">
        <w:t xml:space="preserve">My Agent may decrease or terminate coverage under any insurance policy insuring my life. </w:t>
      </w:r>
      <w:r w:rsidR="00AB702A" w:rsidRPr="00677408">
        <w:t xml:space="preserve"> </w:t>
      </w:r>
      <w:r w:rsidRPr="00677408">
        <w:t>My Agent may receive the cash value received if the policy is decreased or terminated and dispose of the cash value.</w:t>
      </w:r>
    </w:p>
    <w:p w14:paraId="33D3B3F5" w14:textId="77777777" w:rsidR="00AB19CE" w:rsidRPr="00677408" w:rsidRDefault="00023E16" w:rsidP="00F06255">
      <w:pPr>
        <w:pStyle w:val="Heading2"/>
      </w:pPr>
      <w:r w:rsidRPr="00677408">
        <w:t>Power Regarding Taxes</w:t>
      </w:r>
    </w:p>
    <w:p w14:paraId="5BAB7B5E" w14:textId="4C83993C" w:rsidR="00AB19CE" w:rsidRPr="00677408" w:rsidRDefault="00023E16">
      <w:pPr>
        <w:pStyle w:val="TextHeading2"/>
      </w:pPr>
      <w:r w:rsidRPr="00677408">
        <w:t>My Agent may represent me in all tax matters and proceedings before any agent or officer of the Internal Revenue Service, state and local authorities and in any court, for all periods including the date this power of attorney is executed until December 31, 205</w:t>
      </w:r>
      <w:r w:rsidR="00811878" w:rsidRPr="00677408">
        <w:t>5</w:t>
      </w:r>
      <w:r w:rsidRPr="00677408">
        <w:t>.</w:t>
      </w:r>
    </w:p>
    <w:p w14:paraId="5CA8BC48" w14:textId="77777777" w:rsidR="00AB19CE" w:rsidRPr="00677408" w:rsidRDefault="00023E16">
      <w:pPr>
        <w:pStyle w:val="TextHeading2"/>
      </w:pPr>
      <w:r w:rsidRPr="00677408">
        <w:t xml:space="preserve">My Agent may: </w:t>
      </w:r>
    </w:p>
    <w:p w14:paraId="440C4560" w14:textId="77777777" w:rsidR="00075FCB" w:rsidRPr="00677408" w:rsidRDefault="00075FCB" w:rsidP="00C759CC">
      <w:pPr>
        <w:pStyle w:val="TextHeading2"/>
        <w:ind w:left="720" w:right="720"/>
      </w:pPr>
      <w:r w:rsidRPr="00677408">
        <w:t>deal with tax authorities, prepare, sign, and file on my behalf all federal, state, local and foreign income and gift tax returns (as authorized under Section 1.6012-1(a)(5) of Title 26 of the Code of Federal Regulations or under any state, local, or foreign authority), including, personal property taxes, real estate taxes, sales and use taxes, FICA,  payroll taxes, estimated returns and transfers, and pay any taxes, penalties and interest due;</w:t>
      </w:r>
    </w:p>
    <w:p w14:paraId="25CE3DD5" w14:textId="77777777" w:rsidR="00075FCB" w:rsidRPr="00677408" w:rsidRDefault="00075FCB" w:rsidP="00C759CC">
      <w:pPr>
        <w:pStyle w:val="TextHeading2"/>
        <w:ind w:left="720" w:right="720"/>
      </w:pPr>
      <w:r w:rsidRPr="00677408">
        <w:lastRenderedPageBreak/>
        <w:t>prepare, sign, and file an Internal Revenue Service Form 2848 (Power of Attorney or Declaration of Representative) or Form 8821 (Tax Information Authorization), or comparable authorization, appointing a qualified attorney-at-law, certified public accountant or enrolled agent (including my Agent, if so qualified) to represent me before any office of the Internal Revenue Service, Social Security Administration, or any other Federal, state, local or foreign taxing authority with respect to the types of taxes and years referred to above, and to specify on said authorization said types of taxes and years;</w:t>
      </w:r>
    </w:p>
    <w:p w14:paraId="7426D291" w14:textId="77777777" w:rsidR="00075FCB" w:rsidRPr="00677408" w:rsidRDefault="00075FCB" w:rsidP="00C759CC">
      <w:pPr>
        <w:pStyle w:val="TextHeading2"/>
        <w:ind w:left="720" w:right="720"/>
      </w:pPr>
      <w:r w:rsidRPr="00677408">
        <w:t>prepare, sign, and file Form 56, “Notice Concerning Fiduciary Relationship”. It is my intent that the agent acting under this Power of Attorney shall be deemed a “fiduciary.”</w:t>
      </w:r>
    </w:p>
    <w:p w14:paraId="4D508009" w14:textId="77777777" w:rsidR="00075FCB" w:rsidRPr="00677408" w:rsidRDefault="00075FCB" w:rsidP="00C759CC">
      <w:pPr>
        <w:pStyle w:val="TextHeading2"/>
        <w:ind w:left="720" w:right="720"/>
      </w:pPr>
      <w:r w:rsidRPr="00677408">
        <w:t>receive and inspect confidential information in any office of the Internal Revenue Service, or any other federal, state, local or foreign taxing authority, and request copies of any tax return including preparing signing and filing form 4506 or any similar form;</w:t>
      </w:r>
    </w:p>
    <w:p w14:paraId="504C0F04" w14:textId="24945171" w:rsidR="00AB19CE" w:rsidRPr="00677408" w:rsidRDefault="00075FCB" w:rsidP="00C759CC">
      <w:pPr>
        <w:pStyle w:val="TextHeading2"/>
        <w:ind w:left="720" w:right="720"/>
      </w:pPr>
      <w:r w:rsidRPr="00677408">
        <w:t>p</w:t>
      </w:r>
      <w:r w:rsidR="00023E16" w:rsidRPr="00677408">
        <w:t xml:space="preserve">repare, sign, and file all federal, state, and local tax returns including income, gift, FICA and payroll tax returns on my behalf;  </w:t>
      </w:r>
    </w:p>
    <w:p w14:paraId="10E8E5C5" w14:textId="065ECF9C" w:rsidR="00AB19CE" w:rsidRPr="00677408" w:rsidRDefault="00075FCB" w:rsidP="00C759CC">
      <w:pPr>
        <w:pStyle w:val="TextHeading2"/>
        <w:ind w:left="720" w:right="720"/>
      </w:pPr>
      <w:r w:rsidRPr="00677408">
        <w:t>p</w:t>
      </w:r>
      <w:r w:rsidR="00023E16" w:rsidRPr="00677408">
        <w:t>repare, sign, and file claims for refunds, requests for extensions of time to file returns or pay taxes, extensions and waivers of applicable periods of limitation,</w:t>
      </w:r>
      <w:r w:rsidRPr="00677408">
        <w:t xml:space="preserve"> and</w:t>
      </w:r>
      <w:r w:rsidR="00023E16" w:rsidRPr="00677408">
        <w:t xml:space="preserve"> protests and petitions to administrative agencies or courts (including the United States Tax Court); </w:t>
      </w:r>
    </w:p>
    <w:p w14:paraId="51C37DD3" w14:textId="42918CAB" w:rsidR="00AB19CE" w:rsidRPr="00677408" w:rsidRDefault="00075FCB" w:rsidP="00C759CC">
      <w:pPr>
        <w:pStyle w:val="TextHeading2"/>
        <w:ind w:left="720" w:right="720"/>
      </w:pPr>
      <w:r w:rsidRPr="00677408">
        <w:t>s</w:t>
      </w:r>
      <w:r w:rsidR="00023E16" w:rsidRPr="00677408">
        <w:t>ign consents and agreements under Internal Revenue Code</w:t>
      </w:r>
      <w:r w:rsidRPr="00677408">
        <w:t xml:space="preserve"> Section 2032A</w:t>
      </w:r>
      <w:r w:rsidR="00023E16" w:rsidRPr="00677408">
        <w:t xml:space="preserve"> or any successor section and consents to split gifts, closing agreements, and any power of attorney form required by the Internal Revenue Service or any state or local taxing authority with respect to any tax year;</w:t>
      </w:r>
    </w:p>
    <w:p w14:paraId="53BED786" w14:textId="64CE422D" w:rsidR="00AB19CE" w:rsidRPr="00677408" w:rsidRDefault="00075FCB" w:rsidP="00C759CC">
      <w:pPr>
        <w:pStyle w:val="TextHeading2"/>
        <w:ind w:left="720" w:right="720"/>
      </w:pPr>
      <w:r w:rsidRPr="00677408">
        <w:t>p</w:t>
      </w:r>
      <w:r w:rsidR="00023E16" w:rsidRPr="00677408">
        <w:t xml:space="preserve">ay taxes due, collect and dispose of refunds as my Agent determines appropriate, post bonds, receive confidential information and contest deficiencies determined by the Internal Revenue Service or any state or local taxing authority;  </w:t>
      </w:r>
    </w:p>
    <w:p w14:paraId="5B5F21A5" w14:textId="57CDB22E" w:rsidR="00AB19CE" w:rsidRPr="00677408" w:rsidRDefault="00075FCB" w:rsidP="00C759CC">
      <w:pPr>
        <w:pStyle w:val="TextHeading2"/>
        <w:ind w:left="720" w:right="720"/>
      </w:pPr>
      <w:r w:rsidRPr="00677408">
        <w:t>e</w:t>
      </w:r>
      <w:r w:rsidR="00023E16" w:rsidRPr="00677408">
        <w:t>xercise any election I have under federal, state or local tax law and allocate any generation-skipping tax exemption to which I am entitled; and</w:t>
      </w:r>
    </w:p>
    <w:p w14:paraId="6B9A9B58" w14:textId="093975E4" w:rsidR="00AB19CE" w:rsidRPr="00677408" w:rsidRDefault="00075FCB" w:rsidP="00C759CC">
      <w:pPr>
        <w:pStyle w:val="TextHeading2"/>
        <w:ind w:left="720" w:right="720"/>
      </w:pPr>
      <w:r w:rsidRPr="00677408">
        <w:t>e</w:t>
      </w:r>
      <w:r w:rsidR="00023E16" w:rsidRPr="00677408">
        <w:t>ngage representation for me in any and all tax proceedings by attorneys-at-law, Certified Public Accountants, enrolled agents, and other licensed tax professionals.</w:t>
      </w:r>
    </w:p>
    <w:p w14:paraId="25466818" w14:textId="7C6C63DF" w:rsidR="00AB19CE" w:rsidRPr="00677408" w:rsidRDefault="00023E16" w:rsidP="00F06255">
      <w:pPr>
        <w:pStyle w:val="Heading2"/>
      </w:pPr>
      <w:r w:rsidRPr="00677408">
        <w:lastRenderedPageBreak/>
        <w:t xml:space="preserve">Power to </w:t>
      </w:r>
      <w:r w:rsidR="00B46541" w:rsidRPr="00677408">
        <w:t>Classify My Property</w:t>
      </w:r>
    </w:p>
    <w:p w14:paraId="19143491" w14:textId="1B10E440" w:rsidR="00AB19CE" w:rsidRPr="00677408" w:rsidRDefault="00023E16">
      <w:pPr>
        <w:pStyle w:val="TextHeading2"/>
      </w:pPr>
      <w:r w:rsidRPr="00677408">
        <w:t>My Agent may deal with my spouse on my behalf.  In dealing with my spouse, my Agent may partition, transfer and exchange any of my marital property estate, whether separate or community property between my spouse and me.  My Agent may enter into and execute on my behalf marital property agreements, partition and exchange agreements or community property agreements</w:t>
      </w:r>
      <w:r w:rsidR="006C35B6" w:rsidRPr="00677408">
        <w:t>. My Agent</w:t>
      </w:r>
      <w:r w:rsidRPr="00677408">
        <w:t xml:space="preserve"> may enforce, amend</w:t>
      </w:r>
      <w:r w:rsidR="006C35B6" w:rsidRPr="00677408">
        <w:t>,</w:t>
      </w:r>
      <w:r w:rsidRPr="00677408">
        <w:t xml:space="preserve"> or revoke any marital property agreement between my spouse and me but only with respect to rights in and obligations with respect to property owned by my spouse, by me or by both of us and with respect to reclassification of management and control over our property.</w:t>
      </w:r>
      <w:r w:rsidR="00C6244C" w:rsidRPr="00677408">
        <w:t xml:space="preserve">  My spouse may exercise powers set forth in Section 5.0</w:t>
      </w:r>
      <w:r w:rsidR="00827C4E" w:rsidRPr="00677408">
        <w:t>4</w:t>
      </w:r>
      <w:r w:rsidR="00C6244C" w:rsidRPr="00677408">
        <w:t xml:space="preserve"> of this instrument, but otherwise, this paragraph is unenforceable if my spouse is acting as my Agent.</w:t>
      </w:r>
    </w:p>
    <w:p w14:paraId="37315BF8" w14:textId="77777777" w:rsidR="00AB19CE" w:rsidRPr="00677408" w:rsidRDefault="00023E16" w:rsidP="00F06255">
      <w:pPr>
        <w:pStyle w:val="Heading2"/>
      </w:pPr>
      <w:r w:rsidRPr="00677408">
        <w:t>Power to Make Gifts</w:t>
      </w:r>
    </w:p>
    <w:p w14:paraId="7BA202E5" w14:textId="50FD57A0" w:rsidR="00AB19CE" w:rsidRPr="00677408" w:rsidRDefault="00023E16">
      <w:pPr>
        <w:pStyle w:val="TextHeading2"/>
      </w:pPr>
      <w:r w:rsidRPr="00677408">
        <w:t>My Agent may make gifts on my behalf.  In order to make gifts, my Agent may</w:t>
      </w:r>
      <w:r w:rsidR="003853FE" w:rsidRPr="00677408">
        <w:t xml:space="preserve">, with the consent of </w:t>
      </w:r>
      <w:r w:rsidR="00827C4E" w:rsidRPr="00677408">
        <w:t>the acting trustee of the trust</w:t>
      </w:r>
      <w:r w:rsidR="003853FE" w:rsidRPr="00677408">
        <w:t>,</w:t>
      </w:r>
      <w:r w:rsidRPr="00677408">
        <w:t xml:space="preserve"> withdraw assets from any trust created by me and from which I may withdraw assets.</w:t>
      </w:r>
    </w:p>
    <w:p w14:paraId="1156082D" w14:textId="77777777" w:rsidR="00AB19CE" w:rsidRPr="00677408" w:rsidRDefault="00023E16">
      <w:pPr>
        <w:pStyle w:val="TextHeading2"/>
      </w:pPr>
      <w:r w:rsidRPr="00677408">
        <w:t>For purposes of this power of attorney, my Agent may forgive any debts owed to me, and any debt forgiven will be considered a gift to the debtor.</w:t>
      </w:r>
    </w:p>
    <w:p w14:paraId="2C8458ED" w14:textId="3B724F01" w:rsidR="00AB19CE" w:rsidRPr="00677408" w:rsidRDefault="00023E16">
      <w:pPr>
        <w:pStyle w:val="TextHeading2"/>
      </w:pPr>
      <w:r w:rsidRPr="00677408">
        <w:t xml:space="preserve">For purposes of this Section, “my beneficiaries” shall mean my </w:t>
      </w:r>
      <w:r w:rsidR="005A4C90" w:rsidRPr="00677408">
        <w:t>husband</w:t>
      </w:r>
      <w:r w:rsidRPr="00677408">
        <w:t>, my descendants and beneficiaries, including contingent beneficiaries, named in my Will or my revocable living trust.</w:t>
      </w:r>
    </w:p>
    <w:p w14:paraId="6C5446E0" w14:textId="77777777" w:rsidR="00AB19CE" w:rsidRPr="00677408" w:rsidRDefault="00023E16">
      <w:pPr>
        <w:pStyle w:val="TextHeading2"/>
      </w:pPr>
      <w:r w:rsidRPr="00677408">
        <w:t xml:space="preserve">My Agent may make gifts on the following terms and conditions:  </w:t>
      </w:r>
    </w:p>
    <w:p w14:paraId="782FE3DA" w14:textId="77777777" w:rsidR="00AB19CE" w:rsidRPr="00677408" w:rsidRDefault="00023E16" w:rsidP="00F06255">
      <w:pPr>
        <w:pStyle w:val="Heading3"/>
      </w:pPr>
      <w:r w:rsidRPr="00677408">
        <w:t>Continuation of My Gifting</w:t>
      </w:r>
    </w:p>
    <w:p w14:paraId="6045125C" w14:textId="77777777" w:rsidR="00AB19CE" w:rsidRPr="00677408" w:rsidRDefault="00023E16">
      <w:pPr>
        <w:pStyle w:val="TextHeading3"/>
      </w:pPr>
      <w:r w:rsidRPr="00677408">
        <w:t>My Agent may honor pledges and continue to make gifts to charitable organizations that I have regularly supported in the amounts I have customarily given.  My Agent may make gifts in order to assure the continuation of any gifting program initiated by me prior to the time I became incapacitated.</w:t>
      </w:r>
    </w:p>
    <w:p w14:paraId="54DE507A" w14:textId="77777777" w:rsidR="00AB19CE" w:rsidRPr="00677408" w:rsidRDefault="00023E16">
      <w:pPr>
        <w:pStyle w:val="TextHeading3"/>
      </w:pPr>
      <w:r w:rsidRPr="00677408">
        <w:t xml:space="preserve">My Agent may make special occasion gifts to my estate plan beneficiaries, family members, or friends, in equal or unequal amounts, that reflect my past giving and my relationship with such individuals. </w:t>
      </w:r>
    </w:p>
    <w:p w14:paraId="6FC2383A" w14:textId="77777777" w:rsidR="00AB19CE" w:rsidRPr="00677408" w:rsidRDefault="00023E16" w:rsidP="00F06255">
      <w:pPr>
        <w:pStyle w:val="Heading3"/>
      </w:pPr>
      <w:r w:rsidRPr="00677408">
        <w:t>Gifts to My Agent</w:t>
      </w:r>
    </w:p>
    <w:p w14:paraId="08F3F618" w14:textId="6BB10C44" w:rsidR="00AB19CE" w:rsidRPr="00677408" w:rsidRDefault="00023E16">
      <w:pPr>
        <w:pStyle w:val="TextHeading3"/>
      </w:pPr>
      <w:r w:rsidRPr="00677408">
        <w:t xml:space="preserve">Notwithstanding anything set forth herein to the contrary, I specifically authorize gifts to my Agent, </w:t>
      </w:r>
      <w:r w:rsidR="0002339A" w:rsidRPr="00677408">
        <w:t>but only</w:t>
      </w:r>
      <w:r w:rsidRPr="00677408">
        <w:t xml:space="preserve"> as a Special Agent appointed under the provisions of </w:t>
      </w:r>
      <w:r w:rsidRPr="00677408">
        <w:fldChar w:fldCharType="begin"/>
      </w:r>
      <w:r w:rsidRPr="00677408">
        <w:instrText xml:space="preserve"> REF _Ref44294411 \r \h </w:instrText>
      </w:r>
      <w:r w:rsidR="00677408">
        <w:instrText xml:space="preserve"> \* MERGEFORMAT </w:instrText>
      </w:r>
      <w:r w:rsidRPr="00677408">
        <w:fldChar w:fldCharType="separate"/>
      </w:r>
      <w:r w:rsidR="0002339A" w:rsidRPr="00677408">
        <w:t>Section 8.04</w:t>
      </w:r>
      <w:r w:rsidRPr="00677408">
        <w:fldChar w:fldCharType="end"/>
      </w:r>
      <w:r w:rsidR="0002339A" w:rsidRPr="00677408">
        <w:t xml:space="preserve"> may make gifts to my Agent.</w:t>
      </w:r>
      <w:r w:rsidRPr="00677408">
        <w:t xml:space="preserve"> </w:t>
      </w:r>
      <w:r w:rsidR="0002339A" w:rsidRPr="00677408">
        <w:t xml:space="preserve"> My Agent may not make gifts to himself or herself, his or her estate, his or her creditors, or the creditors of his or her estate.</w:t>
      </w:r>
    </w:p>
    <w:p w14:paraId="1234B549" w14:textId="77777777" w:rsidR="00AB19CE" w:rsidRPr="00677408" w:rsidRDefault="00023E16" w:rsidP="00F06255">
      <w:pPr>
        <w:pStyle w:val="Heading3"/>
      </w:pPr>
      <w:r w:rsidRPr="00677408">
        <w:lastRenderedPageBreak/>
        <w:t>Gifts in Excess of the Annual Federal Gift Tax Exclusion</w:t>
      </w:r>
    </w:p>
    <w:p w14:paraId="0B1B7EB3" w14:textId="023087AA" w:rsidR="00AB19CE" w:rsidRPr="00677408" w:rsidRDefault="00023E16">
      <w:pPr>
        <w:pStyle w:val="TextHeading3"/>
      </w:pPr>
      <w:r w:rsidRPr="00677408">
        <w:t xml:space="preserve">Only a Special Agent appointed under </w:t>
      </w:r>
      <w:r w:rsidRPr="00677408">
        <w:fldChar w:fldCharType="begin"/>
      </w:r>
      <w:r w:rsidRPr="00677408">
        <w:instrText xml:space="preserve"> REF _Ref44294411 \r \h </w:instrText>
      </w:r>
      <w:r w:rsidR="00677408">
        <w:instrText xml:space="preserve"> \* MERGEFORMAT </w:instrText>
      </w:r>
      <w:r w:rsidRPr="00677408">
        <w:fldChar w:fldCharType="separate"/>
      </w:r>
      <w:r w:rsidR="00F06255" w:rsidRPr="00677408">
        <w:t>Section 8.04</w:t>
      </w:r>
      <w:r w:rsidRPr="00677408">
        <w:fldChar w:fldCharType="end"/>
      </w:r>
      <w:r w:rsidRPr="00677408">
        <w:t xml:space="preserve"> may make gifts in excess of the annual federal gift tax exclusion to my beneficiaries.</w:t>
      </w:r>
    </w:p>
    <w:p w14:paraId="38D84FF3" w14:textId="42800B4E" w:rsidR="00AB19CE" w:rsidRPr="00677408" w:rsidRDefault="00023E16">
      <w:pPr>
        <w:pStyle w:val="TextHeading3"/>
      </w:pPr>
      <w:r w:rsidRPr="00677408">
        <w:t xml:space="preserve">If my Agent determines that gifts </w:t>
      </w:r>
      <w:r w:rsidR="00886266" w:rsidRPr="00677408">
        <w:t xml:space="preserve">that exceed </w:t>
      </w:r>
      <w:r w:rsidRPr="00677408">
        <w:t>the annual federal gift tax exclusion are in my best interest and the best interests of my beneficiaries, my Agent, by unanimous vote if more than one Agent is serving, shall appoint a Special Agent unrelated by blood or marriage to any Agent to review the facts and circumstances and to decide whether such gifts should be made.  I recommend, but do not require, that my Agent select an independent certified public accountant, attorney-at-law, or corporate fiduciary to serve as the Special Agent under such circumstances.</w:t>
      </w:r>
    </w:p>
    <w:p w14:paraId="5D7FFC96" w14:textId="77777777" w:rsidR="00AB19CE" w:rsidRPr="00677408" w:rsidRDefault="00023E16">
      <w:pPr>
        <w:pStyle w:val="TextHeading3"/>
      </w:pPr>
      <w:r w:rsidRPr="00677408">
        <w:t>Neither my Agent, nor the Special Agent appointed by my Agent, shall be liable to any beneficiary for exercising or failing to exercise its discretion to make gifts.</w:t>
      </w:r>
    </w:p>
    <w:p w14:paraId="5D97427B" w14:textId="77777777" w:rsidR="00886266" w:rsidRPr="00677408" w:rsidRDefault="00886266" w:rsidP="00886266">
      <w:pPr>
        <w:pStyle w:val="Heading3"/>
      </w:pPr>
      <w:r w:rsidRPr="00677408">
        <w:t>Gifts for Tuition</w:t>
      </w:r>
    </w:p>
    <w:p w14:paraId="0EDE4CF1" w14:textId="77777777" w:rsidR="00886266" w:rsidRPr="00677408" w:rsidRDefault="00886266" w:rsidP="00886266">
      <w:pPr>
        <w:pStyle w:val="TextHeading3"/>
      </w:pPr>
      <w:r w:rsidRPr="00677408">
        <w:t>My Agent may prepay tuition for any of my beneficiaries.  My Agent shall make the payments directly to the educational institution or by establishing and contributing to a Qualified State Tuition Program established under Internal Revenue Code Section 529.</w:t>
      </w:r>
    </w:p>
    <w:p w14:paraId="013A6E61" w14:textId="77777777" w:rsidR="00886266" w:rsidRPr="00677408" w:rsidRDefault="00886266" w:rsidP="00886266">
      <w:pPr>
        <w:pStyle w:val="Heading3"/>
      </w:pPr>
      <w:r w:rsidRPr="00677408">
        <w:t>Gifts for Medical Expenses</w:t>
      </w:r>
    </w:p>
    <w:p w14:paraId="39A934E3" w14:textId="77777777" w:rsidR="00886266" w:rsidRPr="00677408" w:rsidRDefault="00886266" w:rsidP="00886266">
      <w:pPr>
        <w:pStyle w:val="TextHeading3"/>
      </w:pPr>
      <w:r w:rsidRPr="00677408">
        <w:t xml:space="preserve">My Agent may pay medical expenses for any of my beneficiaries as permitted under Internal Revenue Code Section 2503(e).  My Agent shall make the payments directly to the medical provider. </w:t>
      </w:r>
    </w:p>
    <w:p w14:paraId="1209E222" w14:textId="77777777" w:rsidR="00AB19CE" w:rsidRPr="00677408" w:rsidRDefault="00023E16" w:rsidP="00F06255">
      <w:pPr>
        <w:pStyle w:val="Heading3"/>
      </w:pPr>
      <w:r w:rsidRPr="00677408">
        <w:t>Gift Splitting Authorized</w:t>
      </w:r>
    </w:p>
    <w:p w14:paraId="2034EB73" w14:textId="77777777" w:rsidR="00AB19CE" w:rsidRPr="00677408" w:rsidRDefault="00023E16">
      <w:pPr>
        <w:pStyle w:val="TextHeading3"/>
      </w:pPr>
      <w:r w:rsidRPr="00677408">
        <w:t>My Agent is authorized to consent to the splitting of gifts under Section 2513 of the Internal Revenue Code or under similar provisions of any state or local gift tax laws.</w:t>
      </w:r>
    </w:p>
    <w:p w14:paraId="29395DFD" w14:textId="77777777" w:rsidR="00AB19CE" w:rsidRPr="00677408" w:rsidRDefault="00023E16" w:rsidP="00F06255">
      <w:pPr>
        <w:pStyle w:val="Heading3"/>
      </w:pPr>
      <w:r w:rsidRPr="00677408">
        <w:t>Methods of Making Gifts</w:t>
      </w:r>
    </w:p>
    <w:p w14:paraId="18D78A21" w14:textId="77777777" w:rsidR="00AB19CE" w:rsidRPr="00677408" w:rsidRDefault="00023E16">
      <w:pPr>
        <w:pStyle w:val="TextHeading3"/>
      </w:pPr>
      <w:r w:rsidRPr="00677408">
        <w:t xml:space="preserve">My Agent may make gifts of my property under this Section outright, in trust or in any other manner that my Agent considers appropriate.  </w:t>
      </w:r>
    </w:p>
    <w:p w14:paraId="1FDAD7F3" w14:textId="77777777" w:rsidR="00AB19CE" w:rsidRPr="00677408" w:rsidRDefault="00023E16">
      <w:pPr>
        <w:pStyle w:val="TextHeading3"/>
      </w:pPr>
      <w:r w:rsidRPr="00677408">
        <w:t xml:space="preserve">By way of example and without limiting my Agent’s powers under this Section, my Agent is specifically authorized to make gifts by creating tenancy in common and joint tenancy interests or establishing irrevocable trusts including charitable or non-charitable split interest trusts.  My Agent may make gifts by establishing and contributing my property to corporations, family limited partnerships, limited liability partnerships, </w:t>
      </w:r>
      <w:r w:rsidRPr="00677408">
        <w:lastRenderedPageBreak/>
        <w:t>limited liability companies or other similar entities and by making gifts of interests in any of those entities.</w:t>
      </w:r>
    </w:p>
    <w:p w14:paraId="299B5574" w14:textId="77777777" w:rsidR="00AB19CE" w:rsidRPr="00677408" w:rsidRDefault="00023E16">
      <w:pPr>
        <w:pStyle w:val="TextHeading3"/>
      </w:pPr>
      <w:r w:rsidRPr="00677408">
        <w:t>To accomplish the objectives described in this subsection, my Agent may establish and maintain financial accounts of all types and may execute, acknowledge, seal and deliver deeds, assignments, agreements, authorizations, checks and other instruments.  My Agent may prosecute, defend, submit to arbitration, settle or propose or accept a compromise with respect to a claim existing in favor of or against me based on or involving a gift transaction on my behalf. My Agent may intervene in any related action or proceeding.</w:t>
      </w:r>
    </w:p>
    <w:p w14:paraId="472A0441" w14:textId="453E9277" w:rsidR="00AB19CE" w:rsidRPr="00677408" w:rsidRDefault="00023E16">
      <w:pPr>
        <w:pStyle w:val="TextHeading3"/>
      </w:pPr>
      <w:r w:rsidRPr="00677408">
        <w:t xml:space="preserve">My Agent may perform any other act my Agent considers necessary or desirable to complete a gift on my behalf </w:t>
      </w:r>
      <w:r w:rsidR="00886266" w:rsidRPr="00677408">
        <w:t>under</w:t>
      </w:r>
      <w:r w:rsidRPr="00677408">
        <w:t xml:space="preserve"> this Section.</w:t>
      </w:r>
    </w:p>
    <w:p w14:paraId="31F20589" w14:textId="77777777" w:rsidR="00AB19CE" w:rsidRPr="00677408" w:rsidRDefault="00023E16" w:rsidP="00F06255">
      <w:pPr>
        <w:pStyle w:val="Heading3"/>
      </w:pPr>
      <w:r w:rsidRPr="00677408">
        <w:t>Standard for Making Gifts</w:t>
      </w:r>
    </w:p>
    <w:p w14:paraId="2CCB1D08" w14:textId="0C85C4FD" w:rsidR="00AB19CE" w:rsidRPr="00677408" w:rsidRDefault="00886266">
      <w:pPr>
        <w:pStyle w:val="TextHeading3"/>
      </w:pPr>
      <w:r w:rsidRPr="00677408">
        <w:t>I</w:t>
      </w:r>
      <w:r w:rsidR="00023E16" w:rsidRPr="00677408">
        <w:t xml:space="preserve">n making gifts on my behalf, </w:t>
      </w:r>
      <w:r w:rsidRPr="00677408">
        <w:t xml:space="preserve">I want </w:t>
      </w:r>
      <w:r w:rsidR="00023E16" w:rsidRPr="00677408">
        <w:t xml:space="preserve">my Agent </w:t>
      </w:r>
      <w:r w:rsidRPr="00677408">
        <w:t xml:space="preserve">to </w:t>
      </w:r>
      <w:r w:rsidR="00023E16" w:rsidRPr="00677408">
        <w:t>consider the history of my gift making and my estate plan.  To the extent reasonably possible, I direct my Agent to avoid disrupting the dispositive provisions of my estate plan as established by me prior to my incapacity.</w:t>
      </w:r>
    </w:p>
    <w:p w14:paraId="07258198" w14:textId="77777777" w:rsidR="00AB19CE" w:rsidRPr="00677408" w:rsidRDefault="00023E16" w:rsidP="00F06255">
      <w:pPr>
        <w:pStyle w:val="Heading3"/>
      </w:pPr>
      <w:r w:rsidRPr="00677408">
        <w:t>Ratification of Gifts</w:t>
      </w:r>
    </w:p>
    <w:p w14:paraId="44E954D9" w14:textId="77777777" w:rsidR="00AB19CE" w:rsidRPr="00677408" w:rsidRDefault="00023E16">
      <w:pPr>
        <w:pStyle w:val="TextHeading3"/>
      </w:pPr>
      <w:r w:rsidRPr="00677408">
        <w:t>I specifically ratify any gifts made by my Agent under the terms of this power of attorney.</w:t>
      </w:r>
    </w:p>
    <w:p w14:paraId="4668DE40" w14:textId="77777777" w:rsidR="00AB19CE" w:rsidRPr="00677408" w:rsidRDefault="00AB19CE">
      <w:pPr>
        <w:pStyle w:val="TextHeading2"/>
      </w:pPr>
    </w:p>
    <w:p w14:paraId="402319C9" w14:textId="77777777" w:rsidR="00AB19CE" w:rsidRPr="00677408" w:rsidRDefault="00023E16" w:rsidP="00F06255">
      <w:pPr>
        <w:pStyle w:val="Heading1"/>
      </w:pPr>
      <w:r w:rsidRPr="00677408">
        <w:br/>
        <w:t>Care and Control of Principal</w:t>
      </w:r>
    </w:p>
    <w:p w14:paraId="1DA11A60" w14:textId="20B74E1B" w:rsidR="00AB19CE" w:rsidRPr="00677408" w:rsidRDefault="00023E16">
      <w:pPr>
        <w:pStyle w:val="TextHeading2"/>
      </w:pPr>
      <w:r w:rsidRPr="00677408">
        <w:t>My Agent may, in my Agent’s sole and absolute discretion, exercise the following powers</w:t>
      </w:r>
      <w:r w:rsidR="00C2185A" w:rsidRPr="00677408">
        <w:t xml:space="preserve"> and pay the associated costs from my assets</w:t>
      </w:r>
      <w:r w:rsidRPr="00677408">
        <w:t xml:space="preserve"> with respect to the control and management of my person.</w:t>
      </w:r>
    </w:p>
    <w:p w14:paraId="487D8CFF" w14:textId="77777777" w:rsidR="00AB19CE" w:rsidRPr="00677408" w:rsidRDefault="00023E16" w:rsidP="00F06255">
      <w:pPr>
        <w:pStyle w:val="Heading2"/>
      </w:pPr>
      <w:r w:rsidRPr="00677408">
        <w:t>Power to Provide for My Support</w:t>
      </w:r>
    </w:p>
    <w:p w14:paraId="1396EE5A" w14:textId="77777777" w:rsidR="00AB19CE" w:rsidRPr="00677408" w:rsidRDefault="00023E16">
      <w:pPr>
        <w:pStyle w:val="TextHeading2"/>
      </w:pPr>
      <w:r w:rsidRPr="00677408">
        <w:t xml:space="preserve">My Agent may do anything reasonably necessary to maintain my customary standard of living, including: </w:t>
      </w:r>
    </w:p>
    <w:p w14:paraId="2042B2C3" w14:textId="02E2C4A7" w:rsidR="00AB19CE" w:rsidRPr="00677408" w:rsidRDefault="00C2185A">
      <w:pPr>
        <w:pStyle w:val="TextHeading3"/>
      </w:pPr>
      <w:r w:rsidRPr="00677408">
        <w:t>m</w:t>
      </w:r>
      <w:r w:rsidR="00023E16" w:rsidRPr="00677408">
        <w:t>aintain my residence by paying all operating costs, including, but not limited to, interest on mortgages or deeds of trust, amortization payments, repairs</w:t>
      </w:r>
      <w:r w:rsidRPr="00677408">
        <w:t>,</w:t>
      </w:r>
      <w:r w:rsidR="00023E16" w:rsidRPr="00677408">
        <w:t xml:space="preserve"> and taxes, or by purchasing, leasing</w:t>
      </w:r>
      <w:r w:rsidRPr="00677408">
        <w:t>,</w:t>
      </w:r>
      <w:r w:rsidR="00023E16" w:rsidRPr="00677408">
        <w:t xml:space="preserve"> or making other arrangement</w:t>
      </w:r>
      <w:r w:rsidRPr="00677408">
        <w:t>s</w:t>
      </w:r>
      <w:r w:rsidR="00023E16" w:rsidRPr="00677408">
        <w:t xml:space="preserve"> for a different residence; </w:t>
      </w:r>
    </w:p>
    <w:p w14:paraId="39D0A1EE" w14:textId="509EEA9F" w:rsidR="00AB19CE" w:rsidRPr="00677408" w:rsidRDefault="00C2185A">
      <w:pPr>
        <w:pStyle w:val="TextHeading3"/>
      </w:pPr>
      <w:r w:rsidRPr="00677408">
        <w:lastRenderedPageBreak/>
        <w:t>p</w:t>
      </w:r>
      <w:r w:rsidR="00023E16" w:rsidRPr="00677408">
        <w:t>rovide normal domestic help;</w:t>
      </w:r>
    </w:p>
    <w:p w14:paraId="13E0FF0E" w14:textId="7B9BB931" w:rsidR="00AB19CE" w:rsidRPr="00677408" w:rsidRDefault="00C2185A">
      <w:pPr>
        <w:pStyle w:val="TextHeading3"/>
      </w:pPr>
      <w:r w:rsidRPr="00677408">
        <w:t>p</w:t>
      </w:r>
      <w:r w:rsidR="00023E16" w:rsidRPr="00677408">
        <w:t xml:space="preserve">rovide clothing, transportation, medicine, food and incidentals; and </w:t>
      </w:r>
    </w:p>
    <w:p w14:paraId="39A57C86" w14:textId="201C7F12" w:rsidR="00AB19CE" w:rsidRPr="00677408" w:rsidRDefault="00C2185A">
      <w:pPr>
        <w:pStyle w:val="TextHeading3"/>
      </w:pPr>
      <w:r w:rsidRPr="00677408">
        <w:t>m</w:t>
      </w:r>
      <w:r w:rsidR="00023E16" w:rsidRPr="00677408">
        <w:t>ake all necessary arrangements, contractual or otherwise, for my care at any hospital, hospice, nursing home, convalescent home or similar establishment, or in my own residence should I desire it, and assure that all of my essential needs are met wherever I may be.</w:t>
      </w:r>
    </w:p>
    <w:p w14:paraId="06629536" w14:textId="77777777" w:rsidR="00C2185A" w:rsidRPr="00677408" w:rsidRDefault="00C2185A" w:rsidP="00C2185A">
      <w:pPr>
        <w:pStyle w:val="Heading2"/>
      </w:pPr>
      <w:bookmarkStart w:id="9" w:name="_Toc95573877"/>
      <w:r w:rsidRPr="00677408">
        <w:t>Caregiver Agreements</w:t>
      </w:r>
      <w:bookmarkEnd w:id="9"/>
    </w:p>
    <w:p w14:paraId="5F1AAFFA" w14:textId="0E872F77" w:rsidR="00C2185A" w:rsidRPr="00677408" w:rsidRDefault="00C2185A" w:rsidP="00827C4E">
      <w:pPr>
        <w:pStyle w:val="TextHeading2"/>
      </w:pPr>
      <w:r w:rsidRPr="00677408">
        <w:t>My Agent may enter into or amend any agreement (for example, a Caregiver Agreement or Personal Services Contract) pertaining to my medical, personal, or general care that I may require at my residence or outside my residence, on my behalf.</w:t>
      </w:r>
    </w:p>
    <w:p w14:paraId="1CA7029D" w14:textId="77777777" w:rsidR="00AB19CE" w:rsidRPr="00677408" w:rsidRDefault="00023E16" w:rsidP="00F06255">
      <w:pPr>
        <w:pStyle w:val="Heading2"/>
      </w:pPr>
      <w:r w:rsidRPr="00677408">
        <w:t>Power to Provide for Support of Dependents</w:t>
      </w:r>
    </w:p>
    <w:p w14:paraId="4E1C0405" w14:textId="03E76FE2" w:rsidR="00AB19CE" w:rsidRPr="00677408" w:rsidRDefault="00023E16">
      <w:pPr>
        <w:pStyle w:val="TextHeading2"/>
      </w:pPr>
      <w:r w:rsidRPr="00677408">
        <w:t xml:space="preserve">My Agent may make payments for the health, education, maintenance or support of my </w:t>
      </w:r>
      <w:r w:rsidR="005377AB">
        <w:t>{{ relationshipstatusc }}</w:t>
      </w:r>
      <w:r w:rsidRPr="00677408">
        <w:t xml:space="preserve"> and those my Agent determines to be dependent on me for support.</w:t>
      </w:r>
    </w:p>
    <w:p w14:paraId="23D31C7E" w14:textId="77777777" w:rsidR="00AB19CE" w:rsidRPr="00677408" w:rsidRDefault="00023E16" w:rsidP="00F06255">
      <w:pPr>
        <w:pStyle w:val="Heading2"/>
      </w:pPr>
      <w:r w:rsidRPr="00677408">
        <w:t>Power to Protect or Dispose of Property</w:t>
      </w:r>
    </w:p>
    <w:p w14:paraId="74F8DE18" w14:textId="603850E0" w:rsidR="00AB19CE" w:rsidRPr="00677408" w:rsidRDefault="00023E16">
      <w:pPr>
        <w:pStyle w:val="TextHeading2"/>
      </w:pPr>
      <w:r w:rsidRPr="00677408">
        <w:t xml:space="preserve">If my Agent determines that I will never be able to return to my residence from a hospital, hospice, nursing home, convalescent home or similar facility, my Agent may dispose of my residence.  In so doing, my Agent may sell, lease, sublease or assign my interest. </w:t>
      </w:r>
    </w:p>
    <w:p w14:paraId="0A6D3423" w14:textId="2FEF4993" w:rsidR="00AB19CE" w:rsidRPr="00677408" w:rsidRDefault="00023E16">
      <w:pPr>
        <w:pStyle w:val="TextHeading2"/>
      </w:pPr>
      <w:r w:rsidRPr="00677408">
        <w:t>My Agent may store and safeguard any items of tangible personal property remaining in my residence and pay all storage costs.  Alternatively, my Agent may sell any items that my Agent believes I will never need again.</w:t>
      </w:r>
    </w:p>
    <w:p w14:paraId="1A75C81B" w14:textId="418C0243" w:rsidR="00AB19CE" w:rsidRPr="00677408" w:rsidRDefault="00023E16">
      <w:pPr>
        <w:pStyle w:val="TextHeading2"/>
      </w:pPr>
      <w:r w:rsidRPr="00677408">
        <w:t xml:space="preserve">As an alternative to </w:t>
      </w:r>
      <w:r w:rsidR="00F80B12" w:rsidRPr="00677408">
        <w:t>storage</w:t>
      </w:r>
      <w:r w:rsidRPr="00677408">
        <w:t xml:space="preserve">, my Agent may transfer custody and possession, but not title, of any property item to the person </w:t>
      </w:r>
      <w:r w:rsidR="00F80B12" w:rsidRPr="00677408">
        <w:t>designated</w:t>
      </w:r>
      <w:r w:rsidRPr="00677408">
        <w:t xml:space="preserve"> to receive that property item on my death</w:t>
      </w:r>
      <w:r w:rsidR="00F80B12" w:rsidRPr="00677408">
        <w:t xml:space="preserve"> in my will or trust</w:t>
      </w:r>
      <w:r w:rsidRPr="00677408">
        <w:t>.</w:t>
      </w:r>
    </w:p>
    <w:p w14:paraId="338A7FC9" w14:textId="40821275" w:rsidR="00AB19CE" w:rsidRPr="00677408" w:rsidRDefault="00023E16" w:rsidP="00F06255">
      <w:pPr>
        <w:pStyle w:val="Heading2"/>
      </w:pPr>
      <w:r w:rsidRPr="00677408">
        <w:t>Power to Make</w:t>
      </w:r>
      <w:r w:rsidR="00F80B12" w:rsidRPr="00677408">
        <w:t xml:space="preserve"> Advance</w:t>
      </w:r>
      <w:r w:rsidRPr="00677408">
        <w:t xml:space="preserve"> Funeral Arrangements</w:t>
      </w:r>
    </w:p>
    <w:p w14:paraId="635522E6" w14:textId="475C54E0" w:rsidR="00AB19CE" w:rsidRPr="00677408" w:rsidRDefault="00023E16">
      <w:pPr>
        <w:pStyle w:val="TextHeading2"/>
      </w:pPr>
      <w:r w:rsidRPr="00677408">
        <w:t>My Agent may make</w:t>
      </w:r>
      <w:r w:rsidR="00F80B12" w:rsidRPr="00677408">
        <w:t xml:space="preserve"> advance</w:t>
      </w:r>
      <w:r w:rsidRPr="00677408">
        <w:t xml:space="preserve"> arrangements for my funeral and burial, including a burial plot, marker and any other related arrangements.</w:t>
      </w:r>
    </w:p>
    <w:p w14:paraId="5428CC70" w14:textId="77777777" w:rsidR="00AB19CE" w:rsidRPr="00677408" w:rsidRDefault="00AB19CE">
      <w:pPr>
        <w:pStyle w:val="TextHeading2"/>
      </w:pPr>
    </w:p>
    <w:p w14:paraId="3C37BA55" w14:textId="77777777" w:rsidR="00AB19CE" w:rsidRPr="00677408" w:rsidRDefault="00023E16" w:rsidP="00F06255">
      <w:pPr>
        <w:pStyle w:val="Heading1"/>
      </w:pPr>
      <w:r w:rsidRPr="00677408">
        <w:lastRenderedPageBreak/>
        <w:br/>
        <w:t>Incidental Powers</w:t>
      </w:r>
    </w:p>
    <w:p w14:paraId="40F419F5" w14:textId="77777777" w:rsidR="00AB19CE" w:rsidRPr="00677408" w:rsidRDefault="00023E16">
      <w:pPr>
        <w:pStyle w:val="TextHeading2"/>
      </w:pPr>
      <w:r w:rsidRPr="00677408">
        <w:t xml:space="preserve">My Agent may perform those acts and execute and deliver those legal documents necessary or appropriate to the exercise of the powers set forth in this power of attorney, including, but not limited, to the following incidental powers.  </w:t>
      </w:r>
    </w:p>
    <w:p w14:paraId="6F94A5FD" w14:textId="77777777" w:rsidR="00AB19CE" w:rsidRPr="00677408" w:rsidRDefault="00023E16" w:rsidP="00F06255">
      <w:pPr>
        <w:pStyle w:val="Heading2"/>
      </w:pPr>
      <w:r w:rsidRPr="00677408">
        <w:t>Power to Commence Court Proceedings</w:t>
      </w:r>
    </w:p>
    <w:p w14:paraId="34B0E0E2" w14:textId="77777777" w:rsidR="00AB19CE" w:rsidRPr="00677408" w:rsidRDefault="00023E16">
      <w:pPr>
        <w:suppressAutoHyphens/>
        <w:jc w:val="both"/>
      </w:pPr>
      <w:r w:rsidRPr="00677408">
        <w:t>My Agent may commence any court proceedings necessary to protect my legal rights and interests under this power of attorney including, but not limited to:</w:t>
      </w:r>
    </w:p>
    <w:p w14:paraId="00B00F41" w14:textId="3CA09F4A" w:rsidR="00AB19CE" w:rsidRPr="00677408" w:rsidRDefault="00F80B12">
      <w:pPr>
        <w:pStyle w:val="TextHeading3"/>
      </w:pPr>
      <w:r w:rsidRPr="00677408">
        <w:t>a</w:t>
      </w:r>
      <w:r w:rsidR="00023E16" w:rsidRPr="00677408">
        <w:t xml:space="preserve">ctions for declaratory judgments from any court of competent jurisdiction interpreting the validity of this power of attorney and any of the acts sanctioned by this power of attorney; </w:t>
      </w:r>
      <w:r w:rsidRPr="00677408">
        <w:t>but</w:t>
      </w:r>
      <w:r w:rsidR="00023E16" w:rsidRPr="00677408">
        <w:t xml:space="preserve"> my Agent need not seek a declaratory judgment to perform any act sanctioned by this power of attorney;</w:t>
      </w:r>
    </w:p>
    <w:p w14:paraId="7D45D939" w14:textId="521A04F2" w:rsidR="00AB19CE" w:rsidRPr="00677408" w:rsidRDefault="00F80B12">
      <w:pPr>
        <w:pStyle w:val="TextHeading3"/>
      </w:pPr>
      <w:r w:rsidRPr="00677408">
        <w:t>a</w:t>
      </w:r>
      <w:r w:rsidR="00023E16" w:rsidRPr="00677408">
        <w:t>ctions for mandatory injunctions requiring any person or entity to comply with my Agent’s directions authorized by this power of attorney; and</w:t>
      </w:r>
    </w:p>
    <w:p w14:paraId="7BAB4AC7" w14:textId="6F205A3B" w:rsidR="00AB19CE" w:rsidRPr="00677408" w:rsidRDefault="00F80B12">
      <w:pPr>
        <w:pStyle w:val="TextHeading3"/>
      </w:pPr>
      <w:r w:rsidRPr="00677408">
        <w:t>a</w:t>
      </w:r>
      <w:r w:rsidR="00023E16" w:rsidRPr="00677408">
        <w:t>ctions for actual and punitive damages and the recoverable costs and expenses of such litigation against any person or entity who negligently or willfully fails or refuses to follow my Agent’s directions authorized by this power of attorney.</w:t>
      </w:r>
    </w:p>
    <w:p w14:paraId="7560AF66" w14:textId="77777777" w:rsidR="00AB19CE" w:rsidRPr="00677408" w:rsidRDefault="00023E16" w:rsidP="00F06255">
      <w:pPr>
        <w:pStyle w:val="Heading2"/>
      </w:pPr>
      <w:r w:rsidRPr="00677408">
        <w:t>Power to Employ and Discharge Personnel</w:t>
      </w:r>
    </w:p>
    <w:p w14:paraId="1935C6AE" w14:textId="47326C6A" w:rsidR="00AB19CE" w:rsidRPr="00677408" w:rsidRDefault="00023E16">
      <w:pPr>
        <w:pStyle w:val="TextHeading2"/>
      </w:pPr>
      <w:r w:rsidRPr="00677408">
        <w:t>My Agent may employ and remove investment advisors, accountants, auditors, depositories, custodians, brokers, consultants, attorneys, expert advisors, agents and employees to advise or assist my Agent.</w:t>
      </w:r>
    </w:p>
    <w:p w14:paraId="3F13C6F8" w14:textId="77777777" w:rsidR="00AB19CE" w:rsidRPr="00677408" w:rsidRDefault="00023E16" w:rsidP="00F06255">
      <w:pPr>
        <w:pStyle w:val="Heading2"/>
      </w:pPr>
      <w:r w:rsidRPr="00677408">
        <w:t>Power to Sign Documents</w:t>
      </w:r>
    </w:p>
    <w:p w14:paraId="74C4F60D" w14:textId="593D9ED3" w:rsidR="00AB19CE" w:rsidRPr="00677408" w:rsidRDefault="00023E16">
      <w:pPr>
        <w:pStyle w:val="TextHeading2"/>
      </w:pPr>
      <w:r w:rsidRPr="00677408">
        <w:t>My Agent may sign, execute, endorse, seal, acknowledge, deliver and file or record all appropriate legal documents necessary to exercise the powers granted under this power of attorney.</w:t>
      </w:r>
    </w:p>
    <w:p w14:paraId="74B51CA3" w14:textId="77777777" w:rsidR="00F80B12" w:rsidRPr="00677408" w:rsidRDefault="00F80B12" w:rsidP="00F80B12">
      <w:pPr>
        <w:pStyle w:val="Heading2"/>
      </w:pPr>
      <w:bookmarkStart w:id="10" w:name="_Toc95573887"/>
      <w:r w:rsidRPr="00677408">
        <w:t>Power to Execute Power of Attorney of Financial Institutions</w:t>
      </w:r>
      <w:bookmarkEnd w:id="10"/>
    </w:p>
    <w:p w14:paraId="2C02E3D0" w14:textId="38A4CEE4" w:rsidR="00F80B12" w:rsidRPr="00677408" w:rsidRDefault="00F80B12">
      <w:pPr>
        <w:pStyle w:val="TextHeading2"/>
      </w:pPr>
      <w:r w:rsidRPr="00677408">
        <w:t>My Agent may execute a financial institution’s durable power of attorney, or other instrument, deemed necessary by the financial institution to grant my Agent authority over assets I hold at the financial institution when a company specific power of attorney is required by the financial institution.</w:t>
      </w:r>
    </w:p>
    <w:p w14:paraId="43204862" w14:textId="77777777" w:rsidR="00AB19CE" w:rsidRPr="00677408" w:rsidRDefault="00023E16" w:rsidP="00F06255">
      <w:pPr>
        <w:pStyle w:val="Heading2"/>
      </w:pPr>
      <w:r w:rsidRPr="00677408">
        <w:lastRenderedPageBreak/>
        <w:t>Power to Submit Costs for Payment</w:t>
      </w:r>
    </w:p>
    <w:p w14:paraId="4885B496" w14:textId="77777777" w:rsidR="00AB19CE" w:rsidRPr="00677408" w:rsidRDefault="00023E16">
      <w:pPr>
        <w:pStyle w:val="TextHeading2"/>
      </w:pPr>
      <w:r w:rsidRPr="00677408">
        <w:t>If my Agent incurs costs in performing any powers granted under this power of attorney, or in enforcing compliance with the powers given to my Agent under this power of attorney, my Agent may submit those costs to any person who has the authority to pay those costs such as the trustee of my revocable living trust or to my guardian or conservator.  My trustee, conservator or guardian shall promptly pay those costs.</w:t>
      </w:r>
    </w:p>
    <w:p w14:paraId="4C6DC84A" w14:textId="77777777" w:rsidR="00AB19CE" w:rsidRPr="00677408" w:rsidRDefault="00023E16" w:rsidP="00F06255">
      <w:pPr>
        <w:pStyle w:val="Heading2"/>
      </w:pPr>
      <w:r w:rsidRPr="00677408">
        <w:t>Power Regarding My Mail</w:t>
      </w:r>
    </w:p>
    <w:p w14:paraId="2AA9AB02" w14:textId="77777777" w:rsidR="00AB19CE" w:rsidRPr="00677408" w:rsidRDefault="00023E16">
      <w:pPr>
        <w:pStyle w:val="TextHeading2"/>
      </w:pPr>
      <w:r w:rsidRPr="00677408">
        <w:t>My Agent may open, read, respond to and redirect my mail.  My Agent may represent me before the U.S. Postal Service and all other mail or package carriers in any matter relating to mail or delivery services including the receipt of certified mail.</w:t>
      </w:r>
    </w:p>
    <w:p w14:paraId="4A122353" w14:textId="77777777" w:rsidR="00AB19CE" w:rsidRPr="00677408" w:rsidRDefault="00023E16" w:rsidP="00F06255">
      <w:pPr>
        <w:pStyle w:val="Heading2"/>
      </w:pPr>
      <w:r w:rsidRPr="00677408">
        <w:t>Power Regarding Memberships</w:t>
      </w:r>
    </w:p>
    <w:p w14:paraId="34E1F873" w14:textId="04454D67" w:rsidR="00AB19CE" w:rsidRPr="00677408" w:rsidRDefault="00023E16">
      <w:pPr>
        <w:pStyle w:val="TextHeading2"/>
      </w:pPr>
      <w:r w:rsidRPr="00677408">
        <w:t>My Agent may establish, cancel, continue or initiate my membership in organizations and associations of all kinds</w:t>
      </w:r>
      <w:r w:rsidR="00DD4277" w:rsidRPr="00677408">
        <w:t>, including on-line and Internet-based organizations and associations. The Agent may request, receive, modify, add, remove, and otherwise access and change my passwords, login information, pin numbers, screen names, aliases and security questions and challenges as the Agent alone deems appropriate or necessary. Associations and organizations with or to which I do or to which I did belong shall release to the Agent any and all information immediately upon the Agent’s written request</w:t>
      </w:r>
      <w:r w:rsidRPr="00677408">
        <w:t>.</w:t>
      </w:r>
    </w:p>
    <w:p w14:paraId="5C0530B0" w14:textId="77777777" w:rsidR="00AB19CE" w:rsidRPr="00677408" w:rsidRDefault="00023E16" w:rsidP="00F06255">
      <w:pPr>
        <w:pStyle w:val="Heading2"/>
      </w:pPr>
      <w:r w:rsidRPr="00677408">
        <w:t>Power Regarding Custody of Documents</w:t>
      </w:r>
    </w:p>
    <w:p w14:paraId="4E29B2C4" w14:textId="77777777" w:rsidR="00AB19CE" w:rsidRPr="00677408" w:rsidRDefault="00023E16">
      <w:pPr>
        <w:pStyle w:val="TextHeading2"/>
      </w:pPr>
      <w:r w:rsidRPr="00677408">
        <w:t>My Agent may take, give or deny custody of my important documents, including my will and any codicils, trust agreements, deeds, leases, life insurance policies, contracts or securities.  My Agent may disclose or not disclose the whereabouts or contents of those documents as my Agent believes appropriate.</w:t>
      </w:r>
    </w:p>
    <w:p w14:paraId="30BBF972" w14:textId="77777777" w:rsidR="00AB19CE" w:rsidRPr="00677408" w:rsidRDefault="00AB19CE">
      <w:pPr>
        <w:pStyle w:val="TextHeading2"/>
      </w:pPr>
    </w:p>
    <w:p w14:paraId="365D6800" w14:textId="77777777" w:rsidR="00AB19CE" w:rsidRPr="00677408" w:rsidRDefault="00023E16" w:rsidP="00F06255">
      <w:pPr>
        <w:pStyle w:val="Heading1"/>
      </w:pPr>
      <w:r w:rsidRPr="00677408">
        <w:br/>
        <w:t>Limitation on Powers</w:t>
      </w:r>
    </w:p>
    <w:p w14:paraId="386B9CD2" w14:textId="77777777" w:rsidR="00AB19CE" w:rsidRPr="00677408" w:rsidRDefault="00023E16">
      <w:pPr>
        <w:pStyle w:val="TextHeading2"/>
      </w:pPr>
      <w:r w:rsidRPr="00677408">
        <w:t>All powers granted to my Agent under this power of attorney are subject to the limitations set forth in this Article.</w:t>
      </w:r>
    </w:p>
    <w:p w14:paraId="136BEF72" w14:textId="77777777" w:rsidR="00AB19CE" w:rsidRPr="00677408" w:rsidRDefault="00023E16" w:rsidP="00F06255">
      <w:pPr>
        <w:pStyle w:val="Heading2"/>
      </w:pPr>
      <w:r w:rsidRPr="00677408">
        <w:t>Tax Sensitive Powers</w:t>
      </w:r>
    </w:p>
    <w:p w14:paraId="2ECDA302" w14:textId="77777777" w:rsidR="00AB19CE" w:rsidRPr="00677408" w:rsidRDefault="00023E16">
      <w:pPr>
        <w:pStyle w:val="TextHeading2"/>
      </w:pPr>
      <w:r w:rsidRPr="00677408">
        <w:t>No individual serving as my Agent may exercise any fiduciary power or discretion if the exercise of that power or discretion would:</w:t>
      </w:r>
    </w:p>
    <w:p w14:paraId="21F35F37" w14:textId="0EDCDEA3" w:rsidR="00AB19CE" w:rsidRPr="00677408" w:rsidRDefault="00DD4277">
      <w:pPr>
        <w:pStyle w:val="TextHeading3"/>
      </w:pPr>
      <w:r w:rsidRPr="00677408">
        <w:lastRenderedPageBreak/>
        <w:t>c</w:t>
      </w:r>
      <w:r w:rsidR="00023E16" w:rsidRPr="00677408">
        <w:t>ause any income generated by my property to be attributed to my Agent for federal income tax purposes;</w:t>
      </w:r>
    </w:p>
    <w:p w14:paraId="10989281" w14:textId="4A55D9B9" w:rsidR="00AB19CE" w:rsidRPr="00677408" w:rsidRDefault="00DD4277">
      <w:pPr>
        <w:pStyle w:val="TextHeading3"/>
      </w:pPr>
      <w:r w:rsidRPr="00677408">
        <w:t>c</w:t>
      </w:r>
      <w:r w:rsidR="00023E16" w:rsidRPr="00677408">
        <w:t xml:space="preserve">ause the value of any property subject to this power of attorney to be included in my Agent’s gross estate for federal estate tax purposes; </w:t>
      </w:r>
    </w:p>
    <w:p w14:paraId="48392A51" w14:textId="5A8E651F" w:rsidR="00AB19CE" w:rsidRPr="00677408" w:rsidRDefault="00DD4277">
      <w:pPr>
        <w:pStyle w:val="TextHeading3"/>
      </w:pPr>
      <w:r w:rsidRPr="00677408">
        <w:t>c</w:t>
      </w:r>
      <w:r w:rsidR="00023E16" w:rsidRPr="00677408">
        <w:t>ause any distribution made or allowed to be made by my Agent to be treated as a gift from my Agent; or</w:t>
      </w:r>
    </w:p>
    <w:p w14:paraId="54193BE4" w14:textId="23CA4B14" w:rsidR="00AB19CE" w:rsidRPr="00677408" w:rsidRDefault="00DD4277">
      <w:pPr>
        <w:pStyle w:val="TextHeading3"/>
      </w:pPr>
      <w:r w:rsidRPr="00677408">
        <w:t>d</w:t>
      </w:r>
      <w:r w:rsidR="00023E16" w:rsidRPr="00677408">
        <w:t>ischarge a legal obligation of my Agent.</w:t>
      </w:r>
    </w:p>
    <w:p w14:paraId="671B8B31" w14:textId="1AD13B15" w:rsidR="00AB19CE" w:rsidRPr="00677408" w:rsidRDefault="00023E16">
      <w:pPr>
        <w:pStyle w:val="TextHeading2"/>
      </w:pPr>
      <w:r w:rsidRPr="00677408">
        <w:t xml:space="preserve">If the exercise of a power by my Agent under this power of attorney would cause any of the foregoing results, a Special Agent appointed under the provisions of </w:t>
      </w:r>
      <w:r w:rsidRPr="00677408">
        <w:fldChar w:fldCharType="begin"/>
      </w:r>
      <w:r w:rsidRPr="00677408">
        <w:instrText xml:space="preserve"> REF _Ref44294411 \r \h </w:instrText>
      </w:r>
      <w:r w:rsidR="00677408">
        <w:instrText xml:space="preserve"> \* MERGEFORMAT </w:instrText>
      </w:r>
      <w:r w:rsidRPr="00677408">
        <w:fldChar w:fldCharType="separate"/>
      </w:r>
      <w:r w:rsidR="00F06255" w:rsidRPr="00677408">
        <w:t>Section 8.04</w:t>
      </w:r>
      <w:r w:rsidRPr="00677408">
        <w:fldChar w:fldCharType="end"/>
      </w:r>
      <w:r w:rsidRPr="00677408">
        <w:t xml:space="preserve"> may exercise the power or discretion. </w:t>
      </w:r>
    </w:p>
    <w:p w14:paraId="26B7D030" w14:textId="77777777" w:rsidR="00AB19CE" w:rsidRPr="00677408" w:rsidRDefault="00023E16" w:rsidP="00F06255">
      <w:pPr>
        <w:pStyle w:val="Heading2"/>
      </w:pPr>
      <w:r w:rsidRPr="00677408">
        <w:t>Life Insurance on the Life of My Agent</w:t>
      </w:r>
    </w:p>
    <w:p w14:paraId="74BA7ECD" w14:textId="77777777" w:rsidR="00AB19CE" w:rsidRPr="00677408" w:rsidRDefault="00023E16">
      <w:pPr>
        <w:pStyle w:val="TextHeading2"/>
      </w:pPr>
      <w:r w:rsidRPr="00677408">
        <w:t xml:space="preserve">No individual Agent may exercise any powers or rights in a policy owned by me that insures the life of that Agent.  Any powers and rights regarding the policy will be exercised solely by another Agent serving under this power of attorney.  </w:t>
      </w:r>
    </w:p>
    <w:p w14:paraId="14C3F242" w14:textId="77777777" w:rsidR="007B65A8" w:rsidRPr="00677408" w:rsidRDefault="007B65A8" w:rsidP="007B65A8">
      <w:pPr>
        <w:pStyle w:val="Heading2"/>
      </w:pPr>
      <w:r w:rsidRPr="00677408">
        <w:t>Prohibition on Power over Prior Transfers</w:t>
      </w:r>
    </w:p>
    <w:p w14:paraId="3C3197C8" w14:textId="416F8320" w:rsidR="007B65A8" w:rsidRPr="00677408" w:rsidRDefault="007B65A8" w:rsidP="007B65A8">
      <w:pPr>
        <w:pStyle w:val="TextHeading2"/>
      </w:pPr>
      <w:r w:rsidRPr="00677408">
        <w:t xml:space="preserve">No Agent may exercise any power or authority over any irrevocable trust created by my Agent to which I am a trustee or a beneficiary or </w:t>
      </w:r>
      <w:r w:rsidR="00DD4277" w:rsidRPr="00677408">
        <w:t xml:space="preserve">over </w:t>
      </w:r>
      <w:r w:rsidRPr="00677408">
        <w:t>any asset given to me by my Agent.</w:t>
      </w:r>
    </w:p>
    <w:p w14:paraId="319F759C" w14:textId="77777777" w:rsidR="00AB19CE" w:rsidRPr="00677408" w:rsidRDefault="00023E16" w:rsidP="00F06255">
      <w:pPr>
        <w:pStyle w:val="Heading2"/>
      </w:pPr>
      <w:r w:rsidRPr="00677408">
        <w:t>My Agent to Avoid Disrupting My Estate Plan</w:t>
      </w:r>
    </w:p>
    <w:p w14:paraId="4D6FB451" w14:textId="77777777" w:rsidR="00AB19CE" w:rsidRPr="00677408" w:rsidRDefault="00023E16">
      <w:pPr>
        <w:pStyle w:val="TextHeading2"/>
      </w:pPr>
      <w:r w:rsidRPr="00677408">
        <w:t>If it becomes necessary for my Agent to liquidate or reinvest any of my assets to provide support for me, I direct that my Agent, to the extent that it is reasonably possible, avoid disrupting the dispositive provisions of my estate plan as established by me prior to my incapacity.</w:t>
      </w:r>
    </w:p>
    <w:p w14:paraId="51656EAD" w14:textId="77777777" w:rsidR="00AB19CE" w:rsidRPr="00677408" w:rsidRDefault="00023E16">
      <w:pPr>
        <w:pStyle w:val="TextHeading2"/>
      </w:pPr>
      <w:r w:rsidRPr="00677408">
        <w:t>If it is necessary to disrupt the dispositive provisions of my estate plan, my Agent will use his or her best efforts to restore my plan as soon as possible.  My Agent will make reasonable efforts to obtain and review my estate plan. I authorize any person with knowledge of my estate plan or possession of my estate planning documents to disclose information to my Agent and to provide copies of documents to my Agent.</w:t>
      </w:r>
    </w:p>
    <w:p w14:paraId="3B53C83A" w14:textId="77777777" w:rsidR="00AB19CE" w:rsidRPr="00677408" w:rsidRDefault="00AB19CE">
      <w:pPr>
        <w:pStyle w:val="TextHeading2"/>
      </w:pPr>
    </w:p>
    <w:p w14:paraId="183529B2" w14:textId="77777777" w:rsidR="00AB19CE" w:rsidRPr="00677408" w:rsidRDefault="00023E16" w:rsidP="00F06255">
      <w:pPr>
        <w:pStyle w:val="Heading1"/>
      </w:pPr>
      <w:r w:rsidRPr="00677408">
        <w:lastRenderedPageBreak/>
        <w:br/>
        <w:t>Administrative Powers and Provisions</w:t>
      </w:r>
    </w:p>
    <w:p w14:paraId="4A8D5639" w14:textId="77777777" w:rsidR="00AB19CE" w:rsidRPr="00677408" w:rsidRDefault="00023E16">
      <w:pPr>
        <w:pStyle w:val="TextHeading2"/>
      </w:pPr>
      <w:r w:rsidRPr="00677408">
        <w:t>This Article contains certain administrative powers and provisions that facilitate the use of the power of attorney and that protect my Agent and those who rely upon my Agent.</w:t>
      </w:r>
    </w:p>
    <w:p w14:paraId="2B31AA44" w14:textId="77777777" w:rsidR="00AB19CE" w:rsidRPr="00677408" w:rsidRDefault="00023E16" w:rsidP="00F06255">
      <w:pPr>
        <w:pStyle w:val="Heading2"/>
      </w:pPr>
      <w:r w:rsidRPr="00677408">
        <w:t>Enforcement</w:t>
      </w:r>
    </w:p>
    <w:p w14:paraId="2B5DB936" w14:textId="77777777" w:rsidR="00AB19CE" w:rsidRPr="00677408" w:rsidRDefault="00023E16">
      <w:pPr>
        <w:jc w:val="both"/>
      </w:pPr>
      <w:r w:rsidRPr="00677408">
        <w:t>I authorize and direct my Agent to commence legal proceedings for actual and punitive damages against any third party who refuses to honor and accept this power of attorney.</w:t>
      </w:r>
    </w:p>
    <w:p w14:paraId="45972389" w14:textId="77777777" w:rsidR="00AB19CE" w:rsidRPr="00677408" w:rsidRDefault="00023E16" w:rsidP="00F06255">
      <w:pPr>
        <w:pStyle w:val="Heading2"/>
      </w:pPr>
      <w:r w:rsidRPr="00677408">
        <w:t>Release of Information</w:t>
      </w:r>
    </w:p>
    <w:p w14:paraId="523B0D38" w14:textId="77777777" w:rsidR="00AB19CE" w:rsidRPr="00677408" w:rsidRDefault="00023E16">
      <w:pPr>
        <w:pStyle w:val="TextHeading2"/>
      </w:pPr>
      <w:r w:rsidRPr="00677408">
        <w:t>My Agent may release and obtain, as the case may be, any and all information regarding my financial investments and taxes, including any information regarding stocks, bonds, certificates of deposit, bank accounts, tax returns, retirement accounts, pension plans, and any other documents or information regarding my financial affairs and taxes from my attorneys-at-law, financial advisors, insurance professionals, accountants, stockbrokers, stock transfer agents, and any other persons having such information.</w:t>
      </w:r>
    </w:p>
    <w:p w14:paraId="3E76FE00" w14:textId="77777777" w:rsidR="00AB19CE" w:rsidRPr="00677408" w:rsidRDefault="00023E16">
      <w:pPr>
        <w:pStyle w:val="TextHeading2"/>
      </w:pPr>
      <w:r w:rsidRPr="00677408">
        <w:t>I release these persons or entities from any liability for releasing the above-referenced information to my Agent in reliance on this Section.</w:t>
      </w:r>
    </w:p>
    <w:p w14:paraId="75FB2BF9" w14:textId="2D826BEE" w:rsidR="00AB19CE" w:rsidRPr="00677408" w:rsidRDefault="00023E16">
      <w:pPr>
        <w:pStyle w:val="TextHeading2"/>
      </w:pPr>
      <w:r w:rsidRPr="00677408">
        <w:t xml:space="preserve">If my Agent is an attorney-at-law or other accounting or financial professional, the professional regulations of my Agent’s profession and federal law may prohibit my Agent from releasing information about my financial affairs to others if I am a client of my Agent.  This instrument, therefore, is a limited waiver of any privilege (such as the attorney-client privilege) that I have established with any Agent as a client for the </w:t>
      </w:r>
      <w:r w:rsidR="00BC2266" w:rsidRPr="00677408">
        <w:t xml:space="preserve">sole </w:t>
      </w:r>
      <w:r w:rsidRPr="00677408">
        <w:t>purpose of permitting my Agent to perform his or her duties under this power of attorney.</w:t>
      </w:r>
    </w:p>
    <w:p w14:paraId="0F994FD2" w14:textId="77777777" w:rsidR="00BC2266" w:rsidRPr="00677408" w:rsidRDefault="00BC2266" w:rsidP="00BC2266">
      <w:pPr>
        <w:pStyle w:val="Heading2"/>
      </w:pPr>
      <w:bookmarkStart w:id="11" w:name="_Toc95573901"/>
      <w:r w:rsidRPr="00677408">
        <w:t>Accounting and Disclosure</w:t>
      </w:r>
      <w:bookmarkEnd w:id="11"/>
    </w:p>
    <w:p w14:paraId="0797F6D2" w14:textId="77777777" w:rsidR="00BC2266" w:rsidRPr="00677408" w:rsidRDefault="00BC2266" w:rsidP="00BC2266">
      <w:pPr>
        <w:pStyle w:val="TextHeading2"/>
      </w:pPr>
      <w:r w:rsidRPr="00677408">
        <w:t>My Agent shall keep a record of receipts, disbursements and transactions made on my behalf, but is not required to disclose this information unless ordered by a Court or requested by:</w:t>
      </w:r>
    </w:p>
    <w:p w14:paraId="6BE48D5C" w14:textId="77777777" w:rsidR="00BC2266" w:rsidRPr="00677408" w:rsidRDefault="00BC2266" w:rsidP="00BC2266">
      <w:pPr>
        <w:pStyle w:val="TextHeading3"/>
      </w:pPr>
      <w:r w:rsidRPr="00677408">
        <w:t>me, my spouse, my domestic partner, my guardian, my conservator, my Trustee during my lifetime, or administering my Trust upon my death, or other fiduciary acting on my behalf;</w:t>
      </w:r>
    </w:p>
    <w:p w14:paraId="3A0FEFAB" w14:textId="77777777" w:rsidR="00BC2266" w:rsidRPr="00677408" w:rsidRDefault="00BC2266" w:rsidP="00BC2266">
      <w:pPr>
        <w:pStyle w:val="TextHeading3"/>
      </w:pPr>
      <w:r w:rsidRPr="00677408">
        <w:t>a government agency having regulatory authority to protect my welfare; or</w:t>
      </w:r>
    </w:p>
    <w:p w14:paraId="106A46AB" w14:textId="77777777" w:rsidR="00BC2266" w:rsidRPr="00677408" w:rsidRDefault="00BC2266" w:rsidP="00BC2266">
      <w:pPr>
        <w:pStyle w:val="TextHeading3"/>
      </w:pPr>
      <w:r w:rsidRPr="00677408">
        <w:t>my Personal Representative upon my death.</w:t>
      </w:r>
    </w:p>
    <w:p w14:paraId="43261495" w14:textId="2CE7B0E6" w:rsidR="00BC2266" w:rsidRPr="00677408" w:rsidRDefault="00BC2266">
      <w:pPr>
        <w:pStyle w:val="TextHeading2"/>
      </w:pPr>
      <w:r w:rsidRPr="00677408">
        <w:lastRenderedPageBreak/>
        <w:t>If requested, my Agent shall comply with the order or request within 30 days or provide a writing or other record substantiating why additional time is needed and shall comply with the request within an additional 30 days.</w:t>
      </w:r>
    </w:p>
    <w:p w14:paraId="3FD2F7D4" w14:textId="77777777" w:rsidR="00AB19CE" w:rsidRPr="00677408" w:rsidRDefault="00023E16" w:rsidP="00F06255">
      <w:pPr>
        <w:pStyle w:val="Heading2"/>
      </w:pPr>
      <w:r w:rsidRPr="00677408">
        <w:t>Nomination of Conservator</w:t>
      </w:r>
    </w:p>
    <w:p w14:paraId="1B7A49F9" w14:textId="77777777" w:rsidR="00AB19CE" w:rsidRPr="00677408" w:rsidRDefault="00023E16">
      <w:pPr>
        <w:pStyle w:val="TextHeading2"/>
      </w:pPr>
      <w:r w:rsidRPr="00677408">
        <w:t>If at any time proceedings are initiated for the appointment of Conservator, I nominate the person serving, or named to serve, as my Agent under this power of attorney at the time the proceedings are initiated.</w:t>
      </w:r>
    </w:p>
    <w:p w14:paraId="3D7493A6" w14:textId="77777777" w:rsidR="00AB19CE" w:rsidRPr="00677408" w:rsidRDefault="00023E16" w:rsidP="00F06255">
      <w:pPr>
        <w:pStyle w:val="Heading2"/>
      </w:pPr>
      <w:bookmarkStart w:id="12" w:name="_Ref44294411"/>
      <w:r w:rsidRPr="00677408">
        <w:t>Appointment of a Special or Ancillary Agent</w:t>
      </w:r>
      <w:bookmarkEnd w:id="12"/>
    </w:p>
    <w:p w14:paraId="3C511801" w14:textId="77777777" w:rsidR="00AB19CE" w:rsidRPr="00677408" w:rsidRDefault="00023E16">
      <w:pPr>
        <w:pStyle w:val="TextHeading2"/>
      </w:pPr>
      <w:r w:rsidRPr="00677408">
        <w:t xml:space="preserve">If for any reason any Agent is unwilling or unable to act with respect to any property or any provision of this power of attorney, my Agent shall appoint, in writing, a corporate fiduciary or an individual to serve as Special Agent as to the property or with respect to the provision.  The Special Agent appointed must be an individual that is not related or subordinate to my Agent within the meaning of Section 672(c) of the Internal Revenue Code.  My Agent may revoke any such appointment at will.  </w:t>
      </w:r>
    </w:p>
    <w:p w14:paraId="0E12A9E5" w14:textId="77777777" w:rsidR="00AB19CE" w:rsidRPr="00677408" w:rsidRDefault="00023E16">
      <w:pPr>
        <w:pStyle w:val="TextHeading2"/>
      </w:pPr>
      <w:r w:rsidRPr="00677408">
        <w:t xml:space="preserve">If my Agent determines that it is necessary or desirable to appoint an Ancillary Agent to act under this power of attorney in a jurisdiction other than this one, my Agent may do so.  In making an appointment, my Agent may sign, execute, deliver, acknowledge and make declarations in any documents that may be necessary, desirable, convenient or proper in order to carry out the appointment.  </w:t>
      </w:r>
    </w:p>
    <w:p w14:paraId="7D0C6D43" w14:textId="61AFBBBF" w:rsidR="00AB19CE" w:rsidRPr="00677408" w:rsidRDefault="00023E16">
      <w:pPr>
        <w:pStyle w:val="TextHeading2"/>
      </w:pPr>
      <w:r w:rsidRPr="00677408">
        <w:t xml:space="preserve">A Special or Ancillary Agent may exercise all powers granted by this power of attorney unless expressly limited elsewhere in this power of attorney or by the instrument appointing the Special or Ancillary Agent.  A Special or Ancillary Agent may resign at any time by delivering written notice of resignation to my Agent.  Notice of resignation shall be effective </w:t>
      </w:r>
      <w:r w:rsidR="00BC2266" w:rsidRPr="00677408">
        <w:t>under</w:t>
      </w:r>
      <w:r w:rsidRPr="00677408">
        <w:t xml:space="preserve"> the terms of the notice.</w:t>
      </w:r>
    </w:p>
    <w:p w14:paraId="60C89095" w14:textId="77777777" w:rsidR="00AB19CE" w:rsidRPr="00677408" w:rsidRDefault="00023E16" w:rsidP="00F06255">
      <w:pPr>
        <w:pStyle w:val="Heading2"/>
      </w:pPr>
      <w:r w:rsidRPr="00677408">
        <w:t>Agent Authorized to Employ My Attorney</w:t>
      </w:r>
    </w:p>
    <w:p w14:paraId="095F9E0A" w14:textId="77777777" w:rsidR="00AB19CE" w:rsidRPr="00677408" w:rsidRDefault="00023E16">
      <w:pPr>
        <w:pStyle w:val="TextHeading2"/>
      </w:pPr>
      <w:r w:rsidRPr="00677408">
        <w:t>My Agent may employ the attorney who prepared this power of attorney or any other attorney employed by me in connection with my estate plan or business matters and I specifically:</w:t>
      </w:r>
    </w:p>
    <w:p w14:paraId="343EAD6A" w14:textId="2DC26C33" w:rsidR="00AB19CE" w:rsidRPr="00677408" w:rsidRDefault="00BC2266">
      <w:pPr>
        <w:pStyle w:val="TextHeading3"/>
      </w:pPr>
      <w:r w:rsidRPr="00677408">
        <w:t>w</w:t>
      </w:r>
      <w:r w:rsidR="00023E16" w:rsidRPr="00677408">
        <w:t>aive any and all conflicts of interest that might arise through such employment;</w:t>
      </w:r>
    </w:p>
    <w:p w14:paraId="638F95CB" w14:textId="16BDA3E4" w:rsidR="00AB19CE" w:rsidRPr="00677408" w:rsidRDefault="00BC2266">
      <w:pPr>
        <w:pStyle w:val="TextHeading3"/>
      </w:pPr>
      <w:r w:rsidRPr="00677408">
        <w:t>a</w:t>
      </w:r>
      <w:r w:rsidR="00023E16" w:rsidRPr="00677408">
        <w:t>uthorize the attorney to make full disclosure of my estate plan and business to the Agent; and</w:t>
      </w:r>
    </w:p>
    <w:p w14:paraId="1672883B" w14:textId="0445209F" w:rsidR="00AB19CE" w:rsidRPr="00677408" w:rsidRDefault="00BC2266">
      <w:pPr>
        <w:pStyle w:val="TextHeading3"/>
      </w:pPr>
      <w:r w:rsidRPr="00677408">
        <w:t>a</w:t>
      </w:r>
      <w:r w:rsidR="00023E16" w:rsidRPr="00677408">
        <w:t>uthorize the attorney to accept the engagement.</w:t>
      </w:r>
    </w:p>
    <w:p w14:paraId="42E10019" w14:textId="77777777" w:rsidR="00AB19CE" w:rsidRPr="00677408" w:rsidRDefault="00023E16" w:rsidP="00F06255">
      <w:pPr>
        <w:pStyle w:val="Heading2"/>
      </w:pPr>
      <w:r w:rsidRPr="00677408">
        <w:lastRenderedPageBreak/>
        <w:t>Fiduciary Eligibility of Agent</w:t>
      </w:r>
    </w:p>
    <w:p w14:paraId="4CCD8F8E" w14:textId="6B012F7A" w:rsidR="00AB19CE" w:rsidRPr="00677408" w:rsidRDefault="00023E16">
      <w:pPr>
        <w:pStyle w:val="TextHeading2"/>
      </w:pPr>
      <w:r w:rsidRPr="00677408">
        <w:t xml:space="preserve">My Agent </w:t>
      </w:r>
      <w:r w:rsidR="00BC2266" w:rsidRPr="00677408">
        <w:t>is</w:t>
      </w:r>
      <w:r w:rsidRPr="00677408">
        <w:t xml:space="preserve"> eligible to serve in any other fiduciary capacity for me or for my benefit, including trustee, guardian, conservator, committee, executor, administrator, or personal representative.</w:t>
      </w:r>
    </w:p>
    <w:p w14:paraId="05091793" w14:textId="3C2BE154" w:rsidR="00AB19CE" w:rsidRPr="00677408" w:rsidRDefault="00023E16" w:rsidP="00F06255">
      <w:pPr>
        <w:pStyle w:val="Heading2"/>
      </w:pPr>
      <w:bookmarkStart w:id="13" w:name="_Hlk94105039"/>
      <w:r w:rsidRPr="00677408">
        <w:t xml:space="preserve">Reimbursement for Expenses </w:t>
      </w:r>
      <w:r w:rsidR="00BC2266" w:rsidRPr="00677408">
        <w:t>and Compensation</w:t>
      </w:r>
    </w:p>
    <w:p w14:paraId="48DA25D6" w14:textId="5FB1D515" w:rsidR="00AB19CE" w:rsidRPr="00677408" w:rsidRDefault="00023E16">
      <w:pPr>
        <w:pStyle w:val="TextHeading2"/>
      </w:pPr>
      <w:r w:rsidRPr="00677408">
        <w:t>My</w:t>
      </w:r>
      <w:r w:rsidR="00F6765E" w:rsidRPr="00677408">
        <w:t xml:space="preserve"> Agent may pay himself or herself, from my assets, fair and reasonable compensation authorized by law for services performed under this power of attorney and, in addition, my</w:t>
      </w:r>
      <w:r w:rsidRPr="00677408">
        <w:t xml:space="preserve"> Agent may reimburse himself or herself for all reasonable expenses incurred for carrying out any provision of this power of attorney.</w:t>
      </w:r>
    </w:p>
    <w:bookmarkEnd w:id="13"/>
    <w:p w14:paraId="73EA6EDC" w14:textId="77777777" w:rsidR="00AB19CE" w:rsidRPr="00677408" w:rsidRDefault="00023E16" w:rsidP="00F06255">
      <w:pPr>
        <w:pStyle w:val="Heading2"/>
      </w:pPr>
      <w:r w:rsidRPr="00677408">
        <w:t>Liability of Agent</w:t>
      </w:r>
    </w:p>
    <w:p w14:paraId="03ABF240" w14:textId="0A4B6D17" w:rsidR="00AB19CE" w:rsidRPr="00677408" w:rsidRDefault="00023E16">
      <w:pPr>
        <w:pStyle w:val="TextHeading2"/>
      </w:pPr>
      <w:r w:rsidRPr="00677408">
        <w:t>I release and discharge any Agent acting in good faith from any and all civil liability and from all claims or demands of all kinds whatsoever by me, my estate, and my heirs, successors and assigns arising out of the acts</w:t>
      </w:r>
      <w:r w:rsidR="00F6765E" w:rsidRPr="00677408">
        <w:t>, forbearances,</w:t>
      </w:r>
      <w:r w:rsidRPr="00677408">
        <w:t xml:space="preserve"> or omissions of my Agent, except for willful misconduct or gross negligence.  This protection extends to </w:t>
      </w:r>
      <w:r w:rsidR="00F6765E" w:rsidRPr="00677408">
        <w:t xml:space="preserve">my Agent’s </w:t>
      </w:r>
      <w:r w:rsidRPr="00677408">
        <w:t>estate, heirs, successors and assigns.</w:t>
      </w:r>
    </w:p>
    <w:p w14:paraId="2919C8EA" w14:textId="02118A42" w:rsidR="00F6765E" w:rsidRPr="00677408" w:rsidRDefault="00F6765E">
      <w:pPr>
        <w:pStyle w:val="TextHeading2"/>
      </w:pPr>
      <w:r w:rsidRPr="00677408">
        <w:t>Any Agent who acts in good faith is not liable to any beneficiary of my estate plan for failure to preserve the plan. Absent a breach of duty to me, my Agent is not liable if the value of my property declines.</w:t>
      </w:r>
    </w:p>
    <w:p w14:paraId="76792C55" w14:textId="77777777" w:rsidR="00AB19CE" w:rsidRPr="00677408" w:rsidRDefault="00023E16" w:rsidP="00F06255">
      <w:pPr>
        <w:pStyle w:val="Heading2"/>
      </w:pPr>
      <w:r w:rsidRPr="00677408">
        <w:t>Amendment and Revocation</w:t>
      </w:r>
    </w:p>
    <w:p w14:paraId="21A6A3BB" w14:textId="77777777" w:rsidR="00AB19CE" w:rsidRPr="00677408" w:rsidRDefault="00023E16">
      <w:pPr>
        <w:pStyle w:val="TextHeading2"/>
      </w:pPr>
      <w:r w:rsidRPr="00677408">
        <w:t>I may amend or revoke this power of attorney at any time.  Amendments to this document must be made in writing by me personally (not by my Agent) and must be attached to the original of this document and recorded in the same county or counties as the original if the original is recorded.</w:t>
      </w:r>
    </w:p>
    <w:p w14:paraId="10E3F150" w14:textId="77777777" w:rsidR="00AB19CE" w:rsidRPr="00677408" w:rsidRDefault="00023E16" w:rsidP="00F06255">
      <w:pPr>
        <w:pStyle w:val="Heading2"/>
      </w:pPr>
      <w:r w:rsidRPr="00677408">
        <w:t>Resignation</w:t>
      </w:r>
    </w:p>
    <w:p w14:paraId="13AD3C44" w14:textId="77777777" w:rsidR="00AB19CE" w:rsidRPr="00677408" w:rsidRDefault="00023E16">
      <w:pPr>
        <w:pStyle w:val="TextHeading2"/>
      </w:pPr>
      <w:r w:rsidRPr="00677408">
        <w:t>My Agent may resign by the execution of a written resignation delivered to me or, if I am mentally disabled, by delivery to any person with whom I am residing or who has my care and custody.</w:t>
      </w:r>
    </w:p>
    <w:p w14:paraId="77EDCB00" w14:textId="77777777" w:rsidR="00AB19CE" w:rsidRPr="00677408" w:rsidRDefault="00023E16" w:rsidP="00F06255">
      <w:pPr>
        <w:pStyle w:val="Heading2"/>
      </w:pPr>
      <w:r w:rsidRPr="00677408">
        <w:t>Signature of Agent</w:t>
      </w:r>
    </w:p>
    <w:p w14:paraId="7891B815" w14:textId="77777777" w:rsidR="00AB19CE" w:rsidRPr="00677408" w:rsidRDefault="00023E16">
      <w:pPr>
        <w:pStyle w:val="TextHeading2"/>
      </w:pPr>
      <w:r w:rsidRPr="00677408">
        <w:t>My Agent shall use the following form when signing documents on my behalf pursuant to this power of attorney:</w:t>
      </w:r>
    </w:p>
    <w:p w14:paraId="094FEBDA" w14:textId="3C29477D" w:rsidR="00AB19CE" w:rsidRPr="00677408" w:rsidRDefault="0021728A">
      <w:pPr>
        <w:pStyle w:val="TextHeading3"/>
      </w:pPr>
      <w:r>
        <w:t>{{ client.name }}</w:t>
      </w:r>
      <w:r w:rsidR="00023E16" w:rsidRPr="00677408">
        <w:t xml:space="preserve"> by [enter Agent’s name],</w:t>
      </w:r>
      <w:r w:rsidR="00057485" w:rsidRPr="00057485">
        <w:rPr>
          <w:szCs w:val="24"/>
        </w:rPr>
        <w:t xml:space="preserve"> </w:t>
      </w:r>
      <w:r w:rsidR="00057485" w:rsidRPr="00057485">
        <w:t>{{ client.pronoun_possessive(‘Agent’) }}.</w:t>
      </w:r>
    </w:p>
    <w:p w14:paraId="5A17C52A" w14:textId="77777777" w:rsidR="00AB19CE" w:rsidRPr="00677408" w:rsidRDefault="00023E16" w:rsidP="00F06255">
      <w:pPr>
        <w:pStyle w:val="Heading2"/>
      </w:pPr>
      <w:r w:rsidRPr="00677408">
        <w:lastRenderedPageBreak/>
        <w:t>Interpretation</w:t>
      </w:r>
    </w:p>
    <w:p w14:paraId="5CF3B439" w14:textId="58042FB8" w:rsidR="00AB19CE" w:rsidRPr="00677408" w:rsidRDefault="00023E16">
      <w:pPr>
        <w:pStyle w:val="TextHeading2"/>
      </w:pPr>
      <w:r w:rsidRPr="00677408">
        <w:t xml:space="preserve">This power of attorney is a general power of attorney and should be interpreted as granting my Agent all general powers permitted under the laws of the State of </w:t>
      </w:r>
      <w:r w:rsidR="009E784A" w:rsidRPr="00677408">
        <w:t>Texas</w:t>
      </w:r>
      <w:r w:rsidRPr="00677408">
        <w:t>.  The description of specific powers is not intended to, nor does it, limit or restrict any of the general powers granted to my Agent.</w:t>
      </w:r>
    </w:p>
    <w:p w14:paraId="0C55D1FE" w14:textId="77777777" w:rsidR="00AB19CE" w:rsidRPr="00677408" w:rsidRDefault="00023E16" w:rsidP="00F06255">
      <w:pPr>
        <w:pStyle w:val="Heading2"/>
      </w:pPr>
      <w:r w:rsidRPr="00677408">
        <w:t>Use of “Agent” Nomenclature</w:t>
      </w:r>
    </w:p>
    <w:p w14:paraId="5365A43C" w14:textId="5B23BE00" w:rsidR="00AB19CE" w:rsidRPr="00677408" w:rsidRDefault="00023E16">
      <w:pPr>
        <w:pStyle w:val="TextHeading2"/>
      </w:pPr>
      <w:r w:rsidRPr="00677408">
        <w:t xml:space="preserve">The word “Agent” and any modifying or equivalent word or substituted pronoun includes the singular and the plural </w:t>
      </w:r>
      <w:r w:rsidR="00F6765E" w:rsidRPr="00677408">
        <w:t>cases, as well as</w:t>
      </w:r>
      <w:r w:rsidRPr="00677408">
        <w:t xml:space="preserve"> the masculine, feminine</w:t>
      </w:r>
      <w:r w:rsidR="00F6765E" w:rsidRPr="00677408">
        <w:t>,</w:t>
      </w:r>
      <w:r w:rsidRPr="00677408">
        <w:t xml:space="preserve"> and neuter genders.</w:t>
      </w:r>
    </w:p>
    <w:p w14:paraId="7D5A7D04" w14:textId="77777777" w:rsidR="00AB19CE" w:rsidRPr="00677408" w:rsidRDefault="00023E16" w:rsidP="00F06255">
      <w:pPr>
        <w:pStyle w:val="Heading2"/>
      </w:pPr>
      <w:r w:rsidRPr="00677408">
        <w:t>Third Party Reliance</w:t>
      </w:r>
    </w:p>
    <w:p w14:paraId="137AFFE3" w14:textId="0A79E7EF" w:rsidR="00AB19CE" w:rsidRPr="00677408" w:rsidRDefault="00023E16">
      <w:pPr>
        <w:pStyle w:val="TextHeading2"/>
      </w:pPr>
      <w:r w:rsidRPr="00677408">
        <w:t>No person who relies in good faith on the authority of my Agent under this power of attorney will incur any liability to me, my estate, or my heirs, successors</w:t>
      </w:r>
      <w:r w:rsidR="00F6765E" w:rsidRPr="00677408">
        <w:t>,</w:t>
      </w:r>
      <w:r w:rsidRPr="00677408">
        <w:t xml:space="preserve"> and assigns.</w:t>
      </w:r>
    </w:p>
    <w:p w14:paraId="70B75DA3" w14:textId="77777777" w:rsidR="00AB19CE" w:rsidRPr="00677408" w:rsidRDefault="00023E16">
      <w:pPr>
        <w:pStyle w:val="TextHeading2"/>
      </w:pPr>
      <w:r w:rsidRPr="00677408">
        <w:t xml:space="preserve">Any party dealing with my Agent may conclusively rely upon an affidavit or certificate of my Agent that: </w:t>
      </w:r>
    </w:p>
    <w:p w14:paraId="45901C91" w14:textId="706FDE10" w:rsidR="00AB19CE" w:rsidRPr="00677408" w:rsidRDefault="00F6765E">
      <w:pPr>
        <w:pStyle w:val="TextHeading3"/>
      </w:pPr>
      <w:r w:rsidRPr="00677408">
        <w:t>t</w:t>
      </w:r>
      <w:r w:rsidR="00023E16" w:rsidRPr="00677408">
        <w:t xml:space="preserve">he authority granted to my Agent under this power of attorney is in effect; </w:t>
      </w:r>
    </w:p>
    <w:p w14:paraId="44A4C54F" w14:textId="0EA6EFD8" w:rsidR="00AB19CE" w:rsidRPr="00677408" w:rsidRDefault="00F6765E">
      <w:pPr>
        <w:pStyle w:val="TextHeading3"/>
      </w:pPr>
      <w:r w:rsidRPr="00677408">
        <w:t>m</w:t>
      </w:r>
      <w:r w:rsidR="00023E16" w:rsidRPr="00677408">
        <w:t xml:space="preserve">y Agent’s actions are within the scope of my Agent’s authority under this power of attorney; </w:t>
      </w:r>
    </w:p>
    <w:p w14:paraId="0032515A" w14:textId="77777777" w:rsidR="00AB19CE" w:rsidRPr="00677408" w:rsidRDefault="00023E16">
      <w:pPr>
        <w:pStyle w:val="TextHeading3"/>
      </w:pPr>
      <w:r w:rsidRPr="00677408">
        <w:t>I was competent when I executed this power of attorney;</w:t>
      </w:r>
    </w:p>
    <w:p w14:paraId="2567A185" w14:textId="77777777" w:rsidR="00AB19CE" w:rsidRPr="00677408" w:rsidRDefault="00023E16">
      <w:pPr>
        <w:pStyle w:val="TextHeading3"/>
      </w:pPr>
      <w:r w:rsidRPr="00677408">
        <w:t xml:space="preserve">I have not revoked this power of attorney; and </w:t>
      </w:r>
    </w:p>
    <w:p w14:paraId="13AC2B29" w14:textId="354BF7D4" w:rsidR="00AB19CE" w:rsidRPr="00677408" w:rsidRDefault="00192E08">
      <w:pPr>
        <w:pStyle w:val="TextHeading3"/>
      </w:pPr>
      <w:r w:rsidRPr="00677408">
        <w:t>m</w:t>
      </w:r>
      <w:r w:rsidR="00023E16" w:rsidRPr="00677408">
        <w:t>y Agent is currently serving as my Agent.</w:t>
      </w:r>
    </w:p>
    <w:p w14:paraId="4F007C77" w14:textId="77777777" w:rsidR="00AB19CE" w:rsidRPr="00677408" w:rsidRDefault="00023E16" w:rsidP="00F06255">
      <w:pPr>
        <w:pStyle w:val="Heading2"/>
      </w:pPr>
      <w:r w:rsidRPr="00677408">
        <w:t>Effect of Duplicate Originals or Copies</w:t>
      </w:r>
    </w:p>
    <w:p w14:paraId="60B3C063" w14:textId="3E6F48FF" w:rsidR="00AB19CE" w:rsidRPr="00677408" w:rsidRDefault="00023E16">
      <w:pPr>
        <w:pStyle w:val="TextHeading2"/>
      </w:pPr>
      <w:r w:rsidRPr="00677408">
        <w:t>If this power of attorney has been executed in multiple counterparts, each counterpart original will have equal force and effect.  My Agent may make photocopies (photocopies include</w:t>
      </w:r>
      <w:r w:rsidR="00192E08" w:rsidRPr="00677408">
        <w:t>s</w:t>
      </w:r>
      <w:r w:rsidRPr="00677408">
        <w:t>: facsimiles and digital or other reproductions, hereafter referred to collectively as “photocopy”) of this power of attorney and each photocopy will have the same force and effect as the original.</w:t>
      </w:r>
    </w:p>
    <w:p w14:paraId="6AE88A07" w14:textId="77777777" w:rsidR="00AB19CE" w:rsidRPr="00677408" w:rsidRDefault="00023E16" w:rsidP="00F06255">
      <w:pPr>
        <w:pStyle w:val="Heading2"/>
      </w:pPr>
      <w:r w:rsidRPr="00677408">
        <w:t>Governing Law</w:t>
      </w:r>
    </w:p>
    <w:p w14:paraId="7604163E" w14:textId="40637A00" w:rsidR="00AB19CE" w:rsidRPr="00677408" w:rsidRDefault="00023E16">
      <w:pPr>
        <w:pStyle w:val="TextHeading2"/>
      </w:pPr>
      <w:r w:rsidRPr="00677408">
        <w:t xml:space="preserve">This power of attorney’s validity and interpretation will be governed by the laws of the State of </w:t>
      </w:r>
      <w:r w:rsidR="009E784A" w:rsidRPr="00677408">
        <w:t>Texas</w:t>
      </w:r>
      <w:r w:rsidRPr="00677408">
        <w:t xml:space="preserve">.  To the extent permitted by law, this power of attorney is applicable to all my property, whether real, personal, intangible or mixed, wherever located, and whether or not </w:t>
      </w:r>
      <w:r w:rsidR="00192E08" w:rsidRPr="00677408">
        <w:t xml:space="preserve">I </w:t>
      </w:r>
      <w:r w:rsidRPr="00677408">
        <w:t>now or in the future</w:t>
      </w:r>
      <w:r w:rsidR="00192E08" w:rsidRPr="00677408">
        <w:t xml:space="preserve"> own the property</w:t>
      </w:r>
      <w:r w:rsidRPr="00677408">
        <w:t>.</w:t>
      </w:r>
    </w:p>
    <w:p w14:paraId="15D6315A" w14:textId="77777777" w:rsidR="00AB19CE" w:rsidRPr="00677408" w:rsidRDefault="00023E16" w:rsidP="00F06255">
      <w:pPr>
        <w:pStyle w:val="Heading2"/>
      </w:pPr>
      <w:r w:rsidRPr="00677408">
        <w:lastRenderedPageBreak/>
        <w:t>Severability</w:t>
      </w:r>
    </w:p>
    <w:p w14:paraId="553001AA" w14:textId="4C63A36D" w:rsidR="00AB19CE" w:rsidRPr="00677408" w:rsidRDefault="00023E16">
      <w:pPr>
        <w:pStyle w:val="TextHeading2"/>
      </w:pPr>
      <w:r w:rsidRPr="00677408">
        <w:t>If any provision of this power of attorney is declared invalid for any reason, the remaining provisions will remain in full force and effect.</w:t>
      </w:r>
    </w:p>
    <w:p w14:paraId="1FCBA0D8" w14:textId="77777777" w:rsidR="00192E08" w:rsidRPr="00677408" w:rsidRDefault="00192E08" w:rsidP="00192E08">
      <w:pPr>
        <w:pStyle w:val="Heading2"/>
      </w:pPr>
      <w:bookmarkStart w:id="14" w:name="_Toc95573917"/>
      <w:r w:rsidRPr="00677408">
        <w:t>Shall and May</w:t>
      </w:r>
      <w:bookmarkEnd w:id="14"/>
    </w:p>
    <w:p w14:paraId="2DBCCAE6" w14:textId="4B7900E9" w:rsidR="00AB19CE" w:rsidRPr="00677408" w:rsidRDefault="00192E08">
      <w:pPr>
        <w:pStyle w:val="TextHeading2"/>
      </w:pPr>
      <w:r w:rsidRPr="00677408">
        <w:t xml:space="preserve">Unless otherwise specifically provided in this document or by the context in which used, I use the word </w:t>
      </w:r>
      <w:r w:rsidRPr="00677408">
        <w:rPr>
          <w:i/>
        </w:rPr>
        <w:t>shall</w:t>
      </w:r>
      <w:r w:rsidRPr="00677408">
        <w:t xml:space="preserve"> in this document to impose a duty, command, direct, or require, and the word </w:t>
      </w:r>
      <w:r w:rsidRPr="00677408">
        <w:rPr>
          <w:i/>
        </w:rPr>
        <w:t>may</w:t>
      </w:r>
      <w:r w:rsidRPr="00677408">
        <w:t xml:space="preserve"> to allow or permit, but not require.  In the context of my Agent, when I use the word </w:t>
      </w:r>
      <w:r w:rsidRPr="00677408">
        <w:rPr>
          <w:i/>
        </w:rPr>
        <w:t>shall</w:t>
      </w:r>
      <w:r w:rsidRPr="00677408">
        <w:t xml:space="preserve">, I intend to impose a fiduciary duty on my Agent; when I use the word </w:t>
      </w:r>
      <w:r w:rsidRPr="00677408">
        <w:rPr>
          <w:i/>
        </w:rPr>
        <w:t>may</w:t>
      </w:r>
      <w:r w:rsidRPr="00677408">
        <w:t>, I intend that my Agent is empowered to act with sole and absolute discretion unless otherwise stated in this document.</w:t>
      </w:r>
    </w:p>
    <w:p w14:paraId="7C24C24F" w14:textId="77777777" w:rsidR="00827C4E" w:rsidRPr="00677408" w:rsidRDefault="00827C4E">
      <w:pPr>
        <w:pStyle w:val="TextHeading2"/>
      </w:pPr>
    </w:p>
    <w:p w14:paraId="3EC0A1DC" w14:textId="77777777" w:rsidR="00AB19CE" w:rsidRPr="00677408" w:rsidRDefault="00023E16" w:rsidP="00F06255">
      <w:pPr>
        <w:pStyle w:val="Heading1"/>
      </w:pPr>
      <w:r w:rsidRPr="00677408">
        <w:br/>
        <w:t>Statement Concerning Exploitation and Choice of Agents</w:t>
      </w:r>
    </w:p>
    <w:p w14:paraId="7F0E599F" w14:textId="25BB42FC" w:rsidR="00AB19CE" w:rsidRPr="00677408" w:rsidRDefault="00023E16">
      <w:pPr>
        <w:pStyle w:val="TextHeading2"/>
      </w:pPr>
      <w:r w:rsidRPr="00677408">
        <w:t>I have executed this power of attorney only after discussing with my attorney the exploitation of vulnerable adult statute and the meaning of “exploitation,” “vulnerable adult,” “intimidation,” “fraud,” and “undue influence.”  I specifically consent to my Agent receiving direct or indirect financial benefits from the powers enumerated in this instrument so long as the power is exercised in good faith for my benefit, to provide for my care, or for the preservation or protection of my estate.</w:t>
      </w:r>
    </w:p>
    <w:p w14:paraId="64912DC2" w14:textId="77777777" w:rsidR="009C03B9" w:rsidRPr="00677408" w:rsidRDefault="00023E16" w:rsidP="009C03B9">
      <w:pPr>
        <w:pStyle w:val="TextHeading2"/>
      </w:pPr>
      <w:r w:rsidRPr="00677408">
        <w:t>In choosing the persons to act as my Agent, I have considered who will put my own interests ahead of their own, act for my best interests, and act on my behalf taking into account their intimate knowledge of my needs, attitudes and values. I understand that in acting on my behalf, my Agent may incur expenses and inconveniences.  I intend that my Agent suffer as little financial detriment as possible</w:t>
      </w:r>
      <w:r w:rsidRPr="00677408">
        <w:rPr>
          <w:color w:val="9B3365"/>
        </w:rPr>
        <w:t xml:space="preserve"> </w:t>
      </w:r>
      <w:r w:rsidRPr="00677408">
        <w:t>and be indemnified, held harmless, and defended by my estate against claims arising from good faith actions as my Agent. I intend that my Agent not be penalized in any manner for acting in good faith as my Agent.</w:t>
      </w:r>
    </w:p>
    <w:p w14:paraId="30955534" w14:textId="77777777" w:rsidR="006F4481" w:rsidRPr="00677408" w:rsidRDefault="006F4481" w:rsidP="009C03B9">
      <w:pPr>
        <w:pStyle w:val="TextHeading2"/>
      </w:pPr>
    </w:p>
    <w:p w14:paraId="6BF26AAE" w14:textId="77777777" w:rsidR="006F4481" w:rsidRPr="00677408" w:rsidRDefault="006F4481" w:rsidP="009C03B9">
      <w:pPr>
        <w:pStyle w:val="TextHeading2"/>
      </w:pPr>
    </w:p>
    <w:p w14:paraId="4DF3774B" w14:textId="77777777" w:rsidR="001503A3" w:rsidRPr="00677408" w:rsidRDefault="001503A3" w:rsidP="001503A3">
      <w:pPr>
        <w:pStyle w:val="TextHeading2"/>
        <w:spacing w:after="360"/>
        <w:jc w:val="center"/>
      </w:pPr>
      <w:r w:rsidRPr="00677408">
        <w:t>(REMAINDER OF PAGE INTENTIONALLY LEFT BLANK)</w:t>
      </w:r>
    </w:p>
    <w:p w14:paraId="1034493F" w14:textId="77777777" w:rsidR="006F4481" w:rsidRPr="00677408" w:rsidRDefault="006F4481">
      <w:pPr>
        <w:spacing w:after="200" w:line="276" w:lineRule="auto"/>
        <w:rPr>
          <w:szCs w:val="20"/>
        </w:rPr>
      </w:pPr>
      <w:r w:rsidRPr="00677408">
        <w:br w:type="page"/>
      </w:r>
    </w:p>
    <w:p w14:paraId="40EAB6ED" w14:textId="77777777" w:rsidR="00AB19CE" w:rsidRPr="00677408" w:rsidRDefault="00023E16" w:rsidP="009C03B9">
      <w:pPr>
        <w:pStyle w:val="TextHeading2"/>
        <w:jc w:val="center"/>
        <w:rPr>
          <w:rFonts w:ascii="Arial" w:hAnsi="Arial" w:cs="Arial"/>
          <w:b/>
          <w:sz w:val="28"/>
          <w:szCs w:val="28"/>
        </w:rPr>
      </w:pPr>
      <w:r w:rsidRPr="00677408">
        <w:rPr>
          <w:rFonts w:ascii="Arial" w:hAnsi="Arial" w:cs="Arial"/>
          <w:b/>
          <w:sz w:val="28"/>
          <w:szCs w:val="28"/>
        </w:rPr>
        <w:lastRenderedPageBreak/>
        <w:t>Principal Attestation</w:t>
      </w:r>
    </w:p>
    <w:p w14:paraId="07786F0E" w14:textId="6608DCF9" w:rsidR="00AB19CE" w:rsidRPr="00677408" w:rsidRDefault="00023E16">
      <w:pPr>
        <w:pStyle w:val="TextHeading2"/>
        <w:keepNext/>
        <w:keepLines/>
      </w:pPr>
      <w:bookmarkStart w:id="15" w:name="BeginAcknowledgement"/>
      <w:bookmarkEnd w:id="15"/>
      <w:r w:rsidRPr="00677408">
        <w:t xml:space="preserve">I, </w:t>
      </w:r>
      <w:r w:rsidR="00FD59FB">
        <w:t>{{ client.name }}</w:t>
      </w:r>
      <w:r w:rsidRPr="00677408">
        <w:t xml:space="preserve">, the principal, sign my name to this power of attorney this </w:t>
      </w:r>
      <w:r w:rsidR="00BA694E" w:rsidRPr="00677408">
        <w:rPr>
          <w:color w:val="263238"/>
          <w:szCs w:val="24"/>
          <w:shd w:val="clear" w:color="auto" w:fill="FFFFFF"/>
        </w:rPr>
        <w:t>__________ ___, 20___</w:t>
      </w:r>
      <w:r w:rsidRPr="00677408">
        <w:t xml:space="preserve"> and, being first duly sworn, do declare to the undersigned authority that I sign and execute this instrument as my power of attorney and that I sign it willingly, or willingly direct another to sign for me, that I execute it as my free and voluntary act for the purposes expressed in the power of attorney and that I am eighteen years of age or older, of sound mind and under no constraint or undue influence.</w:t>
      </w:r>
    </w:p>
    <w:p w14:paraId="32490E1B" w14:textId="77777777" w:rsidR="009C03B9" w:rsidRPr="00677408" w:rsidRDefault="009C03B9">
      <w:pPr>
        <w:pStyle w:val="TextHeading2"/>
        <w:keepNext/>
        <w:keepLines/>
        <w:rPr>
          <w:szCs w:val="24"/>
        </w:rPr>
      </w:pPr>
    </w:p>
    <w:p w14:paraId="37AEE71E" w14:textId="77777777" w:rsidR="00AB19CE" w:rsidRPr="00677408" w:rsidRDefault="00023E16" w:rsidP="009C03B9">
      <w:pPr>
        <w:keepNext/>
        <w:keepLines/>
        <w:tabs>
          <w:tab w:val="left" w:pos="8640"/>
        </w:tabs>
        <w:ind w:left="4320"/>
        <w:rPr>
          <w:u w:val="single"/>
        </w:rPr>
      </w:pPr>
      <w:r w:rsidRPr="00677408">
        <w:rPr>
          <w:u w:val="single"/>
        </w:rPr>
        <w:tab/>
      </w:r>
    </w:p>
    <w:p w14:paraId="4BE54469" w14:textId="564EB140" w:rsidR="00AB19CE" w:rsidRPr="00677408" w:rsidRDefault="00FD59FB">
      <w:pPr>
        <w:tabs>
          <w:tab w:val="center" w:pos="6480"/>
        </w:tabs>
        <w:ind w:left="4320"/>
        <w:rPr>
          <w:color w:val="000000"/>
        </w:rPr>
      </w:pPr>
      <w:r>
        <w:rPr>
          <w:color w:val="000000"/>
        </w:rPr>
        <w:t>{{ client.name }}</w:t>
      </w:r>
      <w:r w:rsidR="00023E16" w:rsidRPr="00677408">
        <w:rPr>
          <w:color w:val="000000"/>
        </w:rPr>
        <w:t>, Principal</w:t>
      </w:r>
    </w:p>
    <w:p w14:paraId="61FEE4A1" w14:textId="77777777" w:rsidR="006B07BF" w:rsidRPr="00677408" w:rsidRDefault="006B07BF">
      <w:pPr>
        <w:tabs>
          <w:tab w:val="center" w:pos="6480"/>
        </w:tabs>
        <w:ind w:left="4320"/>
        <w:rPr>
          <w:color w:val="000000"/>
        </w:rPr>
      </w:pPr>
    </w:p>
    <w:p w14:paraId="357E5A2B" w14:textId="77777777" w:rsidR="00AB19CE" w:rsidRPr="00677408" w:rsidRDefault="00023E16">
      <w:pPr>
        <w:pStyle w:val="TextHeading2"/>
        <w:jc w:val="center"/>
        <w:rPr>
          <w:rFonts w:ascii="Arial" w:hAnsi="Arial"/>
          <w:b/>
          <w:bCs/>
          <w:sz w:val="28"/>
          <w:szCs w:val="28"/>
        </w:rPr>
      </w:pPr>
      <w:r w:rsidRPr="00677408">
        <w:rPr>
          <w:rFonts w:ascii="Arial" w:hAnsi="Arial"/>
          <w:b/>
          <w:bCs/>
          <w:sz w:val="28"/>
          <w:szCs w:val="28"/>
        </w:rPr>
        <w:t>Witness Attestation</w:t>
      </w:r>
    </w:p>
    <w:p w14:paraId="4B55FE49" w14:textId="7934A79C" w:rsidR="00AB19CE" w:rsidRPr="00677408" w:rsidRDefault="00023E16">
      <w:pPr>
        <w:pStyle w:val="TextHeading2"/>
        <w:keepNext/>
        <w:keepLines/>
      </w:pPr>
      <w:r w:rsidRPr="00677408">
        <w:t xml:space="preserve">I, </w:t>
      </w:r>
      <w:r w:rsidR="00BA694E" w:rsidRPr="00677408">
        <w:t>_________________________</w:t>
      </w:r>
      <w:r w:rsidRPr="00677408">
        <w:t>, sign my name to the foregoing power of attorney being first duly sworn and do declare to the undersigned authority that the Principal signs and executes this instrument as h</w:t>
      </w:r>
      <w:r w:rsidR="00FD59FB">
        <w:t>is</w:t>
      </w:r>
      <w:r w:rsidRPr="00677408">
        <w:t xml:space="preserve"> power of attorney and that he signs it willingly, or willingly directs another to sign for h</w:t>
      </w:r>
      <w:r w:rsidR="003738B7">
        <w:t>im</w:t>
      </w:r>
      <w:r w:rsidRPr="00677408">
        <w:t>, and that I, in the presence and hearing of the Principal, sign this power of  attorney as witness to the Principal’s signing and that to the best of my knowledge, the Principal is eighteen years of age or older, of sound mind and under no constraint or undue influence.</w:t>
      </w:r>
    </w:p>
    <w:p w14:paraId="3D09081E" w14:textId="77777777" w:rsidR="009C03B9" w:rsidRPr="00677408" w:rsidRDefault="009C03B9">
      <w:pPr>
        <w:pStyle w:val="TextHeading2"/>
        <w:keepNext/>
        <w:keepLines/>
      </w:pPr>
    </w:p>
    <w:p w14:paraId="1E893952" w14:textId="77777777" w:rsidR="00AB19CE" w:rsidRPr="00677408" w:rsidRDefault="00023E16" w:rsidP="009C03B9">
      <w:pPr>
        <w:pStyle w:val="TextHeading2"/>
        <w:keepNext/>
        <w:keepLines/>
        <w:tabs>
          <w:tab w:val="left" w:pos="3600"/>
          <w:tab w:val="left" w:pos="8640"/>
        </w:tabs>
        <w:spacing w:before="0" w:after="0"/>
        <w:ind w:left="1440"/>
        <w:rPr>
          <w:u w:val="single"/>
        </w:rPr>
      </w:pPr>
      <w:r w:rsidRPr="00677408">
        <w:t>Witness Signature</w:t>
      </w:r>
      <w:r w:rsidRPr="00677408">
        <w:tab/>
      </w:r>
      <w:r w:rsidRPr="00677408">
        <w:rPr>
          <w:u w:val="single"/>
        </w:rPr>
        <w:tab/>
      </w:r>
    </w:p>
    <w:p w14:paraId="741F212F" w14:textId="77777777" w:rsidR="000414F5" w:rsidRPr="00677408" w:rsidRDefault="000414F5" w:rsidP="000414F5">
      <w:pPr>
        <w:pStyle w:val="TextHeading2"/>
        <w:keepNext/>
        <w:keepLines/>
        <w:tabs>
          <w:tab w:val="left" w:pos="3600"/>
          <w:tab w:val="left" w:pos="8640"/>
        </w:tabs>
        <w:spacing w:before="0" w:after="0"/>
        <w:ind w:left="3600"/>
        <w:jc w:val="left"/>
      </w:pPr>
      <w:r w:rsidRPr="00677408">
        <w:t>___________________________________ Witness</w:t>
      </w:r>
    </w:p>
    <w:p w14:paraId="4A697D23" w14:textId="5838F396" w:rsidR="00BA694E" w:rsidRPr="00677408" w:rsidRDefault="00FD4873" w:rsidP="00677408">
      <w:pPr>
        <w:shd w:val="clear" w:color="auto" w:fill="FFFFFF"/>
        <w:ind w:left="3600"/>
        <w:textAlignment w:val="baseline"/>
        <w:rPr>
          <w:color w:val="263238"/>
          <w:sz w:val="20"/>
          <w:szCs w:val="20"/>
          <w:shd w:val="clear" w:color="auto" w:fill="FFFFFF"/>
        </w:rPr>
      </w:pPr>
      <w:r>
        <w:rPr>
          <w:color w:val="263238"/>
          <w:sz w:val="20"/>
          <w:szCs w:val="20"/>
          <w:shd w:val="clear" w:color="auto" w:fill="FFFFFF"/>
        </w:rPr>
        <w:t>__________________________________________________</w:t>
      </w:r>
    </w:p>
    <w:p w14:paraId="3509DB0F" w14:textId="1D36103D" w:rsidR="006B07BF" w:rsidRPr="00677408" w:rsidRDefault="00FD4873">
      <w:pPr>
        <w:pStyle w:val="TextHeading2"/>
        <w:keepLines/>
        <w:tabs>
          <w:tab w:val="left" w:pos="3600"/>
          <w:tab w:val="left" w:pos="8640"/>
        </w:tabs>
        <w:spacing w:before="0" w:after="0"/>
        <w:ind w:left="3600"/>
        <w:jc w:val="left"/>
      </w:pPr>
      <w:r>
        <w:t>__________________________________________</w:t>
      </w:r>
    </w:p>
    <w:p w14:paraId="47EA9A8E" w14:textId="77777777" w:rsidR="00FD4873" w:rsidRDefault="00FD4873">
      <w:pPr>
        <w:pStyle w:val="TextHeading2"/>
        <w:keepNext/>
        <w:keepLines/>
        <w:tabs>
          <w:tab w:val="left" w:pos="3960"/>
        </w:tabs>
        <w:spacing w:before="240" w:after="0"/>
        <w:jc w:val="left"/>
        <w:rPr>
          <w:bCs/>
        </w:rPr>
      </w:pPr>
    </w:p>
    <w:p w14:paraId="655AEA8A" w14:textId="39DBFFA1" w:rsidR="00AB19CE" w:rsidRPr="00677408" w:rsidRDefault="00023E16">
      <w:pPr>
        <w:pStyle w:val="TextHeading2"/>
        <w:keepNext/>
        <w:keepLines/>
        <w:tabs>
          <w:tab w:val="left" w:pos="3960"/>
        </w:tabs>
        <w:spacing w:before="240" w:after="0"/>
        <w:jc w:val="left"/>
        <w:rPr>
          <w:bCs/>
        </w:rPr>
      </w:pPr>
      <w:r w:rsidRPr="00677408">
        <w:rPr>
          <w:bCs/>
        </w:rPr>
        <w:t xml:space="preserve">STATE OF </w:t>
      </w:r>
      <w:r w:rsidR="009E784A" w:rsidRPr="00677408">
        <w:rPr>
          <w:bCs/>
        </w:rPr>
        <w:t>TEXAS</w:t>
      </w:r>
      <w:r w:rsidRPr="00677408">
        <w:rPr>
          <w:bCs/>
        </w:rPr>
        <w:tab/>
        <w:t>)</w:t>
      </w:r>
    </w:p>
    <w:p w14:paraId="6BE4B01C" w14:textId="77777777" w:rsidR="00AB19CE" w:rsidRPr="00677408" w:rsidRDefault="00023E16">
      <w:pPr>
        <w:pStyle w:val="TextHeading2"/>
        <w:keepNext/>
        <w:keepLines/>
        <w:tabs>
          <w:tab w:val="left" w:pos="3960"/>
        </w:tabs>
        <w:spacing w:before="0" w:after="0"/>
        <w:jc w:val="left"/>
        <w:rPr>
          <w:bCs/>
        </w:rPr>
      </w:pPr>
      <w:r w:rsidRPr="00677408">
        <w:rPr>
          <w:bCs/>
        </w:rPr>
        <w:tab/>
        <w:t>)    ss.</w:t>
      </w:r>
    </w:p>
    <w:p w14:paraId="3F45054D" w14:textId="391C663B" w:rsidR="00AB19CE" w:rsidRPr="00677408" w:rsidRDefault="00023E16">
      <w:pPr>
        <w:pStyle w:val="TextHeading2"/>
        <w:keepNext/>
        <w:keepLines/>
        <w:tabs>
          <w:tab w:val="left" w:pos="3960"/>
        </w:tabs>
        <w:spacing w:before="0"/>
        <w:jc w:val="left"/>
        <w:rPr>
          <w:bCs/>
        </w:rPr>
      </w:pPr>
      <w:r w:rsidRPr="00677408">
        <w:rPr>
          <w:bCs/>
        </w:rPr>
        <w:t xml:space="preserve">COUNTY OF </w:t>
      </w:r>
      <w:r w:rsidR="003738B7">
        <w:rPr>
          <w:bCs/>
          <w:caps/>
        </w:rPr>
        <w:t>{{ county }}</w:t>
      </w:r>
      <w:r w:rsidRPr="00677408">
        <w:rPr>
          <w:bCs/>
        </w:rPr>
        <w:tab/>
        <w:t>)</w:t>
      </w:r>
    </w:p>
    <w:p w14:paraId="55E940CD" w14:textId="2DBC672A" w:rsidR="00AB19CE" w:rsidRPr="00677408" w:rsidRDefault="00023E16">
      <w:pPr>
        <w:pStyle w:val="TextHeading2"/>
        <w:keepNext/>
        <w:keepLines/>
      </w:pPr>
      <w:r w:rsidRPr="00677408">
        <w:t xml:space="preserve">Subscribed, sworn to and acknowledged before me by </w:t>
      </w:r>
      <w:r w:rsidR="003738B7">
        <w:t>{{ client.name }}</w:t>
      </w:r>
      <w:r w:rsidRPr="00677408">
        <w:t xml:space="preserve">, the principal, and subscribed and sworn to before me by </w:t>
      </w:r>
      <w:r w:rsidR="00BA694E" w:rsidRPr="00677408">
        <w:t>______________________</w:t>
      </w:r>
      <w:r w:rsidRPr="00677408">
        <w:t xml:space="preserve">, witness, this </w:t>
      </w:r>
      <w:r w:rsidR="00BA694E" w:rsidRPr="00677408">
        <w:rPr>
          <w:color w:val="263238"/>
          <w:szCs w:val="24"/>
          <w:shd w:val="clear" w:color="auto" w:fill="FFFFFF"/>
        </w:rPr>
        <w:t>__________ ___, 20___</w:t>
      </w:r>
      <w:r w:rsidRPr="00677408">
        <w:t>.</w:t>
      </w:r>
    </w:p>
    <w:p w14:paraId="7067CC8A" w14:textId="77777777" w:rsidR="00210130" w:rsidRPr="00677408" w:rsidRDefault="00210130">
      <w:pPr>
        <w:pStyle w:val="TextHeading2"/>
        <w:keepNext/>
        <w:keepLines/>
      </w:pPr>
    </w:p>
    <w:p w14:paraId="591EC2B1" w14:textId="77777777" w:rsidR="00F06255" w:rsidRPr="00677408" w:rsidRDefault="00F06255" w:rsidP="00F06255">
      <w:pPr>
        <w:pStyle w:val="TextHeading2"/>
        <w:keepNext/>
        <w:keepLines/>
        <w:tabs>
          <w:tab w:val="left" w:pos="8640"/>
        </w:tabs>
        <w:spacing w:before="0" w:after="0"/>
        <w:ind w:left="3600"/>
        <w:jc w:val="left"/>
        <w:rPr>
          <w:u w:val="single"/>
        </w:rPr>
      </w:pPr>
      <w:bookmarkStart w:id="16" w:name="_Hlk23755420"/>
    </w:p>
    <w:p w14:paraId="0C1FE42F" w14:textId="77777777" w:rsidR="00DA6B4B" w:rsidRPr="00677408" w:rsidRDefault="00DA6B4B" w:rsidP="00DA6B4B">
      <w:pPr>
        <w:pStyle w:val="TextHeading2"/>
        <w:keepNext/>
        <w:keepLines/>
        <w:tabs>
          <w:tab w:val="left" w:pos="8640"/>
        </w:tabs>
        <w:spacing w:before="0" w:after="0"/>
        <w:ind w:left="3600"/>
        <w:jc w:val="left"/>
      </w:pPr>
      <w:bookmarkStart w:id="17" w:name="_Hlk23511275"/>
      <w:bookmarkEnd w:id="16"/>
      <w:r w:rsidRPr="00677408">
        <w:rPr>
          <w:u w:val="single"/>
        </w:rPr>
        <w:tab/>
      </w:r>
    </w:p>
    <w:bookmarkEnd w:id="17"/>
    <w:p w14:paraId="3E81976C" w14:textId="56C0F146" w:rsidR="00AB19CE" w:rsidRDefault="00DA6B4B" w:rsidP="00F74ABF">
      <w:pPr>
        <w:pStyle w:val="TextHeading2"/>
        <w:keepNext/>
        <w:keepLines/>
        <w:tabs>
          <w:tab w:val="left" w:pos="8640"/>
        </w:tabs>
        <w:spacing w:before="0" w:after="0"/>
        <w:ind w:left="3600"/>
        <w:jc w:val="left"/>
        <w:rPr>
          <w:szCs w:val="24"/>
        </w:rPr>
      </w:pPr>
      <w:r w:rsidRPr="00677408">
        <w:rPr>
          <w:szCs w:val="24"/>
        </w:rPr>
        <w:t>Notary Public</w:t>
      </w:r>
    </w:p>
    <w:p w14:paraId="0350955C" w14:textId="0542F1F1" w:rsidR="003738B7" w:rsidRPr="003738B7" w:rsidRDefault="003738B7" w:rsidP="00F74ABF">
      <w:pPr>
        <w:pStyle w:val="TextHeading2"/>
        <w:keepNext/>
        <w:keepLines/>
        <w:tabs>
          <w:tab w:val="left" w:pos="8640"/>
        </w:tabs>
        <w:spacing w:before="0" w:after="0"/>
        <w:ind w:left="3600"/>
        <w:jc w:val="left"/>
        <w:rPr>
          <w:szCs w:val="24"/>
          <w:u w:val="single"/>
        </w:rPr>
      </w:pPr>
      <w:r>
        <w:rPr>
          <w:szCs w:val="24"/>
        </w:rPr>
        <w:t xml:space="preserve">My commission expires: </w:t>
      </w:r>
      <w:r w:rsidRPr="00C759CC">
        <w:rPr>
          <w:szCs w:val="24"/>
        </w:rPr>
        <w:t>___/___/20___</w:t>
      </w:r>
    </w:p>
    <w:p w14:paraId="05CA9D8A" w14:textId="1D82C0B9" w:rsidR="00AB19CE" w:rsidRDefault="00023E16">
      <w:pPr>
        <w:pStyle w:val="NormalWeb"/>
        <w:widowControl w:val="0"/>
        <w:rPr>
          <w:vanish/>
        </w:rPr>
      </w:pPr>
      <w:r>
        <w:rPr>
          <w:vanish/>
        </w:rPr>
        <w:t xml:space="preserve"> </w:t>
      </w:r>
    </w:p>
    <w:sectPr w:rsidR="00AB19CE">
      <w:footerReference w:type="default" r:id="rId11"/>
      <w:pgSz w:w="12240" w:h="15840"/>
      <w:pgMar w:top="1440" w:right="1800" w:bottom="1440" w:left="1800" w:header="720" w:footer="720" w:gutter="0"/>
      <w:pgNumType w:start="1"/>
      <w:cols w:space="72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F55388" w14:textId="77777777" w:rsidR="000F0C0A" w:rsidRDefault="000F0C0A">
      <w:r>
        <w:separator/>
      </w:r>
    </w:p>
  </w:endnote>
  <w:endnote w:type="continuationSeparator" w:id="0">
    <w:p w14:paraId="4A546DA1" w14:textId="77777777" w:rsidR="000F0C0A" w:rsidRDefault="000F0C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B9F11B" w14:textId="77777777" w:rsidR="00AB19CE" w:rsidRDefault="00AB19CE">
    <w:pPr>
      <w:jc w:val="center"/>
    </w:pPr>
  </w:p>
  <w:p w14:paraId="59636D8D" w14:textId="53BC9D4A" w:rsidR="00AB19CE" w:rsidRDefault="00023E16">
    <w:pPr>
      <w:jc w:val="center"/>
    </w:pPr>
    <w:r>
      <w:t>Durable Power of Attorney</w:t>
    </w:r>
    <w:r w:rsidR="009E784A">
      <w:t xml:space="preserve"> of </w:t>
    </w:r>
    <w:r w:rsidR="001B1337">
      <w:t>{{ client.name }}</w:t>
    </w:r>
  </w:p>
  <w:p w14:paraId="566EA4C5" w14:textId="5421F9B4" w:rsidR="00AB19CE" w:rsidRDefault="00F06255" w:rsidP="00F06255">
    <w:pPr>
      <w:pStyle w:val="Footer"/>
      <w:jc w:val="center"/>
      <w:rPr>
        <w:rStyle w:val="PageNumber"/>
      </w:rPr>
    </w:pPr>
    <w:r>
      <w:t xml:space="preserve">Page </w:t>
    </w:r>
    <w:r>
      <w:rPr>
        <w:rStyle w:val="PageNumber"/>
      </w:rPr>
      <w:fldChar w:fldCharType="begin"/>
    </w:r>
    <w:r>
      <w:rPr>
        <w:rStyle w:val="PageNumber"/>
      </w:rPr>
      <w:instrText xml:space="preserve"> PAGE   \* MERGEFORMAT </w:instrText>
    </w:r>
    <w:r>
      <w:rPr>
        <w:rStyle w:val="PageNumber"/>
      </w:rPr>
      <w:fldChar w:fldCharType="separate"/>
    </w:r>
    <w:r>
      <w:rPr>
        <w:rStyle w:val="PageNumber"/>
      </w:rPr>
      <w:t>1</w:t>
    </w:r>
    <w:r>
      <w:rPr>
        <w:rStyle w:val="PageNumber"/>
      </w:rPr>
      <w:fldChar w:fldCharType="end"/>
    </w:r>
    <w:r>
      <w:rPr>
        <w:rStyle w:val="PageNumber"/>
      </w:rPr>
      <w:t xml:space="preserve"> of </w:t>
    </w:r>
    <w:r>
      <w:rPr>
        <w:rStyle w:val="PageNumber"/>
      </w:rPr>
      <w:fldChar w:fldCharType="begin"/>
    </w:r>
    <w:r>
      <w:rPr>
        <w:rStyle w:val="PageNumber"/>
      </w:rPr>
      <w:instrText xml:space="preserve"> SECTIONPAGES   \* MERGEFORMAT </w:instrText>
    </w:r>
    <w:r>
      <w:rPr>
        <w:rStyle w:val="PageNumber"/>
      </w:rPr>
      <w:fldChar w:fldCharType="separate"/>
    </w:r>
    <w:r w:rsidR="000E76B0">
      <w:rPr>
        <w:rStyle w:val="PageNumber"/>
        <w:noProof/>
      </w:rPr>
      <w:t>33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7329AD" w14:textId="77777777" w:rsidR="000F0C0A" w:rsidRDefault="000F0C0A">
      <w:r>
        <w:separator/>
      </w:r>
    </w:p>
  </w:footnote>
  <w:footnote w:type="continuationSeparator" w:id="0">
    <w:p w14:paraId="3AA27B07" w14:textId="77777777" w:rsidR="000F0C0A" w:rsidRDefault="000F0C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12BE5"/>
    <w:multiLevelType w:val="multilevel"/>
    <w:tmpl w:val="115A0E8E"/>
    <w:lvl w:ilvl="0">
      <w:start w:val="1"/>
      <w:numFmt w:val="none"/>
      <w:suff w:val="nothing"/>
      <w:lvlText w:val=""/>
      <w:lvlJc w:val="left"/>
      <w:pPr>
        <w:ind w:left="0" w:firstLine="0"/>
      </w:pPr>
      <w:rPr>
        <w:rFonts w:hint="default"/>
      </w:rPr>
    </w:lvl>
    <w:lvl w:ilvl="1">
      <w:start w:val="1"/>
      <w:numFmt w:val="cardinalText"/>
      <w:suff w:val="nothing"/>
      <w:lvlText w:val="Article %2"/>
      <w:lvlJc w:val="left"/>
      <w:pPr>
        <w:ind w:left="0" w:firstLine="0"/>
      </w:pPr>
      <w:rPr>
        <w:rFonts w:hint="default"/>
      </w:rPr>
    </w:lvl>
    <w:lvl w:ilvl="2">
      <w:start w:val="1"/>
      <w:numFmt w:val="decimalZero"/>
      <w:isLgl/>
      <w:lvlText w:val="Section %2.%3"/>
      <w:lvlJc w:val="left"/>
      <w:pPr>
        <w:tabs>
          <w:tab w:val="num" w:pos="1800"/>
        </w:tabs>
        <w:ind w:left="1800" w:hanging="1800"/>
      </w:pPr>
      <w:rPr>
        <w:rFonts w:hint="default"/>
      </w:rPr>
    </w:lvl>
    <w:lvl w:ilvl="3">
      <w:start w:val="1"/>
      <w:numFmt w:val="lowerLetter"/>
      <w:lvlText w:val="(%4)"/>
      <w:lvlJc w:val="left"/>
      <w:pPr>
        <w:tabs>
          <w:tab w:val="num" w:pos="1440"/>
        </w:tabs>
        <w:ind w:left="1440" w:hanging="720"/>
      </w:pPr>
      <w:rPr>
        <w:rFonts w:hint="default"/>
      </w:rPr>
    </w:lvl>
    <w:lvl w:ilvl="4">
      <w:start w:val="1"/>
      <w:numFmt w:val="decimal"/>
      <w:lvlText w:val="(%5)"/>
      <w:lvlJc w:val="left"/>
      <w:pPr>
        <w:tabs>
          <w:tab w:val="num" w:pos="2160"/>
        </w:tabs>
        <w:ind w:left="2160" w:hanging="720"/>
      </w:pPr>
      <w:rPr>
        <w:rFonts w:hint="default"/>
      </w:rPr>
    </w:lvl>
    <w:lvl w:ilvl="5">
      <w:start w:val="1"/>
      <w:numFmt w:val="lowerLetter"/>
      <w:lvlText w:val="(%6)"/>
      <w:lvlJc w:val="left"/>
      <w:pPr>
        <w:tabs>
          <w:tab w:val="num" w:pos="2880"/>
        </w:tabs>
        <w:ind w:left="2880" w:hanging="720"/>
      </w:pPr>
      <w:rPr>
        <w:rFonts w:hint="default"/>
      </w:rPr>
    </w:lvl>
    <w:lvl w:ilvl="6">
      <w:start w:val="1"/>
      <w:numFmt w:val="none"/>
      <w:lvlRestart w:val="0"/>
      <w:suff w:val="nothing"/>
      <w:lvlText w:val="%7"/>
      <w:lvlJc w:val="left"/>
      <w:pPr>
        <w:ind w:left="1296" w:hanging="1296"/>
      </w:pPr>
      <w:rPr>
        <w:rFonts w:hint="default"/>
      </w:rPr>
    </w:lvl>
    <w:lvl w:ilvl="7">
      <w:start w:val="1"/>
      <w:numFmt w:val="none"/>
      <w:lvlRestart w:val="0"/>
      <w:suff w:val="nothing"/>
      <w:lvlText w:val=""/>
      <w:lvlJc w:val="left"/>
      <w:pPr>
        <w:ind w:left="1440" w:firstLine="31329"/>
      </w:pPr>
      <w:rPr>
        <w:rFonts w:hint="default"/>
      </w:rPr>
    </w:lvl>
    <w:lvl w:ilvl="8">
      <w:start w:val="1"/>
      <w:numFmt w:val="none"/>
      <w:lvlRestart w:val="0"/>
      <w:suff w:val="nothing"/>
      <w:lvlText w:val=""/>
      <w:lvlJc w:val="left"/>
      <w:pPr>
        <w:ind w:left="1584" w:firstLine="31185"/>
      </w:pPr>
      <w:rPr>
        <w:rFonts w:hint="default"/>
      </w:rPr>
    </w:lvl>
  </w:abstractNum>
  <w:abstractNum w:abstractNumId="1" w15:restartNumberingAfterBreak="0">
    <w:nsid w:val="12046626"/>
    <w:multiLevelType w:val="multilevel"/>
    <w:tmpl w:val="115A0E8E"/>
    <w:lvl w:ilvl="0">
      <w:start w:val="1"/>
      <w:numFmt w:val="none"/>
      <w:suff w:val="nothing"/>
      <w:lvlText w:val=""/>
      <w:lvlJc w:val="left"/>
      <w:pPr>
        <w:ind w:left="0" w:firstLine="0"/>
      </w:pPr>
      <w:rPr>
        <w:rFonts w:hint="default"/>
      </w:rPr>
    </w:lvl>
    <w:lvl w:ilvl="1">
      <w:start w:val="1"/>
      <w:numFmt w:val="cardinalText"/>
      <w:suff w:val="nothing"/>
      <w:lvlText w:val="Article %2"/>
      <w:lvlJc w:val="left"/>
      <w:pPr>
        <w:ind w:left="0" w:firstLine="0"/>
      </w:pPr>
      <w:rPr>
        <w:rFonts w:hint="default"/>
      </w:rPr>
    </w:lvl>
    <w:lvl w:ilvl="2">
      <w:start w:val="1"/>
      <w:numFmt w:val="decimalZero"/>
      <w:isLgl/>
      <w:lvlText w:val="Section %2.%3"/>
      <w:lvlJc w:val="left"/>
      <w:pPr>
        <w:tabs>
          <w:tab w:val="num" w:pos="1800"/>
        </w:tabs>
        <w:ind w:left="1800" w:hanging="1800"/>
      </w:pPr>
      <w:rPr>
        <w:rFonts w:hint="default"/>
      </w:rPr>
    </w:lvl>
    <w:lvl w:ilvl="3">
      <w:start w:val="1"/>
      <w:numFmt w:val="lowerLetter"/>
      <w:lvlText w:val="(%4)"/>
      <w:lvlJc w:val="left"/>
      <w:pPr>
        <w:tabs>
          <w:tab w:val="num" w:pos="1440"/>
        </w:tabs>
        <w:ind w:left="1440" w:hanging="720"/>
      </w:pPr>
      <w:rPr>
        <w:rFonts w:hint="default"/>
      </w:rPr>
    </w:lvl>
    <w:lvl w:ilvl="4">
      <w:start w:val="1"/>
      <w:numFmt w:val="decimal"/>
      <w:lvlText w:val="(%5)"/>
      <w:lvlJc w:val="left"/>
      <w:pPr>
        <w:tabs>
          <w:tab w:val="num" w:pos="2160"/>
        </w:tabs>
        <w:ind w:left="2160" w:hanging="720"/>
      </w:pPr>
      <w:rPr>
        <w:rFonts w:hint="default"/>
      </w:rPr>
    </w:lvl>
    <w:lvl w:ilvl="5">
      <w:start w:val="1"/>
      <w:numFmt w:val="lowerLetter"/>
      <w:lvlText w:val="(%6)"/>
      <w:lvlJc w:val="left"/>
      <w:pPr>
        <w:tabs>
          <w:tab w:val="num" w:pos="2880"/>
        </w:tabs>
        <w:ind w:left="2880" w:hanging="720"/>
      </w:pPr>
      <w:rPr>
        <w:rFonts w:hint="default"/>
      </w:rPr>
    </w:lvl>
    <w:lvl w:ilvl="6">
      <w:start w:val="1"/>
      <w:numFmt w:val="none"/>
      <w:lvlRestart w:val="0"/>
      <w:suff w:val="nothing"/>
      <w:lvlText w:val="%7"/>
      <w:lvlJc w:val="left"/>
      <w:pPr>
        <w:ind w:left="1296" w:hanging="1296"/>
      </w:pPr>
      <w:rPr>
        <w:rFonts w:hint="default"/>
      </w:rPr>
    </w:lvl>
    <w:lvl w:ilvl="7">
      <w:start w:val="1"/>
      <w:numFmt w:val="none"/>
      <w:lvlRestart w:val="0"/>
      <w:suff w:val="nothing"/>
      <w:lvlText w:val=""/>
      <w:lvlJc w:val="left"/>
      <w:pPr>
        <w:ind w:left="1440" w:firstLine="31329"/>
      </w:pPr>
      <w:rPr>
        <w:rFonts w:hint="default"/>
      </w:rPr>
    </w:lvl>
    <w:lvl w:ilvl="8">
      <w:start w:val="1"/>
      <w:numFmt w:val="none"/>
      <w:lvlRestart w:val="0"/>
      <w:suff w:val="nothing"/>
      <w:lvlText w:val=""/>
      <w:lvlJc w:val="left"/>
      <w:pPr>
        <w:ind w:left="1584" w:firstLine="31185"/>
      </w:pPr>
      <w:rPr>
        <w:rFonts w:hint="default"/>
      </w:rPr>
    </w:lvl>
  </w:abstractNum>
  <w:abstractNum w:abstractNumId="2" w15:restartNumberingAfterBreak="0">
    <w:nsid w:val="20477683"/>
    <w:multiLevelType w:val="multilevel"/>
    <w:tmpl w:val="115A0E8E"/>
    <w:lvl w:ilvl="0">
      <w:start w:val="1"/>
      <w:numFmt w:val="none"/>
      <w:pStyle w:val="DocumentTitle"/>
      <w:suff w:val="nothing"/>
      <w:lvlText w:val=""/>
      <w:lvlJc w:val="left"/>
      <w:pPr>
        <w:ind w:left="0" w:firstLine="0"/>
      </w:pPr>
      <w:rPr>
        <w:rFonts w:hint="default"/>
      </w:rPr>
    </w:lvl>
    <w:lvl w:ilvl="1">
      <w:start w:val="1"/>
      <w:numFmt w:val="cardinalText"/>
      <w:pStyle w:val="Heading1"/>
      <w:suff w:val="nothing"/>
      <w:lvlText w:val="Article %2"/>
      <w:lvlJc w:val="left"/>
      <w:pPr>
        <w:ind w:left="0" w:firstLine="0"/>
      </w:pPr>
      <w:rPr>
        <w:rFonts w:hint="default"/>
      </w:rPr>
    </w:lvl>
    <w:lvl w:ilvl="2">
      <w:start w:val="1"/>
      <w:numFmt w:val="decimalZero"/>
      <w:pStyle w:val="Heading2"/>
      <w:isLgl/>
      <w:lvlText w:val="Section %2.%3"/>
      <w:lvlJc w:val="left"/>
      <w:pPr>
        <w:tabs>
          <w:tab w:val="num" w:pos="1800"/>
        </w:tabs>
        <w:ind w:left="1800" w:hanging="1800"/>
      </w:pPr>
      <w:rPr>
        <w:rFonts w:hint="default"/>
      </w:rPr>
    </w:lvl>
    <w:lvl w:ilvl="3">
      <w:start w:val="1"/>
      <w:numFmt w:val="lowerLetter"/>
      <w:pStyle w:val="Heading3"/>
      <w:lvlText w:val="(%4)"/>
      <w:lvlJc w:val="left"/>
      <w:pPr>
        <w:tabs>
          <w:tab w:val="num" w:pos="1440"/>
        </w:tabs>
        <w:ind w:left="1440" w:hanging="720"/>
      </w:pPr>
      <w:rPr>
        <w:rFonts w:hint="default"/>
      </w:rPr>
    </w:lvl>
    <w:lvl w:ilvl="4">
      <w:start w:val="1"/>
      <w:numFmt w:val="decimal"/>
      <w:pStyle w:val="Heading4"/>
      <w:lvlText w:val="(%5)"/>
      <w:lvlJc w:val="left"/>
      <w:pPr>
        <w:tabs>
          <w:tab w:val="num" w:pos="2160"/>
        </w:tabs>
        <w:ind w:left="2160" w:hanging="720"/>
      </w:pPr>
      <w:rPr>
        <w:rFonts w:hint="default"/>
      </w:rPr>
    </w:lvl>
    <w:lvl w:ilvl="5">
      <w:start w:val="1"/>
      <w:numFmt w:val="lowerLetter"/>
      <w:pStyle w:val="Heading5"/>
      <w:lvlText w:val="(%6)"/>
      <w:lvlJc w:val="left"/>
      <w:pPr>
        <w:tabs>
          <w:tab w:val="num" w:pos="2880"/>
        </w:tabs>
        <w:ind w:left="2880" w:hanging="720"/>
      </w:pPr>
      <w:rPr>
        <w:rFonts w:hint="default"/>
      </w:rPr>
    </w:lvl>
    <w:lvl w:ilvl="6">
      <w:start w:val="1"/>
      <w:numFmt w:val="none"/>
      <w:lvlRestart w:val="0"/>
      <w:suff w:val="nothing"/>
      <w:lvlText w:val="%7"/>
      <w:lvlJc w:val="left"/>
      <w:pPr>
        <w:ind w:left="1296" w:hanging="1296"/>
      </w:pPr>
      <w:rPr>
        <w:rFonts w:hint="default"/>
      </w:rPr>
    </w:lvl>
    <w:lvl w:ilvl="7">
      <w:start w:val="1"/>
      <w:numFmt w:val="none"/>
      <w:lvlRestart w:val="0"/>
      <w:suff w:val="nothing"/>
      <w:lvlText w:val=""/>
      <w:lvlJc w:val="left"/>
      <w:pPr>
        <w:ind w:left="1440" w:firstLine="31329"/>
      </w:pPr>
      <w:rPr>
        <w:rFonts w:hint="default"/>
      </w:rPr>
    </w:lvl>
    <w:lvl w:ilvl="8">
      <w:start w:val="1"/>
      <w:numFmt w:val="none"/>
      <w:lvlRestart w:val="0"/>
      <w:suff w:val="nothing"/>
      <w:lvlText w:val=""/>
      <w:lvlJc w:val="left"/>
      <w:pPr>
        <w:ind w:left="1584" w:firstLine="31185"/>
      </w:pPr>
      <w:rPr>
        <w:rFonts w:hint="default"/>
      </w:rPr>
    </w:lvl>
  </w:abstractNum>
  <w:abstractNum w:abstractNumId="3" w15:restartNumberingAfterBreak="0">
    <w:nsid w:val="29931FD9"/>
    <w:multiLevelType w:val="multilevel"/>
    <w:tmpl w:val="115A0E8E"/>
    <w:lvl w:ilvl="0">
      <w:start w:val="1"/>
      <w:numFmt w:val="none"/>
      <w:suff w:val="nothing"/>
      <w:lvlText w:val=""/>
      <w:lvlJc w:val="left"/>
      <w:pPr>
        <w:ind w:left="0" w:firstLine="0"/>
      </w:pPr>
      <w:rPr>
        <w:rFonts w:hint="default"/>
      </w:rPr>
    </w:lvl>
    <w:lvl w:ilvl="1">
      <w:start w:val="1"/>
      <w:numFmt w:val="cardinalText"/>
      <w:suff w:val="nothing"/>
      <w:lvlText w:val="Article %2"/>
      <w:lvlJc w:val="left"/>
      <w:pPr>
        <w:ind w:left="0" w:firstLine="0"/>
      </w:pPr>
      <w:rPr>
        <w:rFonts w:hint="default"/>
      </w:rPr>
    </w:lvl>
    <w:lvl w:ilvl="2">
      <w:start w:val="1"/>
      <w:numFmt w:val="decimalZero"/>
      <w:isLgl/>
      <w:lvlText w:val="Section %2.%3"/>
      <w:lvlJc w:val="left"/>
      <w:pPr>
        <w:tabs>
          <w:tab w:val="num" w:pos="1800"/>
        </w:tabs>
        <w:ind w:left="1800" w:hanging="1800"/>
      </w:pPr>
      <w:rPr>
        <w:rFonts w:hint="default"/>
      </w:rPr>
    </w:lvl>
    <w:lvl w:ilvl="3">
      <w:start w:val="1"/>
      <w:numFmt w:val="lowerLetter"/>
      <w:lvlText w:val="(%4)"/>
      <w:lvlJc w:val="left"/>
      <w:pPr>
        <w:tabs>
          <w:tab w:val="num" w:pos="1440"/>
        </w:tabs>
        <w:ind w:left="1440" w:hanging="720"/>
      </w:pPr>
      <w:rPr>
        <w:rFonts w:hint="default"/>
      </w:rPr>
    </w:lvl>
    <w:lvl w:ilvl="4">
      <w:start w:val="1"/>
      <w:numFmt w:val="decimal"/>
      <w:lvlText w:val="(%5)"/>
      <w:lvlJc w:val="left"/>
      <w:pPr>
        <w:tabs>
          <w:tab w:val="num" w:pos="2160"/>
        </w:tabs>
        <w:ind w:left="2160" w:hanging="720"/>
      </w:pPr>
      <w:rPr>
        <w:rFonts w:hint="default"/>
      </w:rPr>
    </w:lvl>
    <w:lvl w:ilvl="5">
      <w:start w:val="1"/>
      <w:numFmt w:val="lowerLetter"/>
      <w:lvlText w:val="(%6)"/>
      <w:lvlJc w:val="left"/>
      <w:pPr>
        <w:tabs>
          <w:tab w:val="num" w:pos="2880"/>
        </w:tabs>
        <w:ind w:left="2880" w:hanging="720"/>
      </w:pPr>
      <w:rPr>
        <w:rFonts w:hint="default"/>
      </w:rPr>
    </w:lvl>
    <w:lvl w:ilvl="6">
      <w:start w:val="1"/>
      <w:numFmt w:val="none"/>
      <w:lvlRestart w:val="0"/>
      <w:suff w:val="nothing"/>
      <w:lvlText w:val="%7"/>
      <w:lvlJc w:val="left"/>
      <w:pPr>
        <w:ind w:left="1296" w:hanging="1296"/>
      </w:pPr>
      <w:rPr>
        <w:rFonts w:hint="default"/>
      </w:rPr>
    </w:lvl>
    <w:lvl w:ilvl="7">
      <w:start w:val="1"/>
      <w:numFmt w:val="none"/>
      <w:lvlRestart w:val="0"/>
      <w:suff w:val="nothing"/>
      <w:lvlText w:val=""/>
      <w:lvlJc w:val="left"/>
      <w:pPr>
        <w:ind w:left="1440" w:firstLine="31329"/>
      </w:pPr>
      <w:rPr>
        <w:rFonts w:hint="default"/>
      </w:rPr>
    </w:lvl>
    <w:lvl w:ilvl="8">
      <w:start w:val="1"/>
      <w:numFmt w:val="none"/>
      <w:lvlRestart w:val="0"/>
      <w:suff w:val="nothing"/>
      <w:lvlText w:val=""/>
      <w:lvlJc w:val="left"/>
      <w:pPr>
        <w:ind w:left="1584" w:firstLine="31185"/>
      </w:pPr>
      <w:rPr>
        <w:rFonts w:hint="default"/>
      </w:rPr>
    </w:lvl>
  </w:abstractNum>
  <w:abstractNum w:abstractNumId="4" w15:restartNumberingAfterBreak="0">
    <w:nsid w:val="2F2A25D1"/>
    <w:multiLevelType w:val="multilevel"/>
    <w:tmpl w:val="15B66102"/>
    <w:name w:val="WealthDocs"/>
    <w:lvl w:ilvl="0">
      <w:start w:val="1"/>
      <w:numFmt w:val="none"/>
      <w:pStyle w:val="Level1"/>
      <w:suff w:val="nothing"/>
      <w:lvlText w:val=""/>
      <w:lvlJc w:val="left"/>
      <w:rPr>
        <w:rFonts w:cs="Times New Roman" w:hint="default"/>
      </w:rPr>
    </w:lvl>
    <w:lvl w:ilvl="1">
      <w:start w:val="1"/>
      <w:numFmt w:val="cardinalText"/>
      <w:suff w:val="nothing"/>
      <w:lvlText w:val="Article %2"/>
      <w:lvlJc w:val="left"/>
      <w:rPr>
        <w:rFonts w:cs="Times New Roman" w:hint="default"/>
      </w:rPr>
    </w:lvl>
    <w:lvl w:ilvl="2">
      <w:start w:val="1"/>
      <w:numFmt w:val="decimalZero"/>
      <w:isLgl/>
      <w:lvlText w:val="Section %2.%3"/>
      <w:lvlJc w:val="left"/>
      <w:pPr>
        <w:tabs>
          <w:tab w:val="num" w:pos="2160"/>
        </w:tabs>
        <w:ind w:left="2160" w:hanging="2160"/>
      </w:pPr>
      <w:rPr>
        <w:rFonts w:cs="Times New Roman" w:hint="default"/>
      </w:rPr>
    </w:lvl>
    <w:lvl w:ilvl="3">
      <w:start w:val="1"/>
      <w:numFmt w:val="lowerLetter"/>
      <w:lvlText w:val="(%4)"/>
      <w:lvlJc w:val="left"/>
      <w:pPr>
        <w:tabs>
          <w:tab w:val="num" w:pos="1440"/>
        </w:tabs>
        <w:ind w:left="1440" w:hanging="720"/>
      </w:pPr>
      <w:rPr>
        <w:rFonts w:cs="Times New Roman" w:hint="default"/>
      </w:rPr>
    </w:lvl>
    <w:lvl w:ilvl="4">
      <w:start w:val="1"/>
      <w:numFmt w:val="decimal"/>
      <w:lvlText w:val="(%5)"/>
      <w:lvlJc w:val="left"/>
      <w:pPr>
        <w:tabs>
          <w:tab w:val="num" w:pos="2160"/>
        </w:tabs>
        <w:ind w:left="2160" w:hanging="720"/>
      </w:pPr>
      <w:rPr>
        <w:rFonts w:cs="Times New Roman" w:hint="default"/>
      </w:rPr>
    </w:lvl>
    <w:lvl w:ilvl="5">
      <w:start w:val="1"/>
      <w:numFmt w:val="lowerLetter"/>
      <w:lvlText w:val="(%6)"/>
      <w:lvlJc w:val="left"/>
      <w:pPr>
        <w:tabs>
          <w:tab w:val="num" w:pos="2880"/>
        </w:tabs>
        <w:ind w:left="2880" w:hanging="720"/>
      </w:pPr>
      <w:rPr>
        <w:rFonts w:cs="Times New Roman" w:hint="default"/>
      </w:rPr>
    </w:lvl>
    <w:lvl w:ilvl="6">
      <w:start w:val="1"/>
      <w:numFmt w:val="lowerRoman"/>
      <w:lvlText w:val="%7)"/>
      <w:lvlJc w:val="right"/>
      <w:pPr>
        <w:tabs>
          <w:tab w:val="num" w:pos="1296"/>
        </w:tabs>
        <w:ind w:left="1296" w:hanging="288"/>
      </w:pPr>
      <w:rPr>
        <w:rFonts w:cs="Times New Roman" w:hint="default"/>
      </w:rPr>
    </w:lvl>
    <w:lvl w:ilvl="7">
      <w:start w:val="1"/>
      <w:numFmt w:val="lowerLetter"/>
      <w:lvlText w:val="%8."/>
      <w:lvlJc w:val="left"/>
      <w:pPr>
        <w:tabs>
          <w:tab w:val="num" w:pos="1440"/>
        </w:tabs>
        <w:ind w:left="1440" w:hanging="432"/>
      </w:pPr>
      <w:rPr>
        <w:rFonts w:cs="Times New Roman" w:hint="default"/>
      </w:rPr>
    </w:lvl>
    <w:lvl w:ilvl="8">
      <w:start w:val="1"/>
      <w:numFmt w:val="lowerRoman"/>
      <w:lvlText w:val="%9."/>
      <w:lvlJc w:val="right"/>
      <w:pPr>
        <w:tabs>
          <w:tab w:val="num" w:pos="1584"/>
        </w:tabs>
        <w:ind w:left="1584" w:hanging="144"/>
      </w:pPr>
      <w:rPr>
        <w:rFonts w:cs="Times New Roman" w:hint="default"/>
      </w:rPr>
    </w:lvl>
  </w:abstractNum>
  <w:abstractNum w:abstractNumId="5" w15:restartNumberingAfterBreak="0">
    <w:nsid w:val="42951AF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141DEC"/>
    <w:multiLevelType w:val="multilevel"/>
    <w:tmpl w:val="115A0E8E"/>
    <w:lvl w:ilvl="0">
      <w:start w:val="1"/>
      <w:numFmt w:val="none"/>
      <w:suff w:val="nothing"/>
      <w:lvlText w:val=""/>
      <w:lvlJc w:val="left"/>
      <w:pPr>
        <w:ind w:left="0" w:firstLine="0"/>
      </w:pPr>
      <w:rPr>
        <w:rFonts w:hint="default"/>
      </w:rPr>
    </w:lvl>
    <w:lvl w:ilvl="1">
      <w:start w:val="1"/>
      <w:numFmt w:val="cardinalText"/>
      <w:suff w:val="nothing"/>
      <w:lvlText w:val="Article %2"/>
      <w:lvlJc w:val="left"/>
      <w:pPr>
        <w:ind w:left="0" w:firstLine="0"/>
      </w:pPr>
      <w:rPr>
        <w:rFonts w:hint="default"/>
      </w:rPr>
    </w:lvl>
    <w:lvl w:ilvl="2">
      <w:start w:val="1"/>
      <w:numFmt w:val="decimalZero"/>
      <w:isLgl/>
      <w:lvlText w:val="Section %2.%3"/>
      <w:lvlJc w:val="left"/>
      <w:pPr>
        <w:tabs>
          <w:tab w:val="num" w:pos="1800"/>
        </w:tabs>
        <w:ind w:left="1800" w:hanging="1800"/>
      </w:pPr>
      <w:rPr>
        <w:rFonts w:hint="default"/>
      </w:rPr>
    </w:lvl>
    <w:lvl w:ilvl="3">
      <w:start w:val="1"/>
      <w:numFmt w:val="lowerLetter"/>
      <w:lvlText w:val="(%4)"/>
      <w:lvlJc w:val="left"/>
      <w:pPr>
        <w:tabs>
          <w:tab w:val="num" w:pos="1440"/>
        </w:tabs>
        <w:ind w:left="1440" w:hanging="720"/>
      </w:pPr>
      <w:rPr>
        <w:rFonts w:hint="default"/>
      </w:rPr>
    </w:lvl>
    <w:lvl w:ilvl="4">
      <w:start w:val="1"/>
      <w:numFmt w:val="decimal"/>
      <w:lvlText w:val="(%5)"/>
      <w:lvlJc w:val="left"/>
      <w:pPr>
        <w:tabs>
          <w:tab w:val="num" w:pos="2160"/>
        </w:tabs>
        <w:ind w:left="2160" w:hanging="720"/>
      </w:pPr>
      <w:rPr>
        <w:rFonts w:hint="default"/>
      </w:rPr>
    </w:lvl>
    <w:lvl w:ilvl="5">
      <w:start w:val="1"/>
      <w:numFmt w:val="lowerLetter"/>
      <w:lvlText w:val="(%6)"/>
      <w:lvlJc w:val="left"/>
      <w:pPr>
        <w:tabs>
          <w:tab w:val="num" w:pos="2880"/>
        </w:tabs>
        <w:ind w:left="2880" w:hanging="720"/>
      </w:pPr>
      <w:rPr>
        <w:rFonts w:hint="default"/>
      </w:rPr>
    </w:lvl>
    <w:lvl w:ilvl="6">
      <w:start w:val="1"/>
      <w:numFmt w:val="none"/>
      <w:lvlRestart w:val="0"/>
      <w:suff w:val="nothing"/>
      <w:lvlText w:val="%7"/>
      <w:lvlJc w:val="left"/>
      <w:pPr>
        <w:ind w:left="1296" w:hanging="1296"/>
      </w:pPr>
      <w:rPr>
        <w:rFonts w:hint="default"/>
      </w:rPr>
    </w:lvl>
    <w:lvl w:ilvl="7">
      <w:start w:val="1"/>
      <w:numFmt w:val="none"/>
      <w:lvlRestart w:val="0"/>
      <w:suff w:val="nothing"/>
      <w:lvlText w:val=""/>
      <w:lvlJc w:val="left"/>
      <w:pPr>
        <w:ind w:left="1440" w:firstLine="31329"/>
      </w:pPr>
      <w:rPr>
        <w:rFonts w:hint="default"/>
      </w:rPr>
    </w:lvl>
    <w:lvl w:ilvl="8">
      <w:start w:val="1"/>
      <w:numFmt w:val="none"/>
      <w:lvlRestart w:val="0"/>
      <w:suff w:val="nothing"/>
      <w:lvlText w:val=""/>
      <w:lvlJc w:val="left"/>
      <w:pPr>
        <w:ind w:left="1584" w:firstLine="31185"/>
      </w:pPr>
      <w:rPr>
        <w:rFonts w:hint="default"/>
      </w:rPr>
    </w:lvl>
  </w:abstractNum>
  <w:abstractNum w:abstractNumId="7" w15:restartNumberingAfterBreak="0">
    <w:nsid w:val="5CB9014F"/>
    <w:multiLevelType w:val="multilevel"/>
    <w:tmpl w:val="115A0E8E"/>
    <w:lvl w:ilvl="0">
      <w:start w:val="1"/>
      <w:numFmt w:val="none"/>
      <w:suff w:val="nothing"/>
      <w:lvlText w:val=""/>
      <w:lvlJc w:val="left"/>
      <w:pPr>
        <w:ind w:left="0" w:firstLine="0"/>
      </w:pPr>
      <w:rPr>
        <w:rFonts w:hint="default"/>
      </w:rPr>
    </w:lvl>
    <w:lvl w:ilvl="1">
      <w:start w:val="1"/>
      <w:numFmt w:val="cardinalText"/>
      <w:suff w:val="nothing"/>
      <w:lvlText w:val="Article %2"/>
      <w:lvlJc w:val="left"/>
      <w:pPr>
        <w:ind w:left="0" w:firstLine="0"/>
      </w:pPr>
      <w:rPr>
        <w:rFonts w:hint="default"/>
      </w:rPr>
    </w:lvl>
    <w:lvl w:ilvl="2">
      <w:start w:val="1"/>
      <w:numFmt w:val="decimalZero"/>
      <w:isLgl/>
      <w:lvlText w:val="Section %2.%3"/>
      <w:lvlJc w:val="left"/>
      <w:pPr>
        <w:tabs>
          <w:tab w:val="num" w:pos="1800"/>
        </w:tabs>
        <w:ind w:left="1800" w:hanging="1800"/>
      </w:pPr>
      <w:rPr>
        <w:rFonts w:hint="default"/>
      </w:rPr>
    </w:lvl>
    <w:lvl w:ilvl="3">
      <w:start w:val="1"/>
      <w:numFmt w:val="lowerLetter"/>
      <w:lvlText w:val="(%4)"/>
      <w:lvlJc w:val="left"/>
      <w:pPr>
        <w:tabs>
          <w:tab w:val="num" w:pos="1440"/>
        </w:tabs>
        <w:ind w:left="1440" w:hanging="720"/>
      </w:pPr>
      <w:rPr>
        <w:rFonts w:hint="default"/>
      </w:rPr>
    </w:lvl>
    <w:lvl w:ilvl="4">
      <w:start w:val="1"/>
      <w:numFmt w:val="decimal"/>
      <w:lvlText w:val="(%5)"/>
      <w:lvlJc w:val="left"/>
      <w:pPr>
        <w:tabs>
          <w:tab w:val="num" w:pos="2160"/>
        </w:tabs>
        <w:ind w:left="2160" w:hanging="720"/>
      </w:pPr>
      <w:rPr>
        <w:rFonts w:hint="default"/>
      </w:rPr>
    </w:lvl>
    <w:lvl w:ilvl="5">
      <w:start w:val="1"/>
      <w:numFmt w:val="lowerLetter"/>
      <w:lvlText w:val="(%6)"/>
      <w:lvlJc w:val="left"/>
      <w:pPr>
        <w:tabs>
          <w:tab w:val="num" w:pos="2880"/>
        </w:tabs>
        <w:ind w:left="2880" w:hanging="720"/>
      </w:pPr>
      <w:rPr>
        <w:rFonts w:hint="default"/>
      </w:rPr>
    </w:lvl>
    <w:lvl w:ilvl="6">
      <w:start w:val="1"/>
      <w:numFmt w:val="none"/>
      <w:lvlRestart w:val="0"/>
      <w:suff w:val="nothing"/>
      <w:lvlText w:val="%7"/>
      <w:lvlJc w:val="left"/>
      <w:pPr>
        <w:ind w:left="1296" w:hanging="1296"/>
      </w:pPr>
      <w:rPr>
        <w:rFonts w:hint="default"/>
      </w:rPr>
    </w:lvl>
    <w:lvl w:ilvl="7">
      <w:start w:val="1"/>
      <w:numFmt w:val="none"/>
      <w:lvlRestart w:val="0"/>
      <w:suff w:val="nothing"/>
      <w:lvlText w:val=""/>
      <w:lvlJc w:val="left"/>
      <w:pPr>
        <w:ind w:left="1440" w:firstLine="31329"/>
      </w:pPr>
      <w:rPr>
        <w:rFonts w:hint="default"/>
      </w:rPr>
    </w:lvl>
    <w:lvl w:ilvl="8">
      <w:start w:val="1"/>
      <w:numFmt w:val="none"/>
      <w:lvlRestart w:val="0"/>
      <w:suff w:val="nothing"/>
      <w:lvlText w:val=""/>
      <w:lvlJc w:val="left"/>
      <w:pPr>
        <w:ind w:left="1584" w:firstLine="31185"/>
      </w:pPr>
      <w:rPr>
        <w:rFonts w:hint="default"/>
      </w:rPr>
    </w:lvl>
  </w:abstractNum>
  <w:abstractNum w:abstractNumId="8" w15:restartNumberingAfterBreak="0">
    <w:nsid w:val="608D3E30"/>
    <w:multiLevelType w:val="multilevel"/>
    <w:tmpl w:val="A4CE2148"/>
    <w:lvl w:ilvl="0">
      <w:start w:val="1"/>
      <w:numFmt w:val="none"/>
      <w:suff w:val="nothing"/>
      <w:lvlText w:val=""/>
      <w:lvlJc w:val="left"/>
      <w:pPr>
        <w:ind w:left="0" w:firstLine="0"/>
      </w:pPr>
      <w:rPr>
        <w:rFonts w:hint="default"/>
      </w:rPr>
    </w:lvl>
    <w:lvl w:ilvl="1">
      <w:start w:val="1"/>
      <w:numFmt w:val="cardinalText"/>
      <w:suff w:val="nothing"/>
      <w:lvlText w:val="Article%2"/>
      <w:lvlJc w:val="left"/>
      <w:pPr>
        <w:ind w:left="0" w:firstLine="0"/>
      </w:pPr>
      <w:rPr>
        <w:rFonts w:hint="default"/>
      </w:rPr>
    </w:lvl>
    <w:lvl w:ilvl="2">
      <w:start w:val="1"/>
      <w:numFmt w:val="decimalZero"/>
      <w:isLgl/>
      <w:lvlText w:val="Section %2.%3"/>
      <w:lvlJc w:val="left"/>
      <w:pPr>
        <w:tabs>
          <w:tab w:val="num" w:pos="1800"/>
        </w:tabs>
        <w:ind w:left="1800" w:hanging="1800"/>
      </w:pPr>
      <w:rPr>
        <w:rFonts w:hint="default"/>
      </w:rPr>
    </w:lvl>
    <w:lvl w:ilvl="3">
      <w:start w:val="1"/>
      <w:numFmt w:val="lowerLetter"/>
      <w:lvlText w:val="(%4)"/>
      <w:lvlJc w:val="left"/>
      <w:pPr>
        <w:tabs>
          <w:tab w:val="num" w:pos="1440"/>
        </w:tabs>
        <w:ind w:left="1440" w:hanging="720"/>
      </w:pPr>
      <w:rPr>
        <w:rFonts w:hint="default"/>
      </w:rPr>
    </w:lvl>
    <w:lvl w:ilvl="4">
      <w:start w:val="1"/>
      <w:numFmt w:val="decimal"/>
      <w:lvlText w:val="(%5)"/>
      <w:lvlJc w:val="left"/>
      <w:pPr>
        <w:tabs>
          <w:tab w:val="num" w:pos="2160"/>
        </w:tabs>
        <w:ind w:left="2160" w:hanging="720"/>
      </w:pPr>
      <w:rPr>
        <w:rFonts w:hint="default"/>
      </w:rPr>
    </w:lvl>
    <w:lvl w:ilvl="5">
      <w:start w:val="1"/>
      <w:numFmt w:val="lowerLetter"/>
      <w:lvlText w:val="(%6)"/>
      <w:lvlJc w:val="left"/>
      <w:pPr>
        <w:tabs>
          <w:tab w:val="num" w:pos="2880"/>
        </w:tabs>
        <w:ind w:left="2880" w:hanging="720"/>
      </w:pPr>
      <w:rPr>
        <w:rFonts w:hint="default"/>
      </w:rPr>
    </w:lvl>
    <w:lvl w:ilvl="6">
      <w:start w:val="1"/>
      <w:numFmt w:val="none"/>
      <w:lvlRestart w:val="0"/>
      <w:suff w:val="nothing"/>
      <w:lvlText w:val="%7"/>
      <w:lvlJc w:val="left"/>
      <w:pPr>
        <w:ind w:left="1296" w:hanging="1296"/>
      </w:pPr>
      <w:rPr>
        <w:rFonts w:hint="default"/>
      </w:rPr>
    </w:lvl>
    <w:lvl w:ilvl="7">
      <w:start w:val="1"/>
      <w:numFmt w:val="none"/>
      <w:lvlRestart w:val="0"/>
      <w:suff w:val="nothing"/>
      <w:lvlText w:val=""/>
      <w:lvlJc w:val="left"/>
      <w:pPr>
        <w:ind w:left="1440" w:firstLine="31329"/>
      </w:pPr>
      <w:rPr>
        <w:rFonts w:hint="default"/>
      </w:rPr>
    </w:lvl>
    <w:lvl w:ilvl="8">
      <w:start w:val="1"/>
      <w:numFmt w:val="none"/>
      <w:lvlRestart w:val="0"/>
      <w:suff w:val="nothing"/>
      <w:lvlText w:val=""/>
      <w:lvlJc w:val="left"/>
      <w:pPr>
        <w:ind w:left="1584" w:firstLine="31185"/>
      </w:pPr>
      <w:rPr>
        <w:rFonts w:hint="default"/>
      </w:rPr>
    </w:lvl>
  </w:abstractNum>
  <w:abstractNum w:abstractNumId="9" w15:restartNumberingAfterBreak="0">
    <w:nsid w:val="67C6527C"/>
    <w:multiLevelType w:val="multilevel"/>
    <w:tmpl w:val="115A0E8E"/>
    <w:lvl w:ilvl="0">
      <w:start w:val="1"/>
      <w:numFmt w:val="none"/>
      <w:suff w:val="nothing"/>
      <w:lvlText w:val=""/>
      <w:lvlJc w:val="left"/>
      <w:pPr>
        <w:ind w:left="0" w:firstLine="0"/>
      </w:pPr>
      <w:rPr>
        <w:rFonts w:hint="default"/>
      </w:rPr>
    </w:lvl>
    <w:lvl w:ilvl="1">
      <w:start w:val="1"/>
      <w:numFmt w:val="cardinalText"/>
      <w:suff w:val="nothing"/>
      <w:lvlText w:val="Article %2"/>
      <w:lvlJc w:val="left"/>
      <w:pPr>
        <w:ind w:left="0" w:firstLine="0"/>
      </w:pPr>
      <w:rPr>
        <w:rFonts w:hint="default"/>
      </w:rPr>
    </w:lvl>
    <w:lvl w:ilvl="2">
      <w:start w:val="1"/>
      <w:numFmt w:val="decimalZero"/>
      <w:isLgl/>
      <w:lvlText w:val="Section %2.%3"/>
      <w:lvlJc w:val="left"/>
      <w:pPr>
        <w:tabs>
          <w:tab w:val="num" w:pos="1800"/>
        </w:tabs>
        <w:ind w:left="1800" w:hanging="1800"/>
      </w:pPr>
      <w:rPr>
        <w:rFonts w:hint="default"/>
      </w:rPr>
    </w:lvl>
    <w:lvl w:ilvl="3">
      <w:start w:val="1"/>
      <w:numFmt w:val="lowerLetter"/>
      <w:lvlText w:val="(%4)"/>
      <w:lvlJc w:val="left"/>
      <w:pPr>
        <w:tabs>
          <w:tab w:val="num" w:pos="1440"/>
        </w:tabs>
        <w:ind w:left="1440" w:hanging="720"/>
      </w:pPr>
      <w:rPr>
        <w:rFonts w:hint="default"/>
      </w:rPr>
    </w:lvl>
    <w:lvl w:ilvl="4">
      <w:start w:val="1"/>
      <w:numFmt w:val="decimal"/>
      <w:lvlText w:val="(%5)"/>
      <w:lvlJc w:val="left"/>
      <w:pPr>
        <w:tabs>
          <w:tab w:val="num" w:pos="2160"/>
        </w:tabs>
        <w:ind w:left="2160" w:hanging="720"/>
      </w:pPr>
      <w:rPr>
        <w:rFonts w:hint="default"/>
      </w:rPr>
    </w:lvl>
    <w:lvl w:ilvl="5">
      <w:start w:val="1"/>
      <w:numFmt w:val="lowerLetter"/>
      <w:lvlText w:val="(%6)"/>
      <w:lvlJc w:val="left"/>
      <w:pPr>
        <w:tabs>
          <w:tab w:val="num" w:pos="2880"/>
        </w:tabs>
        <w:ind w:left="2880" w:hanging="720"/>
      </w:pPr>
      <w:rPr>
        <w:rFonts w:hint="default"/>
      </w:rPr>
    </w:lvl>
    <w:lvl w:ilvl="6">
      <w:start w:val="1"/>
      <w:numFmt w:val="none"/>
      <w:lvlRestart w:val="0"/>
      <w:suff w:val="nothing"/>
      <w:lvlText w:val="%7"/>
      <w:lvlJc w:val="left"/>
      <w:pPr>
        <w:ind w:left="1296" w:hanging="1296"/>
      </w:pPr>
      <w:rPr>
        <w:rFonts w:hint="default"/>
      </w:rPr>
    </w:lvl>
    <w:lvl w:ilvl="7">
      <w:start w:val="1"/>
      <w:numFmt w:val="none"/>
      <w:lvlRestart w:val="0"/>
      <w:suff w:val="nothing"/>
      <w:lvlText w:val=""/>
      <w:lvlJc w:val="left"/>
      <w:pPr>
        <w:ind w:left="1440" w:firstLine="31329"/>
      </w:pPr>
      <w:rPr>
        <w:rFonts w:hint="default"/>
      </w:rPr>
    </w:lvl>
    <w:lvl w:ilvl="8">
      <w:start w:val="1"/>
      <w:numFmt w:val="none"/>
      <w:lvlRestart w:val="0"/>
      <w:suff w:val="nothing"/>
      <w:lvlText w:val=""/>
      <w:lvlJc w:val="left"/>
      <w:pPr>
        <w:ind w:left="1584" w:firstLine="31185"/>
      </w:pPr>
      <w:rPr>
        <w:rFonts w:hint="default"/>
      </w:rPr>
    </w:lvl>
  </w:abstractNum>
  <w:abstractNum w:abstractNumId="10" w15:restartNumberingAfterBreak="0">
    <w:nsid w:val="68194629"/>
    <w:multiLevelType w:val="multilevel"/>
    <w:tmpl w:val="115A0E8E"/>
    <w:lvl w:ilvl="0">
      <w:start w:val="1"/>
      <w:numFmt w:val="none"/>
      <w:suff w:val="nothing"/>
      <w:lvlText w:val=""/>
      <w:lvlJc w:val="left"/>
      <w:pPr>
        <w:ind w:left="0" w:firstLine="0"/>
      </w:pPr>
      <w:rPr>
        <w:rFonts w:hint="default"/>
      </w:rPr>
    </w:lvl>
    <w:lvl w:ilvl="1">
      <w:start w:val="1"/>
      <w:numFmt w:val="cardinalText"/>
      <w:suff w:val="nothing"/>
      <w:lvlText w:val="Article %2"/>
      <w:lvlJc w:val="left"/>
      <w:pPr>
        <w:ind w:left="0" w:firstLine="0"/>
      </w:pPr>
      <w:rPr>
        <w:rFonts w:hint="default"/>
      </w:rPr>
    </w:lvl>
    <w:lvl w:ilvl="2">
      <w:start w:val="1"/>
      <w:numFmt w:val="decimalZero"/>
      <w:isLgl/>
      <w:lvlText w:val="Section %2.%3"/>
      <w:lvlJc w:val="left"/>
      <w:pPr>
        <w:tabs>
          <w:tab w:val="num" w:pos="1800"/>
        </w:tabs>
        <w:ind w:left="1800" w:hanging="1800"/>
      </w:pPr>
      <w:rPr>
        <w:rFonts w:hint="default"/>
      </w:rPr>
    </w:lvl>
    <w:lvl w:ilvl="3">
      <w:start w:val="1"/>
      <w:numFmt w:val="lowerLetter"/>
      <w:lvlText w:val="(%4)"/>
      <w:lvlJc w:val="left"/>
      <w:pPr>
        <w:tabs>
          <w:tab w:val="num" w:pos="1440"/>
        </w:tabs>
        <w:ind w:left="1440" w:hanging="720"/>
      </w:pPr>
      <w:rPr>
        <w:rFonts w:hint="default"/>
      </w:rPr>
    </w:lvl>
    <w:lvl w:ilvl="4">
      <w:start w:val="1"/>
      <w:numFmt w:val="decimal"/>
      <w:lvlText w:val="(%5)"/>
      <w:lvlJc w:val="left"/>
      <w:pPr>
        <w:tabs>
          <w:tab w:val="num" w:pos="2160"/>
        </w:tabs>
        <w:ind w:left="2160" w:hanging="720"/>
      </w:pPr>
      <w:rPr>
        <w:rFonts w:hint="default"/>
      </w:rPr>
    </w:lvl>
    <w:lvl w:ilvl="5">
      <w:start w:val="1"/>
      <w:numFmt w:val="lowerLetter"/>
      <w:lvlText w:val="(%6)"/>
      <w:lvlJc w:val="left"/>
      <w:pPr>
        <w:tabs>
          <w:tab w:val="num" w:pos="2880"/>
        </w:tabs>
        <w:ind w:left="2880" w:hanging="720"/>
      </w:pPr>
      <w:rPr>
        <w:rFonts w:hint="default"/>
      </w:rPr>
    </w:lvl>
    <w:lvl w:ilvl="6">
      <w:start w:val="1"/>
      <w:numFmt w:val="none"/>
      <w:lvlRestart w:val="0"/>
      <w:suff w:val="nothing"/>
      <w:lvlText w:val="%7"/>
      <w:lvlJc w:val="left"/>
      <w:pPr>
        <w:ind w:left="1296" w:hanging="1296"/>
      </w:pPr>
      <w:rPr>
        <w:rFonts w:hint="default"/>
      </w:rPr>
    </w:lvl>
    <w:lvl w:ilvl="7">
      <w:start w:val="1"/>
      <w:numFmt w:val="none"/>
      <w:lvlRestart w:val="0"/>
      <w:suff w:val="nothing"/>
      <w:lvlText w:val=""/>
      <w:lvlJc w:val="left"/>
      <w:pPr>
        <w:ind w:left="1440" w:firstLine="31329"/>
      </w:pPr>
      <w:rPr>
        <w:rFonts w:hint="default"/>
      </w:rPr>
    </w:lvl>
    <w:lvl w:ilvl="8">
      <w:start w:val="1"/>
      <w:numFmt w:val="none"/>
      <w:lvlRestart w:val="0"/>
      <w:suff w:val="nothing"/>
      <w:lvlText w:val=""/>
      <w:lvlJc w:val="left"/>
      <w:pPr>
        <w:ind w:left="1584" w:firstLine="31185"/>
      </w:pPr>
      <w:rPr>
        <w:rFonts w:hint="default"/>
      </w:rPr>
    </w:lvl>
  </w:abstractNum>
  <w:abstractNum w:abstractNumId="11" w15:restartNumberingAfterBreak="0">
    <w:nsid w:val="693D0D05"/>
    <w:multiLevelType w:val="multilevel"/>
    <w:tmpl w:val="B75E0EE8"/>
    <w:lvl w:ilvl="0">
      <w:start w:val="1"/>
      <w:numFmt w:val="upperRoman"/>
      <w:lvlText w:val="%1."/>
      <w:lvlJc w:val="left"/>
      <w:pPr>
        <w:tabs>
          <w:tab w:val="num" w:pos="1080"/>
        </w:tabs>
        <w:ind w:left="720"/>
      </w:pPr>
      <w:rPr>
        <w:rFonts w:cs="Times New Roman"/>
      </w:rPr>
    </w:lvl>
    <w:lvl w:ilvl="1">
      <w:start w:val="1"/>
      <w:numFmt w:val="upperLetter"/>
      <w:lvlText w:val="%2."/>
      <w:lvlJc w:val="left"/>
      <w:pPr>
        <w:tabs>
          <w:tab w:val="num" w:pos="1800"/>
        </w:tabs>
        <w:ind w:left="1440"/>
      </w:pPr>
      <w:rPr>
        <w:rFonts w:cs="Times New Roman"/>
      </w:rPr>
    </w:lvl>
    <w:lvl w:ilvl="2">
      <w:start w:val="1"/>
      <w:numFmt w:val="decimal"/>
      <w:lvlText w:val="%3."/>
      <w:lvlJc w:val="left"/>
      <w:pPr>
        <w:tabs>
          <w:tab w:val="num" w:pos="2520"/>
        </w:tabs>
        <w:ind w:left="2160"/>
      </w:pPr>
      <w:rPr>
        <w:rFonts w:cs="Times New Roman"/>
      </w:rPr>
    </w:lvl>
    <w:lvl w:ilvl="3">
      <w:start w:val="1"/>
      <w:numFmt w:val="lowerLetter"/>
      <w:lvlText w:val="%4)"/>
      <w:lvlJc w:val="left"/>
      <w:pPr>
        <w:tabs>
          <w:tab w:val="num" w:pos="3240"/>
        </w:tabs>
        <w:ind w:left="2880"/>
      </w:pPr>
      <w:rPr>
        <w:rFonts w:cs="Times New Roman"/>
      </w:rPr>
    </w:lvl>
    <w:lvl w:ilvl="4">
      <w:start w:val="1"/>
      <w:numFmt w:val="decimal"/>
      <w:lvlText w:val="(%5)"/>
      <w:lvlJc w:val="left"/>
      <w:pPr>
        <w:tabs>
          <w:tab w:val="num" w:pos="3960"/>
        </w:tabs>
        <w:ind w:left="3600"/>
      </w:pPr>
      <w:rPr>
        <w:rFonts w:cs="Times New Roman"/>
      </w:rPr>
    </w:lvl>
    <w:lvl w:ilvl="5">
      <w:start w:val="1"/>
      <w:numFmt w:val="lowerLetter"/>
      <w:pStyle w:val="Heading6"/>
      <w:lvlText w:val="(%6)"/>
      <w:lvlJc w:val="left"/>
      <w:pPr>
        <w:tabs>
          <w:tab w:val="num" w:pos="4680"/>
        </w:tabs>
        <w:ind w:left="4320"/>
      </w:pPr>
      <w:rPr>
        <w:rFonts w:cs="Times New Roman"/>
      </w:rPr>
    </w:lvl>
    <w:lvl w:ilvl="6">
      <w:start w:val="1"/>
      <w:numFmt w:val="lowerRoman"/>
      <w:pStyle w:val="Heading7"/>
      <w:lvlText w:val="(%7)"/>
      <w:lvlJc w:val="left"/>
      <w:pPr>
        <w:tabs>
          <w:tab w:val="num" w:pos="5400"/>
        </w:tabs>
        <w:ind w:left="5040"/>
      </w:pPr>
      <w:rPr>
        <w:rFonts w:cs="Times New Roman"/>
      </w:rPr>
    </w:lvl>
    <w:lvl w:ilvl="7">
      <w:start w:val="1"/>
      <w:numFmt w:val="lowerLetter"/>
      <w:pStyle w:val="Heading8"/>
      <w:lvlText w:val="(%8)"/>
      <w:lvlJc w:val="left"/>
      <w:pPr>
        <w:tabs>
          <w:tab w:val="num" w:pos="6120"/>
        </w:tabs>
        <w:ind w:left="5760"/>
      </w:pPr>
      <w:rPr>
        <w:rFonts w:cs="Times New Roman"/>
      </w:rPr>
    </w:lvl>
    <w:lvl w:ilvl="8">
      <w:start w:val="1"/>
      <w:numFmt w:val="lowerRoman"/>
      <w:pStyle w:val="Heading9"/>
      <w:lvlText w:val="(%9)"/>
      <w:lvlJc w:val="left"/>
      <w:pPr>
        <w:tabs>
          <w:tab w:val="num" w:pos="6840"/>
        </w:tabs>
        <w:ind w:left="6480"/>
      </w:pPr>
      <w:rPr>
        <w:rFonts w:cs="Times New Roman"/>
      </w:rPr>
    </w:lvl>
  </w:abstractNum>
  <w:num w:numId="1" w16cid:durableId="299195664">
    <w:abstractNumId w:val="4"/>
  </w:num>
  <w:num w:numId="2" w16cid:durableId="1197503029">
    <w:abstractNumId w:val="4"/>
  </w:num>
  <w:num w:numId="3" w16cid:durableId="1849370106">
    <w:abstractNumId w:val="4"/>
  </w:num>
  <w:num w:numId="4" w16cid:durableId="1444768679">
    <w:abstractNumId w:val="4"/>
  </w:num>
  <w:num w:numId="5" w16cid:durableId="1378553829">
    <w:abstractNumId w:val="4"/>
  </w:num>
  <w:num w:numId="6" w16cid:durableId="1978488002">
    <w:abstractNumId w:val="11"/>
  </w:num>
  <w:num w:numId="7" w16cid:durableId="171770203">
    <w:abstractNumId w:val="11"/>
  </w:num>
  <w:num w:numId="8" w16cid:durableId="1565097741">
    <w:abstractNumId w:val="11"/>
  </w:num>
  <w:num w:numId="9" w16cid:durableId="49043060">
    <w:abstractNumId w:val="4"/>
  </w:num>
  <w:num w:numId="10" w16cid:durableId="127868709">
    <w:abstractNumId w:val="4"/>
  </w:num>
  <w:num w:numId="11" w16cid:durableId="1240873171">
    <w:abstractNumId w:val="4"/>
  </w:num>
  <w:num w:numId="12" w16cid:durableId="549808752">
    <w:abstractNumId w:val="4"/>
  </w:num>
  <w:num w:numId="13" w16cid:durableId="848063467">
    <w:abstractNumId w:val="11"/>
  </w:num>
  <w:num w:numId="14" w16cid:durableId="1044909184">
    <w:abstractNumId w:val="2"/>
  </w:num>
  <w:num w:numId="15" w16cid:durableId="1831212692">
    <w:abstractNumId w:val="2"/>
  </w:num>
  <w:num w:numId="16" w16cid:durableId="1340156211">
    <w:abstractNumId w:val="2"/>
  </w:num>
  <w:num w:numId="17" w16cid:durableId="907225946">
    <w:abstractNumId w:val="2"/>
  </w:num>
  <w:num w:numId="18" w16cid:durableId="1983729703">
    <w:abstractNumId w:val="2"/>
  </w:num>
  <w:num w:numId="19" w16cid:durableId="328795134">
    <w:abstractNumId w:val="2"/>
  </w:num>
  <w:num w:numId="20" w16cid:durableId="1761026696">
    <w:abstractNumId w:val="8"/>
  </w:num>
  <w:num w:numId="21" w16cid:durableId="1699087711">
    <w:abstractNumId w:val="0"/>
  </w:num>
  <w:num w:numId="22" w16cid:durableId="606428958">
    <w:abstractNumId w:val="7"/>
  </w:num>
  <w:num w:numId="23" w16cid:durableId="868839505">
    <w:abstractNumId w:val="9"/>
  </w:num>
  <w:num w:numId="24" w16cid:durableId="1262373302">
    <w:abstractNumId w:val="3"/>
  </w:num>
  <w:num w:numId="25" w16cid:durableId="1789464980">
    <w:abstractNumId w:val="6"/>
  </w:num>
  <w:num w:numId="26" w16cid:durableId="1714503201">
    <w:abstractNumId w:val="10"/>
  </w:num>
  <w:num w:numId="27" w16cid:durableId="2125036447">
    <w:abstractNumId w:val="1"/>
  </w:num>
  <w:num w:numId="28" w16cid:durableId="14155421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characterSpacingControl w:val="doNotCompress"/>
  <w:doNotValidateAgainstSchema/>
  <w:doNotDemarcateInvalidXml/>
  <w:hdrShapeDefaults>
    <o:shapedefaults v:ext="edit" spidmax="51201"/>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M0MDGzMLIwNDS0NDRQ0lEKTi0uzszPAykwrgUABERteSwAAAA="/>
  </w:docVars>
  <w:rsids>
    <w:rsidRoot w:val="00E64EEE"/>
    <w:rsid w:val="00001A8F"/>
    <w:rsid w:val="000043F2"/>
    <w:rsid w:val="00013A23"/>
    <w:rsid w:val="0002339A"/>
    <w:rsid w:val="00023E16"/>
    <w:rsid w:val="000324DE"/>
    <w:rsid w:val="0003542C"/>
    <w:rsid w:val="00037654"/>
    <w:rsid w:val="000414F5"/>
    <w:rsid w:val="00042F61"/>
    <w:rsid w:val="00044918"/>
    <w:rsid w:val="00057485"/>
    <w:rsid w:val="00061282"/>
    <w:rsid w:val="00072E74"/>
    <w:rsid w:val="000756B5"/>
    <w:rsid w:val="00075FCB"/>
    <w:rsid w:val="000766C3"/>
    <w:rsid w:val="00076753"/>
    <w:rsid w:val="0008197A"/>
    <w:rsid w:val="00081BBE"/>
    <w:rsid w:val="00083352"/>
    <w:rsid w:val="0008458A"/>
    <w:rsid w:val="000908C5"/>
    <w:rsid w:val="0009644C"/>
    <w:rsid w:val="000A2ABA"/>
    <w:rsid w:val="000B4669"/>
    <w:rsid w:val="000E76B0"/>
    <w:rsid w:val="000F0C0A"/>
    <w:rsid w:val="000F15AE"/>
    <w:rsid w:val="000F67D5"/>
    <w:rsid w:val="000F7894"/>
    <w:rsid w:val="00102DC2"/>
    <w:rsid w:val="001044BA"/>
    <w:rsid w:val="00104771"/>
    <w:rsid w:val="00123657"/>
    <w:rsid w:val="00123BCF"/>
    <w:rsid w:val="0013224A"/>
    <w:rsid w:val="00135B86"/>
    <w:rsid w:val="00140F24"/>
    <w:rsid w:val="0014205E"/>
    <w:rsid w:val="00143BA3"/>
    <w:rsid w:val="00144107"/>
    <w:rsid w:val="001502CC"/>
    <w:rsid w:val="001503A3"/>
    <w:rsid w:val="00150D94"/>
    <w:rsid w:val="00151E60"/>
    <w:rsid w:val="00156191"/>
    <w:rsid w:val="001603EF"/>
    <w:rsid w:val="00167091"/>
    <w:rsid w:val="00181AA8"/>
    <w:rsid w:val="00192E08"/>
    <w:rsid w:val="001A00DA"/>
    <w:rsid w:val="001A0962"/>
    <w:rsid w:val="001A1317"/>
    <w:rsid w:val="001A1404"/>
    <w:rsid w:val="001A18A8"/>
    <w:rsid w:val="001B1337"/>
    <w:rsid w:val="001C6A2E"/>
    <w:rsid w:val="001D0498"/>
    <w:rsid w:val="001D25CE"/>
    <w:rsid w:val="001D6908"/>
    <w:rsid w:val="001E285D"/>
    <w:rsid w:val="001F2F50"/>
    <w:rsid w:val="001F6A3E"/>
    <w:rsid w:val="00200503"/>
    <w:rsid w:val="00202026"/>
    <w:rsid w:val="00204E61"/>
    <w:rsid w:val="00206D29"/>
    <w:rsid w:val="002070C9"/>
    <w:rsid w:val="00210130"/>
    <w:rsid w:val="0021728A"/>
    <w:rsid w:val="00221562"/>
    <w:rsid w:val="0023717F"/>
    <w:rsid w:val="00250981"/>
    <w:rsid w:val="00251802"/>
    <w:rsid w:val="002549F7"/>
    <w:rsid w:val="0025515C"/>
    <w:rsid w:val="00260F6F"/>
    <w:rsid w:val="002620D4"/>
    <w:rsid w:val="00264B39"/>
    <w:rsid w:val="00267350"/>
    <w:rsid w:val="00285DF4"/>
    <w:rsid w:val="0029036F"/>
    <w:rsid w:val="00293F6C"/>
    <w:rsid w:val="00295A20"/>
    <w:rsid w:val="002A39CE"/>
    <w:rsid w:val="002B1441"/>
    <w:rsid w:val="002B2E4E"/>
    <w:rsid w:val="002B5948"/>
    <w:rsid w:val="002C0512"/>
    <w:rsid w:val="002C208C"/>
    <w:rsid w:val="002C5A69"/>
    <w:rsid w:val="002C5FDB"/>
    <w:rsid w:val="002D01FB"/>
    <w:rsid w:val="002D05E2"/>
    <w:rsid w:val="002D38CE"/>
    <w:rsid w:val="002E400F"/>
    <w:rsid w:val="002E45BD"/>
    <w:rsid w:val="002E4835"/>
    <w:rsid w:val="002F13C9"/>
    <w:rsid w:val="002F2469"/>
    <w:rsid w:val="002F5F48"/>
    <w:rsid w:val="002F5F5B"/>
    <w:rsid w:val="003062E0"/>
    <w:rsid w:val="00315262"/>
    <w:rsid w:val="00325B50"/>
    <w:rsid w:val="00325DE2"/>
    <w:rsid w:val="00330F36"/>
    <w:rsid w:val="003329C7"/>
    <w:rsid w:val="003379C8"/>
    <w:rsid w:val="0034030A"/>
    <w:rsid w:val="00342439"/>
    <w:rsid w:val="00344192"/>
    <w:rsid w:val="00346B2D"/>
    <w:rsid w:val="00346BF4"/>
    <w:rsid w:val="00350223"/>
    <w:rsid w:val="00350A34"/>
    <w:rsid w:val="003533D5"/>
    <w:rsid w:val="00363883"/>
    <w:rsid w:val="003653E1"/>
    <w:rsid w:val="0036783D"/>
    <w:rsid w:val="00371DBB"/>
    <w:rsid w:val="003738B7"/>
    <w:rsid w:val="003757ED"/>
    <w:rsid w:val="00377780"/>
    <w:rsid w:val="00381E33"/>
    <w:rsid w:val="003853FE"/>
    <w:rsid w:val="00390E80"/>
    <w:rsid w:val="003B0561"/>
    <w:rsid w:val="003B05C1"/>
    <w:rsid w:val="003C5E0A"/>
    <w:rsid w:val="003C6804"/>
    <w:rsid w:val="003D7011"/>
    <w:rsid w:val="003D7A4C"/>
    <w:rsid w:val="003E36E6"/>
    <w:rsid w:val="003E51BC"/>
    <w:rsid w:val="003F0DE6"/>
    <w:rsid w:val="00404815"/>
    <w:rsid w:val="00417CA2"/>
    <w:rsid w:val="00421F07"/>
    <w:rsid w:val="00424D62"/>
    <w:rsid w:val="00425D30"/>
    <w:rsid w:val="004310B3"/>
    <w:rsid w:val="00431940"/>
    <w:rsid w:val="00435480"/>
    <w:rsid w:val="00442471"/>
    <w:rsid w:val="00443C48"/>
    <w:rsid w:val="00447D67"/>
    <w:rsid w:val="004616FE"/>
    <w:rsid w:val="004710DA"/>
    <w:rsid w:val="00475E09"/>
    <w:rsid w:val="004852C3"/>
    <w:rsid w:val="004924DE"/>
    <w:rsid w:val="00497C2D"/>
    <w:rsid w:val="004A5663"/>
    <w:rsid w:val="004A5E27"/>
    <w:rsid w:val="004A6E26"/>
    <w:rsid w:val="004B0E5C"/>
    <w:rsid w:val="004C555C"/>
    <w:rsid w:val="004C73ED"/>
    <w:rsid w:val="004E50C9"/>
    <w:rsid w:val="004E53F8"/>
    <w:rsid w:val="004E5D12"/>
    <w:rsid w:val="004E5F6A"/>
    <w:rsid w:val="004F69A3"/>
    <w:rsid w:val="005024C0"/>
    <w:rsid w:val="00503776"/>
    <w:rsid w:val="00507657"/>
    <w:rsid w:val="00507D4F"/>
    <w:rsid w:val="005114B6"/>
    <w:rsid w:val="00514368"/>
    <w:rsid w:val="00520949"/>
    <w:rsid w:val="00520BC5"/>
    <w:rsid w:val="00524669"/>
    <w:rsid w:val="005250E5"/>
    <w:rsid w:val="00530EED"/>
    <w:rsid w:val="005377AB"/>
    <w:rsid w:val="00537968"/>
    <w:rsid w:val="00543ADC"/>
    <w:rsid w:val="0054480C"/>
    <w:rsid w:val="005453BD"/>
    <w:rsid w:val="005478BF"/>
    <w:rsid w:val="0055270D"/>
    <w:rsid w:val="00561FC4"/>
    <w:rsid w:val="00566AB7"/>
    <w:rsid w:val="00573D2B"/>
    <w:rsid w:val="00574518"/>
    <w:rsid w:val="00575F68"/>
    <w:rsid w:val="0057720E"/>
    <w:rsid w:val="0058506A"/>
    <w:rsid w:val="0059259D"/>
    <w:rsid w:val="005A04BA"/>
    <w:rsid w:val="005A0FFD"/>
    <w:rsid w:val="005A16D8"/>
    <w:rsid w:val="005A4C90"/>
    <w:rsid w:val="005B3606"/>
    <w:rsid w:val="005B5933"/>
    <w:rsid w:val="005C04E3"/>
    <w:rsid w:val="005D1CC7"/>
    <w:rsid w:val="005D7297"/>
    <w:rsid w:val="006035E9"/>
    <w:rsid w:val="00603947"/>
    <w:rsid w:val="006234F3"/>
    <w:rsid w:val="00624981"/>
    <w:rsid w:val="0062611A"/>
    <w:rsid w:val="00630864"/>
    <w:rsid w:val="0063699C"/>
    <w:rsid w:val="006554DA"/>
    <w:rsid w:val="00661BAD"/>
    <w:rsid w:val="00671BFF"/>
    <w:rsid w:val="006750D2"/>
    <w:rsid w:val="00675D45"/>
    <w:rsid w:val="0067722F"/>
    <w:rsid w:val="00677408"/>
    <w:rsid w:val="0068022A"/>
    <w:rsid w:val="0068101E"/>
    <w:rsid w:val="00681128"/>
    <w:rsid w:val="00690F21"/>
    <w:rsid w:val="006918D4"/>
    <w:rsid w:val="0069221E"/>
    <w:rsid w:val="006935B1"/>
    <w:rsid w:val="00694929"/>
    <w:rsid w:val="00694D5B"/>
    <w:rsid w:val="00697BF6"/>
    <w:rsid w:val="006A4744"/>
    <w:rsid w:val="006B07BF"/>
    <w:rsid w:val="006C35B6"/>
    <w:rsid w:val="006D55AA"/>
    <w:rsid w:val="006E1329"/>
    <w:rsid w:val="006E54CD"/>
    <w:rsid w:val="006E7772"/>
    <w:rsid w:val="006F262B"/>
    <w:rsid w:val="006F4481"/>
    <w:rsid w:val="006F5AD4"/>
    <w:rsid w:val="006F7B76"/>
    <w:rsid w:val="00710E43"/>
    <w:rsid w:val="0071190D"/>
    <w:rsid w:val="0071539A"/>
    <w:rsid w:val="00716439"/>
    <w:rsid w:val="007174A6"/>
    <w:rsid w:val="00717F8F"/>
    <w:rsid w:val="007208B9"/>
    <w:rsid w:val="007257BC"/>
    <w:rsid w:val="00737735"/>
    <w:rsid w:val="007423C2"/>
    <w:rsid w:val="00744451"/>
    <w:rsid w:val="00751025"/>
    <w:rsid w:val="00766288"/>
    <w:rsid w:val="00767A06"/>
    <w:rsid w:val="00786D08"/>
    <w:rsid w:val="0079503C"/>
    <w:rsid w:val="007A1E3B"/>
    <w:rsid w:val="007B1427"/>
    <w:rsid w:val="007B22C8"/>
    <w:rsid w:val="007B65A8"/>
    <w:rsid w:val="007D54DD"/>
    <w:rsid w:val="007E5311"/>
    <w:rsid w:val="007E724C"/>
    <w:rsid w:val="007F03B0"/>
    <w:rsid w:val="00804E03"/>
    <w:rsid w:val="00807724"/>
    <w:rsid w:val="00811878"/>
    <w:rsid w:val="008133EB"/>
    <w:rsid w:val="0081553F"/>
    <w:rsid w:val="00820E24"/>
    <w:rsid w:val="00826D3E"/>
    <w:rsid w:val="00827C4E"/>
    <w:rsid w:val="008568AA"/>
    <w:rsid w:val="00875F3B"/>
    <w:rsid w:val="008831F8"/>
    <w:rsid w:val="00883828"/>
    <w:rsid w:val="00886266"/>
    <w:rsid w:val="008C0836"/>
    <w:rsid w:val="008C0C68"/>
    <w:rsid w:val="008C24B3"/>
    <w:rsid w:val="008D0194"/>
    <w:rsid w:val="008D13BC"/>
    <w:rsid w:val="008D347B"/>
    <w:rsid w:val="008E0357"/>
    <w:rsid w:val="008E2FD7"/>
    <w:rsid w:val="008E4B59"/>
    <w:rsid w:val="008E5426"/>
    <w:rsid w:val="008F5745"/>
    <w:rsid w:val="008F6848"/>
    <w:rsid w:val="0090057F"/>
    <w:rsid w:val="009247B1"/>
    <w:rsid w:val="00926D5C"/>
    <w:rsid w:val="00936E14"/>
    <w:rsid w:val="00936EAF"/>
    <w:rsid w:val="00940966"/>
    <w:rsid w:val="00945F4A"/>
    <w:rsid w:val="00952AE1"/>
    <w:rsid w:val="00967219"/>
    <w:rsid w:val="00967547"/>
    <w:rsid w:val="00975B17"/>
    <w:rsid w:val="0098083D"/>
    <w:rsid w:val="00984CEA"/>
    <w:rsid w:val="00987926"/>
    <w:rsid w:val="009922D4"/>
    <w:rsid w:val="009B204F"/>
    <w:rsid w:val="009B26B3"/>
    <w:rsid w:val="009B3B34"/>
    <w:rsid w:val="009B4EB2"/>
    <w:rsid w:val="009C03B9"/>
    <w:rsid w:val="009C71E5"/>
    <w:rsid w:val="009D152A"/>
    <w:rsid w:val="009E0C0A"/>
    <w:rsid w:val="009E1993"/>
    <w:rsid w:val="009E784A"/>
    <w:rsid w:val="009F5EEA"/>
    <w:rsid w:val="00A04582"/>
    <w:rsid w:val="00A068F5"/>
    <w:rsid w:val="00A15AAB"/>
    <w:rsid w:val="00A15BCC"/>
    <w:rsid w:val="00A30F8C"/>
    <w:rsid w:val="00A315E0"/>
    <w:rsid w:val="00A34011"/>
    <w:rsid w:val="00A43F0E"/>
    <w:rsid w:val="00A472A3"/>
    <w:rsid w:val="00A514D0"/>
    <w:rsid w:val="00A51C68"/>
    <w:rsid w:val="00A6475B"/>
    <w:rsid w:val="00A65A30"/>
    <w:rsid w:val="00A66C81"/>
    <w:rsid w:val="00A757F0"/>
    <w:rsid w:val="00A83178"/>
    <w:rsid w:val="00A8335B"/>
    <w:rsid w:val="00A878A2"/>
    <w:rsid w:val="00A9006C"/>
    <w:rsid w:val="00A96A2C"/>
    <w:rsid w:val="00AA0021"/>
    <w:rsid w:val="00AA21D3"/>
    <w:rsid w:val="00AA632F"/>
    <w:rsid w:val="00AB19CE"/>
    <w:rsid w:val="00AB463F"/>
    <w:rsid w:val="00AB702A"/>
    <w:rsid w:val="00AC2D07"/>
    <w:rsid w:val="00AC5688"/>
    <w:rsid w:val="00AD11BB"/>
    <w:rsid w:val="00AD4835"/>
    <w:rsid w:val="00AF17D6"/>
    <w:rsid w:val="00AF1BCB"/>
    <w:rsid w:val="00B1114E"/>
    <w:rsid w:val="00B16393"/>
    <w:rsid w:val="00B2157E"/>
    <w:rsid w:val="00B221F1"/>
    <w:rsid w:val="00B27EF9"/>
    <w:rsid w:val="00B34B61"/>
    <w:rsid w:val="00B36A89"/>
    <w:rsid w:val="00B37771"/>
    <w:rsid w:val="00B41A8C"/>
    <w:rsid w:val="00B433A1"/>
    <w:rsid w:val="00B4433A"/>
    <w:rsid w:val="00B46541"/>
    <w:rsid w:val="00B5421B"/>
    <w:rsid w:val="00B561D6"/>
    <w:rsid w:val="00B61380"/>
    <w:rsid w:val="00B647B8"/>
    <w:rsid w:val="00B71475"/>
    <w:rsid w:val="00B81CDA"/>
    <w:rsid w:val="00B931E3"/>
    <w:rsid w:val="00B935C4"/>
    <w:rsid w:val="00B93EBB"/>
    <w:rsid w:val="00BA51AF"/>
    <w:rsid w:val="00BA694E"/>
    <w:rsid w:val="00BB06C3"/>
    <w:rsid w:val="00BB19E2"/>
    <w:rsid w:val="00BB2011"/>
    <w:rsid w:val="00BB3F5C"/>
    <w:rsid w:val="00BC2266"/>
    <w:rsid w:val="00BC2F32"/>
    <w:rsid w:val="00BC38C3"/>
    <w:rsid w:val="00BC4D3F"/>
    <w:rsid w:val="00BC6B32"/>
    <w:rsid w:val="00BC71A2"/>
    <w:rsid w:val="00BE5CF5"/>
    <w:rsid w:val="00BF0D5A"/>
    <w:rsid w:val="00BF5ABE"/>
    <w:rsid w:val="00BF5BE2"/>
    <w:rsid w:val="00BF6B8A"/>
    <w:rsid w:val="00C01B8D"/>
    <w:rsid w:val="00C01F66"/>
    <w:rsid w:val="00C15325"/>
    <w:rsid w:val="00C15847"/>
    <w:rsid w:val="00C212D6"/>
    <w:rsid w:val="00C2185A"/>
    <w:rsid w:val="00C22C2B"/>
    <w:rsid w:val="00C30FB9"/>
    <w:rsid w:val="00C33148"/>
    <w:rsid w:val="00C42692"/>
    <w:rsid w:val="00C510B1"/>
    <w:rsid w:val="00C6244C"/>
    <w:rsid w:val="00C636CA"/>
    <w:rsid w:val="00C64B4D"/>
    <w:rsid w:val="00C66296"/>
    <w:rsid w:val="00C71AE9"/>
    <w:rsid w:val="00C7595B"/>
    <w:rsid w:val="00C759CC"/>
    <w:rsid w:val="00C765D8"/>
    <w:rsid w:val="00C80EAE"/>
    <w:rsid w:val="00C843E3"/>
    <w:rsid w:val="00C872AC"/>
    <w:rsid w:val="00C94F4E"/>
    <w:rsid w:val="00CB1714"/>
    <w:rsid w:val="00CB1A66"/>
    <w:rsid w:val="00CB6640"/>
    <w:rsid w:val="00CC223F"/>
    <w:rsid w:val="00CD0192"/>
    <w:rsid w:val="00CD0622"/>
    <w:rsid w:val="00CD38FD"/>
    <w:rsid w:val="00CE14DA"/>
    <w:rsid w:val="00CE2F6A"/>
    <w:rsid w:val="00CE5F5A"/>
    <w:rsid w:val="00CF2E6A"/>
    <w:rsid w:val="00CF32AE"/>
    <w:rsid w:val="00CF658C"/>
    <w:rsid w:val="00D0759D"/>
    <w:rsid w:val="00D078BE"/>
    <w:rsid w:val="00D129A5"/>
    <w:rsid w:val="00D17F57"/>
    <w:rsid w:val="00D229EF"/>
    <w:rsid w:val="00D22E7C"/>
    <w:rsid w:val="00D23710"/>
    <w:rsid w:val="00D31295"/>
    <w:rsid w:val="00D3485D"/>
    <w:rsid w:val="00D36B4C"/>
    <w:rsid w:val="00D40FF3"/>
    <w:rsid w:val="00D743CC"/>
    <w:rsid w:val="00D74E61"/>
    <w:rsid w:val="00D8135C"/>
    <w:rsid w:val="00D8675E"/>
    <w:rsid w:val="00D9108E"/>
    <w:rsid w:val="00DA3BC1"/>
    <w:rsid w:val="00DA6B4B"/>
    <w:rsid w:val="00DB64DA"/>
    <w:rsid w:val="00DD0D6F"/>
    <w:rsid w:val="00DD4277"/>
    <w:rsid w:val="00DD6C98"/>
    <w:rsid w:val="00DD769E"/>
    <w:rsid w:val="00DE2D69"/>
    <w:rsid w:val="00DE4C91"/>
    <w:rsid w:val="00DE6799"/>
    <w:rsid w:val="00DF16A5"/>
    <w:rsid w:val="00E041B9"/>
    <w:rsid w:val="00E1254C"/>
    <w:rsid w:val="00E1509C"/>
    <w:rsid w:val="00E227AD"/>
    <w:rsid w:val="00E31241"/>
    <w:rsid w:val="00E342F7"/>
    <w:rsid w:val="00E376B5"/>
    <w:rsid w:val="00E40E8D"/>
    <w:rsid w:val="00E5627A"/>
    <w:rsid w:val="00E64EEE"/>
    <w:rsid w:val="00E722B6"/>
    <w:rsid w:val="00E9298B"/>
    <w:rsid w:val="00EA17AF"/>
    <w:rsid w:val="00EA5064"/>
    <w:rsid w:val="00EA5E15"/>
    <w:rsid w:val="00EA6D9B"/>
    <w:rsid w:val="00EA73A4"/>
    <w:rsid w:val="00EB40DD"/>
    <w:rsid w:val="00EB4A0C"/>
    <w:rsid w:val="00EC6549"/>
    <w:rsid w:val="00ED5889"/>
    <w:rsid w:val="00EF52E7"/>
    <w:rsid w:val="00F06255"/>
    <w:rsid w:val="00F17BEC"/>
    <w:rsid w:val="00F24ADC"/>
    <w:rsid w:val="00F26BDD"/>
    <w:rsid w:val="00F3190C"/>
    <w:rsid w:val="00F31BB3"/>
    <w:rsid w:val="00F37E0E"/>
    <w:rsid w:val="00F42C74"/>
    <w:rsid w:val="00F452CF"/>
    <w:rsid w:val="00F45313"/>
    <w:rsid w:val="00F467CF"/>
    <w:rsid w:val="00F57F6C"/>
    <w:rsid w:val="00F6144A"/>
    <w:rsid w:val="00F626CB"/>
    <w:rsid w:val="00F6765E"/>
    <w:rsid w:val="00F701B6"/>
    <w:rsid w:val="00F74ABF"/>
    <w:rsid w:val="00F77A59"/>
    <w:rsid w:val="00F80983"/>
    <w:rsid w:val="00F80B12"/>
    <w:rsid w:val="00F81288"/>
    <w:rsid w:val="00F82BF7"/>
    <w:rsid w:val="00F91D29"/>
    <w:rsid w:val="00F933A4"/>
    <w:rsid w:val="00F97451"/>
    <w:rsid w:val="00FB3D3D"/>
    <w:rsid w:val="00FB501A"/>
    <w:rsid w:val="00FB7287"/>
    <w:rsid w:val="00FD18D3"/>
    <w:rsid w:val="00FD4873"/>
    <w:rsid w:val="00FD59FB"/>
    <w:rsid w:val="00FE3474"/>
    <w:rsid w:val="00FE3C85"/>
    <w:rsid w:val="00FF297E"/>
    <w:rsid w:val="00FF4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01"/>
    <o:shapelayout v:ext="edit">
      <o:idmap v:ext="edit" data="1"/>
    </o:shapelayout>
  </w:shapeDefaults>
  <w:decimalSymbol w:val="."/>
  <w:listSeparator w:val=","/>
  <w14:docId w14:val="7E493B0B"/>
  <w14:defaultImageDpi w14:val="96"/>
  <w15:docId w15:val="{B2D01EEB-0DFB-4FE9-BA54-C6BA85173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0" w:qFormat="1"/>
    <w:lsdException w:name="Default Paragraph Font"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Document Map" w:semiHidden="1" w:uiPriority="0" w:unhideWhenUsed="1"/>
    <w:lsdException w:name="HTML Typewriter" w:semiHidden="1" w:unhideWhenUsed="1"/>
    <w:lsdException w:name="HTML Variable" w:semiHidden="1" w:unhideWhenUsed="1"/>
    <w:lsdException w:name="Normal Table" w:semiHidden="1" w:unhideWhenUsed="1"/>
    <w:lsdException w:name="No List"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255"/>
    <w:pPr>
      <w:spacing w:after="0" w:line="240" w:lineRule="auto"/>
    </w:pPr>
    <w:rPr>
      <w:sz w:val="24"/>
      <w:szCs w:val="24"/>
    </w:rPr>
  </w:style>
  <w:style w:type="paragraph" w:styleId="Heading1">
    <w:name w:val="heading 1"/>
    <w:next w:val="TextHeading2"/>
    <w:link w:val="Heading1Char"/>
    <w:qFormat/>
    <w:rsid w:val="00F06255"/>
    <w:pPr>
      <w:keepNext/>
      <w:keepLines/>
      <w:numPr>
        <w:ilvl w:val="1"/>
        <w:numId w:val="14"/>
      </w:numPr>
      <w:spacing w:after="360" w:line="400" w:lineRule="exact"/>
      <w:jc w:val="center"/>
      <w:outlineLvl w:val="0"/>
    </w:pPr>
    <w:rPr>
      <w:rFonts w:ascii="Arial" w:hAnsi="Arial"/>
      <w:b/>
      <w:sz w:val="32"/>
      <w:szCs w:val="20"/>
    </w:rPr>
  </w:style>
  <w:style w:type="paragraph" w:styleId="Heading2">
    <w:name w:val="heading 2"/>
    <w:next w:val="TextHeading2"/>
    <w:link w:val="Heading2Char"/>
    <w:qFormat/>
    <w:rsid w:val="00F06255"/>
    <w:pPr>
      <w:keepNext/>
      <w:keepLines/>
      <w:numPr>
        <w:ilvl w:val="2"/>
        <w:numId w:val="14"/>
      </w:numPr>
      <w:spacing w:before="240" w:after="120" w:line="240" w:lineRule="auto"/>
      <w:outlineLvl w:val="1"/>
    </w:pPr>
    <w:rPr>
      <w:rFonts w:ascii="Arial" w:hAnsi="Arial"/>
      <w:b/>
      <w:sz w:val="24"/>
      <w:szCs w:val="20"/>
    </w:rPr>
  </w:style>
  <w:style w:type="paragraph" w:styleId="Heading3">
    <w:name w:val="heading 3"/>
    <w:next w:val="TextHeading3"/>
    <w:link w:val="Heading3Char"/>
    <w:qFormat/>
    <w:rsid w:val="00F06255"/>
    <w:pPr>
      <w:keepNext/>
      <w:keepLines/>
      <w:numPr>
        <w:ilvl w:val="3"/>
        <w:numId w:val="14"/>
      </w:numPr>
      <w:spacing w:before="120" w:after="120" w:line="240" w:lineRule="auto"/>
      <w:ind w:right="720"/>
      <w:outlineLvl w:val="2"/>
    </w:pPr>
    <w:rPr>
      <w:rFonts w:ascii="Arial" w:hAnsi="Arial"/>
      <w:b/>
      <w:sz w:val="24"/>
      <w:szCs w:val="20"/>
    </w:rPr>
  </w:style>
  <w:style w:type="paragraph" w:styleId="Heading4">
    <w:name w:val="heading 4"/>
    <w:next w:val="TextHeading4"/>
    <w:link w:val="Heading4Char"/>
    <w:qFormat/>
    <w:rsid w:val="00F06255"/>
    <w:pPr>
      <w:keepNext/>
      <w:keepLines/>
      <w:numPr>
        <w:ilvl w:val="4"/>
        <w:numId w:val="14"/>
      </w:numPr>
      <w:spacing w:before="120" w:after="120" w:line="240" w:lineRule="auto"/>
      <w:ind w:right="1440"/>
      <w:outlineLvl w:val="3"/>
    </w:pPr>
    <w:rPr>
      <w:rFonts w:ascii="Arial" w:hAnsi="Arial"/>
      <w:b/>
      <w:sz w:val="24"/>
      <w:szCs w:val="20"/>
    </w:rPr>
  </w:style>
  <w:style w:type="paragraph" w:styleId="Heading5">
    <w:name w:val="heading 5"/>
    <w:next w:val="TextHeading5"/>
    <w:link w:val="Heading5Char"/>
    <w:qFormat/>
    <w:rsid w:val="00F06255"/>
    <w:pPr>
      <w:keepNext/>
      <w:keepLines/>
      <w:numPr>
        <w:ilvl w:val="5"/>
        <w:numId w:val="14"/>
      </w:numPr>
      <w:spacing w:before="120" w:after="120" w:line="240" w:lineRule="auto"/>
      <w:ind w:right="2160"/>
      <w:outlineLvl w:val="4"/>
    </w:pPr>
    <w:rPr>
      <w:rFonts w:ascii="Arial" w:hAnsi="Arial"/>
      <w:b/>
      <w:sz w:val="24"/>
      <w:szCs w:val="20"/>
    </w:rPr>
  </w:style>
  <w:style w:type="paragraph" w:styleId="Heading6">
    <w:name w:val="heading 6"/>
    <w:basedOn w:val="Normal"/>
    <w:next w:val="Normal"/>
    <w:link w:val="Heading6Char"/>
    <w:uiPriority w:val="99"/>
    <w:qFormat/>
    <w:pPr>
      <w:numPr>
        <w:ilvl w:val="5"/>
        <w:numId w:val="13"/>
      </w:numPr>
      <w:spacing w:before="240" w:after="60"/>
      <w:outlineLvl w:val="5"/>
    </w:pPr>
    <w:rPr>
      <w:b/>
      <w:bCs/>
      <w:sz w:val="22"/>
      <w:szCs w:val="22"/>
    </w:rPr>
  </w:style>
  <w:style w:type="paragraph" w:styleId="Heading7">
    <w:name w:val="heading 7"/>
    <w:basedOn w:val="Normal"/>
    <w:next w:val="Normal"/>
    <w:link w:val="Heading7Char"/>
    <w:uiPriority w:val="99"/>
    <w:qFormat/>
    <w:pPr>
      <w:numPr>
        <w:ilvl w:val="6"/>
        <w:numId w:val="6"/>
      </w:numPr>
      <w:spacing w:before="240" w:after="60"/>
      <w:outlineLvl w:val="6"/>
    </w:pPr>
  </w:style>
  <w:style w:type="paragraph" w:styleId="Heading8">
    <w:name w:val="heading 8"/>
    <w:basedOn w:val="Normal"/>
    <w:next w:val="Normal"/>
    <w:link w:val="Heading8Char"/>
    <w:uiPriority w:val="99"/>
    <w:qFormat/>
    <w:pPr>
      <w:numPr>
        <w:ilvl w:val="7"/>
        <w:numId w:val="7"/>
      </w:numPr>
      <w:spacing w:before="240" w:after="60"/>
      <w:outlineLvl w:val="7"/>
    </w:pPr>
    <w:rPr>
      <w:i/>
      <w:iCs/>
    </w:rPr>
  </w:style>
  <w:style w:type="paragraph" w:styleId="Heading9">
    <w:name w:val="heading 9"/>
    <w:basedOn w:val="Normal"/>
    <w:next w:val="Normal"/>
    <w:link w:val="Heading9Char"/>
    <w:uiPriority w:val="99"/>
    <w:qFormat/>
    <w:pPr>
      <w:numPr>
        <w:ilvl w:val="8"/>
        <w:numId w:val="8"/>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Pr>
      <w:rFonts w:ascii="Arial" w:hAnsi="Arial"/>
      <w:b/>
      <w:sz w:val="32"/>
      <w:szCs w:val="20"/>
    </w:rPr>
  </w:style>
  <w:style w:type="character" w:customStyle="1" w:styleId="Heading2Char">
    <w:name w:val="Heading 2 Char"/>
    <w:basedOn w:val="DefaultParagraphFont"/>
    <w:link w:val="Heading2"/>
    <w:locked/>
    <w:rPr>
      <w:rFonts w:ascii="Arial" w:hAnsi="Arial"/>
      <w:b/>
      <w:sz w:val="24"/>
      <w:szCs w:val="20"/>
    </w:rPr>
  </w:style>
  <w:style w:type="character" w:customStyle="1" w:styleId="Heading3Char">
    <w:name w:val="Heading 3 Char"/>
    <w:basedOn w:val="DefaultParagraphFont"/>
    <w:link w:val="Heading3"/>
    <w:locked/>
    <w:rPr>
      <w:rFonts w:ascii="Arial" w:hAnsi="Arial"/>
      <w:b/>
      <w:sz w:val="24"/>
      <w:szCs w:val="20"/>
    </w:rPr>
  </w:style>
  <w:style w:type="character" w:customStyle="1" w:styleId="Heading4Char">
    <w:name w:val="Heading 4 Char"/>
    <w:basedOn w:val="DefaultParagraphFont"/>
    <w:link w:val="Heading4"/>
    <w:locked/>
    <w:rPr>
      <w:rFonts w:ascii="Arial" w:hAnsi="Arial"/>
      <w:b/>
      <w:sz w:val="24"/>
      <w:szCs w:val="20"/>
    </w:rPr>
  </w:style>
  <w:style w:type="character" w:customStyle="1" w:styleId="Heading5Char">
    <w:name w:val="Heading 5 Char"/>
    <w:basedOn w:val="DefaultParagraphFont"/>
    <w:link w:val="Heading5"/>
    <w:locked/>
    <w:rPr>
      <w:rFonts w:ascii="Arial" w:hAnsi="Arial"/>
      <w:b/>
      <w:sz w:val="24"/>
      <w:szCs w:val="20"/>
    </w:rPr>
  </w:style>
  <w:style w:type="character" w:customStyle="1" w:styleId="Heading6Char">
    <w:name w:val="Heading 6 Char"/>
    <w:basedOn w:val="DefaultParagraphFont"/>
    <w:link w:val="Heading6"/>
    <w:uiPriority w:val="99"/>
    <w:semiHidden/>
    <w:locked/>
    <w:rPr>
      <w:rFonts w:ascii="Calibri" w:hAnsi="Calibri" w:cs="Calibri"/>
      <w:b/>
      <w:bCs/>
    </w:rPr>
  </w:style>
  <w:style w:type="character" w:customStyle="1" w:styleId="Heading7Char">
    <w:name w:val="Heading 7 Char"/>
    <w:basedOn w:val="DefaultParagraphFont"/>
    <w:link w:val="Heading7"/>
    <w:uiPriority w:val="99"/>
    <w:semiHidden/>
    <w:locked/>
    <w:rPr>
      <w:rFonts w:ascii="Calibri" w:hAnsi="Calibri" w:cs="Calibri"/>
      <w:sz w:val="24"/>
      <w:szCs w:val="24"/>
    </w:rPr>
  </w:style>
  <w:style w:type="character" w:customStyle="1" w:styleId="Heading8Char">
    <w:name w:val="Heading 8 Char"/>
    <w:basedOn w:val="DefaultParagraphFont"/>
    <w:link w:val="Heading8"/>
    <w:uiPriority w:val="99"/>
    <w:semiHidden/>
    <w:locked/>
    <w:rPr>
      <w:rFonts w:ascii="Calibri" w:hAnsi="Calibri" w:cs="Calibri"/>
      <w:i/>
      <w:iCs/>
      <w:sz w:val="24"/>
      <w:szCs w:val="24"/>
    </w:rPr>
  </w:style>
  <w:style w:type="character" w:customStyle="1" w:styleId="Heading9Char">
    <w:name w:val="Heading 9 Char"/>
    <w:basedOn w:val="DefaultParagraphFont"/>
    <w:link w:val="Heading9"/>
    <w:uiPriority w:val="99"/>
    <w:semiHidden/>
    <w:locked/>
    <w:rPr>
      <w:rFonts w:ascii="Cambria" w:hAnsi="Cambria" w:cs="Cambria"/>
    </w:rPr>
  </w:style>
  <w:style w:type="paragraph" w:customStyle="1" w:styleId="t1">
    <w:name w:val="t1"/>
    <w:basedOn w:val="Normal"/>
    <w:uiPriority w:val="99"/>
    <w:pPr>
      <w:spacing w:before="120" w:after="120"/>
    </w:pPr>
  </w:style>
  <w:style w:type="paragraph" w:customStyle="1" w:styleId="TextHeading2">
    <w:name w:val="Text Heading 2"/>
    <w:link w:val="TextHeading2Char"/>
    <w:rsid w:val="00F06255"/>
    <w:pPr>
      <w:spacing w:before="120" w:after="120" w:line="240" w:lineRule="auto"/>
      <w:jc w:val="both"/>
    </w:pPr>
    <w:rPr>
      <w:sz w:val="24"/>
      <w:szCs w:val="20"/>
    </w:rPr>
  </w:style>
  <w:style w:type="paragraph" w:customStyle="1" w:styleId="TextHeading3">
    <w:name w:val="Text Heading 3"/>
    <w:rsid w:val="00F06255"/>
    <w:pPr>
      <w:spacing w:before="120" w:after="120" w:line="240" w:lineRule="auto"/>
      <w:ind w:left="720" w:right="720"/>
      <w:jc w:val="both"/>
    </w:pPr>
    <w:rPr>
      <w:sz w:val="24"/>
      <w:szCs w:val="20"/>
    </w:rPr>
  </w:style>
  <w:style w:type="paragraph" w:customStyle="1" w:styleId="TextHeading4">
    <w:name w:val="Text Heading 4"/>
    <w:rsid w:val="00F06255"/>
    <w:pPr>
      <w:spacing w:before="120" w:after="120" w:line="240" w:lineRule="auto"/>
      <w:ind w:left="1440" w:right="1440"/>
      <w:jc w:val="both"/>
    </w:pPr>
    <w:rPr>
      <w:sz w:val="24"/>
      <w:szCs w:val="20"/>
    </w:rPr>
  </w:style>
  <w:style w:type="paragraph" w:customStyle="1" w:styleId="TextHeading5">
    <w:name w:val="Text Heading 5"/>
    <w:rsid w:val="00F06255"/>
    <w:pPr>
      <w:spacing w:before="120" w:after="120" w:line="240" w:lineRule="auto"/>
      <w:ind w:left="2160" w:right="2160"/>
      <w:jc w:val="both"/>
    </w:pPr>
    <w:rPr>
      <w:sz w:val="24"/>
      <w:szCs w:val="20"/>
    </w:rPr>
  </w:style>
  <w:style w:type="paragraph" w:styleId="Title">
    <w:name w:val="Title"/>
    <w:basedOn w:val="Normal"/>
    <w:next w:val="Normal"/>
    <w:link w:val="TitleChar"/>
    <w:qFormat/>
    <w:rsid w:val="00F06255"/>
    <w:pPr>
      <w:spacing w:before="240" w:after="240" w:line="480" w:lineRule="exact"/>
      <w:jc w:val="center"/>
    </w:pPr>
    <w:rPr>
      <w:rFonts w:ascii="Arial" w:hAnsi="Arial"/>
      <w:b/>
      <w:sz w:val="36"/>
      <w:szCs w:val="20"/>
    </w:rPr>
  </w:style>
  <w:style w:type="character" w:customStyle="1" w:styleId="TitleChar">
    <w:name w:val="Title Char"/>
    <w:basedOn w:val="DefaultParagraphFont"/>
    <w:link w:val="Title"/>
    <w:locked/>
    <w:rPr>
      <w:rFonts w:ascii="Arial" w:hAnsi="Arial"/>
      <w:b/>
      <w:sz w:val="36"/>
      <w:szCs w:val="20"/>
    </w:rPr>
  </w:style>
  <w:style w:type="paragraph" w:customStyle="1" w:styleId="TitleDocument">
    <w:name w:val="Title Document"/>
    <w:rsid w:val="00F06255"/>
    <w:pPr>
      <w:spacing w:after="0" w:line="400" w:lineRule="exact"/>
      <w:jc w:val="center"/>
    </w:pPr>
    <w:rPr>
      <w:rFonts w:ascii="Arial" w:hAnsi="Arial"/>
      <w:b/>
      <w:sz w:val="36"/>
      <w:szCs w:val="20"/>
    </w:rPr>
  </w:style>
  <w:style w:type="paragraph" w:customStyle="1" w:styleId="TitleDocumentCenter">
    <w:name w:val="Title Document Center"/>
    <w:next w:val="TextHeading2"/>
    <w:rsid w:val="00F06255"/>
    <w:pPr>
      <w:spacing w:before="120" w:after="0" w:line="400" w:lineRule="atLeast"/>
      <w:jc w:val="center"/>
    </w:pPr>
    <w:rPr>
      <w:rFonts w:ascii="Arial" w:hAnsi="Arial"/>
      <w:b/>
      <w:noProof/>
      <w:sz w:val="36"/>
      <w:szCs w:val="20"/>
    </w:rPr>
  </w:style>
  <w:style w:type="paragraph" w:customStyle="1" w:styleId="TitlePage">
    <w:name w:val="Title Page"/>
    <w:rsid w:val="00F06255"/>
    <w:pPr>
      <w:keepNext/>
      <w:keepLines/>
      <w:spacing w:after="480" w:line="400" w:lineRule="exact"/>
      <w:jc w:val="center"/>
    </w:pPr>
    <w:rPr>
      <w:rFonts w:ascii="Arial" w:hAnsi="Arial"/>
      <w:b/>
      <w:sz w:val="36"/>
      <w:szCs w:val="20"/>
    </w:rPr>
  </w:style>
  <w:style w:type="paragraph" w:styleId="TOC1">
    <w:name w:val="toc 1"/>
    <w:next w:val="Normal"/>
    <w:semiHidden/>
    <w:rsid w:val="00F06255"/>
    <w:pPr>
      <w:keepNext/>
      <w:tabs>
        <w:tab w:val="left" w:pos="2520"/>
        <w:tab w:val="right" w:leader="dot" w:pos="8640"/>
      </w:tabs>
      <w:spacing w:before="360" w:after="60" w:line="240" w:lineRule="auto"/>
      <w:ind w:left="2520" w:right="720" w:hanging="2520"/>
    </w:pPr>
    <w:rPr>
      <w:rFonts w:ascii="Arial" w:hAnsi="Arial"/>
      <w:b/>
      <w:sz w:val="24"/>
      <w:szCs w:val="20"/>
    </w:rPr>
  </w:style>
  <w:style w:type="paragraph" w:styleId="TOC2">
    <w:name w:val="toc 2"/>
    <w:next w:val="Normal"/>
    <w:semiHidden/>
    <w:rsid w:val="00F06255"/>
    <w:pPr>
      <w:tabs>
        <w:tab w:val="left" w:pos="2520"/>
        <w:tab w:val="right" w:leader="dot" w:pos="8640"/>
      </w:tabs>
      <w:spacing w:after="0" w:line="240" w:lineRule="auto"/>
      <w:ind w:left="2520" w:right="720" w:hanging="2520"/>
    </w:pPr>
    <w:rPr>
      <w:sz w:val="24"/>
      <w:szCs w:val="20"/>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locked/>
    <w:rPr>
      <w:rFonts w:cs="Times New Roman"/>
      <w:sz w:val="24"/>
      <w:szCs w:val="24"/>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locked/>
    <w:rPr>
      <w:rFonts w:cs="Times New Roman"/>
      <w:sz w:val="24"/>
      <w:szCs w:val="24"/>
    </w:rPr>
  </w:style>
  <w:style w:type="character" w:styleId="CommentReference">
    <w:name w:val="annotation reference"/>
    <w:basedOn w:val="DefaultParagraphFont"/>
    <w:uiPriority w:val="99"/>
    <w:semiHidden/>
    <w:rPr>
      <w:rFonts w:cs="Times New Roman"/>
      <w:sz w:val="16"/>
      <w:szCs w:val="16"/>
    </w:rPr>
  </w:style>
  <w:style w:type="paragraph" w:styleId="CommentText">
    <w:name w:val="annotation text"/>
    <w:basedOn w:val="Normal"/>
    <w:link w:val="CommentTextChar"/>
    <w:uiPriority w:val="99"/>
    <w:semiHidden/>
    <w:rPr>
      <w:sz w:val="20"/>
      <w:szCs w:val="20"/>
    </w:rPr>
  </w:style>
  <w:style w:type="character" w:customStyle="1" w:styleId="CommentTextChar">
    <w:name w:val="Comment Text Char"/>
    <w:basedOn w:val="DefaultParagraphFont"/>
    <w:link w:val="CommentText"/>
    <w:uiPriority w:val="99"/>
    <w:semiHidden/>
    <w:locked/>
    <w:rPr>
      <w:rFonts w:cs="Times New Roman"/>
      <w:sz w:val="20"/>
      <w:szCs w:val="20"/>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paragraph" w:styleId="DocumentMap">
    <w:name w:val="Document Map"/>
    <w:basedOn w:val="Normal"/>
    <w:link w:val="DocumentMapChar"/>
    <w:semiHidden/>
    <w:rsid w:val="00F06255"/>
    <w:pPr>
      <w:shd w:val="clear" w:color="auto" w:fill="000080"/>
    </w:pPr>
    <w:rPr>
      <w:rFonts w:ascii="Tahoma" w:hAnsi="Tahoma" w:cs="Tahoma"/>
    </w:rPr>
  </w:style>
  <w:style w:type="character" w:customStyle="1" w:styleId="DocumentMapChar">
    <w:name w:val="Document Map Char"/>
    <w:basedOn w:val="DefaultParagraphFont"/>
    <w:link w:val="DocumentMap"/>
    <w:semiHidden/>
    <w:locked/>
    <w:rPr>
      <w:rFonts w:ascii="Tahoma" w:hAnsi="Tahoma" w:cs="Tahoma"/>
      <w:sz w:val="24"/>
      <w:szCs w:val="24"/>
      <w:shd w:val="clear" w:color="auto" w:fill="000080"/>
    </w:rPr>
  </w:style>
  <w:style w:type="paragraph" w:styleId="BodyText">
    <w:name w:val="Body Text"/>
    <w:basedOn w:val="Normal"/>
    <w:link w:val="BodyTextChar"/>
    <w:uiPriority w:val="99"/>
    <w:pPr>
      <w:keepNext/>
      <w:widowControl w:val="0"/>
      <w:tabs>
        <w:tab w:val="left" w:pos="-1440"/>
      </w:tabs>
      <w:spacing w:before="120" w:after="120"/>
      <w:jc w:val="both"/>
    </w:pPr>
    <w:rPr>
      <w:color w:val="000000"/>
    </w:rPr>
  </w:style>
  <w:style w:type="character" w:customStyle="1" w:styleId="BodyTextChar">
    <w:name w:val="Body Text Char"/>
    <w:basedOn w:val="DefaultParagraphFont"/>
    <w:link w:val="BodyText"/>
    <w:uiPriority w:val="99"/>
    <w:semiHidden/>
    <w:locked/>
    <w:rPr>
      <w:rFonts w:cs="Times New Roman"/>
      <w:sz w:val="24"/>
      <w:szCs w:val="24"/>
    </w:rPr>
  </w:style>
  <w:style w:type="character" w:styleId="PageNumber">
    <w:name w:val="page number"/>
    <w:basedOn w:val="DefaultParagraphFont"/>
    <w:uiPriority w:val="99"/>
    <w:rPr>
      <w:rFonts w:cs="Times New Roman"/>
    </w:rPr>
  </w:style>
  <w:style w:type="paragraph" w:customStyle="1" w:styleId="DocumentTitle">
    <w:name w:val="Document Title"/>
    <w:next w:val="TextHeading2"/>
    <w:rsid w:val="00F06255"/>
    <w:pPr>
      <w:keepNext/>
      <w:keepLines/>
      <w:numPr>
        <w:numId w:val="14"/>
      </w:numPr>
      <w:spacing w:after="480" w:line="400" w:lineRule="exact"/>
      <w:jc w:val="center"/>
      <w:outlineLvl w:val="0"/>
    </w:pPr>
    <w:rPr>
      <w:rFonts w:ascii="Arial" w:hAnsi="Arial"/>
      <w:b/>
      <w:sz w:val="36"/>
      <w:szCs w:val="20"/>
    </w:rPr>
  </w:style>
  <w:style w:type="paragraph" w:customStyle="1" w:styleId="Heading1Unnumbered">
    <w:name w:val="Heading 1 Unnumbered"/>
    <w:basedOn w:val="Heading1"/>
    <w:rsid w:val="00F06255"/>
    <w:pPr>
      <w:numPr>
        <w:ilvl w:val="0"/>
        <w:numId w:val="0"/>
      </w:numPr>
    </w:pPr>
  </w:style>
  <w:style w:type="paragraph" w:customStyle="1" w:styleId="Heading2Unnumbered">
    <w:name w:val="Heading 2 Unnumbered"/>
    <w:basedOn w:val="Heading2"/>
    <w:rsid w:val="00F06255"/>
    <w:pPr>
      <w:numPr>
        <w:ilvl w:val="0"/>
        <w:numId w:val="0"/>
      </w:numPr>
    </w:pPr>
  </w:style>
  <w:style w:type="character" w:styleId="HTMLCite">
    <w:name w:val="HTML Cite"/>
    <w:basedOn w:val="DefaultParagraphFont"/>
    <w:uiPriority w:val="99"/>
    <w:rsid w:val="00A6475B"/>
    <w:rPr>
      <w:rFonts w:cs="Times New Roman"/>
      <w:i/>
      <w:iCs/>
    </w:rPr>
  </w:style>
  <w:style w:type="paragraph" w:styleId="BodyText2">
    <w:name w:val="Body Text 2"/>
    <w:basedOn w:val="Normal"/>
    <w:link w:val="BodyText2Char"/>
    <w:uiPriority w:val="99"/>
    <w:rsid w:val="00CF2E6A"/>
    <w:pPr>
      <w:spacing w:after="120" w:line="480" w:lineRule="auto"/>
    </w:pPr>
  </w:style>
  <w:style w:type="character" w:customStyle="1" w:styleId="BodyText2Char">
    <w:name w:val="Body Text 2 Char"/>
    <w:basedOn w:val="DefaultParagraphFont"/>
    <w:link w:val="BodyText2"/>
    <w:uiPriority w:val="99"/>
    <w:semiHidden/>
    <w:locked/>
    <w:rPr>
      <w:rFonts w:cs="Times New Roman"/>
      <w:sz w:val="24"/>
      <w:szCs w:val="24"/>
    </w:rPr>
  </w:style>
  <w:style w:type="paragraph" w:customStyle="1" w:styleId="Level1">
    <w:name w:val="Level 1"/>
    <w:basedOn w:val="Normal"/>
    <w:uiPriority w:val="99"/>
    <w:rsid w:val="00295A20"/>
    <w:pPr>
      <w:widowControl w:val="0"/>
      <w:numPr>
        <w:numId w:val="12"/>
      </w:numPr>
      <w:autoSpaceDE w:val="0"/>
      <w:autoSpaceDN w:val="0"/>
      <w:adjustRightInd w:val="0"/>
      <w:ind w:left="1440" w:hanging="720"/>
      <w:outlineLvl w:val="0"/>
    </w:pPr>
  </w:style>
  <w:style w:type="paragraph" w:styleId="NormalWeb">
    <w:name w:val="Normal (Web)"/>
    <w:basedOn w:val="Normal"/>
    <w:uiPriority w:val="99"/>
    <w:semiHidden/>
    <w:rsid w:val="00202026"/>
    <w:pPr>
      <w:spacing w:before="100" w:beforeAutospacing="1" w:after="100" w:afterAutospacing="1"/>
    </w:pPr>
  </w:style>
  <w:style w:type="paragraph" w:customStyle="1" w:styleId="DocumentTOC">
    <w:name w:val="Document TOC"/>
    <w:next w:val="TextHeading2"/>
    <w:rsid w:val="00F06255"/>
    <w:pPr>
      <w:keepNext/>
      <w:keepLines/>
      <w:spacing w:after="480" w:line="400" w:lineRule="exact"/>
      <w:jc w:val="center"/>
    </w:pPr>
    <w:rPr>
      <w:rFonts w:ascii="Arial" w:hAnsi="Arial"/>
      <w:b/>
      <w:sz w:val="36"/>
      <w:szCs w:val="20"/>
    </w:rPr>
  </w:style>
  <w:style w:type="paragraph" w:customStyle="1" w:styleId="PortfolioSection">
    <w:name w:val="Portfolio Section"/>
    <w:next w:val="TextHeading2"/>
    <w:rsid w:val="00F06255"/>
    <w:pPr>
      <w:pBdr>
        <w:bottom w:val="single" w:sz="12" w:space="1" w:color="FFCC00"/>
      </w:pBdr>
      <w:spacing w:after="240" w:line="240" w:lineRule="auto"/>
      <w:jc w:val="right"/>
      <w:outlineLvl w:val="0"/>
    </w:pPr>
    <w:rPr>
      <w:rFonts w:ascii="Arial" w:hAnsi="Arial" w:cs="Arial"/>
      <w:b/>
      <w:bCs/>
      <w:sz w:val="32"/>
      <w:szCs w:val="32"/>
    </w:rPr>
  </w:style>
  <w:style w:type="paragraph" w:customStyle="1" w:styleId="PortfolioTitle">
    <w:name w:val="Portfolio Title"/>
    <w:next w:val="TextHeading2"/>
    <w:rsid w:val="00F06255"/>
    <w:pPr>
      <w:pBdr>
        <w:top w:val="single" w:sz="12" w:space="11" w:color="FFCC00"/>
        <w:bottom w:val="single" w:sz="12" w:space="11" w:color="FFCC00"/>
      </w:pBdr>
      <w:spacing w:before="2880" w:after="0" w:line="240" w:lineRule="atLeast"/>
      <w:jc w:val="center"/>
    </w:pPr>
    <w:rPr>
      <w:rFonts w:ascii="Arial" w:hAnsi="Arial"/>
      <w:b/>
      <w:bCs/>
      <w:sz w:val="48"/>
      <w:szCs w:val="20"/>
    </w:rPr>
  </w:style>
  <w:style w:type="character" w:styleId="PlaceholderText">
    <w:name w:val="Placeholder Text"/>
    <w:basedOn w:val="DefaultParagraphFont"/>
    <w:uiPriority w:val="99"/>
    <w:semiHidden/>
    <w:rsid w:val="00C15325"/>
    <w:rPr>
      <w:color w:val="808080"/>
    </w:rPr>
  </w:style>
  <w:style w:type="character" w:customStyle="1" w:styleId="TextHeading2Char">
    <w:name w:val="Text Heading 2 Char"/>
    <w:link w:val="TextHeading2"/>
    <w:locked/>
    <w:rsid w:val="00F06255"/>
    <w:rPr>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7429361">
      <w:bodyDiv w:val="1"/>
      <w:marLeft w:val="0"/>
      <w:marRight w:val="0"/>
      <w:marTop w:val="0"/>
      <w:marBottom w:val="0"/>
      <w:divBdr>
        <w:top w:val="none" w:sz="0" w:space="0" w:color="auto"/>
        <w:left w:val="none" w:sz="0" w:space="0" w:color="auto"/>
        <w:bottom w:val="none" w:sz="0" w:space="0" w:color="auto"/>
        <w:right w:val="none" w:sz="0" w:space="0" w:color="auto"/>
      </w:divBdr>
    </w:div>
    <w:div w:id="313411687">
      <w:marLeft w:val="0"/>
      <w:marRight w:val="0"/>
      <w:marTop w:val="0"/>
      <w:marBottom w:val="0"/>
      <w:divBdr>
        <w:top w:val="none" w:sz="0" w:space="0" w:color="auto"/>
        <w:left w:val="none" w:sz="0" w:space="0" w:color="auto"/>
        <w:bottom w:val="none" w:sz="0" w:space="0" w:color="auto"/>
        <w:right w:val="none" w:sz="0" w:space="0" w:color="auto"/>
      </w:divBdr>
    </w:div>
    <w:div w:id="313411688">
      <w:marLeft w:val="0"/>
      <w:marRight w:val="0"/>
      <w:marTop w:val="0"/>
      <w:marBottom w:val="0"/>
      <w:divBdr>
        <w:top w:val="none" w:sz="0" w:space="0" w:color="auto"/>
        <w:left w:val="none" w:sz="0" w:space="0" w:color="auto"/>
        <w:bottom w:val="none" w:sz="0" w:space="0" w:color="auto"/>
        <w:right w:val="none" w:sz="0" w:space="0" w:color="auto"/>
      </w:divBdr>
    </w:div>
    <w:div w:id="313411689">
      <w:marLeft w:val="0"/>
      <w:marRight w:val="0"/>
      <w:marTop w:val="0"/>
      <w:marBottom w:val="0"/>
      <w:divBdr>
        <w:top w:val="none" w:sz="0" w:space="0" w:color="auto"/>
        <w:left w:val="none" w:sz="0" w:space="0" w:color="auto"/>
        <w:bottom w:val="none" w:sz="0" w:space="0" w:color="auto"/>
        <w:right w:val="none" w:sz="0" w:space="0" w:color="auto"/>
      </w:divBdr>
    </w:div>
    <w:div w:id="313411690">
      <w:marLeft w:val="0"/>
      <w:marRight w:val="0"/>
      <w:marTop w:val="0"/>
      <w:marBottom w:val="0"/>
      <w:divBdr>
        <w:top w:val="none" w:sz="0" w:space="0" w:color="auto"/>
        <w:left w:val="none" w:sz="0" w:space="0" w:color="auto"/>
        <w:bottom w:val="none" w:sz="0" w:space="0" w:color="auto"/>
        <w:right w:val="none" w:sz="0" w:space="0" w:color="auto"/>
      </w:divBdr>
    </w:div>
    <w:div w:id="313411691">
      <w:marLeft w:val="0"/>
      <w:marRight w:val="0"/>
      <w:marTop w:val="0"/>
      <w:marBottom w:val="0"/>
      <w:divBdr>
        <w:top w:val="none" w:sz="0" w:space="0" w:color="auto"/>
        <w:left w:val="none" w:sz="0" w:space="0" w:color="auto"/>
        <w:bottom w:val="none" w:sz="0" w:space="0" w:color="auto"/>
        <w:right w:val="none" w:sz="0" w:space="0" w:color="auto"/>
      </w:divBdr>
    </w:div>
    <w:div w:id="410202078">
      <w:bodyDiv w:val="1"/>
      <w:marLeft w:val="0"/>
      <w:marRight w:val="0"/>
      <w:marTop w:val="0"/>
      <w:marBottom w:val="0"/>
      <w:divBdr>
        <w:top w:val="none" w:sz="0" w:space="0" w:color="auto"/>
        <w:left w:val="none" w:sz="0" w:space="0" w:color="auto"/>
        <w:bottom w:val="none" w:sz="0" w:space="0" w:color="auto"/>
        <w:right w:val="none" w:sz="0" w:space="0" w:color="auto"/>
      </w:divBdr>
    </w:div>
    <w:div w:id="884683936">
      <w:bodyDiv w:val="1"/>
      <w:marLeft w:val="0"/>
      <w:marRight w:val="0"/>
      <w:marTop w:val="0"/>
      <w:marBottom w:val="0"/>
      <w:divBdr>
        <w:top w:val="none" w:sz="0" w:space="0" w:color="auto"/>
        <w:left w:val="none" w:sz="0" w:space="0" w:color="auto"/>
        <w:bottom w:val="none" w:sz="0" w:space="0" w:color="auto"/>
        <w:right w:val="none" w:sz="0" w:space="0" w:color="auto"/>
      </w:divBdr>
    </w:div>
    <w:div w:id="2085370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2.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3.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WealthCounsel\Styles\WCStyles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21771b9d-5ea0-4f02-9038-1458a1d45e89">
      <Terms xmlns="http://schemas.microsoft.com/office/infopath/2007/PartnerControls"/>
    </lcf76f155ced4ddcb4097134ff3c332f>
    <TaxCatchAll xmlns="4f16f5d7-2190-4f79-99eb-8320b7daa9b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0398E90493DC544A6378F97B50DA7CF" ma:contentTypeVersion="14" ma:contentTypeDescription="Create a new document." ma:contentTypeScope="" ma:versionID="f3d98a76f83d1fd001a435f67c73ab9e">
  <xsd:schema xmlns:xsd="http://www.w3.org/2001/XMLSchema" xmlns:xs="http://www.w3.org/2001/XMLSchema" xmlns:p="http://schemas.microsoft.com/office/2006/metadata/properties" xmlns:ns2="21771b9d-5ea0-4f02-9038-1458a1d45e89" xmlns:ns3="4f16f5d7-2190-4f79-99eb-8320b7daa9bc" targetNamespace="http://schemas.microsoft.com/office/2006/metadata/properties" ma:root="true" ma:fieldsID="5bc8df408e4812d22a6beddb2ddb7f10" ns2:_="" ns3:_="">
    <xsd:import namespace="21771b9d-5ea0-4f02-9038-1458a1d45e89"/>
    <xsd:import namespace="4f16f5d7-2190-4f79-99eb-8320b7daa9b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BillingMetadata"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771b9d-5ea0-4f02-9038-1458a1d45e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20ef18c2-3eeb-4207-b525-daa37165169f" ma:termSetId="09814cd3-568e-fe90-9814-8d621ff8fb84" ma:anchorId="fba54fb3-c3e1-fe81-a776-ca4b69148c4d" ma:open="true" ma:isKeyword="false">
      <xsd:complexType>
        <xsd:sequence>
          <xsd:element ref="pc:Terms" minOccurs="0" maxOccurs="1"/>
        </xsd:sequence>
      </xsd:complexType>
    </xsd:element>
    <xsd:element name="MediaServiceBillingMetadata" ma:index="19" nillable="true" ma:displayName="MediaServiceBillingMetadata" ma:hidden="true" ma:internalName="MediaServiceBillingMetadata" ma:readOnly="true">
      <xsd:simpleType>
        <xsd:restriction base="dms:Note"/>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16f5d7-2190-4f79-99eb-8320b7daa9bc"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69237ba8-a73e-4f39-95fb-e3429b4ef982}" ma:internalName="TaxCatchAll" ma:showField="CatchAllData" ma:web="4f16f5d7-2190-4f79-99eb-8320b7daa9b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3C9F23-BAEE-42C5-B308-814825D42AA3}">
  <ds:schemaRefs>
    <ds:schemaRef ds:uri="http://schemas.microsoft.com/office/2006/metadata/properties"/>
    <ds:schemaRef ds:uri="http://schemas.microsoft.com/office/infopath/2007/PartnerControls"/>
    <ds:schemaRef ds:uri="21771b9d-5ea0-4f02-9038-1458a1d45e89"/>
    <ds:schemaRef ds:uri="4f16f5d7-2190-4f79-99eb-8320b7daa9bc"/>
  </ds:schemaRefs>
</ds:datastoreItem>
</file>

<file path=customXml/itemProps2.xml><?xml version="1.0" encoding="utf-8"?>
<ds:datastoreItem xmlns:ds="http://schemas.openxmlformats.org/officeDocument/2006/customXml" ds:itemID="{5E30357A-2953-43F5-BC88-E74C6D893F63}">
  <ds:schemaRefs>
    <ds:schemaRef ds:uri="http://schemas.microsoft.com/sharepoint/v3/contenttype/forms"/>
  </ds:schemaRefs>
</ds:datastoreItem>
</file>

<file path=customXml/itemProps3.xml><?xml version="1.0" encoding="utf-8"?>
<ds:datastoreItem xmlns:ds="http://schemas.openxmlformats.org/officeDocument/2006/customXml" ds:itemID="{53B5B00D-6C82-4307-BA09-5C1D9B6F21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771b9d-5ea0-4f02-9038-1458a1d45e89"/>
    <ds:schemaRef ds:uri="4f16f5d7-2190-4f79-99eb-8320b7daa9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WCStyles2.dot</Template>
  <TotalTime>6</TotalTime>
  <Pages>33</Pages>
  <Words>11245</Words>
  <Characters>57405</Characters>
  <Application>Microsoft Office Word</Application>
  <DocSecurity>0</DocSecurity>
  <Lines>478</Lines>
  <Paragraphs>137</Paragraphs>
  <ScaleCrop>false</ScaleCrop>
  <HeadingPairs>
    <vt:vector size="2" baseType="variant">
      <vt:variant>
        <vt:lpstr>Title</vt:lpstr>
      </vt:variant>
      <vt:variant>
        <vt:i4>1</vt:i4>
      </vt:variant>
    </vt:vector>
  </HeadingPairs>
  <TitlesOfParts>
    <vt:vector size="1" baseType="lpstr">
      <vt:lpstr>Arizona General Durable Power of Attorney</vt:lpstr>
    </vt:vector>
  </TitlesOfParts>
  <Company/>
  <LinksUpToDate>false</LinksUpToDate>
  <CharactersWithSpaces>68513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Arizona General Durable Power of Attorney</dc:title>
  <dc:subject/>
  <dc:creator>Lewis W. Dymond</dc:creator>
  <cp:keywords>HotDocs Template</cp:keywords>
  <dc:description/>
  <cp:lastModifiedBy>Ryan Magel</cp:lastModifiedBy>
  <cp:revision>10</cp:revision>
  <cp:lastPrinted>2011-09-29T17:01:00Z</cp:lastPrinted>
  <dcterms:created xsi:type="dcterms:W3CDTF">2025-05-17T19:36:00Z</dcterms:created>
  <dcterms:modified xsi:type="dcterms:W3CDTF">2025-06-23T22:46:00Z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bbonVersion">
    <vt:r8>2.1</vt:r8>
  </property>
  <property fmtid="{D5CDD505-2E9C-101B-9397-08002B2CF9AE}" pid="3" name="Product">
    <vt:lpwstr>wdx</vt:lpwstr>
  </property>
  <property fmtid="{D5CDD505-2E9C-101B-9397-08002B2CF9AE}" pid="4" name="Company">
    <vt:lpwstr>wc</vt:lpwstr>
  </property>
  <property fmtid="{D5CDD505-2E9C-101B-9397-08002B2CF9AE}" pid="5" name="ContentTypeId">
    <vt:lpwstr>0x01010020398E90493DC544A6378F97B50DA7CF</vt:lpwstr>
  </property>
  <property fmtid="{D5CDD505-2E9C-101B-9397-08002B2CF9AE}" pid="6" name="Order">
    <vt:r8>36060600</vt:r8>
  </property>
</Properties>
</file>