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7AE41" w14:textId="77777777" w:rsidR="000F2278" w:rsidRPr="000F2278" w:rsidRDefault="000F2278" w:rsidP="002B46E1">
      <w:pPr>
        <w:keepNext/>
        <w:spacing w:after="0" w:line="480" w:lineRule="exact"/>
        <w:jc w:val="center"/>
        <w:rPr>
          <w:rFonts w:ascii="Arial" w:eastAsia="Times New Roman" w:hAnsi="Arial" w:cs="Times New Roman"/>
          <w:b/>
          <w:kern w:val="0"/>
          <w:sz w:val="28"/>
          <w:szCs w:val="28"/>
          <w14:ligatures w14:val="none"/>
        </w:rPr>
      </w:pPr>
      <w:r w:rsidRPr="000F2278">
        <w:rPr>
          <w:rFonts w:ascii="Arial" w:eastAsia="Times New Roman" w:hAnsi="Arial" w:cs="Times New Roman"/>
          <w:b/>
          <w:kern w:val="0"/>
          <w:sz w:val="28"/>
          <w:szCs w:val="28"/>
          <w14:ligatures w14:val="none"/>
        </w:rPr>
        <w:t>Guidelines in Event of Pregnancy</w:t>
      </w:r>
    </w:p>
    <w:p w14:paraId="5587ABFC" w14:textId="41CFF3DA" w:rsidR="0058710C" w:rsidRPr="000F2278" w:rsidRDefault="000F2278" w:rsidP="000F2278">
      <w:pPr>
        <w:spacing w:before="120" w:after="120" w:line="240" w:lineRule="auto"/>
        <w:jc w:val="both"/>
        <w:rPr>
          <w:rFonts w:ascii="Times New Roman" w:eastAsia="Times New Roman" w:hAnsi="Times New Roman" w:cs="Times New Roman"/>
          <w:kern w:val="0"/>
          <w:sz w:val="24"/>
          <w:szCs w:val="20"/>
          <w14:ligatures w14:val="none"/>
        </w:rPr>
      </w:pPr>
      <w:r w:rsidRPr="000F2278">
        <w:rPr>
          <w:rFonts w:ascii="Times New Roman" w:eastAsia="Times New Roman" w:hAnsi="Times New Roman" w:cs="Times New Roman"/>
          <w:kern w:val="0"/>
          <w:sz w:val="24"/>
          <w:szCs w:val="20"/>
          <w14:ligatures w14:val="none"/>
        </w:rPr>
        <w:t xml:space="preserve">Should I be pregnant and my baby/fetus/embryo (hereinafter referred to collectively as baby) </w:t>
      </w:r>
      <w:proofErr w:type="gramStart"/>
      <w:r w:rsidRPr="000F2278">
        <w:rPr>
          <w:rFonts w:ascii="Times New Roman" w:eastAsia="Times New Roman" w:hAnsi="Times New Roman" w:cs="Times New Roman"/>
          <w:kern w:val="0"/>
          <w:sz w:val="24"/>
          <w:szCs w:val="20"/>
          <w14:ligatures w14:val="none"/>
        </w:rPr>
        <w:t>has</w:t>
      </w:r>
      <w:proofErr w:type="gramEnd"/>
      <w:r w:rsidRPr="000F2278">
        <w:rPr>
          <w:rFonts w:ascii="Times New Roman" w:eastAsia="Times New Roman" w:hAnsi="Times New Roman" w:cs="Times New Roman"/>
          <w:kern w:val="0"/>
          <w:sz w:val="24"/>
          <w:szCs w:val="20"/>
          <w14:ligatures w14:val="none"/>
        </w:rPr>
        <w:t xml:space="preserve"> a reasonable medical possibility of developing to a point of being able to live independent of my body, my instructions herein are countermanded for the duration of my pregnancy and my pregnancy shall not be artificially terminated. These specific instructions shall override any instructions to the contrary in this Living Will. In this situation, I want all life sustaining measures used to keep me alive with decisions to be made in the best interests of my baby. Upon termination of my pregnancy by birth or the death of my baby the provisions of this paragraph shall no longer be applicable and the general instructions in this Living Will shall apply.</w:t>
      </w:r>
    </w:p>
    <w:sectPr w:rsidR="0058710C" w:rsidRPr="000F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3"/>
  </w:num>
  <w:num w:numId="4" w16cid:durableId="1297682199">
    <w:abstractNumId w:val="3"/>
  </w:num>
  <w:num w:numId="5" w16cid:durableId="1332492613">
    <w:abstractNumId w:val="2"/>
  </w:num>
  <w:num w:numId="6" w16cid:durableId="56322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78"/>
    <w:rsid w:val="00015BA7"/>
    <w:rsid w:val="00043CF6"/>
    <w:rsid w:val="00051DFF"/>
    <w:rsid w:val="000F116E"/>
    <w:rsid w:val="000F2278"/>
    <w:rsid w:val="00176685"/>
    <w:rsid w:val="002B46E1"/>
    <w:rsid w:val="002D0423"/>
    <w:rsid w:val="002E34D8"/>
    <w:rsid w:val="00321B0D"/>
    <w:rsid w:val="00462FBE"/>
    <w:rsid w:val="004A11E2"/>
    <w:rsid w:val="004F1790"/>
    <w:rsid w:val="005126D1"/>
    <w:rsid w:val="00531835"/>
    <w:rsid w:val="0054297B"/>
    <w:rsid w:val="005533F7"/>
    <w:rsid w:val="00584B1E"/>
    <w:rsid w:val="0058710C"/>
    <w:rsid w:val="00691B3F"/>
    <w:rsid w:val="006D2A75"/>
    <w:rsid w:val="0070579F"/>
    <w:rsid w:val="0072570C"/>
    <w:rsid w:val="0076232B"/>
    <w:rsid w:val="00786079"/>
    <w:rsid w:val="008C6D48"/>
    <w:rsid w:val="008D310A"/>
    <w:rsid w:val="00976620"/>
    <w:rsid w:val="00982029"/>
    <w:rsid w:val="009D2AE1"/>
    <w:rsid w:val="00A538CF"/>
    <w:rsid w:val="00AF00A9"/>
    <w:rsid w:val="00BC153B"/>
    <w:rsid w:val="00C72B84"/>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63AD"/>
  <w15:chartTrackingRefBased/>
  <w15:docId w15:val="{6E094E22-EF89-4887-9C69-6155A94C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29"/>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0F2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ascii="Arial" w:hAnsi="Arial"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rPr>
      <w:rFonts w:ascii="Times New Roman" w:hAnsi="Times New Roman"/>
      <w:sz w:val="24"/>
    </w:rPr>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jc w:val="both"/>
    </w:pPr>
    <w:rPr>
      <w:rFonts w:ascii="Times New Roman" w:hAnsi="Times New Roman"/>
      <w:sz w:val="24"/>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rFonts w:ascii="Arial" w:hAnsi="Arial"/>
      <w:b/>
      <w:color w:val="auto"/>
      <w:sz w:val="32"/>
    </w:rPr>
  </w:style>
  <w:style w:type="character" w:customStyle="1" w:styleId="Heading6Char">
    <w:name w:val="Heading 6 Char"/>
    <w:basedOn w:val="DefaultParagraphFont"/>
    <w:link w:val="Heading6"/>
    <w:uiPriority w:val="9"/>
    <w:semiHidden/>
    <w:rsid w:val="000F2278"/>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0F2278"/>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0F2278"/>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0F2278"/>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0F2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78"/>
    <w:pPr>
      <w:spacing w:before="160"/>
      <w:jc w:val="center"/>
    </w:pPr>
    <w:rPr>
      <w:i/>
      <w:iCs/>
      <w:color w:val="404040" w:themeColor="text1" w:themeTint="BF"/>
    </w:rPr>
  </w:style>
  <w:style w:type="character" w:customStyle="1" w:styleId="QuoteChar">
    <w:name w:val="Quote Char"/>
    <w:basedOn w:val="DefaultParagraphFont"/>
    <w:link w:val="Quote"/>
    <w:uiPriority w:val="29"/>
    <w:rsid w:val="000F2278"/>
    <w:rPr>
      <w:i/>
      <w:iCs/>
      <w:color w:val="404040" w:themeColor="text1" w:themeTint="BF"/>
      <w:sz w:val="22"/>
      <w:szCs w:val="22"/>
    </w:rPr>
  </w:style>
  <w:style w:type="character" w:styleId="IntenseEmphasis">
    <w:name w:val="Intense Emphasis"/>
    <w:basedOn w:val="DefaultParagraphFont"/>
    <w:uiPriority w:val="21"/>
    <w:qFormat/>
    <w:rsid w:val="000F2278"/>
    <w:rPr>
      <w:i/>
      <w:iCs/>
      <w:color w:val="0F4761" w:themeColor="accent1" w:themeShade="BF"/>
    </w:rPr>
  </w:style>
  <w:style w:type="paragraph" w:styleId="IntenseQuote">
    <w:name w:val="Intense Quote"/>
    <w:basedOn w:val="Normal"/>
    <w:next w:val="Normal"/>
    <w:link w:val="IntenseQuoteChar"/>
    <w:uiPriority w:val="30"/>
    <w:qFormat/>
    <w:rsid w:val="000F2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78"/>
    <w:rPr>
      <w:i/>
      <w:iCs/>
      <w:color w:val="0F4761" w:themeColor="accent1" w:themeShade="BF"/>
      <w:sz w:val="22"/>
      <w:szCs w:val="22"/>
    </w:rPr>
  </w:style>
  <w:style w:type="character" w:styleId="IntenseReference">
    <w:name w:val="Intense Reference"/>
    <w:basedOn w:val="DefaultParagraphFont"/>
    <w:uiPriority w:val="32"/>
    <w:qFormat/>
    <w:rsid w:val="000F2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659</Characters>
  <Application>Microsoft Office Word</Application>
  <DocSecurity>0</DocSecurity>
  <Lines>9</Lines>
  <Paragraphs>2</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2</cp:revision>
  <dcterms:created xsi:type="dcterms:W3CDTF">2025-05-10T17:41:00Z</dcterms:created>
  <dcterms:modified xsi:type="dcterms:W3CDTF">2025-06-23T17:56:00Z</dcterms:modified>
</cp:coreProperties>
</file>