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D64F8" w14:textId="0F35B593" w:rsidR="00533913" w:rsidRPr="000B2900" w:rsidRDefault="00533913">
      <w:pPr>
        <w:tabs>
          <w:tab w:val="left" w:pos="-1440"/>
          <w:tab w:val="left" w:pos="-720"/>
          <w:tab w:val="left" w:pos="0"/>
          <w:tab w:val="left" w:pos="720"/>
          <w:tab w:val="left" w:pos="1440"/>
          <w:tab w:val="left" w:pos="2160"/>
          <w:tab w:val="left" w:pos="2880"/>
          <w:tab w:val="left" w:pos="3600"/>
          <w:tab w:val="left" w:pos="4320"/>
          <w:tab w:val="left" w:pos="5040"/>
          <w:tab w:val="right" w:pos="9360"/>
        </w:tabs>
      </w:pPr>
      <w:r w:rsidRPr="000B2900">
        <w:t>When recorded, return to:</w:t>
      </w:r>
    </w:p>
    <w:p w14:paraId="3A27C108" w14:textId="77777777" w:rsidR="00631C6F" w:rsidRPr="007309C9" w:rsidRDefault="00631C6F" w:rsidP="00631C6F">
      <w:pPr>
        <w:rPr>
          <w:sz w:val="23"/>
          <w:szCs w:val="23"/>
        </w:rPr>
      </w:pPr>
      <w:r w:rsidRPr="007309C9">
        <w:rPr>
          <w:sz w:val="23"/>
          <w:szCs w:val="23"/>
        </w:rPr>
        <w:t>Trajan Estate Law Firm</w:t>
      </w:r>
    </w:p>
    <w:p w14:paraId="22253237" w14:textId="77777777" w:rsidR="00631C6F" w:rsidRPr="007309C9" w:rsidRDefault="00631C6F" w:rsidP="00631C6F">
      <w:pPr>
        <w:rPr>
          <w:sz w:val="23"/>
          <w:szCs w:val="23"/>
        </w:rPr>
      </w:pPr>
      <w:r w:rsidRPr="007309C9">
        <w:rPr>
          <w:sz w:val="23"/>
          <w:szCs w:val="23"/>
        </w:rPr>
        <w:t>18700 North Hayden Road, Suite 470</w:t>
      </w:r>
    </w:p>
    <w:p w14:paraId="08042773" w14:textId="77777777" w:rsidR="00631C6F" w:rsidRPr="007309C9" w:rsidRDefault="00631C6F" w:rsidP="00631C6F">
      <w:pPr>
        <w:rPr>
          <w:b/>
          <w:bCs/>
          <w:sz w:val="23"/>
          <w:szCs w:val="23"/>
        </w:rPr>
      </w:pPr>
      <w:r w:rsidRPr="007309C9">
        <w:rPr>
          <w:sz w:val="23"/>
          <w:szCs w:val="23"/>
        </w:rPr>
        <w:t>Scottsdale, Arizona 85255</w:t>
      </w:r>
    </w:p>
    <w:p w14:paraId="1248FE4C" w14:textId="77777777" w:rsidR="00A64305" w:rsidRPr="000B2900" w:rsidRDefault="00A64305"/>
    <w:p w14:paraId="15505A64" w14:textId="4751C9BA" w:rsidR="00533913" w:rsidRPr="000B2900" w:rsidRDefault="00533913"/>
    <w:p w14:paraId="27B4BB1D" w14:textId="77777777" w:rsidR="00296746" w:rsidRPr="000B2900" w:rsidRDefault="00296746"/>
    <w:p w14:paraId="46A86B52" w14:textId="77777777" w:rsidR="00533913" w:rsidRPr="000B2900" w:rsidRDefault="00533913">
      <w:pPr>
        <w:jc w:val="center"/>
      </w:pPr>
      <w:r w:rsidRPr="000B2900">
        <w:rPr>
          <w:b/>
          <w:bCs/>
        </w:rPr>
        <w:t>SPECIAL WARRANTY DEED</w:t>
      </w:r>
    </w:p>
    <w:p w14:paraId="4629FD15" w14:textId="77777777" w:rsidR="00533913" w:rsidRPr="000B2900" w:rsidRDefault="00533913">
      <w:pPr>
        <w:jc w:val="center"/>
      </w:pPr>
    </w:p>
    <w:p w14:paraId="53DEF5BB" w14:textId="37334491" w:rsidR="00533913" w:rsidRPr="000B2900" w:rsidRDefault="00533913">
      <w:pPr>
        <w:jc w:val="center"/>
      </w:pPr>
      <w:r w:rsidRPr="000B2900">
        <w:rPr>
          <w:b/>
          <w:bCs/>
        </w:rPr>
        <w:t>(Exempt from Affidavit u</w:t>
      </w:r>
      <w:r w:rsidR="00B85CCF" w:rsidRPr="000B2900">
        <w:rPr>
          <w:b/>
          <w:bCs/>
        </w:rPr>
        <w:t>nder A.R.S. Section 11-1134(B)(</w:t>
      </w:r>
      <w:r w:rsidR="00754258">
        <w:rPr>
          <w:b/>
          <w:bCs/>
        </w:rPr>
        <w:t>10</w:t>
      </w:r>
      <w:r w:rsidRPr="000B2900">
        <w:rPr>
          <w:b/>
          <w:bCs/>
        </w:rPr>
        <w:t>)</w:t>
      </w:r>
      <w:r w:rsidR="006C5DE9" w:rsidRPr="000B2900">
        <w:rPr>
          <w:b/>
          <w:bCs/>
        </w:rPr>
        <w:t>)</w:t>
      </w:r>
    </w:p>
    <w:p w14:paraId="2B85DE60" w14:textId="77777777" w:rsidR="00533913" w:rsidRPr="000B2900" w:rsidRDefault="00533913"/>
    <w:p w14:paraId="21D0F9D6" w14:textId="3A8BDD6F" w:rsidR="00311BA1" w:rsidRPr="000B2900" w:rsidRDefault="00246A64" w:rsidP="00F013EA">
      <w:pPr>
        <w:ind w:left="2160" w:hanging="2160"/>
        <w:jc w:val="both"/>
      </w:pPr>
      <w:r w:rsidRPr="000B2900">
        <w:t>GRANTOR</w:t>
      </w:r>
      <w:r w:rsidR="00311BA1" w:rsidRPr="000B2900">
        <w:t>:</w:t>
      </w:r>
      <w:r w:rsidR="00311BA1" w:rsidRPr="000B2900">
        <w:tab/>
      </w:r>
      <w:proofErr w:type="gramStart"/>
      <w:r w:rsidR="00C275C4">
        <w:t>{{ client.name</w:t>
      </w:r>
      <w:proofErr w:type="gramEnd"/>
      <w:r w:rsidR="00C275C4">
        <w:t xml:space="preserve"> }}</w:t>
      </w:r>
    </w:p>
    <w:p w14:paraId="1254C801" w14:textId="77777777" w:rsidR="00F013EA" w:rsidRPr="000B2900" w:rsidRDefault="00F013EA" w:rsidP="00F013EA">
      <w:pPr>
        <w:ind w:left="2160" w:hanging="2160"/>
        <w:jc w:val="both"/>
        <w:rPr>
          <w:sz w:val="16"/>
          <w:szCs w:val="16"/>
        </w:rPr>
      </w:pPr>
    </w:p>
    <w:p w14:paraId="690D48FA" w14:textId="605148D3" w:rsidR="00311BA1" w:rsidRPr="000B2900" w:rsidRDefault="00311BA1" w:rsidP="00311BA1">
      <w:pPr>
        <w:ind w:left="2160" w:hanging="2160"/>
        <w:jc w:val="both"/>
      </w:pPr>
      <w:r w:rsidRPr="000B2900">
        <w:t xml:space="preserve">GRANTEES: </w:t>
      </w:r>
      <w:r w:rsidRPr="000B2900">
        <w:tab/>
      </w:r>
      <w:proofErr w:type="gramStart"/>
      <w:r w:rsidR="00C275C4">
        <w:rPr>
          <w:sz w:val="23"/>
          <w:szCs w:val="23"/>
        </w:rPr>
        <w:t>{{ client.name</w:t>
      </w:r>
      <w:proofErr w:type="gramEnd"/>
      <w:r w:rsidR="00C275C4">
        <w:rPr>
          <w:sz w:val="23"/>
          <w:szCs w:val="23"/>
        </w:rPr>
        <w:t xml:space="preserve"> }}</w:t>
      </w:r>
      <w:r w:rsidR="00631C6F" w:rsidRPr="007309C9">
        <w:rPr>
          <w:sz w:val="23"/>
          <w:szCs w:val="23"/>
        </w:rPr>
        <w:t xml:space="preserve"> and </w:t>
      </w:r>
      <w:proofErr w:type="gramStart"/>
      <w:r w:rsidR="00C275C4">
        <w:rPr>
          <w:sz w:val="23"/>
          <w:szCs w:val="23"/>
        </w:rPr>
        <w:t>{{ spouse.name</w:t>
      </w:r>
      <w:proofErr w:type="gramEnd"/>
      <w:r w:rsidR="00C275C4">
        <w:rPr>
          <w:sz w:val="23"/>
          <w:szCs w:val="23"/>
        </w:rPr>
        <w:t xml:space="preserve"> }}</w:t>
      </w:r>
      <w:r w:rsidR="00631C6F" w:rsidRPr="007309C9">
        <w:rPr>
          <w:sz w:val="23"/>
          <w:szCs w:val="23"/>
        </w:rPr>
        <w:t>, husband and wife, as community property with right of survivorship</w:t>
      </w:r>
    </w:p>
    <w:p w14:paraId="3DB58E8A" w14:textId="77777777" w:rsidR="00533913" w:rsidRPr="000B2900" w:rsidRDefault="00533913">
      <w:pPr>
        <w:rPr>
          <w:sz w:val="16"/>
          <w:szCs w:val="16"/>
        </w:rPr>
      </w:pPr>
    </w:p>
    <w:p w14:paraId="792A174D" w14:textId="77777777" w:rsidR="00533913" w:rsidRPr="000B2900" w:rsidRDefault="00533913">
      <w:pPr>
        <w:tabs>
          <w:tab w:val="left" w:pos="-1440"/>
        </w:tabs>
        <w:ind w:left="5040" w:hanging="5040"/>
      </w:pPr>
      <w:r w:rsidRPr="000B2900">
        <w:t>GRANTEE</w:t>
      </w:r>
      <w:r w:rsidR="00997D09" w:rsidRPr="000B2900">
        <w:t>S</w:t>
      </w:r>
      <w:r w:rsidR="00011FD5" w:rsidRPr="000B2900">
        <w:t>’</w:t>
      </w:r>
      <w:r w:rsidRPr="000B2900">
        <w:t xml:space="preserve"> ADDRESS FOR TAX PURPOSES: </w:t>
      </w:r>
      <w:r w:rsidRPr="000B2900">
        <w:tab/>
      </w:r>
    </w:p>
    <w:p w14:paraId="5ECCD6A3" w14:textId="77777777" w:rsidR="0028558A" w:rsidRPr="000B2900" w:rsidRDefault="0028558A">
      <w:pPr>
        <w:tabs>
          <w:tab w:val="left" w:pos="-1440"/>
        </w:tabs>
        <w:ind w:left="5040" w:hanging="5040"/>
        <w:rPr>
          <w:sz w:val="16"/>
          <w:szCs w:val="16"/>
        </w:rPr>
      </w:pPr>
    </w:p>
    <w:p w14:paraId="08105F74" w14:textId="5F9EDC5A" w:rsidR="00631C6F" w:rsidRPr="007309C9" w:rsidRDefault="00C275C4" w:rsidP="00631C6F">
      <w:pPr>
        <w:jc w:val="center"/>
        <w:rPr>
          <w:b/>
        </w:rPr>
      </w:pPr>
      <w:proofErr w:type="gramStart"/>
      <w:r>
        <w:rPr>
          <w:b/>
        </w:rPr>
        <w:t xml:space="preserve">{{ </w:t>
      </w:r>
      <w:proofErr w:type="spellStart"/>
      <w:r>
        <w:rPr>
          <w:b/>
        </w:rPr>
        <w:t>address</w:t>
      </w:r>
      <w:proofErr w:type="gramEnd"/>
      <w:r>
        <w:rPr>
          <w:b/>
        </w:rPr>
        <w:t>.</w:t>
      </w:r>
      <w:proofErr w:type="gramStart"/>
      <w:r>
        <w:rPr>
          <w:b/>
        </w:rPr>
        <w:t>address</w:t>
      </w:r>
      <w:proofErr w:type="spellEnd"/>
      <w:r>
        <w:rPr>
          <w:b/>
        </w:rPr>
        <w:t xml:space="preserve"> }</w:t>
      </w:r>
      <w:proofErr w:type="gramEnd"/>
      <w:r>
        <w:rPr>
          <w:b/>
        </w:rPr>
        <w:t xml:space="preserve">}, </w:t>
      </w:r>
      <w:proofErr w:type="gramStart"/>
      <w:r>
        <w:rPr>
          <w:b/>
        </w:rPr>
        <w:t xml:space="preserve">{{ </w:t>
      </w:r>
      <w:proofErr w:type="spellStart"/>
      <w:r>
        <w:rPr>
          <w:b/>
        </w:rPr>
        <w:t>address</w:t>
      </w:r>
      <w:proofErr w:type="gramEnd"/>
      <w:r>
        <w:rPr>
          <w:b/>
        </w:rPr>
        <w:t>.</w:t>
      </w:r>
      <w:proofErr w:type="gramStart"/>
      <w:r>
        <w:rPr>
          <w:b/>
        </w:rPr>
        <w:t>city</w:t>
      </w:r>
      <w:proofErr w:type="spellEnd"/>
      <w:r>
        <w:rPr>
          <w:b/>
        </w:rPr>
        <w:t xml:space="preserve"> }</w:t>
      </w:r>
      <w:proofErr w:type="gramEnd"/>
      <w:r>
        <w:rPr>
          <w:b/>
        </w:rPr>
        <w:t xml:space="preserve">}, </w:t>
      </w:r>
      <w:proofErr w:type="gramStart"/>
      <w:r>
        <w:rPr>
          <w:b/>
        </w:rPr>
        <w:t xml:space="preserve">{{ </w:t>
      </w:r>
      <w:proofErr w:type="spellStart"/>
      <w:r>
        <w:rPr>
          <w:b/>
        </w:rPr>
        <w:t>state</w:t>
      </w:r>
      <w:proofErr w:type="gramEnd"/>
      <w:r>
        <w:rPr>
          <w:b/>
        </w:rPr>
        <w:t>_name</w:t>
      </w:r>
      <w:proofErr w:type="spellEnd"/>
      <w:r>
        <w:rPr>
          <w:b/>
        </w:rPr>
        <w:t>(</w:t>
      </w:r>
      <w:proofErr w:type="spellStart"/>
      <w:proofErr w:type="gramStart"/>
      <w:r>
        <w:rPr>
          <w:b/>
        </w:rPr>
        <w:t>address.state</w:t>
      </w:r>
      <w:proofErr w:type="spellEnd"/>
      <w:r>
        <w:rPr>
          <w:b/>
        </w:rPr>
        <w:t>) }</w:t>
      </w:r>
      <w:proofErr w:type="gramEnd"/>
      <w:r>
        <w:rPr>
          <w:b/>
        </w:rPr>
        <w:t xml:space="preserve">} </w:t>
      </w:r>
      <w:proofErr w:type="gramStart"/>
      <w:r>
        <w:rPr>
          <w:b/>
        </w:rPr>
        <w:t>{{ address.zip</w:t>
      </w:r>
      <w:proofErr w:type="gramEnd"/>
      <w:r>
        <w:rPr>
          <w:b/>
        </w:rPr>
        <w:t xml:space="preserve"> }}</w:t>
      </w:r>
    </w:p>
    <w:p w14:paraId="56205749" w14:textId="77777777" w:rsidR="00DE3FC6" w:rsidRPr="000B2900" w:rsidRDefault="00DE3FC6" w:rsidP="00D14152">
      <w:pPr>
        <w:jc w:val="center"/>
        <w:rPr>
          <w:sz w:val="16"/>
          <w:szCs w:val="16"/>
        </w:rPr>
      </w:pPr>
    </w:p>
    <w:p w14:paraId="31C18009" w14:textId="77777777" w:rsidR="00533913" w:rsidRPr="000B2900" w:rsidRDefault="00533913">
      <w:r w:rsidRPr="000B2900">
        <w:t xml:space="preserve">DESCRIPTION OF REAL PROPERTY CONVEYED BY THIS DEED: </w:t>
      </w:r>
    </w:p>
    <w:p w14:paraId="67599E0D" w14:textId="77777777" w:rsidR="004044C9" w:rsidRPr="000B2900" w:rsidRDefault="004044C9">
      <w:pPr>
        <w:ind w:left="720" w:right="720"/>
        <w:jc w:val="both"/>
        <w:rPr>
          <w:sz w:val="16"/>
          <w:szCs w:val="16"/>
        </w:rPr>
      </w:pPr>
    </w:p>
    <w:p w14:paraId="231FB5D7" w14:textId="77777777" w:rsidR="00F24874" w:rsidRPr="000B2900" w:rsidRDefault="00F24874" w:rsidP="00F24375">
      <w:pPr>
        <w:widowControl/>
        <w:jc w:val="both"/>
        <w:rPr>
          <w:b/>
        </w:rPr>
      </w:pPr>
    </w:p>
    <w:p w14:paraId="5D3DE5D8" w14:textId="53E3790D" w:rsidR="00631C6F" w:rsidRDefault="00631C6F" w:rsidP="00631C6F">
      <w:pPr>
        <w:widowControl/>
        <w:jc w:val="both"/>
      </w:pPr>
      <w:r w:rsidRPr="007309C9">
        <w:t xml:space="preserve">Situs Address: </w:t>
      </w:r>
      <w:proofErr w:type="gramStart"/>
      <w:r w:rsidR="00C275C4" w:rsidRPr="00C275C4">
        <w:t xml:space="preserve">{{ </w:t>
      </w:r>
      <w:proofErr w:type="spellStart"/>
      <w:r w:rsidR="00C275C4" w:rsidRPr="00C275C4">
        <w:t>address</w:t>
      </w:r>
      <w:proofErr w:type="gramEnd"/>
      <w:r w:rsidR="00C275C4" w:rsidRPr="00C275C4">
        <w:t>.</w:t>
      </w:r>
      <w:proofErr w:type="gramStart"/>
      <w:r w:rsidR="00C275C4" w:rsidRPr="00C275C4">
        <w:t>address</w:t>
      </w:r>
      <w:proofErr w:type="spellEnd"/>
      <w:r w:rsidR="00C275C4" w:rsidRPr="00C275C4">
        <w:t xml:space="preserve"> }</w:t>
      </w:r>
      <w:proofErr w:type="gramEnd"/>
      <w:r w:rsidR="00C275C4" w:rsidRPr="00C275C4">
        <w:t xml:space="preserve">}, </w:t>
      </w:r>
      <w:proofErr w:type="gramStart"/>
      <w:r w:rsidR="00C275C4" w:rsidRPr="00C275C4">
        <w:t xml:space="preserve">{{ </w:t>
      </w:r>
      <w:proofErr w:type="spellStart"/>
      <w:r w:rsidR="00C275C4" w:rsidRPr="00C275C4">
        <w:t>address</w:t>
      </w:r>
      <w:proofErr w:type="gramEnd"/>
      <w:r w:rsidR="00C275C4" w:rsidRPr="00C275C4">
        <w:t>.</w:t>
      </w:r>
      <w:proofErr w:type="gramStart"/>
      <w:r w:rsidR="00C275C4" w:rsidRPr="00C275C4">
        <w:t>city</w:t>
      </w:r>
      <w:proofErr w:type="spellEnd"/>
      <w:r w:rsidR="00C275C4" w:rsidRPr="00C275C4">
        <w:t xml:space="preserve"> }</w:t>
      </w:r>
      <w:proofErr w:type="gramEnd"/>
      <w:r w:rsidR="00C275C4" w:rsidRPr="00C275C4">
        <w:t xml:space="preserve">}, </w:t>
      </w:r>
      <w:proofErr w:type="gramStart"/>
      <w:r w:rsidR="00C275C4" w:rsidRPr="00C275C4">
        <w:t xml:space="preserve">{{ </w:t>
      </w:r>
      <w:proofErr w:type="spellStart"/>
      <w:r w:rsidR="00C275C4" w:rsidRPr="00C275C4">
        <w:t>state</w:t>
      </w:r>
      <w:proofErr w:type="gramEnd"/>
      <w:r w:rsidR="00C275C4" w:rsidRPr="00C275C4">
        <w:t>_name</w:t>
      </w:r>
      <w:proofErr w:type="spellEnd"/>
      <w:r w:rsidR="00C275C4" w:rsidRPr="00C275C4">
        <w:t>(</w:t>
      </w:r>
      <w:proofErr w:type="spellStart"/>
      <w:proofErr w:type="gramStart"/>
      <w:r w:rsidR="00C275C4" w:rsidRPr="00C275C4">
        <w:t>address.state</w:t>
      </w:r>
      <w:proofErr w:type="spellEnd"/>
      <w:r w:rsidR="00C275C4" w:rsidRPr="00C275C4">
        <w:t>) }</w:t>
      </w:r>
      <w:proofErr w:type="gramEnd"/>
      <w:r w:rsidR="00C275C4" w:rsidRPr="00C275C4">
        <w:t xml:space="preserve">} </w:t>
      </w:r>
      <w:proofErr w:type="gramStart"/>
      <w:r w:rsidR="00C275C4" w:rsidRPr="00C275C4">
        <w:t>{{ address.zip</w:t>
      </w:r>
      <w:proofErr w:type="gramEnd"/>
      <w:r w:rsidR="00C275C4" w:rsidRPr="00C275C4">
        <w:t xml:space="preserve"> }}</w:t>
      </w:r>
    </w:p>
    <w:p w14:paraId="629365DE" w14:textId="6C785676" w:rsidR="00032F2C" w:rsidRPr="00631C6F" w:rsidRDefault="00631C6F">
      <w:pPr>
        <w:widowControl/>
        <w:jc w:val="both"/>
      </w:pPr>
      <w:r>
        <w:t xml:space="preserve">APN: </w:t>
      </w:r>
    </w:p>
    <w:p w14:paraId="74FE1554" w14:textId="77777777" w:rsidR="00732791" w:rsidRPr="000B2900" w:rsidRDefault="00732791">
      <w:pPr>
        <w:widowControl/>
        <w:jc w:val="both"/>
        <w:rPr>
          <w:b/>
          <w:bCs/>
          <w:sz w:val="16"/>
          <w:szCs w:val="16"/>
        </w:rPr>
      </w:pPr>
    </w:p>
    <w:p w14:paraId="4BB7E537" w14:textId="4A5B0C33" w:rsidR="00865586" w:rsidRPr="000B2900" w:rsidRDefault="00865586" w:rsidP="00865586">
      <w:pPr>
        <w:ind w:firstLine="720"/>
        <w:jc w:val="both"/>
      </w:pPr>
      <w:r w:rsidRPr="000B2900">
        <w:t>FOR GOOD AND SUFFICIENT CONSIDERATION, the above</w:t>
      </w:r>
      <w:r w:rsidRPr="000B2900">
        <w:noBreakHyphen/>
        <w:t>named Grantor do</w:t>
      </w:r>
      <w:r w:rsidR="00732791">
        <w:t>es</w:t>
      </w:r>
      <w:r w:rsidRPr="000B2900">
        <w:t xml:space="preserve"> hereby GRANT and CONVEY unto the above</w:t>
      </w:r>
      <w:r w:rsidRPr="000B2900">
        <w:noBreakHyphen/>
        <w:t xml:space="preserve">named Grantees, the real property above described, together with the appurtenances, as community property with right of survivorship. </w:t>
      </w:r>
    </w:p>
    <w:p w14:paraId="68E15A93" w14:textId="77777777" w:rsidR="00533913" w:rsidRPr="000B2900" w:rsidRDefault="00533913" w:rsidP="00BE740B">
      <w:pPr>
        <w:jc w:val="both"/>
        <w:rPr>
          <w:sz w:val="16"/>
          <w:szCs w:val="16"/>
        </w:rPr>
      </w:pPr>
    </w:p>
    <w:p w14:paraId="0B6107EB" w14:textId="77777777" w:rsidR="00325B4F" w:rsidRPr="000B2900" w:rsidRDefault="00325B4F" w:rsidP="00325B4F">
      <w:pPr>
        <w:ind w:firstLine="720"/>
        <w:jc w:val="both"/>
      </w:pPr>
      <w:r w:rsidRPr="000B2900">
        <w:t xml:space="preserve">SUBJECT TO: Current taxes, assessments, reservations in patents and all easements, rights of way, encumbrances, </w:t>
      </w:r>
      <w:proofErr w:type="gramStart"/>
      <w:r w:rsidRPr="000B2900">
        <w:t>liens</w:t>
      </w:r>
      <w:proofErr w:type="gramEnd"/>
      <w:r w:rsidRPr="000B2900">
        <w:t>, covenants, conditions, restrictions, obligations and liabilities as may appear of record.</w:t>
      </w:r>
    </w:p>
    <w:p w14:paraId="3992EB04" w14:textId="77777777" w:rsidR="00325B4F" w:rsidRPr="000B2900" w:rsidRDefault="00325B4F" w:rsidP="003117EF">
      <w:pPr>
        <w:jc w:val="both"/>
        <w:rPr>
          <w:sz w:val="23"/>
          <w:szCs w:val="23"/>
        </w:rPr>
      </w:pPr>
    </w:p>
    <w:p w14:paraId="544ED271" w14:textId="43081F14" w:rsidR="00325B4F" w:rsidRPr="000B2900" w:rsidRDefault="00325B4F" w:rsidP="00325B4F">
      <w:pPr>
        <w:ind w:firstLine="720"/>
        <w:jc w:val="both"/>
      </w:pPr>
      <w:r w:rsidRPr="000B2900">
        <w:t>And the Grantor hereby bind</w:t>
      </w:r>
      <w:r w:rsidR="00732791">
        <w:t>s</w:t>
      </w:r>
      <w:r w:rsidRPr="000B2900">
        <w:t xml:space="preserve"> </w:t>
      </w:r>
      <w:r w:rsidR="00732791">
        <w:t>itself</w:t>
      </w:r>
      <w:r w:rsidRPr="000B2900">
        <w:t xml:space="preserve"> and </w:t>
      </w:r>
      <w:r w:rsidR="00732791">
        <w:t>its</w:t>
      </w:r>
      <w:r w:rsidRPr="000B2900">
        <w:t xml:space="preserve"> successors to warrant and defend the title, as against all acts of the Grantor herein and no other, subject to the matters above set forth.</w:t>
      </w:r>
    </w:p>
    <w:p w14:paraId="3AB4A299" w14:textId="77777777" w:rsidR="008D4104" w:rsidRPr="000B2900" w:rsidRDefault="008D4104" w:rsidP="00997D09">
      <w:pPr>
        <w:jc w:val="both"/>
        <w:rPr>
          <w:sz w:val="16"/>
          <w:szCs w:val="16"/>
        </w:rPr>
      </w:pPr>
      <w:r w:rsidRPr="000B2900">
        <w:t xml:space="preserve"> </w:t>
      </w:r>
    </w:p>
    <w:p w14:paraId="258CD6DF" w14:textId="4F99114E" w:rsidR="00296746" w:rsidRDefault="00296746" w:rsidP="00A64305">
      <w:pPr>
        <w:jc w:val="center"/>
        <w:rPr>
          <w:b/>
          <w:i/>
          <w:sz w:val="23"/>
          <w:szCs w:val="23"/>
        </w:rPr>
      </w:pPr>
    </w:p>
    <w:p w14:paraId="6968A791" w14:textId="77777777" w:rsidR="00F24874" w:rsidRDefault="00F24874" w:rsidP="00A64305">
      <w:pPr>
        <w:jc w:val="center"/>
        <w:rPr>
          <w:b/>
          <w:i/>
          <w:sz w:val="23"/>
          <w:szCs w:val="23"/>
        </w:rPr>
      </w:pPr>
    </w:p>
    <w:p w14:paraId="3E28F70C" w14:textId="77777777" w:rsidR="00F24874" w:rsidRDefault="00F24874" w:rsidP="00A64305">
      <w:pPr>
        <w:jc w:val="center"/>
        <w:rPr>
          <w:b/>
          <w:i/>
          <w:sz w:val="23"/>
          <w:szCs w:val="23"/>
        </w:rPr>
      </w:pPr>
    </w:p>
    <w:p w14:paraId="72AF2644" w14:textId="77777777" w:rsidR="00F24874" w:rsidRDefault="00F24874" w:rsidP="00A64305">
      <w:pPr>
        <w:jc w:val="center"/>
        <w:rPr>
          <w:b/>
          <w:i/>
          <w:sz w:val="23"/>
          <w:szCs w:val="23"/>
        </w:rPr>
      </w:pPr>
    </w:p>
    <w:p w14:paraId="13F94DF3" w14:textId="77777777" w:rsidR="00F24874" w:rsidRDefault="00F24874" w:rsidP="00A64305">
      <w:pPr>
        <w:jc w:val="center"/>
        <w:rPr>
          <w:b/>
          <w:i/>
          <w:sz w:val="23"/>
          <w:szCs w:val="23"/>
        </w:rPr>
      </w:pPr>
    </w:p>
    <w:p w14:paraId="798BF1C0" w14:textId="77777777" w:rsidR="00F24874" w:rsidRPr="000B2900" w:rsidRDefault="00F24874" w:rsidP="00A64305">
      <w:pPr>
        <w:jc w:val="center"/>
        <w:rPr>
          <w:b/>
          <w:i/>
          <w:sz w:val="23"/>
          <w:szCs w:val="23"/>
        </w:rPr>
      </w:pPr>
    </w:p>
    <w:p w14:paraId="3E39B7ED" w14:textId="77777777" w:rsidR="00296746" w:rsidRPr="000B2900" w:rsidRDefault="00296746" w:rsidP="00A64305">
      <w:pPr>
        <w:jc w:val="center"/>
        <w:rPr>
          <w:b/>
          <w:i/>
          <w:sz w:val="23"/>
          <w:szCs w:val="23"/>
        </w:rPr>
      </w:pPr>
    </w:p>
    <w:p w14:paraId="3ECE883F" w14:textId="27F2B815" w:rsidR="00A64305" w:rsidRPr="000B2900" w:rsidRDefault="00A64305" w:rsidP="00A64305">
      <w:pPr>
        <w:jc w:val="center"/>
        <w:rPr>
          <w:b/>
          <w:i/>
          <w:sz w:val="23"/>
          <w:szCs w:val="23"/>
        </w:rPr>
      </w:pPr>
      <w:r w:rsidRPr="000B2900">
        <w:rPr>
          <w:b/>
          <w:i/>
          <w:sz w:val="23"/>
          <w:szCs w:val="23"/>
        </w:rPr>
        <w:t>**DEED PREPARED AT CLIENT’S DIRECTION WITHOUT EXAMINATION OF TITLE**</w:t>
      </w:r>
    </w:p>
    <w:p w14:paraId="7E5791BA" w14:textId="58A7C3E2" w:rsidR="00C275C4" w:rsidRDefault="00C275C4">
      <w:pPr>
        <w:widowControl/>
        <w:autoSpaceDE/>
        <w:autoSpaceDN/>
        <w:adjustRightInd/>
      </w:pPr>
      <w:r>
        <w:br w:type="page"/>
      </w:r>
    </w:p>
    <w:p w14:paraId="52D18F89" w14:textId="77777777" w:rsidR="00732791" w:rsidRDefault="00533913">
      <w:pPr>
        <w:tabs>
          <w:tab w:val="left" w:pos="-1440"/>
        </w:tabs>
        <w:ind w:left="6480" w:hanging="6480"/>
        <w:jc w:val="both"/>
      </w:pPr>
      <w:proofErr w:type="gramStart"/>
      <w:r w:rsidRPr="000B2900">
        <w:lastRenderedPageBreak/>
        <w:t>Dated</w:t>
      </w:r>
      <w:r w:rsidR="00134E07" w:rsidRPr="000B2900">
        <w:t xml:space="preserve"> </w:t>
      </w:r>
      <w:r w:rsidR="00BA4CBB" w:rsidRPr="000B2900">
        <w:t xml:space="preserve"> _</w:t>
      </w:r>
      <w:proofErr w:type="gramEnd"/>
      <w:r w:rsidR="00BA4CBB" w:rsidRPr="000B2900">
        <w:t>_________ ___, 20___.</w:t>
      </w:r>
    </w:p>
    <w:p w14:paraId="02670B69" w14:textId="58305FA1" w:rsidR="008F4C5D" w:rsidRPr="000B2900" w:rsidRDefault="00533913">
      <w:pPr>
        <w:tabs>
          <w:tab w:val="left" w:pos="-1440"/>
        </w:tabs>
        <w:ind w:left="6480" w:hanging="6480"/>
        <w:jc w:val="both"/>
      </w:pPr>
      <w:r w:rsidRPr="000B2900">
        <w:tab/>
      </w:r>
    </w:p>
    <w:p w14:paraId="462D7E94" w14:textId="77777777" w:rsidR="008F4C5D" w:rsidRPr="000B2900" w:rsidRDefault="008F4C5D" w:rsidP="00196645">
      <w:pPr>
        <w:tabs>
          <w:tab w:val="left" w:pos="-1440"/>
        </w:tabs>
        <w:jc w:val="both"/>
      </w:pPr>
    </w:p>
    <w:p w14:paraId="3FF88AAF" w14:textId="5BA67430" w:rsidR="000B2900" w:rsidRDefault="00732791" w:rsidP="00732791">
      <w:pPr>
        <w:tabs>
          <w:tab w:val="left" w:pos="-1440"/>
        </w:tabs>
        <w:jc w:val="right"/>
      </w:pPr>
      <w:r>
        <w:t>____________________________________</w:t>
      </w:r>
    </w:p>
    <w:p w14:paraId="01CA84CD" w14:textId="3A47A048" w:rsidR="00732791" w:rsidRPr="000B2900" w:rsidRDefault="00732791" w:rsidP="00732791">
      <w:pPr>
        <w:tabs>
          <w:tab w:val="left" w:pos="-1440"/>
        </w:tabs>
      </w:pPr>
      <w:r>
        <w:tab/>
      </w:r>
      <w:r>
        <w:tab/>
      </w:r>
      <w:r>
        <w:tab/>
      </w:r>
      <w:r>
        <w:tab/>
      </w:r>
      <w:r>
        <w:tab/>
      </w:r>
      <w:r>
        <w:tab/>
      </w:r>
      <w:r>
        <w:tab/>
      </w:r>
      <w:proofErr w:type="gramStart"/>
      <w:r w:rsidR="00C275C4">
        <w:t>{{ client.name</w:t>
      </w:r>
      <w:proofErr w:type="gramEnd"/>
      <w:r w:rsidR="00C275C4">
        <w:t xml:space="preserve"> }}</w:t>
      </w:r>
      <w:r>
        <w:t>, Grantor</w:t>
      </w:r>
      <w:r>
        <w:tab/>
      </w:r>
      <w:r>
        <w:tab/>
      </w:r>
      <w:r>
        <w:tab/>
      </w:r>
    </w:p>
    <w:p w14:paraId="582AE9DA" w14:textId="77777777" w:rsidR="00296746" w:rsidRPr="000B2900" w:rsidRDefault="00296746" w:rsidP="00296746">
      <w:pPr>
        <w:tabs>
          <w:tab w:val="left" w:pos="-1440"/>
        </w:tabs>
        <w:jc w:val="both"/>
      </w:pPr>
    </w:p>
    <w:p w14:paraId="7D785101" w14:textId="77777777" w:rsidR="00296746" w:rsidRPr="000B2900" w:rsidRDefault="00296746" w:rsidP="00296746">
      <w:pPr>
        <w:tabs>
          <w:tab w:val="left" w:pos="-1440"/>
        </w:tabs>
        <w:jc w:val="both"/>
      </w:pPr>
    </w:p>
    <w:p w14:paraId="29633DE5" w14:textId="6BF2E422" w:rsidR="00533913" w:rsidRPr="000B2900" w:rsidRDefault="00533913" w:rsidP="00296746">
      <w:pPr>
        <w:tabs>
          <w:tab w:val="left" w:pos="-1440"/>
        </w:tabs>
        <w:jc w:val="both"/>
      </w:pPr>
      <w:r w:rsidRPr="003F5A03">
        <w:rPr>
          <w:caps/>
        </w:rPr>
        <w:t>STATE OF</w:t>
      </w:r>
      <w:r w:rsidR="003F5A03" w:rsidRPr="003F5A03">
        <w:rPr>
          <w:caps/>
        </w:rPr>
        <w:t xml:space="preserve"> </w:t>
      </w:r>
      <w:proofErr w:type="gramStart"/>
      <w:r w:rsidR="003F5A03" w:rsidRPr="003F5A03">
        <w:rPr>
          <w:caps/>
        </w:rPr>
        <w:t xml:space="preserve">{{ </w:t>
      </w:r>
      <w:proofErr w:type="spellStart"/>
      <w:r w:rsidR="003F5A03" w:rsidRPr="003F5A03">
        <w:rPr>
          <w:caps/>
        </w:rPr>
        <w:t>state</w:t>
      </w:r>
      <w:proofErr w:type="gramEnd"/>
      <w:r w:rsidR="003F5A03" w:rsidRPr="003F5A03">
        <w:rPr>
          <w:caps/>
        </w:rPr>
        <w:t>_</w:t>
      </w:r>
      <w:proofErr w:type="gramStart"/>
      <w:r w:rsidR="003F5A03" w:rsidRPr="003F5A03">
        <w:rPr>
          <w:caps/>
        </w:rPr>
        <w:t>name</w:t>
      </w:r>
      <w:proofErr w:type="spellEnd"/>
      <w:r w:rsidR="003F5A03" w:rsidRPr="003F5A03">
        <w:rPr>
          <w:caps/>
        </w:rPr>
        <w:t>(</w:t>
      </w:r>
      <w:proofErr w:type="spellStart"/>
      <w:proofErr w:type="gramEnd"/>
      <w:r w:rsidR="003F5A03" w:rsidRPr="003F5A03">
        <w:rPr>
          <w:caps/>
        </w:rPr>
        <w:t>address.state</w:t>
      </w:r>
      <w:proofErr w:type="spellEnd"/>
      <w:proofErr w:type="gramStart"/>
      <w:r w:rsidR="003F5A03" w:rsidRPr="003F5A03">
        <w:rPr>
          <w:caps/>
        </w:rPr>
        <w:t>) }}</w:t>
      </w:r>
      <w:r w:rsidRPr="003F5A03">
        <w:rPr>
          <w:caps/>
        </w:rPr>
        <w:tab/>
      </w:r>
      <w:proofErr w:type="gramEnd"/>
      <w:r w:rsidRPr="000B2900">
        <w:t>)</w:t>
      </w:r>
      <w:r w:rsidRPr="000B2900">
        <w:rPr>
          <w:b/>
          <w:bCs/>
        </w:rPr>
        <w:tab/>
      </w:r>
      <w:r w:rsidRPr="000B2900">
        <w:rPr>
          <w:b/>
          <w:bCs/>
        </w:rPr>
        <w:tab/>
      </w:r>
      <w:r w:rsidRPr="000B2900">
        <w:rPr>
          <w:b/>
          <w:bCs/>
        </w:rPr>
        <w:tab/>
      </w:r>
      <w:r w:rsidRPr="000B2900">
        <w:rPr>
          <w:b/>
          <w:bCs/>
        </w:rPr>
        <w:tab/>
      </w:r>
    </w:p>
    <w:p w14:paraId="5F4A32C3" w14:textId="77777777" w:rsidR="00533913" w:rsidRPr="000B2900" w:rsidRDefault="00533913">
      <w:pPr>
        <w:tabs>
          <w:tab w:val="left" w:pos="-1440"/>
        </w:tabs>
        <w:ind w:left="3600" w:hanging="720"/>
        <w:jc w:val="both"/>
      </w:pPr>
      <w:proofErr w:type="gramStart"/>
      <w:r w:rsidRPr="000B2900">
        <w:t xml:space="preserve">)   </w:t>
      </w:r>
      <w:proofErr w:type="gramEnd"/>
      <w:r w:rsidRPr="000B2900">
        <w:t xml:space="preserve">  ss.</w:t>
      </w:r>
      <w:r w:rsidRPr="000B2900">
        <w:tab/>
      </w:r>
    </w:p>
    <w:p w14:paraId="3C8A4200" w14:textId="39FC477D" w:rsidR="00533913" w:rsidRPr="000B2900" w:rsidRDefault="00533913">
      <w:pPr>
        <w:jc w:val="both"/>
      </w:pPr>
      <w:r w:rsidRPr="000B2900">
        <w:t>COU</w:t>
      </w:r>
      <w:r w:rsidRPr="00C275C4">
        <w:rPr>
          <w:caps/>
        </w:rPr>
        <w:t xml:space="preserve">NTY OF </w:t>
      </w:r>
      <w:proofErr w:type="gramStart"/>
      <w:r w:rsidR="00C275C4" w:rsidRPr="00C275C4">
        <w:rPr>
          <w:caps/>
        </w:rPr>
        <w:t>{{ county</w:t>
      </w:r>
      <w:proofErr w:type="gramEnd"/>
      <w:r w:rsidR="00C275C4" w:rsidRPr="00C275C4">
        <w:rPr>
          <w:caps/>
        </w:rPr>
        <w:t xml:space="preserve"> }}</w:t>
      </w:r>
      <w:r w:rsidRPr="000B2900">
        <w:tab/>
        <w:t>)</w:t>
      </w:r>
    </w:p>
    <w:p w14:paraId="1F12C7B4" w14:textId="77777777" w:rsidR="00533913" w:rsidRPr="000B2900" w:rsidRDefault="00533913">
      <w:pPr>
        <w:jc w:val="both"/>
      </w:pPr>
    </w:p>
    <w:p w14:paraId="349920C4" w14:textId="56C360C9" w:rsidR="00F24375" w:rsidRPr="000B2900" w:rsidRDefault="00F24375" w:rsidP="00F24375">
      <w:pPr>
        <w:ind w:firstLine="720"/>
        <w:jc w:val="both"/>
      </w:pPr>
      <w:r w:rsidRPr="000B2900">
        <w:t xml:space="preserve">Subscribed, sworn to and acknowledged before me by </w:t>
      </w:r>
      <w:proofErr w:type="gramStart"/>
      <w:r w:rsidR="00C275C4">
        <w:t>{{ client.name</w:t>
      </w:r>
      <w:proofErr w:type="gramEnd"/>
      <w:r w:rsidR="00C275C4">
        <w:t xml:space="preserve"> }}</w:t>
      </w:r>
      <w:r w:rsidRPr="000B2900">
        <w:t>, as Grantor, on __________ ___, 20___.</w:t>
      </w:r>
    </w:p>
    <w:p w14:paraId="19DC9966" w14:textId="77777777" w:rsidR="00E92D16" w:rsidRPr="000B2900" w:rsidRDefault="00E92D16" w:rsidP="008D4104">
      <w:pPr>
        <w:ind w:left="5760" w:hanging="720"/>
        <w:jc w:val="both"/>
        <w:rPr>
          <w:u w:val="single"/>
        </w:rPr>
      </w:pPr>
    </w:p>
    <w:p w14:paraId="27178630" w14:textId="77777777" w:rsidR="002E4FBF" w:rsidRPr="000B2900" w:rsidRDefault="002E4FBF" w:rsidP="002E4FBF">
      <w:pPr>
        <w:ind w:left="5760" w:hanging="720"/>
        <w:jc w:val="both"/>
        <w:rPr>
          <w:sz w:val="23"/>
          <w:szCs w:val="23"/>
          <w:u w:val="single"/>
        </w:rPr>
      </w:pPr>
    </w:p>
    <w:p w14:paraId="4C83B12F" w14:textId="77777777" w:rsidR="002E4FBF" w:rsidRPr="000B2900" w:rsidRDefault="002E4FBF" w:rsidP="002E4FBF">
      <w:pPr>
        <w:pStyle w:val="TextHeading2"/>
        <w:keepNext/>
        <w:keepLines/>
        <w:tabs>
          <w:tab w:val="left" w:pos="8640"/>
        </w:tabs>
        <w:spacing w:before="0" w:after="0"/>
        <w:ind w:left="3600"/>
        <w:jc w:val="left"/>
      </w:pPr>
      <w:bookmarkStart w:id="0" w:name="_Hlk10620749"/>
      <w:r w:rsidRPr="000B2900">
        <w:rPr>
          <w:u w:val="single"/>
        </w:rPr>
        <w:tab/>
      </w:r>
    </w:p>
    <w:p w14:paraId="7331386E" w14:textId="1FA4DDB0" w:rsidR="002E4FBF" w:rsidRDefault="002E4FBF" w:rsidP="002E4FBF">
      <w:pPr>
        <w:pStyle w:val="TextHeading2"/>
        <w:keepNext/>
        <w:keepLines/>
        <w:tabs>
          <w:tab w:val="left" w:pos="8640"/>
        </w:tabs>
        <w:spacing w:before="0" w:after="0"/>
        <w:ind w:left="3600"/>
        <w:jc w:val="left"/>
      </w:pPr>
      <w:r w:rsidRPr="000B2900">
        <w:t>Notary Public</w:t>
      </w:r>
    </w:p>
    <w:p w14:paraId="7480CB89" w14:textId="59E006F0" w:rsidR="00C275C4" w:rsidRPr="000B2900" w:rsidRDefault="00C275C4" w:rsidP="002E4FBF">
      <w:pPr>
        <w:pStyle w:val="TextHeading2"/>
        <w:keepNext/>
        <w:keepLines/>
        <w:tabs>
          <w:tab w:val="left" w:pos="8640"/>
        </w:tabs>
        <w:spacing w:before="0" w:after="0"/>
        <w:ind w:left="3600"/>
        <w:jc w:val="left"/>
      </w:pPr>
      <w:r>
        <w:t>My commission expires: ___/___/20___</w:t>
      </w:r>
    </w:p>
    <w:bookmarkEnd w:id="0"/>
    <w:p w14:paraId="0059CF39" w14:textId="2657AF8C" w:rsidR="007E39FD" w:rsidRPr="000B2900" w:rsidRDefault="007E39FD" w:rsidP="001E10DB">
      <w:pPr>
        <w:pStyle w:val="NormalWeb"/>
        <w:spacing w:before="302" w:beforeAutospacing="0" w:after="0" w:afterAutospacing="0"/>
        <w:ind w:left="720" w:right="720"/>
        <w:jc w:val="center"/>
        <w:rPr>
          <w:sz w:val="20"/>
          <w:szCs w:val="20"/>
        </w:rPr>
      </w:pPr>
      <w:r w:rsidRPr="000B2900">
        <w:br w:type="page"/>
      </w:r>
      <w:r w:rsidRPr="000B2900">
        <w:rPr>
          <w:rStyle w:val="Strong"/>
        </w:rPr>
        <w:lastRenderedPageBreak/>
        <w:t>ACCEPTANCE OF COMMUNITY PROPERTY</w:t>
      </w:r>
      <w:r w:rsidR="001E10DB">
        <w:rPr>
          <w:rStyle w:val="Strong"/>
        </w:rPr>
        <w:t xml:space="preserve"> </w:t>
      </w:r>
      <w:r w:rsidRPr="000B2900">
        <w:rPr>
          <w:rStyle w:val="Strong"/>
        </w:rPr>
        <w:t xml:space="preserve">WITH </w:t>
      </w:r>
      <w:proofErr w:type="gramStart"/>
      <w:r w:rsidRPr="000B2900">
        <w:rPr>
          <w:rStyle w:val="Strong"/>
        </w:rPr>
        <w:t>RIGHT</w:t>
      </w:r>
      <w:proofErr w:type="gramEnd"/>
      <w:r w:rsidRPr="000B2900">
        <w:rPr>
          <w:rStyle w:val="Strong"/>
        </w:rPr>
        <w:t xml:space="preserve"> OF SURVIVORSHIP</w:t>
      </w:r>
    </w:p>
    <w:p w14:paraId="106F7981" w14:textId="7601D63B" w:rsidR="007E39FD" w:rsidRPr="000B2900" w:rsidRDefault="007E39FD" w:rsidP="007E39FD">
      <w:pPr>
        <w:pStyle w:val="NormalWeb"/>
        <w:spacing w:before="302" w:beforeAutospacing="0" w:after="0" w:afterAutospacing="0"/>
        <w:jc w:val="both"/>
      </w:pPr>
      <w:r w:rsidRPr="000B2900">
        <w:t>This Acceptance is to be attached to:</w:t>
      </w:r>
      <w:r w:rsidR="00C275C4">
        <w:t xml:space="preserve"> </w:t>
      </w:r>
      <w:r w:rsidRPr="000B2900">
        <w:t xml:space="preserve">Special Warranty Deed dated </w:t>
      </w:r>
      <w:r w:rsidR="000D4F0E" w:rsidRPr="000B2900">
        <w:t>__________ ___, 20___</w:t>
      </w:r>
      <w:r w:rsidRPr="000B2900">
        <w:rPr>
          <w:rStyle w:val="Strong"/>
        </w:rPr>
        <w:t xml:space="preserve"> </w:t>
      </w:r>
      <w:r w:rsidRPr="000B2900">
        <w:t>by and between</w:t>
      </w:r>
      <w:r w:rsidR="00152BEB" w:rsidRPr="000B2900">
        <w:t xml:space="preserve"> </w:t>
      </w:r>
      <w:proofErr w:type="gramStart"/>
      <w:r w:rsidR="00C275C4">
        <w:t>{{ client.name</w:t>
      </w:r>
      <w:proofErr w:type="gramEnd"/>
      <w:r w:rsidR="00C275C4">
        <w:t xml:space="preserve"> }}</w:t>
      </w:r>
      <w:r w:rsidR="00195CD0" w:rsidRPr="000B2900">
        <w:t xml:space="preserve"> </w:t>
      </w:r>
      <w:r w:rsidR="00246A64" w:rsidRPr="000B2900">
        <w:t>(</w:t>
      </w:r>
      <w:r w:rsidR="00DE3FC6" w:rsidRPr="000B2900">
        <w:t>“Grantor”</w:t>
      </w:r>
      <w:r w:rsidR="00246A64" w:rsidRPr="000B2900">
        <w:t>),</w:t>
      </w:r>
      <w:r w:rsidR="00D14152" w:rsidRPr="000B2900">
        <w:t xml:space="preserve"> </w:t>
      </w:r>
      <w:r w:rsidR="00311BA1" w:rsidRPr="000B2900">
        <w:t>and</w:t>
      </w:r>
      <w:r w:rsidR="00F013EA" w:rsidRPr="000B2900">
        <w:t xml:space="preserve"> </w:t>
      </w:r>
      <w:proofErr w:type="gramStart"/>
      <w:r w:rsidR="00C275C4">
        <w:rPr>
          <w:sz w:val="23"/>
          <w:szCs w:val="23"/>
        </w:rPr>
        <w:t>{{ client.name</w:t>
      </w:r>
      <w:proofErr w:type="gramEnd"/>
      <w:r w:rsidR="00C275C4">
        <w:rPr>
          <w:sz w:val="23"/>
          <w:szCs w:val="23"/>
        </w:rPr>
        <w:t xml:space="preserve"> }} and </w:t>
      </w:r>
      <w:proofErr w:type="gramStart"/>
      <w:r w:rsidR="00C275C4">
        <w:rPr>
          <w:sz w:val="23"/>
          <w:szCs w:val="23"/>
        </w:rPr>
        <w:t>{{ spouse.name</w:t>
      </w:r>
      <w:proofErr w:type="gramEnd"/>
      <w:r w:rsidR="00C275C4">
        <w:rPr>
          <w:sz w:val="23"/>
          <w:szCs w:val="23"/>
        </w:rPr>
        <w:t xml:space="preserve"> }}</w:t>
      </w:r>
      <w:r w:rsidR="00631C6F" w:rsidRPr="007309C9">
        <w:rPr>
          <w:sz w:val="23"/>
          <w:szCs w:val="23"/>
        </w:rPr>
        <w:t>, husband and wife, as community property with right of survivorship</w:t>
      </w:r>
      <w:r w:rsidR="00631C6F" w:rsidRPr="000B2900">
        <w:t xml:space="preserve"> </w:t>
      </w:r>
      <w:r w:rsidR="00246A64" w:rsidRPr="000B2900">
        <w:t>(</w:t>
      </w:r>
      <w:r w:rsidR="00DE3FC6" w:rsidRPr="000B2900">
        <w:t>“Grantees”</w:t>
      </w:r>
      <w:r w:rsidR="00246A64" w:rsidRPr="000B2900">
        <w:t>).</w:t>
      </w:r>
    </w:p>
    <w:p w14:paraId="1F94FB65" w14:textId="77777777" w:rsidR="007E39FD" w:rsidRPr="000B2900" w:rsidRDefault="007E39FD" w:rsidP="007E39FD">
      <w:pPr>
        <w:pStyle w:val="NormalWeb"/>
        <w:spacing w:before="0" w:beforeAutospacing="0" w:after="0" w:afterAutospacing="0"/>
        <w:jc w:val="both"/>
        <w:rPr>
          <w:sz w:val="12"/>
          <w:szCs w:val="12"/>
        </w:rPr>
      </w:pPr>
      <w:r w:rsidRPr="000B2900">
        <w:rPr>
          <w:sz w:val="12"/>
          <w:szCs w:val="12"/>
        </w:rPr>
        <w:t> </w:t>
      </w:r>
    </w:p>
    <w:p w14:paraId="317D1602" w14:textId="59D27DF7" w:rsidR="007E39FD" w:rsidRPr="000B2900" w:rsidRDefault="007E39FD" w:rsidP="007E39FD">
      <w:pPr>
        <w:pStyle w:val="NormalWeb"/>
        <w:spacing w:before="0" w:beforeAutospacing="0" w:after="0" w:afterAutospacing="0"/>
        <w:jc w:val="both"/>
      </w:pPr>
      <w:r w:rsidRPr="000B2900">
        <w:t>That each of the undersigned individually and jointly as such Grantees hereby declare that it is their intention to accept</w:t>
      </w:r>
      <w:r w:rsidR="00C275C4">
        <w:t xml:space="preserve"> </w:t>
      </w:r>
      <w:r w:rsidRPr="000B2900">
        <w:t>this conveyance as community property with right of survivorship and not as joint tenants with right of survivorship and not as tenants in common, and to acquire any interest in said real property under said deed as community property with right of survivorship, and not as joint tenants with right of survivorship and not as tenants in common.</w:t>
      </w:r>
    </w:p>
    <w:p w14:paraId="26C21F3F" w14:textId="77777777" w:rsidR="007E39FD" w:rsidRPr="000B2900" w:rsidRDefault="007E39FD" w:rsidP="007E39FD">
      <w:pPr>
        <w:pStyle w:val="NormalWeb"/>
        <w:spacing w:before="0" w:beforeAutospacing="0" w:after="0" w:afterAutospacing="0"/>
        <w:jc w:val="both"/>
        <w:rPr>
          <w:sz w:val="12"/>
          <w:szCs w:val="12"/>
        </w:rPr>
      </w:pPr>
      <w:r w:rsidRPr="000B2900">
        <w:rPr>
          <w:sz w:val="12"/>
          <w:szCs w:val="12"/>
        </w:rPr>
        <w:t> </w:t>
      </w:r>
    </w:p>
    <w:p w14:paraId="00358989" w14:textId="77777777" w:rsidR="007E39FD" w:rsidRPr="000B2900" w:rsidRDefault="007E39FD" w:rsidP="007E39FD">
      <w:pPr>
        <w:pStyle w:val="NormalWeb"/>
        <w:spacing w:before="0" w:beforeAutospacing="0" w:after="0" w:afterAutospacing="0"/>
        <w:jc w:val="both"/>
      </w:pPr>
      <w:r w:rsidRPr="000B2900">
        <w:t>That by the execution and delivery of this "Acceptance of Community Property with Right of Survivorship" the undersigned intend to evidence their acceptance of said deed as community property with right of survivorship, and hereby direct and authorize to attach this "Acceptance of Community Property with Right of Survivorship" to such deed upon its execution and delivery and to record this "Acceptance of Community Property with Right of Survivorship" together with such deed.</w:t>
      </w:r>
    </w:p>
    <w:p w14:paraId="20E9F17D" w14:textId="77777777" w:rsidR="007E39FD" w:rsidRPr="000B2900" w:rsidRDefault="007E39FD" w:rsidP="007E39FD">
      <w:pPr>
        <w:pStyle w:val="NormalWeb"/>
        <w:spacing w:before="0" w:beforeAutospacing="0" w:after="0" w:afterAutospacing="0"/>
        <w:jc w:val="both"/>
        <w:rPr>
          <w:sz w:val="12"/>
          <w:szCs w:val="12"/>
        </w:rPr>
      </w:pPr>
      <w:r w:rsidRPr="000B2900">
        <w:rPr>
          <w:sz w:val="12"/>
          <w:szCs w:val="12"/>
        </w:rPr>
        <w:t> </w:t>
      </w:r>
    </w:p>
    <w:p w14:paraId="49E1FC09" w14:textId="324A750A" w:rsidR="007E39FD" w:rsidRPr="000B2900" w:rsidRDefault="008F4C5D" w:rsidP="007E39FD">
      <w:pPr>
        <w:pStyle w:val="NormalWeb"/>
        <w:spacing w:before="0" w:beforeAutospacing="0" w:after="0" w:afterAutospacing="0"/>
        <w:jc w:val="both"/>
        <w:rPr>
          <w:rStyle w:val="Strong"/>
        </w:rPr>
      </w:pPr>
      <w:r w:rsidRPr="000B2900">
        <w:t>Dated</w:t>
      </w:r>
      <w:r w:rsidR="000D4F0E" w:rsidRPr="000B2900">
        <w:t xml:space="preserve"> __________ ___, 20___</w:t>
      </w:r>
    </w:p>
    <w:p w14:paraId="7D8ED343" w14:textId="77777777" w:rsidR="00311BA1" w:rsidRPr="000B2900" w:rsidRDefault="00311BA1" w:rsidP="00311BA1">
      <w:pPr>
        <w:pStyle w:val="NormalWeb"/>
        <w:spacing w:before="0" w:beforeAutospacing="0" w:after="0" w:afterAutospacing="0"/>
        <w:jc w:val="both"/>
        <w:rPr>
          <w:rStyle w:val="Strong"/>
        </w:rPr>
      </w:pPr>
    </w:p>
    <w:p w14:paraId="6B4BA40E" w14:textId="77777777" w:rsidR="00311BA1" w:rsidRPr="000B2900" w:rsidRDefault="00311BA1" w:rsidP="00311BA1">
      <w:pPr>
        <w:pStyle w:val="NormalWeb"/>
        <w:spacing w:before="0" w:beforeAutospacing="0" w:after="0" w:afterAutospacing="0"/>
        <w:jc w:val="both"/>
        <w:rPr>
          <w:rStyle w:val="Strong"/>
        </w:rPr>
      </w:pPr>
    </w:p>
    <w:p w14:paraId="4FE18A85" w14:textId="77777777" w:rsidR="008F4C5D" w:rsidRPr="000B2900" w:rsidRDefault="008F4C5D" w:rsidP="008F4C5D">
      <w:pPr>
        <w:tabs>
          <w:tab w:val="left" w:pos="-1440"/>
        </w:tabs>
        <w:ind w:left="6480" w:hanging="6480"/>
        <w:jc w:val="both"/>
      </w:pPr>
      <w:r w:rsidRPr="000B2900">
        <w:tab/>
      </w:r>
      <w:r w:rsidRPr="000B2900">
        <w:tab/>
      </w:r>
      <w:r w:rsidRPr="000B2900">
        <w:tab/>
      </w:r>
    </w:p>
    <w:tbl>
      <w:tblPr>
        <w:tblW w:w="9785" w:type="dxa"/>
        <w:tblInd w:w="93" w:type="dxa"/>
        <w:tblLook w:val="04A0" w:firstRow="1" w:lastRow="0" w:firstColumn="1" w:lastColumn="0" w:noHBand="0" w:noVBand="1"/>
      </w:tblPr>
      <w:tblGrid>
        <w:gridCol w:w="5145"/>
        <w:gridCol w:w="4640"/>
      </w:tblGrid>
      <w:tr w:rsidR="00013A30" w:rsidRPr="000B2900" w14:paraId="74EA79D9" w14:textId="77777777" w:rsidTr="00DC6B83">
        <w:trPr>
          <w:trHeight w:val="300"/>
        </w:trPr>
        <w:tc>
          <w:tcPr>
            <w:tcW w:w="5145" w:type="dxa"/>
            <w:tcBorders>
              <w:top w:val="nil"/>
              <w:left w:val="nil"/>
              <w:bottom w:val="nil"/>
              <w:right w:val="nil"/>
            </w:tcBorders>
            <w:shd w:val="clear" w:color="auto" w:fill="auto"/>
            <w:noWrap/>
            <w:vAlign w:val="bottom"/>
            <w:hideMark/>
          </w:tcPr>
          <w:p w14:paraId="1A8BFDA4" w14:textId="32E753B6" w:rsidR="00013A30" w:rsidRPr="000B2900" w:rsidRDefault="00013A30" w:rsidP="00013A30">
            <w:pPr>
              <w:widowControl/>
              <w:autoSpaceDE/>
              <w:autoSpaceDN/>
              <w:adjustRightInd/>
              <w:rPr>
                <w:color w:val="000000"/>
                <w:sz w:val="22"/>
                <w:szCs w:val="22"/>
              </w:rPr>
            </w:pPr>
            <w:r w:rsidRPr="000B2900">
              <w:rPr>
                <w:color w:val="000000"/>
                <w:sz w:val="22"/>
                <w:szCs w:val="22"/>
              </w:rPr>
              <w:t>__________________________________</w:t>
            </w:r>
          </w:p>
        </w:tc>
        <w:tc>
          <w:tcPr>
            <w:tcW w:w="4640" w:type="dxa"/>
            <w:tcBorders>
              <w:top w:val="nil"/>
              <w:left w:val="nil"/>
              <w:bottom w:val="nil"/>
              <w:right w:val="nil"/>
            </w:tcBorders>
            <w:shd w:val="clear" w:color="auto" w:fill="auto"/>
            <w:noWrap/>
            <w:vAlign w:val="bottom"/>
            <w:hideMark/>
          </w:tcPr>
          <w:p w14:paraId="078E3095" w14:textId="15C26AAB" w:rsidR="00013A30" w:rsidRPr="000B2900" w:rsidRDefault="00013A30" w:rsidP="00013A30">
            <w:pPr>
              <w:widowControl/>
              <w:autoSpaceDE/>
              <w:autoSpaceDN/>
              <w:adjustRightInd/>
              <w:rPr>
                <w:color w:val="000000"/>
                <w:sz w:val="22"/>
                <w:szCs w:val="22"/>
              </w:rPr>
            </w:pPr>
            <w:r w:rsidRPr="000B2900">
              <w:rPr>
                <w:color w:val="000000"/>
                <w:sz w:val="22"/>
                <w:szCs w:val="22"/>
              </w:rPr>
              <w:t>__________________________________</w:t>
            </w:r>
          </w:p>
        </w:tc>
      </w:tr>
      <w:tr w:rsidR="00013A30" w:rsidRPr="000B2900" w14:paraId="07E50FB7" w14:textId="77777777" w:rsidTr="00DC6B83">
        <w:trPr>
          <w:trHeight w:val="300"/>
        </w:trPr>
        <w:tc>
          <w:tcPr>
            <w:tcW w:w="5145" w:type="dxa"/>
            <w:tcBorders>
              <w:top w:val="nil"/>
              <w:left w:val="nil"/>
              <w:bottom w:val="nil"/>
              <w:right w:val="nil"/>
            </w:tcBorders>
            <w:shd w:val="clear" w:color="auto" w:fill="auto"/>
            <w:noWrap/>
            <w:vAlign w:val="center"/>
            <w:hideMark/>
          </w:tcPr>
          <w:p w14:paraId="62518319" w14:textId="240C006B" w:rsidR="00013A30" w:rsidRPr="000B2900" w:rsidRDefault="00C275C4" w:rsidP="00013A30">
            <w:pPr>
              <w:widowControl/>
              <w:autoSpaceDE/>
              <w:autoSpaceDN/>
              <w:adjustRightInd/>
              <w:jc w:val="both"/>
              <w:rPr>
                <w:bCs/>
                <w:color w:val="000000"/>
                <w:sz w:val="23"/>
                <w:szCs w:val="23"/>
              </w:rPr>
            </w:pPr>
            <w:proofErr w:type="gramStart"/>
            <w:r>
              <w:rPr>
                <w:bCs/>
              </w:rPr>
              <w:t>{{ client.name</w:t>
            </w:r>
            <w:proofErr w:type="gramEnd"/>
            <w:r>
              <w:rPr>
                <w:bCs/>
              </w:rPr>
              <w:t xml:space="preserve"> }}</w:t>
            </w:r>
            <w:r w:rsidR="00013A30" w:rsidRPr="000B2900">
              <w:rPr>
                <w:bCs/>
                <w:sz w:val="23"/>
                <w:szCs w:val="23"/>
              </w:rPr>
              <w:t>,</w:t>
            </w:r>
            <w:r w:rsidR="00013A30" w:rsidRPr="000B2900">
              <w:rPr>
                <w:bCs/>
                <w:color w:val="000000"/>
                <w:sz w:val="23"/>
                <w:szCs w:val="23"/>
              </w:rPr>
              <w:t xml:space="preserve"> Grantee</w:t>
            </w:r>
          </w:p>
        </w:tc>
        <w:tc>
          <w:tcPr>
            <w:tcW w:w="4640" w:type="dxa"/>
            <w:tcBorders>
              <w:top w:val="nil"/>
              <w:left w:val="nil"/>
              <w:bottom w:val="nil"/>
              <w:right w:val="nil"/>
            </w:tcBorders>
            <w:shd w:val="clear" w:color="auto" w:fill="auto"/>
            <w:noWrap/>
            <w:vAlign w:val="center"/>
            <w:hideMark/>
          </w:tcPr>
          <w:p w14:paraId="6C1F4D4A" w14:textId="40843CB6" w:rsidR="00013A30" w:rsidRPr="000B2900" w:rsidRDefault="00C275C4" w:rsidP="00013A30">
            <w:pPr>
              <w:widowControl/>
              <w:autoSpaceDE/>
              <w:autoSpaceDN/>
              <w:adjustRightInd/>
              <w:jc w:val="both"/>
              <w:rPr>
                <w:bCs/>
                <w:color w:val="000000"/>
                <w:sz w:val="23"/>
                <w:szCs w:val="23"/>
              </w:rPr>
            </w:pPr>
            <w:proofErr w:type="gramStart"/>
            <w:r>
              <w:rPr>
                <w:bCs/>
                <w:color w:val="000000"/>
              </w:rPr>
              <w:t>{{ spouse.name</w:t>
            </w:r>
            <w:proofErr w:type="gramEnd"/>
            <w:r>
              <w:rPr>
                <w:bCs/>
                <w:color w:val="000000"/>
              </w:rPr>
              <w:t xml:space="preserve"> }}</w:t>
            </w:r>
            <w:r w:rsidR="00013A30" w:rsidRPr="000B2900">
              <w:rPr>
                <w:bCs/>
                <w:color w:val="000000"/>
                <w:sz w:val="23"/>
                <w:szCs w:val="23"/>
              </w:rPr>
              <w:t>, Grantee</w:t>
            </w:r>
          </w:p>
        </w:tc>
      </w:tr>
    </w:tbl>
    <w:p w14:paraId="79988E75" w14:textId="77777777" w:rsidR="00311BA1" w:rsidRPr="000B2900" w:rsidRDefault="00311BA1" w:rsidP="00311BA1">
      <w:pPr>
        <w:pStyle w:val="NormalWeb"/>
        <w:keepNext/>
        <w:keepLines/>
        <w:spacing w:before="302" w:beforeAutospacing="0" w:after="0" w:afterAutospacing="0"/>
      </w:pPr>
    </w:p>
    <w:p w14:paraId="1848840B" w14:textId="521D41C1" w:rsidR="00F013EA" w:rsidRPr="003F5A03" w:rsidRDefault="00F013EA" w:rsidP="00F013EA">
      <w:pPr>
        <w:pStyle w:val="TextHeading2"/>
        <w:keepNext/>
        <w:keepLines/>
        <w:tabs>
          <w:tab w:val="left" w:pos="3960"/>
        </w:tabs>
        <w:spacing w:before="240" w:after="0"/>
        <w:jc w:val="left"/>
        <w:rPr>
          <w:bCs/>
          <w:caps/>
        </w:rPr>
      </w:pPr>
      <w:r w:rsidRPr="000B2900">
        <w:rPr>
          <w:bCs/>
        </w:rPr>
        <w:t xml:space="preserve">STATE </w:t>
      </w:r>
      <w:r w:rsidRPr="003F5A03">
        <w:rPr>
          <w:bCs/>
          <w:caps/>
        </w:rPr>
        <w:t xml:space="preserve">OF </w:t>
      </w:r>
      <w:proofErr w:type="gramStart"/>
      <w:r w:rsidR="003F5A03" w:rsidRPr="003F5A03">
        <w:rPr>
          <w:bCs/>
          <w:caps/>
        </w:rPr>
        <w:t xml:space="preserve">{{ </w:t>
      </w:r>
      <w:proofErr w:type="spellStart"/>
      <w:r w:rsidR="003F5A03" w:rsidRPr="003F5A03">
        <w:rPr>
          <w:bCs/>
          <w:caps/>
        </w:rPr>
        <w:t>state</w:t>
      </w:r>
      <w:proofErr w:type="gramEnd"/>
      <w:r w:rsidR="003F5A03" w:rsidRPr="003F5A03">
        <w:rPr>
          <w:bCs/>
          <w:caps/>
        </w:rPr>
        <w:t>_</w:t>
      </w:r>
      <w:proofErr w:type="gramStart"/>
      <w:r w:rsidR="003F5A03" w:rsidRPr="003F5A03">
        <w:rPr>
          <w:bCs/>
          <w:caps/>
        </w:rPr>
        <w:t>name</w:t>
      </w:r>
      <w:proofErr w:type="spellEnd"/>
      <w:r w:rsidR="003F5A03" w:rsidRPr="003F5A03">
        <w:rPr>
          <w:bCs/>
          <w:caps/>
        </w:rPr>
        <w:t>(</w:t>
      </w:r>
      <w:proofErr w:type="spellStart"/>
      <w:proofErr w:type="gramEnd"/>
      <w:r w:rsidR="003F5A03" w:rsidRPr="003F5A03">
        <w:rPr>
          <w:bCs/>
          <w:caps/>
        </w:rPr>
        <w:t>address.state</w:t>
      </w:r>
      <w:proofErr w:type="spellEnd"/>
      <w:proofErr w:type="gramStart"/>
      <w:r w:rsidR="003F5A03" w:rsidRPr="003F5A03">
        <w:rPr>
          <w:bCs/>
          <w:caps/>
        </w:rPr>
        <w:t>) }}</w:t>
      </w:r>
      <w:r w:rsidRPr="003F5A03">
        <w:rPr>
          <w:bCs/>
          <w:caps/>
        </w:rPr>
        <w:tab/>
      </w:r>
      <w:proofErr w:type="gramEnd"/>
      <w:r w:rsidRPr="003F5A03">
        <w:rPr>
          <w:bCs/>
          <w:caps/>
        </w:rPr>
        <w:t>)</w:t>
      </w:r>
    </w:p>
    <w:p w14:paraId="30FE4FB9" w14:textId="77777777" w:rsidR="00F013EA" w:rsidRPr="000B2900" w:rsidRDefault="00F013EA" w:rsidP="00F013EA">
      <w:pPr>
        <w:pStyle w:val="TextHeading2"/>
        <w:keepNext/>
        <w:keepLines/>
        <w:tabs>
          <w:tab w:val="left" w:pos="3960"/>
        </w:tabs>
        <w:spacing w:before="0" w:after="0"/>
        <w:jc w:val="left"/>
        <w:rPr>
          <w:bCs/>
        </w:rPr>
      </w:pPr>
      <w:r w:rsidRPr="000B2900">
        <w:rPr>
          <w:bCs/>
        </w:rPr>
        <w:tab/>
      </w:r>
      <w:proofErr w:type="gramStart"/>
      <w:r w:rsidRPr="000B2900">
        <w:rPr>
          <w:bCs/>
        </w:rPr>
        <w:t xml:space="preserve">)   </w:t>
      </w:r>
      <w:proofErr w:type="gramEnd"/>
      <w:r w:rsidRPr="000B2900">
        <w:rPr>
          <w:bCs/>
        </w:rPr>
        <w:t xml:space="preserve"> ss.</w:t>
      </w:r>
    </w:p>
    <w:p w14:paraId="274528C0" w14:textId="6026E090" w:rsidR="00F013EA" w:rsidRPr="000B2900" w:rsidRDefault="00F013EA" w:rsidP="00F013EA">
      <w:pPr>
        <w:pStyle w:val="TextHeading2"/>
        <w:keepNext/>
        <w:keepLines/>
        <w:tabs>
          <w:tab w:val="left" w:pos="3960"/>
        </w:tabs>
        <w:spacing w:before="0"/>
        <w:jc w:val="left"/>
        <w:rPr>
          <w:bCs/>
        </w:rPr>
      </w:pPr>
      <w:r w:rsidRPr="000B2900">
        <w:rPr>
          <w:bCs/>
        </w:rPr>
        <w:t xml:space="preserve">COUNTY </w:t>
      </w:r>
      <w:r w:rsidRPr="00C275C4">
        <w:rPr>
          <w:bCs/>
          <w:caps/>
        </w:rPr>
        <w:t xml:space="preserve">OF </w:t>
      </w:r>
      <w:proofErr w:type="gramStart"/>
      <w:r w:rsidR="00C275C4" w:rsidRPr="00C275C4">
        <w:rPr>
          <w:bCs/>
          <w:caps/>
        </w:rPr>
        <w:t>{{ county</w:t>
      </w:r>
      <w:proofErr w:type="gramEnd"/>
      <w:r w:rsidR="00C275C4" w:rsidRPr="00C275C4">
        <w:rPr>
          <w:bCs/>
          <w:caps/>
        </w:rPr>
        <w:t xml:space="preserve"> }}</w:t>
      </w:r>
      <w:r w:rsidRPr="000B2900">
        <w:rPr>
          <w:bCs/>
        </w:rPr>
        <w:tab/>
        <w:t>)</w:t>
      </w:r>
    </w:p>
    <w:p w14:paraId="6902153A" w14:textId="77777777" w:rsidR="00311BA1" w:rsidRPr="000B2900" w:rsidRDefault="00311BA1" w:rsidP="00311BA1">
      <w:pPr>
        <w:pStyle w:val="NormalWeb"/>
        <w:keepNext/>
        <w:keepLines/>
        <w:spacing w:before="0" w:beforeAutospacing="0" w:after="0" w:afterAutospacing="0"/>
      </w:pPr>
      <w:r w:rsidRPr="000B2900">
        <w:t> </w:t>
      </w:r>
    </w:p>
    <w:p w14:paraId="5B7D0F6A" w14:textId="19EE3DD1" w:rsidR="00013A30" w:rsidRPr="000B2900" w:rsidRDefault="00013A30" w:rsidP="00013A30">
      <w:pPr>
        <w:pStyle w:val="NormalWeb"/>
        <w:keepNext/>
        <w:keepLines/>
        <w:spacing w:before="0" w:beforeAutospacing="0" w:after="0" w:afterAutospacing="0"/>
        <w:jc w:val="both"/>
      </w:pPr>
      <w:r w:rsidRPr="000B2900">
        <w:t>On __________ ___, 20___</w:t>
      </w:r>
      <w:r w:rsidRPr="000B2900">
        <w:rPr>
          <w:rStyle w:val="Strong"/>
          <w:b w:val="0"/>
        </w:rPr>
        <w:t>, before me, the undersigned Notary Public</w:t>
      </w:r>
      <w:r w:rsidRPr="000B2900">
        <w:t>, personally appeared</w:t>
      </w:r>
      <w:r w:rsidR="00C275C4">
        <w:t xml:space="preserve"> {{ client.name }} </w:t>
      </w:r>
      <w:r w:rsidR="00C275C4">
        <w:rPr>
          <w:sz w:val="23"/>
          <w:szCs w:val="23"/>
        </w:rPr>
        <w:t>and {{ spouse.name }}</w:t>
      </w:r>
      <w:r w:rsidRPr="000B2900">
        <w:t>, personally known to me (or proved to me on the basis of satisfactory evidence) to be the persons whose names are subscribed to the within instrument and acknowledged to me that they executed the same and that by their signatures on the instrument, executed the instrument.</w:t>
      </w:r>
    </w:p>
    <w:p w14:paraId="200EAC4D" w14:textId="7AF17AFC" w:rsidR="007E39FD" w:rsidRPr="000B2900" w:rsidRDefault="007E39FD" w:rsidP="009C3C5C">
      <w:pPr>
        <w:pStyle w:val="NormalWeb"/>
        <w:keepNext/>
        <w:keepLines/>
        <w:spacing w:before="0" w:beforeAutospacing="0" w:after="0" w:afterAutospacing="0"/>
        <w:jc w:val="both"/>
      </w:pPr>
    </w:p>
    <w:p w14:paraId="6DF4CFD9" w14:textId="465646ED" w:rsidR="007E39FD" w:rsidRPr="000B2900" w:rsidRDefault="007E39FD" w:rsidP="007E39FD">
      <w:pPr>
        <w:pStyle w:val="NormalWeb"/>
        <w:keepNext/>
        <w:keepLines/>
        <w:spacing w:before="0" w:beforeAutospacing="0" w:after="0" w:afterAutospacing="0"/>
      </w:pPr>
    </w:p>
    <w:p w14:paraId="47C2CFBB" w14:textId="77777777" w:rsidR="002E4FBF" w:rsidRPr="000B2900" w:rsidRDefault="002E4FBF" w:rsidP="002E4FBF">
      <w:pPr>
        <w:ind w:left="5760" w:hanging="720"/>
        <w:jc w:val="both"/>
        <w:rPr>
          <w:sz w:val="23"/>
          <w:szCs w:val="23"/>
          <w:u w:val="single"/>
        </w:rPr>
      </w:pPr>
    </w:p>
    <w:p w14:paraId="17A80FB4" w14:textId="77777777" w:rsidR="002E4FBF" w:rsidRPr="000B2900" w:rsidRDefault="002E4FBF" w:rsidP="002E4FBF">
      <w:pPr>
        <w:pStyle w:val="TextHeading2"/>
        <w:keepNext/>
        <w:keepLines/>
        <w:tabs>
          <w:tab w:val="left" w:pos="8640"/>
        </w:tabs>
        <w:spacing w:before="0" w:after="0"/>
        <w:ind w:left="3600"/>
        <w:jc w:val="left"/>
      </w:pPr>
      <w:r w:rsidRPr="000B2900">
        <w:rPr>
          <w:u w:val="single"/>
        </w:rPr>
        <w:tab/>
      </w:r>
    </w:p>
    <w:p w14:paraId="3D0CDFD8" w14:textId="76EBBB13" w:rsidR="00372F7E" w:rsidRDefault="002E4FBF" w:rsidP="00C275C4">
      <w:pPr>
        <w:pStyle w:val="TextHeading2"/>
        <w:keepNext/>
        <w:keepLines/>
        <w:tabs>
          <w:tab w:val="left" w:pos="8640"/>
        </w:tabs>
        <w:spacing w:before="0" w:after="0"/>
        <w:ind w:left="3600"/>
        <w:jc w:val="left"/>
      </w:pPr>
      <w:r w:rsidRPr="000B2900">
        <w:t>Notary Public</w:t>
      </w:r>
    </w:p>
    <w:p w14:paraId="36B4CAFD" w14:textId="3CED2C36" w:rsidR="00C275C4" w:rsidRPr="00620472" w:rsidRDefault="00C275C4" w:rsidP="00C275C4">
      <w:pPr>
        <w:pStyle w:val="TextHeading2"/>
        <w:keepNext/>
        <w:keepLines/>
        <w:tabs>
          <w:tab w:val="left" w:pos="8640"/>
        </w:tabs>
        <w:spacing w:before="0" w:after="0"/>
        <w:ind w:left="3600"/>
        <w:jc w:val="left"/>
      </w:pPr>
      <w:r>
        <w:t>My commission expires: ___/___/20___</w:t>
      </w:r>
    </w:p>
    <w:p w14:paraId="37BEEFCE" w14:textId="77777777" w:rsidR="002A28A6" w:rsidRPr="00210B2B" w:rsidRDefault="002A28A6">
      <w:pPr>
        <w:pStyle w:val="TextHeading2"/>
        <w:tabs>
          <w:tab w:val="left" w:pos="8640"/>
        </w:tabs>
        <w:spacing w:before="0" w:after="240"/>
        <w:ind w:left="4320"/>
        <w:jc w:val="left"/>
      </w:pPr>
    </w:p>
    <w:sectPr w:rsidR="002A28A6" w:rsidRPr="00210B2B" w:rsidSect="009D6987">
      <w:footerReference w:type="default" r:id="rId9"/>
      <w:type w:val="continuous"/>
      <w:pgSz w:w="12240" w:h="15840"/>
      <w:pgMar w:top="1350" w:right="1440" w:bottom="630" w:left="1440" w:header="1350" w:footer="33"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A755C" w14:textId="77777777" w:rsidR="005056CE" w:rsidRDefault="005056CE" w:rsidP="00533913">
      <w:r>
        <w:separator/>
      </w:r>
    </w:p>
  </w:endnote>
  <w:endnote w:type="continuationSeparator" w:id="0">
    <w:p w14:paraId="7ADF5DE7" w14:textId="77777777" w:rsidR="005056CE" w:rsidRDefault="005056CE" w:rsidP="00533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3206F" w14:textId="77777777" w:rsidR="009D6987" w:rsidRDefault="00210B2B">
    <w:pPr>
      <w:pStyle w:val="Footer"/>
      <w:jc w:val="center"/>
    </w:pPr>
    <w:r w:rsidRPr="00744E60">
      <w:t>Special Warranty Deed</w:t>
    </w:r>
    <w:r w:rsidR="009D6987">
      <w:t xml:space="preserve"> with Acceptance of </w:t>
    </w:r>
  </w:p>
  <w:p w14:paraId="2F801053" w14:textId="77777777" w:rsidR="00210B2B" w:rsidRPr="00744E60" w:rsidRDefault="009D6987">
    <w:pPr>
      <w:pStyle w:val="Footer"/>
      <w:jc w:val="center"/>
    </w:pPr>
    <w:r>
      <w:t>Community Property with Right of Survivorship</w:t>
    </w:r>
  </w:p>
  <w:p w14:paraId="5EFF1D5D" w14:textId="77777777" w:rsidR="00744E60" w:rsidRDefault="00744E60" w:rsidP="00744E60">
    <w:pPr>
      <w:pStyle w:val="Footer"/>
      <w:jc w:val="center"/>
    </w:pPr>
    <w:r w:rsidRPr="00277664">
      <w:t xml:space="preserve">Page </w:t>
    </w:r>
    <w:r w:rsidRPr="00277664">
      <w:rPr>
        <w:bCs/>
      </w:rPr>
      <w:fldChar w:fldCharType="begin"/>
    </w:r>
    <w:r w:rsidRPr="00277664">
      <w:rPr>
        <w:bCs/>
      </w:rPr>
      <w:instrText xml:space="preserve"> PAGE </w:instrText>
    </w:r>
    <w:r w:rsidRPr="00277664">
      <w:rPr>
        <w:bCs/>
      </w:rPr>
      <w:fldChar w:fldCharType="separate"/>
    </w:r>
    <w:r w:rsidR="00935435">
      <w:rPr>
        <w:bCs/>
        <w:noProof/>
      </w:rPr>
      <w:t>1</w:t>
    </w:r>
    <w:r w:rsidRPr="00277664">
      <w:rPr>
        <w:bCs/>
      </w:rPr>
      <w:fldChar w:fldCharType="end"/>
    </w:r>
    <w:r w:rsidRPr="00277664">
      <w:t xml:space="preserve"> of </w:t>
    </w:r>
    <w:r w:rsidRPr="00277664">
      <w:rPr>
        <w:bCs/>
      </w:rPr>
      <w:fldChar w:fldCharType="begin"/>
    </w:r>
    <w:r w:rsidRPr="00277664">
      <w:rPr>
        <w:bCs/>
      </w:rPr>
      <w:instrText xml:space="preserve"> NUMPAGES  </w:instrText>
    </w:r>
    <w:r w:rsidRPr="00277664">
      <w:rPr>
        <w:bCs/>
      </w:rPr>
      <w:fldChar w:fldCharType="separate"/>
    </w:r>
    <w:r w:rsidR="00935435">
      <w:rPr>
        <w:bCs/>
        <w:noProof/>
      </w:rPr>
      <w:t>3</w:t>
    </w:r>
    <w:r w:rsidRPr="00277664">
      <w:rPr>
        <w:bCs/>
      </w:rPr>
      <w:fldChar w:fldCharType="end"/>
    </w:r>
  </w:p>
  <w:p w14:paraId="7C16511F" w14:textId="77777777" w:rsidR="00744E60" w:rsidRDefault="00744E60" w:rsidP="00744E60">
    <w:pPr>
      <w:pStyle w:val="Footer"/>
    </w:pPr>
  </w:p>
  <w:p w14:paraId="7F331861" w14:textId="77777777" w:rsidR="00744E60" w:rsidRPr="00210B2B" w:rsidRDefault="00744E60">
    <w:pPr>
      <w:pStyle w:val="Footer"/>
      <w:jc w:val="center"/>
      <w:rPr>
        <w:sz w:val="22"/>
        <w:szCs w:val="22"/>
      </w:rPr>
    </w:pPr>
  </w:p>
  <w:p w14:paraId="663B46D5" w14:textId="77777777" w:rsidR="008A6C39" w:rsidRDefault="008A6C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77711" w14:textId="77777777" w:rsidR="005056CE" w:rsidRDefault="005056CE" w:rsidP="00533913">
      <w:r>
        <w:separator/>
      </w:r>
    </w:p>
  </w:footnote>
  <w:footnote w:type="continuationSeparator" w:id="0">
    <w:p w14:paraId="6A161AEE" w14:textId="77777777" w:rsidR="005056CE" w:rsidRDefault="005056CE" w:rsidP="005339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xtzAwNLMwsjQwNzBS0lEKTi0uzszPAykwqgUAlNBlliwAAAA="/>
  </w:docVars>
  <w:rsids>
    <w:rsidRoot w:val="00533913"/>
    <w:rsid w:val="0000514A"/>
    <w:rsid w:val="00011FD5"/>
    <w:rsid w:val="0001357E"/>
    <w:rsid w:val="00013A30"/>
    <w:rsid w:val="0002195F"/>
    <w:rsid w:val="00032F2C"/>
    <w:rsid w:val="00044C9D"/>
    <w:rsid w:val="000858CF"/>
    <w:rsid w:val="00092B92"/>
    <w:rsid w:val="000B2900"/>
    <w:rsid w:val="000D4F0E"/>
    <w:rsid w:val="000D649C"/>
    <w:rsid w:val="00110F4A"/>
    <w:rsid w:val="00134E07"/>
    <w:rsid w:val="0015051D"/>
    <w:rsid w:val="00152BEB"/>
    <w:rsid w:val="00155174"/>
    <w:rsid w:val="00166BA9"/>
    <w:rsid w:val="00176B89"/>
    <w:rsid w:val="00187142"/>
    <w:rsid w:val="00195CD0"/>
    <w:rsid w:val="00196645"/>
    <w:rsid w:val="001A2991"/>
    <w:rsid w:val="001A79BA"/>
    <w:rsid w:val="001E10DB"/>
    <w:rsid w:val="001E1DEB"/>
    <w:rsid w:val="001E292C"/>
    <w:rsid w:val="001F4BA7"/>
    <w:rsid w:val="00210B2B"/>
    <w:rsid w:val="002202BB"/>
    <w:rsid w:val="00240BD9"/>
    <w:rsid w:val="00246A64"/>
    <w:rsid w:val="00250ADE"/>
    <w:rsid w:val="00272672"/>
    <w:rsid w:val="00274BA5"/>
    <w:rsid w:val="0027683D"/>
    <w:rsid w:val="0028558A"/>
    <w:rsid w:val="00291989"/>
    <w:rsid w:val="00296746"/>
    <w:rsid w:val="002A28A6"/>
    <w:rsid w:val="002B176A"/>
    <w:rsid w:val="002E3D33"/>
    <w:rsid w:val="002E4FBF"/>
    <w:rsid w:val="002F156B"/>
    <w:rsid w:val="002F1A8C"/>
    <w:rsid w:val="002F7955"/>
    <w:rsid w:val="003117EF"/>
    <w:rsid w:val="00311BA1"/>
    <w:rsid w:val="00316CA7"/>
    <w:rsid w:val="003177E1"/>
    <w:rsid w:val="00325B4F"/>
    <w:rsid w:val="0033084A"/>
    <w:rsid w:val="00372F7E"/>
    <w:rsid w:val="00377BDE"/>
    <w:rsid w:val="0038748B"/>
    <w:rsid w:val="00392EFC"/>
    <w:rsid w:val="003B6305"/>
    <w:rsid w:val="003D0B3C"/>
    <w:rsid w:val="003D6937"/>
    <w:rsid w:val="003E2ED6"/>
    <w:rsid w:val="003E3840"/>
    <w:rsid w:val="003F5A03"/>
    <w:rsid w:val="004044C9"/>
    <w:rsid w:val="00405B3C"/>
    <w:rsid w:val="00410572"/>
    <w:rsid w:val="0043122B"/>
    <w:rsid w:val="00453B63"/>
    <w:rsid w:val="00460D52"/>
    <w:rsid w:val="004B453B"/>
    <w:rsid w:val="004B4894"/>
    <w:rsid w:val="004C06EF"/>
    <w:rsid w:val="004D1B5E"/>
    <w:rsid w:val="005056CE"/>
    <w:rsid w:val="005124BF"/>
    <w:rsid w:val="00526F68"/>
    <w:rsid w:val="00533913"/>
    <w:rsid w:val="00544911"/>
    <w:rsid w:val="00554C08"/>
    <w:rsid w:val="0056045A"/>
    <w:rsid w:val="00562E76"/>
    <w:rsid w:val="00565E13"/>
    <w:rsid w:val="00595BD1"/>
    <w:rsid w:val="005C41D7"/>
    <w:rsid w:val="005E56FB"/>
    <w:rsid w:val="005E5C32"/>
    <w:rsid w:val="005F1103"/>
    <w:rsid w:val="00620472"/>
    <w:rsid w:val="00621ECA"/>
    <w:rsid w:val="00624D5F"/>
    <w:rsid w:val="00631C6F"/>
    <w:rsid w:val="00652352"/>
    <w:rsid w:val="00657C21"/>
    <w:rsid w:val="00686CA6"/>
    <w:rsid w:val="00696DC9"/>
    <w:rsid w:val="006A3BE9"/>
    <w:rsid w:val="006C5DE9"/>
    <w:rsid w:val="006E240D"/>
    <w:rsid w:val="006E31EA"/>
    <w:rsid w:val="007262BA"/>
    <w:rsid w:val="00731F98"/>
    <w:rsid w:val="00732791"/>
    <w:rsid w:val="00735953"/>
    <w:rsid w:val="00744E60"/>
    <w:rsid w:val="00754258"/>
    <w:rsid w:val="00757798"/>
    <w:rsid w:val="00773387"/>
    <w:rsid w:val="007963D7"/>
    <w:rsid w:val="007C2B04"/>
    <w:rsid w:val="007C680C"/>
    <w:rsid w:val="007E39FD"/>
    <w:rsid w:val="007F11A2"/>
    <w:rsid w:val="008031BB"/>
    <w:rsid w:val="00817219"/>
    <w:rsid w:val="008203A1"/>
    <w:rsid w:val="0082103D"/>
    <w:rsid w:val="00822E8C"/>
    <w:rsid w:val="00830114"/>
    <w:rsid w:val="00865586"/>
    <w:rsid w:val="00877D72"/>
    <w:rsid w:val="00882B6B"/>
    <w:rsid w:val="00890E66"/>
    <w:rsid w:val="008A2AB1"/>
    <w:rsid w:val="008A6C39"/>
    <w:rsid w:val="008B3984"/>
    <w:rsid w:val="008D4104"/>
    <w:rsid w:val="008F4C5D"/>
    <w:rsid w:val="008F4E0F"/>
    <w:rsid w:val="0090145C"/>
    <w:rsid w:val="0091008F"/>
    <w:rsid w:val="00913342"/>
    <w:rsid w:val="00926CC1"/>
    <w:rsid w:val="009339BB"/>
    <w:rsid w:val="00934C24"/>
    <w:rsid w:val="00935435"/>
    <w:rsid w:val="009463DE"/>
    <w:rsid w:val="00967B29"/>
    <w:rsid w:val="00991477"/>
    <w:rsid w:val="00997D09"/>
    <w:rsid w:val="009B1852"/>
    <w:rsid w:val="009C3C5C"/>
    <w:rsid w:val="009C4131"/>
    <w:rsid w:val="009D6987"/>
    <w:rsid w:val="009D6FEC"/>
    <w:rsid w:val="009E7694"/>
    <w:rsid w:val="00A035E0"/>
    <w:rsid w:val="00A1314F"/>
    <w:rsid w:val="00A44E40"/>
    <w:rsid w:val="00A64305"/>
    <w:rsid w:val="00A811D8"/>
    <w:rsid w:val="00A8508E"/>
    <w:rsid w:val="00A97457"/>
    <w:rsid w:val="00AA3E1A"/>
    <w:rsid w:val="00AA7B75"/>
    <w:rsid w:val="00AB4A9D"/>
    <w:rsid w:val="00AF644D"/>
    <w:rsid w:val="00AF71BF"/>
    <w:rsid w:val="00B13DE9"/>
    <w:rsid w:val="00B15B21"/>
    <w:rsid w:val="00B15BD3"/>
    <w:rsid w:val="00B30492"/>
    <w:rsid w:val="00B30B80"/>
    <w:rsid w:val="00B339E1"/>
    <w:rsid w:val="00B42C98"/>
    <w:rsid w:val="00B43512"/>
    <w:rsid w:val="00B508E8"/>
    <w:rsid w:val="00B51675"/>
    <w:rsid w:val="00B85CCF"/>
    <w:rsid w:val="00BA4CBB"/>
    <w:rsid w:val="00BD2E36"/>
    <w:rsid w:val="00BE17E2"/>
    <w:rsid w:val="00BE383F"/>
    <w:rsid w:val="00BE740B"/>
    <w:rsid w:val="00BF0BD8"/>
    <w:rsid w:val="00BF2091"/>
    <w:rsid w:val="00C1298E"/>
    <w:rsid w:val="00C20671"/>
    <w:rsid w:val="00C22987"/>
    <w:rsid w:val="00C275C4"/>
    <w:rsid w:val="00C41CF4"/>
    <w:rsid w:val="00C455E6"/>
    <w:rsid w:val="00C46987"/>
    <w:rsid w:val="00C7345A"/>
    <w:rsid w:val="00C7456C"/>
    <w:rsid w:val="00C76BD7"/>
    <w:rsid w:val="00C87F6C"/>
    <w:rsid w:val="00C90CFA"/>
    <w:rsid w:val="00CF6833"/>
    <w:rsid w:val="00CF6D5F"/>
    <w:rsid w:val="00CF727F"/>
    <w:rsid w:val="00CF79D7"/>
    <w:rsid w:val="00CF7A32"/>
    <w:rsid w:val="00D14152"/>
    <w:rsid w:val="00D4079A"/>
    <w:rsid w:val="00D97162"/>
    <w:rsid w:val="00DB43F4"/>
    <w:rsid w:val="00DC618F"/>
    <w:rsid w:val="00DC6B83"/>
    <w:rsid w:val="00DD1423"/>
    <w:rsid w:val="00DD4506"/>
    <w:rsid w:val="00DD68BE"/>
    <w:rsid w:val="00DE3FC6"/>
    <w:rsid w:val="00E556B5"/>
    <w:rsid w:val="00E55BD2"/>
    <w:rsid w:val="00E706D8"/>
    <w:rsid w:val="00E854B3"/>
    <w:rsid w:val="00E92D16"/>
    <w:rsid w:val="00EC5C61"/>
    <w:rsid w:val="00F013EA"/>
    <w:rsid w:val="00F24375"/>
    <w:rsid w:val="00F24874"/>
    <w:rsid w:val="00F55C0E"/>
    <w:rsid w:val="00F6562C"/>
    <w:rsid w:val="00F97734"/>
    <w:rsid w:val="00FA6AA7"/>
    <w:rsid w:val="00FB1EDD"/>
    <w:rsid w:val="00FC1D07"/>
    <w:rsid w:val="00FD5B5A"/>
    <w:rsid w:val="00FE17C0"/>
    <w:rsid w:val="00FE4D1F"/>
    <w:rsid w:val="00FF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3215B9"/>
  <w15:chartTrackingRefBased/>
  <w15:docId w15:val="{086EBAB0-2BE5-4CD4-8BC5-067B3FD4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Header">
    <w:name w:val="header"/>
    <w:basedOn w:val="Normal"/>
    <w:link w:val="HeaderChar"/>
    <w:uiPriority w:val="99"/>
    <w:unhideWhenUsed/>
    <w:rsid w:val="008D4104"/>
    <w:pPr>
      <w:tabs>
        <w:tab w:val="center" w:pos="4680"/>
        <w:tab w:val="right" w:pos="9360"/>
      </w:tabs>
    </w:pPr>
  </w:style>
  <w:style w:type="character" w:customStyle="1" w:styleId="HeaderChar">
    <w:name w:val="Header Char"/>
    <w:link w:val="Header"/>
    <w:uiPriority w:val="99"/>
    <w:rsid w:val="008D4104"/>
    <w:rPr>
      <w:rFonts w:ascii="Times New Roman" w:hAnsi="Times New Roman"/>
      <w:sz w:val="24"/>
      <w:szCs w:val="24"/>
    </w:rPr>
  </w:style>
  <w:style w:type="paragraph" w:styleId="Footer">
    <w:name w:val="footer"/>
    <w:basedOn w:val="Normal"/>
    <w:link w:val="FooterChar"/>
    <w:uiPriority w:val="99"/>
    <w:unhideWhenUsed/>
    <w:rsid w:val="008D4104"/>
    <w:pPr>
      <w:tabs>
        <w:tab w:val="center" w:pos="4680"/>
        <w:tab w:val="right" w:pos="9360"/>
      </w:tabs>
    </w:pPr>
  </w:style>
  <w:style w:type="character" w:customStyle="1" w:styleId="FooterChar">
    <w:name w:val="Footer Char"/>
    <w:link w:val="Footer"/>
    <w:uiPriority w:val="99"/>
    <w:rsid w:val="008D4104"/>
    <w:rPr>
      <w:rFonts w:ascii="Times New Roman" w:hAnsi="Times New Roman"/>
      <w:sz w:val="24"/>
      <w:szCs w:val="24"/>
    </w:rPr>
  </w:style>
  <w:style w:type="paragraph" w:customStyle="1" w:styleId="AeroNormal">
    <w:name w:val="AeroNormal"/>
    <w:basedOn w:val="Normal"/>
    <w:uiPriority w:val="99"/>
    <w:rsid w:val="00410572"/>
    <w:pPr>
      <w:widowControl/>
      <w:autoSpaceDE/>
      <w:autoSpaceDN/>
      <w:adjustRightInd/>
    </w:pPr>
  </w:style>
  <w:style w:type="paragraph" w:styleId="BalloonText">
    <w:name w:val="Balloon Text"/>
    <w:basedOn w:val="Normal"/>
    <w:link w:val="BalloonTextChar"/>
    <w:uiPriority w:val="99"/>
    <w:semiHidden/>
    <w:unhideWhenUsed/>
    <w:rsid w:val="0091008F"/>
    <w:rPr>
      <w:rFonts w:ascii="Tahoma" w:hAnsi="Tahoma" w:cs="Tahoma"/>
      <w:sz w:val="16"/>
      <w:szCs w:val="16"/>
    </w:rPr>
  </w:style>
  <w:style w:type="character" w:customStyle="1" w:styleId="BalloonTextChar">
    <w:name w:val="Balloon Text Char"/>
    <w:link w:val="BalloonText"/>
    <w:uiPriority w:val="99"/>
    <w:semiHidden/>
    <w:rsid w:val="0091008F"/>
    <w:rPr>
      <w:rFonts w:ascii="Tahoma" w:hAnsi="Tahoma" w:cs="Tahoma"/>
      <w:sz w:val="16"/>
      <w:szCs w:val="16"/>
    </w:rPr>
  </w:style>
  <w:style w:type="paragraph" w:styleId="NormalWeb">
    <w:name w:val="Normal (Web)"/>
    <w:basedOn w:val="Normal"/>
    <w:semiHidden/>
    <w:rsid w:val="007E39FD"/>
    <w:pPr>
      <w:widowControl/>
      <w:autoSpaceDE/>
      <w:autoSpaceDN/>
      <w:adjustRightInd/>
      <w:spacing w:before="100" w:beforeAutospacing="1" w:after="100" w:afterAutospacing="1"/>
    </w:pPr>
  </w:style>
  <w:style w:type="character" w:styleId="Strong">
    <w:name w:val="Strong"/>
    <w:qFormat/>
    <w:rsid w:val="007E39FD"/>
    <w:rPr>
      <w:b/>
      <w:bCs/>
    </w:rPr>
  </w:style>
  <w:style w:type="paragraph" w:customStyle="1" w:styleId="TextHeading2">
    <w:name w:val="Text Heading 2"/>
    <w:link w:val="TextHeading2Char"/>
    <w:rsid w:val="00C1298E"/>
    <w:pPr>
      <w:spacing w:before="120" w:after="120"/>
      <w:jc w:val="both"/>
    </w:pPr>
    <w:rPr>
      <w:rFonts w:ascii="Times New Roman" w:hAnsi="Times New Roman"/>
      <w:sz w:val="24"/>
    </w:rPr>
  </w:style>
  <w:style w:type="character" w:customStyle="1" w:styleId="TextHeading2Char">
    <w:name w:val="Text Heading 2 Char"/>
    <w:link w:val="TextHeading2"/>
    <w:locked/>
    <w:rsid w:val="00C1298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3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3" ma:contentTypeDescription="Create a new document." ma:contentTypeScope="" ma:versionID="ee219a083fd65c38b9c21115fb260f49">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c0a4ff517c157311107063ccdbbcee85"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descrip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c502cb9-731d-4eb6-b2ba-6df1c87e9a85}"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ate xmlns="21771b9d-5ea0-4f02-9038-1458a1d45e89" xsi:nil="true"/>
  </documentManagement>
</p:properties>
</file>

<file path=customXml/itemProps1.xml><?xml version="1.0" encoding="utf-8"?>
<ds:datastoreItem xmlns:ds="http://schemas.openxmlformats.org/officeDocument/2006/customXml" ds:itemID="{61E4F9F2-E74C-4B90-81A5-B4CCD260E48B}">
  <ds:schemaRefs>
    <ds:schemaRef ds:uri="http://schemas.microsoft.com/sharepoint/v3/contenttype/forms"/>
  </ds:schemaRefs>
</ds:datastoreItem>
</file>

<file path=customXml/itemProps2.xml><?xml version="1.0" encoding="utf-8"?>
<ds:datastoreItem xmlns:ds="http://schemas.openxmlformats.org/officeDocument/2006/customXml" ds:itemID="{38D0F830-F765-447D-8E24-BC56F76E7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B9DEB8-0693-49F3-8985-9F91393EEA65}">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535</Words>
  <Characters>3161</Characters>
  <Application>Microsoft Office Word</Application>
  <DocSecurity>0</DocSecurity>
  <Lines>117</Lines>
  <Paragraphs>49</Paragraphs>
  <ScaleCrop>false</ScaleCrop>
  <HeadingPairs>
    <vt:vector size="2" baseType="variant">
      <vt:variant>
        <vt:lpstr>Title</vt:lpstr>
      </vt:variant>
      <vt:variant>
        <vt:i4>1</vt:i4>
      </vt:variant>
    </vt:vector>
  </HeadingPairs>
  <TitlesOfParts>
    <vt:vector size="1" baseType="lpstr">
      <vt:lpstr>&lt;Wife Name&gt;</vt:lpstr>
    </vt:vector>
  </TitlesOfParts>
  <Company>239 South Rodeo Road, Glendora, CA 91740</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&lt;Wife Name&gt;</dc:title>
  <dc:subject>&lt;Address&gt;</dc:subject>
  <dc:creator>Logan Woodruff</dc:creator>
  <cp:keywords>&lt;Husband Name&gt;</cp:keywords>
  <dc:description>&lt;Signing Date&gt;</dc:description>
  <cp:lastModifiedBy>Ryan Magel</cp:lastModifiedBy>
  <cp:revision>5</cp:revision>
  <cp:lastPrinted>2025-05-16T20:55:00Z</cp:lastPrinted>
  <dcterms:created xsi:type="dcterms:W3CDTF">2025-05-20T23:21:00Z</dcterms:created>
  <dcterms:modified xsi:type="dcterms:W3CDTF">2025-06-23T23:22:00Z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0x01010020398E90493DC544A6378F97B50DA7CF</vt:lpwstr>
  </property>
  <property fmtid="{D5CDD505-2E9C-101B-9397-08002B2CF9AE}" pid="3" name="Order">
    <vt:r8>2969400</vt:r8>
  </property>
  <property fmtid="{D5CDD505-2E9C-101B-9397-08002B2CF9AE}" pid="4" name="MediaServiceImageTags">
    <vt:lpwstr/>
  </property>
</Properties>
</file>