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POLICE DEPARTMENT, TAMIL NADU</w:t>
        <w:br/>
      </w:r>
      <w:r>
        <w:rPr>
          <w:b/>
          <w:sz w:val="24"/>
        </w:rPr>
        <w:t>FIRST INFORMATION REPORT</w:t>
        <w:br/>
      </w:r>
      <w:r>
        <w:rPr>
          <w:b/>
        </w:rPr>
        <w:t>Under Section 173 BNSS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2F3"/>
          </w:tcPr>
          <w:p>
            <w:r/>
            <w:r>
              <w:rPr>
                <w:rFonts w:ascii="Arial" w:hAnsi="Arial"/>
                <w:b/>
                <w:sz w:val="17"/>
              </w:rPr>
              <w:t>District</w:t>
            </w:r>
          </w:p>
        </w:tc>
        <w:tc>
          <w:tcPr>
            <w:tcW w:type="dxa" w:w="5184"/>
            <w:vAlign w:val="center"/>
          </w:tcPr>
          <w:p>
            <w:r/>
            <w:r>
              <w:rPr>
                <w:rFonts w:ascii="Arial" w:hAnsi="Arial"/>
                <w:b w:val="0"/>
                <w:sz w:val="17"/>
              </w:rPr>
              <w:t>Chennai</w:t>
            </w:r>
          </w:p>
        </w:tc>
      </w:tr>
      <w:tr>
        <w:tc>
          <w:tcPr>
            <w:tcW w:type="dxa" w:w="5184"/>
            <w:vAlign w:val="center"/>
            <w:shd w:fill="D9E2F3"/>
          </w:tcPr>
          <w:p>
            <w:r/>
            <w:r>
              <w:rPr>
                <w:rFonts w:ascii="Arial" w:hAnsi="Arial"/>
                <w:b/>
                <w:sz w:val="17"/>
              </w:rPr>
              <w:t>Police Station</w:t>
            </w:r>
          </w:p>
        </w:tc>
        <w:tc>
          <w:tcPr>
            <w:tcW w:type="dxa" w:w="5184"/>
            <w:vAlign w:val="center"/>
          </w:tcPr>
          <w:p>
            <w:r/>
            <w:r>
              <w:rPr>
                <w:rFonts w:ascii="Arial" w:hAnsi="Arial"/>
                <w:b w:val="0"/>
                <w:sz w:val="17"/>
              </w:rPr>
              <w:t>Adyar All Women Police Station</w:t>
            </w:r>
          </w:p>
        </w:tc>
      </w:tr>
      <w:tr>
        <w:tc>
          <w:tcPr>
            <w:tcW w:type="dxa" w:w="5184"/>
            <w:vAlign w:val="center"/>
            <w:shd w:fill="D9E2F3"/>
          </w:tcPr>
          <w:p>
            <w:r/>
            <w:r>
              <w:rPr>
                <w:rFonts w:ascii="Arial" w:hAnsi="Arial"/>
                <w:b/>
                <w:sz w:val="17"/>
              </w:rPr>
              <w:t>FIR / Crime No.</w:t>
            </w:r>
          </w:p>
        </w:tc>
        <w:tc>
          <w:tcPr>
            <w:tcW w:type="dxa" w:w="5184"/>
            <w:vAlign w:val="center"/>
          </w:tcPr>
          <w:p>
            <w:r/>
            <w:r>
              <w:rPr>
                <w:rFonts w:ascii="Arial" w:hAnsi="Arial"/>
                <w:b w:val="0"/>
                <w:sz w:val="17"/>
              </w:rPr>
              <w:t>147/2026</w:t>
            </w:r>
          </w:p>
        </w:tc>
      </w:tr>
      <w:tr>
        <w:tc>
          <w:tcPr>
            <w:tcW w:type="dxa" w:w="5184"/>
            <w:vAlign w:val="center"/>
            <w:shd w:fill="D9E2F3"/>
          </w:tcPr>
          <w:p>
            <w:r/>
            <w:r>
              <w:rPr>
                <w:rFonts w:ascii="Arial" w:hAnsi="Arial"/>
                <w:b/>
                <w:sz w:val="17"/>
              </w:rPr>
              <w:t>Year</w:t>
            </w:r>
          </w:p>
        </w:tc>
        <w:tc>
          <w:tcPr>
            <w:tcW w:type="dxa" w:w="5184"/>
            <w:vAlign w:val="center"/>
          </w:tcPr>
          <w:p>
            <w:r/>
            <w:r>
              <w:rPr>
                <w:rFonts w:ascii="Arial" w:hAnsi="Arial"/>
                <w:b w:val="0"/>
                <w:sz w:val="17"/>
              </w:rPr>
              <w:t>2026</w:t>
            </w:r>
          </w:p>
        </w:tc>
      </w:tr>
      <w:tr>
        <w:tc>
          <w:tcPr>
            <w:tcW w:type="dxa" w:w="5184"/>
            <w:vAlign w:val="center"/>
            <w:shd w:fill="D9E2F3"/>
          </w:tcPr>
          <w:p>
            <w:r/>
            <w:r>
              <w:rPr>
                <w:rFonts w:ascii="Arial" w:hAnsi="Arial"/>
                <w:b/>
                <w:sz w:val="17"/>
              </w:rPr>
              <w:t>Date of Registration</w:t>
            </w:r>
          </w:p>
        </w:tc>
        <w:tc>
          <w:tcPr>
            <w:tcW w:type="dxa" w:w="5184"/>
            <w:vAlign w:val="center"/>
          </w:tcPr>
          <w:p>
            <w:r/>
            <w:r>
              <w:rPr>
                <w:rFonts w:ascii="Arial" w:hAnsi="Arial"/>
                <w:b w:val="0"/>
                <w:sz w:val="17"/>
              </w:rPr>
              <w:t>24 September 2026</w:t>
            </w:r>
          </w:p>
        </w:tc>
      </w:tr>
    </w:tbl>
    <w:p>
      <w:r>
        <w:rPr>
          <w:b/>
        </w:rPr>
        <w:t>1. ACT / LEGAL PROVISIONS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2F3"/>
          </w:tcPr>
          <w:p>
            <w:r/>
            <w:r>
              <w:rPr>
                <w:rFonts w:ascii="Arial" w:hAnsi="Arial"/>
                <w:b/>
                <w:sz w:val="17"/>
              </w:rPr>
              <w:t>Applicable Law</w:t>
            </w:r>
          </w:p>
        </w:tc>
        <w:tc>
          <w:tcPr>
            <w:tcW w:type="dxa" w:w="5184"/>
            <w:vAlign w:val="center"/>
          </w:tcPr>
          <w:p>
            <w:r/>
            <w:r>
              <w:rPr>
                <w:rFonts w:ascii="Arial" w:hAnsi="Arial"/>
                <w:b w:val="0"/>
                <w:sz w:val="17"/>
              </w:rPr>
              <w:t>Bharatiya Nyaya Sanhita, 2023</w:t>
            </w:r>
          </w:p>
        </w:tc>
      </w:tr>
      <w:tr>
        <w:tc>
          <w:tcPr>
            <w:tcW w:type="dxa" w:w="5184"/>
            <w:vAlign w:val="center"/>
            <w:shd w:fill="D9E2F3"/>
          </w:tcPr>
          <w:p>
            <w:r/>
            <w:r>
              <w:rPr>
                <w:rFonts w:ascii="Arial" w:hAnsi="Arial"/>
                <w:b/>
                <w:sz w:val="17"/>
              </w:rPr>
              <w:t>Sections</w:t>
            </w:r>
          </w:p>
        </w:tc>
        <w:tc>
          <w:tcPr>
            <w:tcW w:type="dxa" w:w="5184"/>
            <w:vAlign w:val="center"/>
          </w:tcPr>
          <w:p>
            <w:r/>
            <w:r>
              <w:rPr>
                <w:rFonts w:ascii="Arial" w:hAnsi="Arial"/>
                <w:b w:val="0"/>
                <w:sz w:val="17"/>
              </w:rPr>
              <w:t>Section 64(1) — Rape; Section 109(1) — Attempt to murder</w:t>
            </w:r>
          </w:p>
        </w:tc>
      </w:tr>
    </w:tbl>
    <w:p>
      <w:r>
        <w:rPr>
          <w:b/>
        </w:rPr>
        <w:t>2. OCCURRENCE OF OFFENCE</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2F3"/>
          </w:tcPr>
          <w:p>
            <w:r/>
            <w:r>
              <w:rPr>
                <w:rFonts w:ascii="Arial" w:hAnsi="Arial"/>
                <w:b/>
                <w:sz w:val="17"/>
              </w:rPr>
              <w:t>Date / Time of Occurrence</w:t>
            </w:r>
          </w:p>
        </w:tc>
        <w:tc>
          <w:tcPr>
            <w:tcW w:type="dxa" w:w="5184"/>
            <w:vAlign w:val="center"/>
          </w:tcPr>
          <w:p>
            <w:r/>
            <w:r>
              <w:rPr>
                <w:rFonts w:ascii="Arial" w:hAnsi="Arial"/>
                <w:b w:val="0"/>
                <w:sz w:val="17"/>
              </w:rPr>
              <w:t>24 September 2026, approximately 21:30 hours</w:t>
            </w:r>
          </w:p>
        </w:tc>
      </w:tr>
      <w:tr>
        <w:tc>
          <w:tcPr>
            <w:tcW w:type="dxa" w:w="5184"/>
            <w:vAlign w:val="center"/>
            <w:shd w:fill="D9E2F3"/>
          </w:tcPr>
          <w:p>
            <w:r/>
            <w:r>
              <w:rPr>
                <w:rFonts w:ascii="Arial" w:hAnsi="Arial"/>
                <w:b/>
                <w:sz w:val="17"/>
              </w:rPr>
              <w:t>Place of Occurrence</w:t>
            </w:r>
          </w:p>
        </w:tc>
        <w:tc>
          <w:tcPr>
            <w:tcW w:type="dxa" w:w="5184"/>
            <w:vAlign w:val="center"/>
          </w:tcPr>
          <w:p>
            <w:r/>
            <w:r>
              <w:rPr>
                <w:rFonts w:ascii="Arial" w:hAnsi="Arial"/>
                <w:b w:val="0"/>
                <w:sz w:val="17"/>
              </w:rPr>
              <w:t>Residential apartment premises, Adyar, Chennai</w:t>
            </w:r>
          </w:p>
        </w:tc>
      </w:tr>
      <w:tr>
        <w:tc>
          <w:tcPr>
            <w:tcW w:type="dxa" w:w="5184"/>
            <w:vAlign w:val="center"/>
            <w:shd w:fill="D9E2F3"/>
          </w:tcPr>
          <w:p>
            <w:r/>
            <w:r>
              <w:rPr>
                <w:rFonts w:ascii="Arial" w:hAnsi="Arial"/>
                <w:b/>
                <w:sz w:val="17"/>
              </w:rPr>
              <w:t>Information Received</w:t>
            </w:r>
          </w:p>
        </w:tc>
        <w:tc>
          <w:tcPr>
            <w:tcW w:type="dxa" w:w="5184"/>
            <w:vAlign w:val="center"/>
          </w:tcPr>
          <w:p>
            <w:r/>
            <w:r>
              <w:rPr>
                <w:rFonts w:ascii="Arial" w:hAnsi="Arial"/>
                <w:b w:val="0"/>
                <w:sz w:val="17"/>
              </w:rPr>
              <w:t>24 September 2026, 22:05 hours</w:t>
            </w:r>
          </w:p>
        </w:tc>
      </w:tr>
      <w:tr>
        <w:tc>
          <w:tcPr>
            <w:tcW w:type="dxa" w:w="5184"/>
            <w:vAlign w:val="center"/>
            <w:shd w:fill="D9E2F3"/>
          </w:tcPr>
          <w:p>
            <w:r/>
            <w:r>
              <w:rPr>
                <w:rFonts w:ascii="Arial" w:hAnsi="Arial"/>
                <w:b/>
                <w:sz w:val="17"/>
              </w:rPr>
              <w:t>Type of Information</w:t>
            </w:r>
          </w:p>
        </w:tc>
        <w:tc>
          <w:tcPr>
            <w:tcW w:type="dxa" w:w="5184"/>
            <w:vAlign w:val="center"/>
          </w:tcPr>
          <w:p>
            <w:r/>
            <w:r>
              <w:rPr>
                <w:rFonts w:ascii="Arial" w:hAnsi="Arial"/>
                <w:b w:val="0"/>
                <w:sz w:val="17"/>
              </w:rPr>
              <w:t>Written complaint / information reduced to writing</w:t>
            </w:r>
          </w:p>
        </w:tc>
      </w:tr>
    </w:tbl>
    <w:p>
      <w:r>
        <w:rPr>
          <w:b/>
        </w:rPr>
        <w:t>3. COMPLAINANT / INFORMANT</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2F3"/>
          </w:tcPr>
          <w:p>
            <w:r/>
            <w:r>
              <w:rPr>
                <w:rFonts w:ascii="Arial" w:hAnsi="Arial"/>
                <w:b/>
                <w:sz w:val="17"/>
              </w:rPr>
              <w:t>Name</w:t>
            </w:r>
          </w:p>
        </w:tc>
        <w:tc>
          <w:tcPr>
            <w:tcW w:type="dxa" w:w="5184"/>
            <w:vAlign w:val="center"/>
          </w:tcPr>
          <w:p>
            <w:r/>
            <w:r>
              <w:rPr>
                <w:rFonts w:ascii="Arial" w:hAnsi="Arial"/>
                <w:b w:val="0"/>
                <w:sz w:val="17"/>
              </w:rPr>
              <w:t>Suresh Krishnan</w:t>
            </w:r>
          </w:p>
        </w:tc>
      </w:tr>
      <w:tr>
        <w:tc>
          <w:tcPr>
            <w:tcW w:type="dxa" w:w="5184"/>
            <w:vAlign w:val="center"/>
            <w:shd w:fill="D9E2F3"/>
          </w:tcPr>
          <w:p>
            <w:r/>
            <w:r>
              <w:rPr>
                <w:rFonts w:ascii="Arial" w:hAnsi="Arial"/>
                <w:b/>
                <w:sz w:val="17"/>
              </w:rPr>
              <w:t>Relationship to Victim</w:t>
            </w:r>
          </w:p>
        </w:tc>
        <w:tc>
          <w:tcPr>
            <w:tcW w:type="dxa" w:w="5184"/>
            <w:vAlign w:val="center"/>
          </w:tcPr>
          <w:p>
            <w:r/>
            <w:r>
              <w:rPr>
                <w:rFonts w:ascii="Arial" w:hAnsi="Arial"/>
                <w:b w:val="0"/>
                <w:sz w:val="17"/>
              </w:rPr>
              <w:t>Father</w:t>
            </w:r>
          </w:p>
        </w:tc>
      </w:tr>
      <w:tr>
        <w:tc>
          <w:tcPr>
            <w:tcW w:type="dxa" w:w="5184"/>
            <w:vAlign w:val="center"/>
            <w:shd w:fill="D9E2F3"/>
          </w:tcPr>
          <w:p>
            <w:r/>
            <w:r>
              <w:rPr>
                <w:rFonts w:ascii="Arial" w:hAnsi="Arial"/>
                <w:b/>
                <w:sz w:val="17"/>
              </w:rPr>
              <w:t>Address</w:t>
            </w:r>
          </w:p>
        </w:tc>
        <w:tc>
          <w:tcPr>
            <w:tcW w:type="dxa" w:w="5184"/>
            <w:vAlign w:val="center"/>
          </w:tcPr>
          <w:p>
            <w:r/>
            <w:r>
              <w:rPr>
                <w:rFonts w:ascii="Arial" w:hAnsi="Arial"/>
                <w:b w:val="0"/>
                <w:sz w:val="17"/>
              </w:rPr>
              <w:t>Adyar, Chennai, Tamil Nadu</w:t>
            </w:r>
          </w:p>
        </w:tc>
      </w:tr>
      <w:tr>
        <w:tc>
          <w:tcPr>
            <w:tcW w:type="dxa" w:w="5184"/>
            <w:vAlign w:val="center"/>
            <w:shd w:fill="D9E2F3"/>
          </w:tcPr>
          <w:p>
            <w:r/>
            <w:r>
              <w:rPr>
                <w:rFonts w:ascii="Arial" w:hAnsi="Arial"/>
                <w:b/>
                <w:sz w:val="17"/>
              </w:rPr>
              <w:t>Contact</w:t>
            </w:r>
          </w:p>
        </w:tc>
        <w:tc>
          <w:tcPr>
            <w:tcW w:type="dxa" w:w="5184"/>
            <w:vAlign w:val="center"/>
          </w:tcPr>
          <w:p>
            <w:r/>
            <w:r>
              <w:rPr>
                <w:rFonts w:ascii="Arial" w:hAnsi="Arial"/>
                <w:b w:val="0"/>
                <w:sz w:val="17"/>
              </w:rPr>
              <w:t>Recorded in police case file</w:t>
            </w:r>
          </w:p>
        </w:tc>
      </w:tr>
    </w:tbl>
    <w:p>
      <w:r>
        <w:rPr>
          <w:b/>
        </w:rPr>
        <w:t>4. VICTIM</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2F3"/>
          </w:tcPr>
          <w:p>
            <w:r/>
            <w:r>
              <w:rPr>
                <w:rFonts w:ascii="Arial" w:hAnsi="Arial"/>
                <w:b/>
                <w:sz w:val="17"/>
              </w:rPr>
              <w:t>Name</w:t>
            </w:r>
          </w:p>
        </w:tc>
        <w:tc>
          <w:tcPr>
            <w:tcW w:type="dxa" w:w="5184"/>
            <w:vAlign w:val="center"/>
          </w:tcPr>
          <w:p>
            <w:r/>
            <w:r>
              <w:rPr>
                <w:rFonts w:ascii="Arial" w:hAnsi="Arial"/>
                <w:b w:val="0"/>
                <w:sz w:val="17"/>
              </w:rPr>
              <w:t>Ananya Krishnan</w:t>
            </w:r>
          </w:p>
        </w:tc>
      </w:tr>
      <w:tr>
        <w:tc>
          <w:tcPr>
            <w:tcW w:type="dxa" w:w="5184"/>
            <w:vAlign w:val="center"/>
            <w:shd w:fill="D9E2F3"/>
          </w:tcPr>
          <w:p>
            <w:r/>
            <w:r>
              <w:rPr>
                <w:rFonts w:ascii="Arial" w:hAnsi="Arial"/>
                <w:b/>
                <w:sz w:val="17"/>
              </w:rPr>
              <w:t>Age</w:t>
            </w:r>
          </w:p>
        </w:tc>
        <w:tc>
          <w:tcPr>
            <w:tcW w:type="dxa" w:w="5184"/>
            <w:vAlign w:val="center"/>
          </w:tcPr>
          <w:p>
            <w:r/>
            <w:r>
              <w:rPr>
                <w:rFonts w:ascii="Arial" w:hAnsi="Arial"/>
                <w:b w:val="0"/>
                <w:sz w:val="17"/>
              </w:rPr>
              <w:t>24 years</w:t>
            </w:r>
          </w:p>
        </w:tc>
      </w:tr>
      <w:tr>
        <w:tc>
          <w:tcPr>
            <w:tcW w:type="dxa" w:w="5184"/>
            <w:vAlign w:val="center"/>
            <w:shd w:fill="D9E2F3"/>
          </w:tcPr>
          <w:p>
            <w:r/>
            <w:r>
              <w:rPr>
                <w:rFonts w:ascii="Arial" w:hAnsi="Arial"/>
                <w:b/>
                <w:sz w:val="17"/>
              </w:rPr>
              <w:t>Address</w:t>
            </w:r>
          </w:p>
        </w:tc>
        <w:tc>
          <w:tcPr>
            <w:tcW w:type="dxa" w:w="5184"/>
            <w:vAlign w:val="center"/>
          </w:tcPr>
          <w:p>
            <w:r/>
            <w:r>
              <w:rPr>
                <w:rFonts w:ascii="Arial" w:hAnsi="Arial"/>
                <w:b w:val="0"/>
                <w:sz w:val="17"/>
              </w:rPr>
              <w:t>Adyar, Chennai, Tamil Nadu</w:t>
            </w:r>
          </w:p>
        </w:tc>
      </w:tr>
    </w:tbl>
    <w:p>
      <w:r>
        <w:rPr>
          <w:b/>
        </w:rPr>
        <w:t>5. ACCUSED / SUSPECT DETAILS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2F3"/>
          </w:tcPr>
          <w:p>
            <w:r/>
            <w:r>
              <w:rPr>
                <w:rFonts w:ascii="Arial" w:hAnsi="Arial"/>
                <w:b/>
                <w:sz w:val="17"/>
              </w:rPr>
              <w:t>Name</w:t>
            </w:r>
          </w:p>
        </w:tc>
        <w:tc>
          <w:tcPr>
            <w:tcW w:type="dxa" w:w="5184"/>
            <w:vAlign w:val="center"/>
          </w:tcPr>
          <w:p>
            <w:r/>
            <w:r>
              <w:rPr>
                <w:rFonts w:ascii="Arial" w:hAnsi="Arial"/>
                <w:b w:val="0"/>
                <w:sz w:val="17"/>
              </w:rPr>
              <w:t>Rohit Verma</w:t>
            </w:r>
          </w:p>
        </w:tc>
      </w:tr>
      <w:tr>
        <w:tc>
          <w:tcPr>
            <w:tcW w:type="dxa" w:w="5184"/>
            <w:vAlign w:val="center"/>
            <w:shd w:fill="D9E2F3"/>
          </w:tcPr>
          <w:p>
            <w:r/>
            <w:r>
              <w:rPr>
                <w:rFonts w:ascii="Arial" w:hAnsi="Arial"/>
                <w:b/>
                <w:sz w:val="17"/>
              </w:rPr>
              <w:t>Age</w:t>
            </w:r>
          </w:p>
        </w:tc>
        <w:tc>
          <w:tcPr>
            <w:tcW w:type="dxa" w:w="5184"/>
            <w:vAlign w:val="center"/>
          </w:tcPr>
          <w:p>
            <w:r/>
            <w:r>
              <w:rPr>
                <w:rFonts w:ascii="Arial" w:hAnsi="Arial"/>
                <w:b w:val="0"/>
                <w:sz w:val="17"/>
              </w:rPr>
              <w:t>29 years</w:t>
            </w:r>
          </w:p>
        </w:tc>
      </w:tr>
      <w:tr>
        <w:tc>
          <w:tcPr>
            <w:tcW w:type="dxa" w:w="5184"/>
            <w:vAlign w:val="center"/>
            <w:shd w:fill="D9E2F3"/>
          </w:tcPr>
          <w:p>
            <w:r/>
            <w:r>
              <w:rPr>
                <w:rFonts w:ascii="Arial" w:hAnsi="Arial"/>
                <w:b/>
                <w:sz w:val="17"/>
              </w:rPr>
              <w:t>Address</w:t>
            </w:r>
          </w:p>
        </w:tc>
        <w:tc>
          <w:tcPr>
            <w:tcW w:type="dxa" w:w="5184"/>
            <w:vAlign w:val="center"/>
          </w:tcPr>
          <w:p>
            <w:r/>
            <w:r>
              <w:rPr>
                <w:rFonts w:ascii="Arial" w:hAnsi="Arial"/>
                <w:b w:val="0"/>
                <w:sz w:val="17"/>
              </w:rPr>
              <w:t>Chennai, Tamil Nadu</w:t>
            </w:r>
          </w:p>
        </w:tc>
      </w:tr>
      <w:tr>
        <w:tc>
          <w:tcPr>
            <w:tcW w:type="dxa" w:w="5184"/>
            <w:vAlign w:val="center"/>
            <w:shd w:fill="D9E2F3"/>
          </w:tcPr>
          <w:p>
            <w:r/>
            <w:r>
              <w:rPr>
                <w:rFonts w:ascii="Arial" w:hAnsi="Arial"/>
                <w:b/>
                <w:sz w:val="17"/>
              </w:rPr>
              <w:t>Status at Registration</w:t>
            </w:r>
          </w:p>
        </w:tc>
        <w:tc>
          <w:tcPr>
            <w:tcW w:type="dxa" w:w="5184"/>
            <w:vAlign w:val="center"/>
          </w:tcPr>
          <w:p>
            <w:r/>
            <w:r>
              <w:rPr>
                <w:rFonts w:ascii="Arial" w:hAnsi="Arial"/>
                <w:b w:val="0"/>
                <w:sz w:val="17"/>
              </w:rPr>
              <w:t>Suspect identified during preliminary inquiry</w:t>
            </w:r>
          </w:p>
        </w:tc>
      </w:tr>
    </w:tbl>
    <w:p>
      <w:r>
        <w:rPr>
          <w:b/>
        </w:rPr>
        <w:t>6. BRIEF DESCRIPTION OF INFORMATION</w:t>
      </w:r>
    </w:p>
    <w:p>
      <w:r>
        <w:t>The informant stated that on 24 September 2026 at approximately 21:30 hours, his daughter Ananya Krishnan was present at a residential apartment in Adyar, Chennai. The informant received information that she had been assaulted and was found injured inside the premises. She was taken for immediate medical attention. During preliminary inquiry, information was received regarding the presence of Rohit Verma at or near the place of occurrence. Police secured the scene, documented the scene, recorded available CCTV footage, and collected material relevant to the investigation in accordance with procedure.</w:t>
      </w:r>
    </w:p>
    <w:p>
      <w:r>
        <w:rPr>
          <w:b/>
        </w:rPr>
        <w:t>7. MATERIAL / DIGITAL EVIDENCE RECORDED</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9E2F3"/>
          </w:tcPr>
          <w:p>
            <w:r/>
            <w:r>
              <w:rPr>
                <w:rFonts w:ascii="Arial" w:hAnsi="Arial"/>
                <w:b/>
                <w:sz w:val="17"/>
              </w:rPr>
              <w:t>Evidence ID</w:t>
            </w:r>
          </w:p>
        </w:tc>
        <w:tc>
          <w:tcPr>
            <w:tcW w:type="dxa" w:w="2592"/>
            <w:vAlign w:val="center"/>
            <w:shd w:fill="D9E2F3"/>
          </w:tcPr>
          <w:p>
            <w:r/>
            <w:r>
              <w:rPr>
                <w:rFonts w:ascii="Arial" w:hAnsi="Arial"/>
                <w:b/>
                <w:sz w:val="17"/>
              </w:rPr>
              <w:t>Description</w:t>
            </w:r>
          </w:p>
        </w:tc>
        <w:tc>
          <w:tcPr>
            <w:tcW w:type="dxa" w:w="2592"/>
            <w:vAlign w:val="center"/>
            <w:shd w:fill="D9E2F3"/>
          </w:tcPr>
          <w:p>
            <w:r/>
            <w:r>
              <w:rPr>
                <w:rFonts w:ascii="Arial" w:hAnsi="Arial"/>
                <w:b/>
                <w:sz w:val="17"/>
              </w:rPr>
              <w:t>Date</w:t>
            </w:r>
          </w:p>
        </w:tc>
        <w:tc>
          <w:tcPr>
            <w:tcW w:type="dxa" w:w="2592"/>
            <w:vAlign w:val="center"/>
            <w:shd w:fill="D9E2F3"/>
          </w:tcPr>
          <w:p>
            <w:r/>
            <w:r>
              <w:rPr>
                <w:rFonts w:ascii="Arial" w:hAnsi="Arial"/>
                <w:b/>
                <w:sz w:val="17"/>
              </w:rPr>
              <w:t>Status</w:t>
            </w:r>
          </w:p>
        </w:tc>
      </w:tr>
      <w:tr>
        <w:tc>
          <w:tcPr>
            <w:tcW w:type="dxa" w:w="2592"/>
            <w:vAlign w:val="center"/>
          </w:tcPr>
          <w:p>
            <w:r/>
            <w:r>
              <w:rPr>
                <w:rFonts w:ascii="Arial" w:hAnsi="Arial"/>
                <w:b w:val="0"/>
                <w:sz w:val="17"/>
              </w:rPr>
              <w:t>EVD-147-001</w:t>
            </w:r>
          </w:p>
        </w:tc>
        <w:tc>
          <w:tcPr>
            <w:tcW w:type="dxa" w:w="2592"/>
            <w:vAlign w:val="center"/>
          </w:tcPr>
          <w:p>
            <w:r/>
            <w:r>
              <w:rPr>
                <w:rFonts w:ascii="Arial" w:hAnsi="Arial"/>
                <w:b w:val="0"/>
                <w:sz w:val="17"/>
              </w:rPr>
              <w:t>Scene / evidence photographs</w:t>
            </w:r>
          </w:p>
        </w:tc>
        <w:tc>
          <w:tcPr>
            <w:tcW w:type="dxa" w:w="2592"/>
            <w:vAlign w:val="center"/>
          </w:tcPr>
          <w:p>
            <w:r/>
            <w:r>
              <w:rPr>
                <w:rFonts w:ascii="Arial" w:hAnsi="Arial"/>
                <w:b w:val="0"/>
                <w:sz w:val="17"/>
              </w:rPr>
              <w:t>24-09-2026</w:t>
            </w:r>
          </w:p>
        </w:tc>
        <w:tc>
          <w:tcPr>
            <w:tcW w:type="dxa" w:w="2592"/>
            <w:vAlign w:val="center"/>
          </w:tcPr>
          <w:p>
            <w:r/>
            <w:r>
              <w:rPr>
                <w:rFonts w:ascii="Arial" w:hAnsi="Arial"/>
                <w:b w:val="0"/>
                <w:sz w:val="17"/>
              </w:rPr>
              <w:t>Registered</w:t>
            </w:r>
          </w:p>
        </w:tc>
      </w:tr>
      <w:tr>
        <w:tc>
          <w:tcPr>
            <w:tcW w:type="dxa" w:w="2592"/>
            <w:vAlign w:val="center"/>
          </w:tcPr>
          <w:p>
            <w:r/>
            <w:r>
              <w:rPr>
                <w:rFonts w:ascii="Arial" w:hAnsi="Arial"/>
                <w:b w:val="0"/>
                <w:sz w:val="17"/>
              </w:rPr>
              <w:t>EVD-147-002</w:t>
            </w:r>
          </w:p>
        </w:tc>
        <w:tc>
          <w:tcPr>
            <w:tcW w:type="dxa" w:w="2592"/>
            <w:vAlign w:val="center"/>
          </w:tcPr>
          <w:p>
            <w:r/>
            <w:r>
              <w:rPr>
                <w:rFonts w:ascii="Arial" w:hAnsi="Arial"/>
                <w:b w:val="0"/>
                <w:sz w:val="17"/>
              </w:rPr>
              <w:t>Biological evidence swab</w:t>
            </w:r>
          </w:p>
        </w:tc>
        <w:tc>
          <w:tcPr>
            <w:tcW w:type="dxa" w:w="2592"/>
            <w:vAlign w:val="center"/>
          </w:tcPr>
          <w:p>
            <w:r/>
            <w:r>
              <w:rPr>
                <w:rFonts w:ascii="Arial" w:hAnsi="Arial"/>
                <w:b w:val="0"/>
                <w:sz w:val="17"/>
              </w:rPr>
              <w:t>25-09-2026</w:t>
            </w:r>
          </w:p>
        </w:tc>
        <w:tc>
          <w:tcPr>
            <w:tcW w:type="dxa" w:w="2592"/>
            <w:vAlign w:val="center"/>
          </w:tcPr>
          <w:p>
            <w:r/>
            <w:r>
              <w:rPr>
                <w:rFonts w:ascii="Arial" w:hAnsi="Arial"/>
                <w:b w:val="0"/>
                <w:sz w:val="17"/>
              </w:rPr>
              <w:t>Sent to FSL</w:t>
            </w:r>
          </w:p>
        </w:tc>
      </w:tr>
      <w:tr>
        <w:tc>
          <w:tcPr>
            <w:tcW w:type="dxa" w:w="2592"/>
            <w:vAlign w:val="center"/>
          </w:tcPr>
          <w:p>
            <w:r/>
            <w:r>
              <w:rPr>
                <w:rFonts w:ascii="Arial" w:hAnsi="Arial"/>
                <w:b w:val="0"/>
                <w:sz w:val="17"/>
              </w:rPr>
              <w:t>EVD-147-003</w:t>
            </w:r>
          </w:p>
        </w:tc>
        <w:tc>
          <w:tcPr>
            <w:tcW w:type="dxa" w:w="2592"/>
            <w:vAlign w:val="center"/>
          </w:tcPr>
          <w:p>
            <w:r/>
            <w:r>
              <w:rPr>
                <w:rFonts w:ascii="Arial" w:hAnsi="Arial"/>
                <w:b w:val="0"/>
                <w:sz w:val="17"/>
              </w:rPr>
              <w:t>Apartment entrance / corridor CCTV</w:t>
            </w:r>
          </w:p>
        </w:tc>
        <w:tc>
          <w:tcPr>
            <w:tcW w:type="dxa" w:w="2592"/>
            <w:vAlign w:val="center"/>
          </w:tcPr>
          <w:p>
            <w:r/>
            <w:r>
              <w:rPr>
                <w:rFonts w:ascii="Arial" w:hAnsi="Arial"/>
                <w:b w:val="0"/>
                <w:sz w:val="17"/>
              </w:rPr>
              <w:t>24-09-2026</w:t>
            </w:r>
          </w:p>
        </w:tc>
        <w:tc>
          <w:tcPr>
            <w:tcW w:type="dxa" w:w="2592"/>
            <w:vAlign w:val="center"/>
          </w:tcPr>
          <w:p>
            <w:r/>
            <w:r>
              <w:rPr>
                <w:rFonts w:ascii="Arial" w:hAnsi="Arial"/>
                <w:b w:val="0"/>
                <w:sz w:val="17"/>
              </w:rPr>
              <w:t>Registered</w:t>
            </w:r>
          </w:p>
        </w:tc>
      </w:tr>
      <w:tr>
        <w:tc>
          <w:tcPr>
            <w:tcW w:type="dxa" w:w="2592"/>
            <w:vAlign w:val="center"/>
          </w:tcPr>
          <w:p>
            <w:r/>
            <w:r>
              <w:rPr>
                <w:rFonts w:ascii="Arial" w:hAnsi="Arial"/>
                <w:b w:val="0"/>
                <w:sz w:val="17"/>
              </w:rPr>
              <w:t>EVD-147-004</w:t>
            </w:r>
          </w:p>
        </w:tc>
        <w:tc>
          <w:tcPr>
            <w:tcW w:type="dxa" w:w="2592"/>
            <w:vAlign w:val="center"/>
          </w:tcPr>
          <w:p>
            <w:r/>
            <w:r>
              <w:rPr>
                <w:rFonts w:ascii="Arial" w:hAnsi="Arial"/>
                <w:b w:val="0"/>
                <w:sz w:val="17"/>
              </w:rPr>
              <w:t>Latent fingerprint image</w:t>
            </w:r>
          </w:p>
        </w:tc>
        <w:tc>
          <w:tcPr>
            <w:tcW w:type="dxa" w:w="2592"/>
            <w:vAlign w:val="center"/>
          </w:tcPr>
          <w:p>
            <w:r/>
            <w:r>
              <w:rPr>
                <w:rFonts w:ascii="Arial" w:hAnsi="Arial"/>
                <w:b w:val="0"/>
                <w:sz w:val="17"/>
              </w:rPr>
              <w:t>24-09-2026</w:t>
            </w:r>
          </w:p>
        </w:tc>
        <w:tc>
          <w:tcPr>
            <w:tcW w:type="dxa" w:w="2592"/>
            <w:vAlign w:val="center"/>
          </w:tcPr>
          <w:p>
            <w:r/>
            <w:r>
              <w:rPr>
                <w:rFonts w:ascii="Arial" w:hAnsi="Arial"/>
                <w:b w:val="0"/>
                <w:sz w:val="17"/>
              </w:rPr>
              <w:t>Sent for examination</w:t>
            </w:r>
          </w:p>
        </w:tc>
      </w:tr>
    </w:tbl>
    <w:p>
      <w:r>
        <w:rPr>
          <w:b/>
        </w:rPr>
        <w:t>8. INVESTIGATING OFFICER</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2F3"/>
          </w:tcPr>
          <w:p>
            <w:r/>
            <w:r>
              <w:rPr>
                <w:rFonts w:ascii="Arial" w:hAnsi="Arial"/>
                <w:b/>
                <w:sz w:val="17"/>
              </w:rPr>
              <w:t>Name</w:t>
            </w:r>
          </w:p>
        </w:tc>
        <w:tc>
          <w:tcPr>
            <w:tcW w:type="dxa" w:w="5184"/>
            <w:vAlign w:val="center"/>
          </w:tcPr>
          <w:p>
            <w:r/>
            <w:r>
              <w:rPr>
                <w:rFonts w:ascii="Arial" w:hAnsi="Arial"/>
                <w:b w:val="0"/>
                <w:sz w:val="17"/>
              </w:rPr>
              <w:t>Inspector Priya Raman</w:t>
            </w:r>
          </w:p>
        </w:tc>
      </w:tr>
      <w:tr>
        <w:tc>
          <w:tcPr>
            <w:tcW w:type="dxa" w:w="5184"/>
            <w:vAlign w:val="center"/>
            <w:shd w:fill="D9E2F3"/>
          </w:tcPr>
          <w:p>
            <w:r/>
            <w:r>
              <w:rPr>
                <w:rFonts w:ascii="Arial" w:hAnsi="Arial"/>
                <w:b/>
                <w:sz w:val="17"/>
              </w:rPr>
              <w:t>Rank</w:t>
            </w:r>
          </w:p>
        </w:tc>
        <w:tc>
          <w:tcPr>
            <w:tcW w:type="dxa" w:w="5184"/>
            <w:vAlign w:val="center"/>
          </w:tcPr>
          <w:p>
            <w:r/>
            <w:r>
              <w:rPr>
                <w:rFonts w:ascii="Arial" w:hAnsi="Arial"/>
                <w:b w:val="0"/>
                <w:sz w:val="17"/>
              </w:rPr>
              <w:t>Inspector of Police</w:t>
            </w:r>
          </w:p>
        </w:tc>
      </w:tr>
      <w:tr>
        <w:tc>
          <w:tcPr>
            <w:tcW w:type="dxa" w:w="5184"/>
            <w:vAlign w:val="center"/>
            <w:shd w:fill="D9E2F3"/>
          </w:tcPr>
          <w:p>
            <w:r/>
            <w:r>
              <w:rPr>
                <w:rFonts w:ascii="Arial" w:hAnsi="Arial"/>
                <w:b/>
                <w:sz w:val="17"/>
              </w:rPr>
              <w:t>Police Station</w:t>
            </w:r>
          </w:p>
        </w:tc>
        <w:tc>
          <w:tcPr>
            <w:tcW w:type="dxa" w:w="5184"/>
            <w:vAlign w:val="center"/>
          </w:tcPr>
          <w:p>
            <w:r/>
            <w:r>
              <w:rPr>
                <w:rFonts w:ascii="Arial" w:hAnsi="Arial"/>
                <w:b w:val="0"/>
                <w:sz w:val="17"/>
              </w:rPr>
              <w:t>Adyar All Women Police Station</w:t>
            </w:r>
          </w:p>
        </w:tc>
      </w:tr>
      <w:tr>
        <w:tc>
          <w:tcPr>
            <w:tcW w:type="dxa" w:w="5184"/>
            <w:vAlign w:val="center"/>
            <w:shd w:fill="D9E2F3"/>
          </w:tcPr>
          <w:p>
            <w:r/>
            <w:r>
              <w:rPr>
                <w:rFonts w:ascii="Arial" w:hAnsi="Arial"/>
                <w:b/>
                <w:sz w:val="17"/>
              </w:rPr>
              <w:t>Investigation Status</w:t>
            </w:r>
          </w:p>
        </w:tc>
        <w:tc>
          <w:tcPr>
            <w:tcW w:type="dxa" w:w="5184"/>
            <w:vAlign w:val="center"/>
          </w:tcPr>
          <w:p>
            <w:r/>
            <w:r>
              <w:rPr>
                <w:rFonts w:ascii="Arial" w:hAnsi="Arial"/>
                <w:b w:val="0"/>
                <w:sz w:val="17"/>
              </w:rPr>
              <w:t>Investigation commenced</w:t>
            </w:r>
          </w:p>
        </w:tc>
      </w:tr>
    </w:tbl>
    <w:p>
      <w:r>
        <w:rPr>
          <w:b/>
        </w:rPr>
        <w:t>9. ACTION TAKEN</w:t>
      </w:r>
    </w:p>
    <w:p>
      <w:r>
        <w:t>• FIR registered and case number assigned.</w:t>
      </w:r>
    </w:p>
    <w:p>
      <w:r>
        <w:t>• Scene of occurrence secured and documented.</w:t>
      </w:r>
    </w:p>
    <w:p>
      <w:r>
        <w:t>• Victim referred for medical examination and treatment.</w:t>
      </w:r>
    </w:p>
    <w:p>
      <w:r>
        <w:t>• Relevant physical and digital evidence identified and secured.</w:t>
      </w:r>
    </w:p>
    <w:p>
      <w:r>
        <w:t>• Evidence items entered into the chain-of-custody record.</w:t>
      </w:r>
    </w:p>
    <w:p>
      <w:r>
        <w:t>• Forensic examination requested for relevant exhibits.</w:t>
      </w:r>
    </w:p>
    <w:p>
      <w:r>
        <w:t>• Investigation initiated and further statements and evidence to be collected.</w:t>
      </w:r>
    </w:p>
    <w:p>
      <w:r>
        <w:rPr>
          <w:b/>
        </w:rPr>
        <w:t>10. DIGITAL RECORD</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2F3"/>
          </w:tcPr>
          <w:p>
            <w:r/>
            <w:r>
              <w:rPr>
                <w:rFonts w:ascii="Arial" w:hAnsi="Arial"/>
                <w:b/>
                <w:sz w:val="17"/>
              </w:rPr>
              <w:t>Case Record ID</w:t>
            </w:r>
          </w:p>
        </w:tc>
        <w:tc>
          <w:tcPr>
            <w:tcW w:type="dxa" w:w="5184"/>
            <w:vAlign w:val="center"/>
          </w:tcPr>
          <w:p>
            <w:r/>
            <w:r>
              <w:rPr>
                <w:rFonts w:ascii="Arial" w:hAnsi="Arial"/>
                <w:b w:val="0"/>
                <w:sz w:val="17"/>
              </w:rPr>
              <w:t>CASE-147-2026</w:t>
            </w:r>
          </w:p>
        </w:tc>
      </w:tr>
      <w:tr>
        <w:tc>
          <w:tcPr>
            <w:tcW w:type="dxa" w:w="5184"/>
            <w:vAlign w:val="center"/>
            <w:shd w:fill="D9E2F3"/>
          </w:tcPr>
          <w:p>
            <w:r/>
            <w:r>
              <w:rPr>
                <w:rFonts w:ascii="Arial" w:hAnsi="Arial"/>
                <w:b/>
                <w:sz w:val="17"/>
              </w:rPr>
              <w:t>Evidence Management Record</w:t>
            </w:r>
          </w:p>
        </w:tc>
        <w:tc>
          <w:tcPr>
            <w:tcW w:type="dxa" w:w="5184"/>
            <w:vAlign w:val="center"/>
          </w:tcPr>
          <w:p>
            <w:r/>
            <w:r>
              <w:rPr>
                <w:rFonts w:ascii="Arial" w:hAnsi="Arial"/>
                <w:b w:val="0"/>
                <w:sz w:val="17"/>
              </w:rPr>
              <w:t>EVD-147-2026</w:t>
            </w:r>
          </w:p>
        </w:tc>
      </w:tr>
      <w:tr>
        <w:tc>
          <w:tcPr>
            <w:tcW w:type="dxa" w:w="5184"/>
            <w:vAlign w:val="center"/>
            <w:shd w:fill="D9E2F3"/>
          </w:tcPr>
          <w:p>
            <w:r/>
            <w:r>
              <w:rPr>
                <w:rFonts w:ascii="Arial" w:hAnsi="Arial"/>
                <w:b/>
                <w:sz w:val="17"/>
              </w:rPr>
              <w:t>Record Created</w:t>
            </w:r>
          </w:p>
        </w:tc>
        <w:tc>
          <w:tcPr>
            <w:tcW w:type="dxa" w:w="5184"/>
            <w:vAlign w:val="center"/>
          </w:tcPr>
          <w:p>
            <w:r/>
            <w:r>
              <w:rPr>
                <w:rFonts w:ascii="Arial" w:hAnsi="Arial"/>
                <w:b w:val="0"/>
                <w:sz w:val="17"/>
              </w:rPr>
              <w:t>24 September 2026, 22:18 IST</w:t>
            </w:r>
          </w:p>
        </w:tc>
      </w:tr>
    </w:tbl>
    <w:p>
      <w:r>
        <w:rPr>
          <w:b/>
        </w:rPr>
        <w:t>11. CERTIFICATION</w:t>
      </w:r>
    </w:p>
    <w:p>
      <w:r>
        <w:t>The information contained herein has been recorded as received and entered into the case record for investigation. Further investigation and verification of the facts, statements, documentary evidence and forensic material shall be undertaken in accordance with law.</w:t>
      </w:r>
    </w:p>
    <w:tbl>
      <w:tblPr>
        <w:tblStyle w:val="TableGrid"/>
        <w:tblW w:type="auto" w:w="0"/>
        <w:tblLook w:firstColumn="1" w:firstRow="1" w:lastColumn="0" w:lastRow="0" w:noHBand="0" w:noVBand="1" w:val="04A0"/>
      </w:tblPr>
      <w:tblGrid>
        <w:gridCol w:w="5184"/>
        <w:gridCol w:w="5184"/>
      </w:tblGrid>
      <w:tr>
        <w:tc>
          <w:tcPr>
            <w:tcW w:type="dxa" w:w="5184"/>
            <w:vAlign w:val="center"/>
            <w:shd w:fill="D9E2F3"/>
          </w:tcPr>
          <w:p>
            <w:r/>
            <w:r>
              <w:rPr>
                <w:rFonts w:ascii="Arial" w:hAnsi="Arial"/>
                <w:b/>
                <w:sz w:val="17"/>
              </w:rPr>
              <w:t>Date</w:t>
            </w:r>
          </w:p>
        </w:tc>
        <w:tc>
          <w:tcPr>
            <w:tcW w:type="dxa" w:w="5184"/>
            <w:vAlign w:val="center"/>
          </w:tcPr>
          <w:p>
            <w:r/>
            <w:r>
              <w:rPr>
                <w:rFonts w:ascii="Arial" w:hAnsi="Arial"/>
                <w:b w:val="0"/>
                <w:sz w:val="17"/>
              </w:rPr>
              <w:t>24 September 2026</w:t>
            </w:r>
          </w:p>
        </w:tc>
      </w:tr>
      <w:tr>
        <w:tc>
          <w:tcPr>
            <w:tcW w:type="dxa" w:w="5184"/>
            <w:vAlign w:val="center"/>
            <w:shd w:fill="D9E2F3"/>
          </w:tcPr>
          <w:p>
            <w:r/>
            <w:r>
              <w:rPr>
                <w:rFonts w:ascii="Arial" w:hAnsi="Arial"/>
                <w:b/>
                <w:sz w:val="17"/>
              </w:rPr>
              <w:t>Place</w:t>
            </w:r>
          </w:p>
        </w:tc>
        <w:tc>
          <w:tcPr>
            <w:tcW w:type="dxa" w:w="5184"/>
            <w:vAlign w:val="center"/>
          </w:tcPr>
          <w:p>
            <w:r/>
            <w:r>
              <w:rPr>
                <w:rFonts w:ascii="Arial" w:hAnsi="Arial"/>
                <w:b w:val="0"/>
                <w:sz w:val="17"/>
              </w:rPr>
              <w:t>Adyar, Chennai</w:t>
            </w:r>
          </w:p>
        </w:tc>
      </w:tr>
      <w:tr>
        <w:tc>
          <w:tcPr>
            <w:tcW w:type="dxa" w:w="5184"/>
            <w:vAlign w:val="center"/>
            <w:shd w:fill="D9E2F3"/>
          </w:tcPr>
          <w:p>
            <w:r/>
            <w:r>
              <w:rPr>
                <w:rFonts w:ascii="Arial" w:hAnsi="Arial"/>
                <w:b/>
                <w:sz w:val="17"/>
              </w:rPr>
              <w:t>Officer</w:t>
            </w:r>
          </w:p>
        </w:tc>
        <w:tc>
          <w:tcPr>
            <w:tcW w:type="dxa" w:w="5184"/>
            <w:vAlign w:val="center"/>
          </w:tcPr>
          <w:p>
            <w:r/>
            <w:r>
              <w:rPr>
                <w:rFonts w:ascii="Arial" w:hAnsi="Arial"/>
                <w:b w:val="0"/>
                <w:sz w:val="17"/>
              </w:rPr>
              <w:t>Inspector Priya Raman</w:t>
              <w:br/>
              <w:t>Investigating Officer</w:t>
            </w:r>
          </w:p>
        </w:tc>
      </w:tr>
    </w:tbl>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Crime No. 147/2026 • Adyar All Women Police Station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