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Bug Report – EBAC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183668" cy="452601"/>
                  <wp:effectExtent b="0" l="0" r="0" t="0"/>
                  <wp:docPr descr="Contato" id="7" name="image8.png"/>
                  <a:graphic>
                    <a:graphicData uri="http://schemas.openxmlformats.org/drawingml/2006/picture">
                      <pic:pic>
                        <pic:nvPicPr>
                          <pic:cNvPr descr="Contato"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68" cy="452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é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é um modelo de relatório de bug. Você deve usar para comunicar um defeito ou melhoria para o seu time de desenvolvimento.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eu uso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Faça uma cópia deste documento (Arquivo&gt; Fazer uma cópia) e salve-o para uso futuro. 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arquivo tem um exemplo de escrita de cada campo, mas você pode substituir de acordo com sua necessidade.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octoa4bced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/>
      </w:pPr>
      <w:bookmarkStart w:colFirst="0" w:colLast="0" w:name="_heading=h.mph0zttpwes0" w:id="1"/>
      <w:bookmarkEnd w:id="1"/>
      <w:r w:rsidDel="00000000" w:rsidR="00000000" w:rsidRPr="00000000">
        <w:rPr>
          <w:rtl w:val="0"/>
        </w:rPr>
        <w:t xml:space="preserve">Bugs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 comparar não funciona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Homologação/Produção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http://lojaebac.ebaconline.art.br/product/jupiter-all-weather-trainer/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844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844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1-) Abrir a página de algum produto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2-) Clicar no botão comparar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 um pop-up em branco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deveria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abrir um pop-up com as informações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11/09/2026 - 17:08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Renan Northrup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EBAC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BUG-002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validação de informações de endereço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Homologação/Produção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http://lojaebac.ebaconline.art.br/checkout/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97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84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1-) Adicionar itens ao carrinho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2-) Clicar no item do carrinho no canto superior esquerdo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3-) Selecionar checkout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4-) Preencher os campos com dados que se encaixem nos padrões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página deveria verificar a existência do endereço cadastrado, marcar a caixa de texto em vermelho e acusar o erro no alerta que aparece no topo da tela, contudo, apenas aceita qualquer dado inserido uma vez que o mesmo cumpra alguns padrões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ex: CEP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8 números)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11/09/2026 - 17:24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Renan Northrup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EBAC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jc w:val="center"/>
        <w:rPr/>
      </w:pPr>
      <w:bookmarkStart w:colFirst="0" w:colLast="0" w:name="_heading=h.xck5j8ouvru6" w:id="2"/>
      <w:bookmarkEnd w:id="2"/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MELHORIA-001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 visual para “Fora de Estoque”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Homologação/Produção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http://lojaebac.ebaconline.art.br/product/ingrid-running-jacket/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971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844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Proposta de Melhoria: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Adicionar algum indicador visual quando alguma combinação de produto se encontra fora de estoque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Justificativa: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Auxilia o usuário final a realizar seu pedido de maneira mais confortável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11/09/2026 - 17:35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Renan Northrup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EBAC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MELHORIA-002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Padronizar Home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Homologação/Produção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1844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Proposta de Melhoria: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Padronizar a “Home 4” como a única Home do site.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Justificativa: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acessar o site, a primeira interface que o usuário vê é a classificada como Home 4. Colocando apenas ela como a “Home” do site melhoraria a experiência do usuário e deixaria a navegação mais limpa.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11/09/2026 - 17:40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Renan Northrup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EBAC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Fontepargpadro"/>
    <w:uiPriority w:val="99"/>
    <w:unhideWhenUsed w:val="1"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B0EDE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AC6A1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jaebac.ebaconline.art.br/checkout/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hyperlink" Target="http://lojaebac.ebaconline.art.br/product/ingrid-running-jacket/" TargetMode="External"/><Relationship Id="rId17" Type="http://schemas.openxmlformats.org/officeDocument/2006/relationships/hyperlink" Target="http://lojaebac.ebaconline.art.br/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hyperlink" Target="http://lojaebac.ebaconline.art.br/product/jupiter-all-weather-trai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GRN+1TTnN5myOVFMmqQTuMItg==">CgMxLjAyDmgubG9jdG9hNGJjZWRuMg5oLm1waDB6dHRwd2VzMDIOaC54Y2s1ajhvdXZydTY4AHIhMVlJem1QVjUtbHNiQjhNbUFqSHk3aVRJNUFzV1M3emJY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2021-05-27T05:28:00Z</dcterms:created>
</cp:coreProperties>
</file>