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Functional Requirements Document (FRD)</w: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Unified Self</w:t>
      </w:r>
      <w:r w:rsidRPr="00AF15EA">
        <w:rPr>
          <w:b/>
          <w:bCs/>
        </w:rPr>
        <w:noBreakHyphen/>
        <w:t>Hosted RBAC Module</w:t>
      </w:r>
    </w:p>
    <w:p w:rsidR="00AF15EA" w:rsidRPr="00AF15EA" w:rsidRDefault="00AF15EA" w:rsidP="00AF15EA">
      <w:pPr>
        <w:spacing w:after="0"/>
      </w:pPr>
      <w:r w:rsidRPr="00AF15EA">
        <w:rPr>
          <w:i/>
          <w:iCs/>
        </w:rPr>
        <w:t>(Platform</w:t>
      </w:r>
      <w:r w:rsidRPr="00AF15EA">
        <w:rPr>
          <w:i/>
          <w:iCs/>
        </w:rPr>
        <w:noBreakHyphen/>
        <w:t>level | Application</w:t>
      </w:r>
      <w:r w:rsidRPr="00AF15EA">
        <w:rPr>
          <w:i/>
          <w:iCs/>
        </w:rPr>
        <w:noBreakHyphen/>
        <w:t>agnostic | Reusable across all products)</w:t>
      </w:r>
    </w:p>
    <w:p w:rsidR="00AF15EA" w:rsidRPr="00AF15EA" w:rsidRDefault="002A2C88" w:rsidP="00AF15EA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1. Purpose of This Document</w:t>
      </w:r>
    </w:p>
    <w:p w:rsidR="00AF15EA" w:rsidRPr="00AF15EA" w:rsidRDefault="00AF15EA" w:rsidP="00AF15EA">
      <w:pPr>
        <w:spacing w:after="0"/>
      </w:pPr>
      <w:r w:rsidRPr="00AF15EA">
        <w:t xml:space="preserve">This FRD defines a </w:t>
      </w:r>
      <w:r w:rsidRPr="00AF15EA">
        <w:rPr>
          <w:b/>
          <w:bCs/>
        </w:rPr>
        <w:t>single, self</w:t>
      </w:r>
      <w:r w:rsidRPr="00AF15EA">
        <w:rPr>
          <w:b/>
          <w:bCs/>
        </w:rPr>
        <w:noBreakHyphen/>
        <w:t>hosted Role</w:t>
      </w:r>
      <w:r w:rsidRPr="00AF15EA">
        <w:rPr>
          <w:b/>
          <w:bCs/>
        </w:rPr>
        <w:noBreakHyphen/>
        <w:t>Based Access Control (RBAC) module</w:t>
      </w:r>
      <w:r w:rsidRPr="00AF15EA">
        <w:t xml:space="preserve"> intended to be </w:t>
      </w:r>
      <w:r w:rsidRPr="00AF15EA">
        <w:rPr>
          <w:b/>
          <w:bCs/>
        </w:rPr>
        <w:t>integrated with every software product</w:t>
      </w:r>
      <w:r w:rsidRPr="00AF15EA">
        <w:t xml:space="preserve"> developed by the organisation.</w:t>
      </w:r>
    </w:p>
    <w:p w:rsidR="00AF15EA" w:rsidRPr="00AF15EA" w:rsidRDefault="00AF15EA" w:rsidP="00AF15EA">
      <w:pPr>
        <w:spacing w:after="0"/>
      </w:pPr>
      <w:r w:rsidRPr="00AF15EA">
        <w:t>This RBAC module is:</w:t>
      </w:r>
    </w:p>
    <w:p w:rsidR="00AF15EA" w:rsidRPr="00AF15EA" w:rsidRDefault="00AF15EA" w:rsidP="00AF15EA">
      <w:pPr>
        <w:numPr>
          <w:ilvl w:val="0"/>
          <w:numId w:val="1"/>
        </w:numPr>
        <w:spacing w:after="0"/>
      </w:pPr>
      <w:r w:rsidRPr="00AF15EA">
        <w:rPr>
          <w:b/>
          <w:bCs/>
        </w:rPr>
        <w:t>Authoritative</w:t>
      </w:r>
      <w:r w:rsidRPr="00AF15EA">
        <w:t xml:space="preserve"> for all access decisions</w:t>
      </w:r>
    </w:p>
    <w:p w:rsidR="00AF15EA" w:rsidRPr="00AF15EA" w:rsidRDefault="00AF15EA" w:rsidP="00AF15EA">
      <w:pPr>
        <w:numPr>
          <w:ilvl w:val="0"/>
          <w:numId w:val="1"/>
        </w:numPr>
        <w:spacing w:after="0"/>
      </w:pPr>
      <w:r w:rsidRPr="00AF15EA">
        <w:rPr>
          <w:b/>
          <w:bCs/>
        </w:rPr>
        <w:t>Independent of Base44 runtime control</w:t>
      </w:r>
    </w:p>
    <w:p w:rsidR="00AF15EA" w:rsidRPr="00AF15EA" w:rsidRDefault="00AF15EA" w:rsidP="00AF15EA">
      <w:pPr>
        <w:numPr>
          <w:ilvl w:val="0"/>
          <w:numId w:val="1"/>
        </w:numPr>
        <w:spacing w:after="0"/>
      </w:pPr>
      <w:r w:rsidRPr="00AF15EA">
        <w:rPr>
          <w:b/>
          <w:bCs/>
        </w:rPr>
        <w:t>Reusable across multiple applications</w:t>
      </w:r>
    </w:p>
    <w:p w:rsidR="00AF15EA" w:rsidRPr="00AF15EA" w:rsidRDefault="00AF15EA" w:rsidP="00AF15EA">
      <w:pPr>
        <w:spacing w:after="0"/>
      </w:pPr>
      <w:r w:rsidRPr="00AF15EA">
        <w:t xml:space="preserve">All applications </w:t>
      </w:r>
      <w:r w:rsidRPr="00AF15EA">
        <w:rPr>
          <w:b/>
          <w:bCs/>
        </w:rPr>
        <w:t>consume RBAC decisions</w:t>
      </w:r>
      <w:r w:rsidRPr="00AF15EA">
        <w:t>. No application implements its own permission logic.</w:t>
      </w:r>
    </w:p>
    <w:p w:rsidR="00AF15EA" w:rsidRPr="00AF15EA" w:rsidRDefault="002A2C88" w:rsidP="00AF15EA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2. Scope and Applicability</w:t>
      </w:r>
    </w:p>
    <w:p w:rsidR="00AF15EA" w:rsidRPr="00AF15EA" w:rsidRDefault="00AF15EA" w:rsidP="00AF15EA">
      <w:pPr>
        <w:spacing w:after="0"/>
      </w:pPr>
      <w:r w:rsidRPr="00AF15EA">
        <w:t>This RBAC module applies to:</w:t>
      </w:r>
    </w:p>
    <w:p w:rsidR="00AF15EA" w:rsidRPr="00AF15EA" w:rsidRDefault="00AF15EA" w:rsidP="00AF15EA">
      <w:pPr>
        <w:numPr>
          <w:ilvl w:val="0"/>
          <w:numId w:val="2"/>
        </w:numPr>
        <w:spacing w:after="0"/>
      </w:pPr>
      <w:r w:rsidRPr="00AF15EA">
        <w:t>All internally developed software</w:t>
      </w:r>
    </w:p>
    <w:p w:rsidR="00AF15EA" w:rsidRPr="00AF15EA" w:rsidRDefault="00AF15EA" w:rsidP="00AF15EA">
      <w:pPr>
        <w:numPr>
          <w:ilvl w:val="0"/>
          <w:numId w:val="2"/>
        </w:numPr>
        <w:spacing w:after="0"/>
      </w:pPr>
      <w:r w:rsidRPr="00AF15EA">
        <w:t>All client</w:t>
      </w:r>
      <w:r w:rsidRPr="00AF15EA">
        <w:noBreakHyphen/>
        <w:t>deployed, self</w:t>
      </w:r>
      <w:r w:rsidRPr="00AF15EA">
        <w:noBreakHyphen/>
        <w:t>hosted solutions</w:t>
      </w:r>
    </w:p>
    <w:p w:rsidR="00AF15EA" w:rsidRPr="00AF15EA" w:rsidRDefault="00AF15EA" w:rsidP="00AF15EA">
      <w:pPr>
        <w:numPr>
          <w:ilvl w:val="0"/>
          <w:numId w:val="2"/>
        </w:numPr>
        <w:spacing w:after="0"/>
      </w:pPr>
      <w:r w:rsidRPr="00AF15EA">
        <w:t>All future products regardless of domain</w:t>
      </w:r>
    </w:p>
    <w:p w:rsidR="00AF15EA" w:rsidRPr="00AF15EA" w:rsidRDefault="00AF15EA" w:rsidP="00AF15EA">
      <w:pPr>
        <w:spacing w:after="0"/>
      </w:pPr>
      <w:r w:rsidRPr="00AF15EA">
        <w:t>It is explicitly:</w:t>
      </w:r>
    </w:p>
    <w:p w:rsidR="00AF15EA" w:rsidRPr="00AF15EA" w:rsidRDefault="00AF15EA" w:rsidP="00AF15EA">
      <w:pPr>
        <w:numPr>
          <w:ilvl w:val="0"/>
          <w:numId w:val="3"/>
        </w:numPr>
        <w:spacing w:after="0"/>
      </w:pPr>
      <w:r w:rsidRPr="00AF15EA">
        <w:rPr>
          <w:b/>
          <w:bCs/>
        </w:rPr>
        <w:t>Not CRM</w:t>
      </w:r>
      <w:r w:rsidRPr="00AF15EA">
        <w:rPr>
          <w:b/>
          <w:bCs/>
        </w:rPr>
        <w:noBreakHyphen/>
        <w:t>specific</w:t>
      </w:r>
    </w:p>
    <w:p w:rsidR="00AF15EA" w:rsidRPr="00AF15EA" w:rsidRDefault="00AF15EA" w:rsidP="00AF15EA">
      <w:pPr>
        <w:numPr>
          <w:ilvl w:val="0"/>
          <w:numId w:val="3"/>
        </w:numPr>
        <w:spacing w:after="0"/>
      </w:pPr>
      <w:r w:rsidRPr="00AF15EA">
        <w:rPr>
          <w:b/>
          <w:bCs/>
        </w:rPr>
        <w:t>Not license</w:t>
      </w:r>
      <w:r w:rsidRPr="00AF15EA">
        <w:rPr>
          <w:b/>
          <w:bCs/>
        </w:rPr>
        <w:noBreakHyphen/>
        <w:t>driven</w:t>
      </w:r>
    </w:p>
    <w:p w:rsidR="00AF15EA" w:rsidRPr="00AF15EA" w:rsidRDefault="00AF15EA" w:rsidP="00AF15EA">
      <w:pPr>
        <w:numPr>
          <w:ilvl w:val="0"/>
          <w:numId w:val="3"/>
        </w:numPr>
        <w:spacing w:after="0"/>
      </w:pPr>
      <w:r w:rsidRPr="00AF15EA">
        <w:rPr>
          <w:b/>
          <w:bCs/>
        </w:rPr>
        <w:t>Not tied to any framework or vendor</w:t>
      </w:r>
    </w:p>
    <w:p w:rsidR="00AF15EA" w:rsidRPr="00AF15EA" w:rsidRDefault="002A2C88" w:rsidP="00AF15EA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3. Design Principles</w:t>
      </w:r>
    </w:p>
    <w:p w:rsidR="00AF15EA" w:rsidRPr="00AF15EA" w:rsidRDefault="00AF15EA" w:rsidP="00AF15EA">
      <w:pPr>
        <w:numPr>
          <w:ilvl w:val="0"/>
          <w:numId w:val="4"/>
        </w:numPr>
        <w:spacing w:after="0"/>
      </w:pPr>
      <w:r w:rsidRPr="00AF15EA">
        <w:rPr>
          <w:b/>
          <w:bCs/>
        </w:rPr>
        <w:t>RBAC is a core platform service</w:t>
      </w:r>
      <w:r w:rsidRPr="00AF15EA">
        <w:t>, not an application feature</w:t>
      </w:r>
    </w:p>
    <w:p w:rsidR="00AF15EA" w:rsidRPr="00AF15EA" w:rsidRDefault="00AF15EA" w:rsidP="00AF15EA">
      <w:pPr>
        <w:numPr>
          <w:ilvl w:val="0"/>
          <w:numId w:val="4"/>
        </w:numPr>
        <w:spacing w:after="0"/>
      </w:pPr>
      <w:r w:rsidRPr="00AF15EA">
        <w:rPr>
          <w:b/>
          <w:bCs/>
        </w:rPr>
        <w:t>Single RBAC model across all products</w:t>
      </w:r>
    </w:p>
    <w:p w:rsidR="00AF15EA" w:rsidRPr="00AF15EA" w:rsidRDefault="00AF15EA" w:rsidP="00AF15EA">
      <w:pPr>
        <w:numPr>
          <w:ilvl w:val="0"/>
          <w:numId w:val="4"/>
        </w:numPr>
        <w:spacing w:after="0"/>
      </w:pPr>
      <w:r w:rsidRPr="00AF15EA">
        <w:rPr>
          <w:b/>
          <w:bCs/>
        </w:rPr>
        <w:t>Self</w:t>
      </w:r>
      <w:r w:rsidRPr="00AF15EA">
        <w:rPr>
          <w:b/>
          <w:bCs/>
        </w:rPr>
        <w:noBreakHyphen/>
        <w:t>hosted and fully controlled</w:t>
      </w:r>
    </w:p>
    <w:p w:rsidR="00AF15EA" w:rsidRPr="00AF15EA" w:rsidRDefault="00AF15EA" w:rsidP="00AF15EA">
      <w:pPr>
        <w:numPr>
          <w:ilvl w:val="0"/>
          <w:numId w:val="4"/>
        </w:numPr>
        <w:spacing w:after="0"/>
      </w:pPr>
      <w:r w:rsidRPr="00AF15EA">
        <w:rPr>
          <w:b/>
          <w:bCs/>
        </w:rPr>
        <w:t>No implicit permissions</w:t>
      </w:r>
    </w:p>
    <w:p w:rsidR="00AF15EA" w:rsidRPr="00AF15EA" w:rsidRDefault="00AF15EA" w:rsidP="00AF15EA">
      <w:pPr>
        <w:numPr>
          <w:ilvl w:val="0"/>
          <w:numId w:val="4"/>
        </w:numPr>
        <w:spacing w:after="0"/>
      </w:pPr>
      <w:r w:rsidRPr="00AF15EA">
        <w:rPr>
          <w:b/>
          <w:bCs/>
        </w:rPr>
        <w:t>Separation of concerns</w:t>
      </w:r>
      <w:r w:rsidRPr="00AF15EA">
        <w:t>:</w:t>
      </w:r>
    </w:p>
    <w:p w:rsidR="00AF15EA" w:rsidRPr="00AF15EA" w:rsidRDefault="00AF15EA" w:rsidP="00AF15EA">
      <w:pPr>
        <w:numPr>
          <w:ilvl w:val="1"/>
          <w:numId w:val="4"/>
        </w:numPr>
        <w:spacing w:after="0"/>
      </w:pPr>
      <w:r w:rsidRPr="00AF15EA">
        <w:t>Identity (User)</w:t>
      </w:r>
    </w:p>
    <w:p w:rsidR="00AF15EA" w:rsidRPr="00AF15EA" w:rsidRDefault="00AF15EA" w:rsidP="00AF15EA">
      <w:pPr>
        <w:numPr>
          <w:ilvl w:val="1"/>
          <w:numId w:val="4"/>
        </w:numPr>
        <w:spacing w:after="0"/>
      </w:pPr>
      <w:r w:rsidRPr="00AF15EA">
        <w:t>Authority (Role)</w:t>
      </w:r>
    </w:p>
    <w:p w:rsidR="00AF15EA" w:rsidRPr="00AF15EA" w:rsidRDefault="00AF15EA" w:rsidP="00AF15EA">
      <w:pPr>
        <w:numPr>
          <w:ilvl w:val="1"/>
          <w:numId w:val="4"/>
        </w:numPr>
        <w:spacing w:after="0"/>
      </w:pPr>
      <w:r w:rsidRPr="00AF15EA">
        <w:t>Capability (Permission)</w:t>
      </w:r>
    </w:p>
    <w:p w:rsidR="00AF15EA" w:rsidRPr="00AF15EA" w:rsidRDefault="00AF15EA" w:rsidP="00AF15EA">
      <w:pPr>
        <w:numPr>
          <w:ilvl w:val="0"/>
          <w:numId w:val="4"/>
        </w:numPr>
        <w:spacing w:after="0"/>
      </w:pPr>
      <w:r w:rsidRPr="00AF15EA">
        <w:rPr>
          <w:b/>
          <w:bCs/>
        </w:rPr>
        <w:t>Every security</w:t>
      </w:r>
      <w:r w:rsidRPr="00AF15EA">
        <w:rPr>
          <w:b/>
          <w:bCs/>
        </w:rPr>
        <w:noBreakHyphen/>
        <w:t>impacting action is auditable</w:t>
      </w:r>
    </w:p>
    <w:p w:rsidR="00AF15EA" w:rsidRPr="00AF15EA" w:rsidRDefault="00AF15EA" w:rsidP="00AF15EA">
      <w:pPr>
        <w:numPr>
          <w:ilvl w:val="0"/>
          <w:numId w:val="4"/>
        </w:numPr>
        <w:spacing w:after="0"/>
      </w:pPr>
      <w:r w:rsidRPr="00AF15EA">
        <w:rPr>
          <w:b/>
          <w:bCs/>
        </w:rPr>
        <w:t>Backend enforcement is mandatory</w:t>
      </w:r>
    </w:p>
    <w:p w:rsidR="00AF15EA" w:rsidRPr="00AF15EA" w:rsidRDefault="002A2C88" w:rsidP="00AF15EA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4. Core RBAC Modules (Authoritative)</w:t>
      </w:r>
    </w:p>
    <w:p w:rsidR="00AF15EA" w:rsidRPr="00AF15EA" w:rsidRDefault="00AF15EA" w:rsidP="00AF15EA">
      <w:pPr>
        <w:spacing w:after="0"/>
      </w:pPr>
      <w:r w:rsidRPr="00AF15EA">
        <w:t>The self</w:t>
      </w:r>
      <w:r w:rsidRPr="00AF15EA">
        <w:noBreakHyphen/>
        <w:t xml:space="preserve">hosted RBAC system consists of the following </w:t>
      </w:r>
      <w:r w:rsidRPr="00AF15EA">
        <w:rPr>
          <w:b/>
          <w:bCs/>
        </w:rPr>
        <w:t>first</w:t>
      </w:r>
      <w:r w:rsidRPr="00AF15EA">
        <w:rPr>
          <w:b/>
          <w:bCs/>
        </w:rPr>
        <w:noBreakHyphen/>
        <w:t>class modules</w:t>
      </w:r>
      <w:r w:rsidRPr="00AF15EA">
        <w:t>:</w:t>
      </w:r>
    </w:p>
    <w:p w:rsidR="00AF15EA" w:rsidRPr="00AF15EA" w:rsidRDefault="00AF15EA" w:rsidP="00AF15EA">
      <w:pPr>
        <w:numPr>
          <w:ilvl w:val="0"/>
          <w:numId w:val="5"/>
        </w:numPr>
        <w:spacing w:after="0"/>
      </w:pPr>
      <w:r w:rsidRPr="00AF15EA">
        <w:t>Organisation</w:t>
      </w:r>
    </w:p>
    <w:p w:rsidR="00AF15EA" w:rsidRPr="00AF15EA" w:rsidRDefault="00AF15EA" w:rsidP="00AF15EA">
      <w:pPr>
        <w:numPr>
          <w:ilvl w:val="0"/>
          <w:numId w:val="5"/>
        </w:numPr>
        <w:spacing w:after="0"/>
      </w:pPr>
      <w:r w:rsidRPr="00AF15EA">
        <w:t>Users</w:t>
      </w:r>
    </w:p>
    <w:p w:rsidR="00AF15EA" w:rsidRPr="00AF15EA" w:rsidRDefault="00AF15EA" w:rsidP="00AF15EA">
      <w:pPr>
        <w:numPr>
          <w:ilvl w:val="0"/>
          <w:numId w:val="5"/>
        </w:numPr>
        <w:spacing w:after="0"/>
      </w:pPr>
      <w:r w:rsidRPr="00AF15EA">
        <w:t>Roles</w:t>
      </w:r>
    </w:p>
    <w:p w:rsidR="00AF15EA" w:rsidRPr="00AF15EA" w:rsidRDefault="00AF15EA" w:rsidP="00AF15EA">
      <w:pPr>
        <w:numPr>
          <w:ilvl w:val="0"/>
          <w:numId w:val="5"/>
        </w:numPr>
        <w:spacing w:after="0"/>
      </w:pPr>
      <w:r w:rsidRPr="00AF15EA">
        <w:t>Permissions / Profiles</w:t>
      </w:r>
    </w:p>
    <w:p w:rsidR="00AF15EA" w:rsidRPr="00AF15EA" w:rsidRDefault="00AF15EA" w:rsidP="00AF15EA">
      <w:pPr>
        <w:numPr>
          <w:ilvl w:val="0"/>
          <w:numId w:val="5"/>
        </w:numPr>
        <w:spacing w:after="0"/>
      </w:pPr>
      <w:r w:rsidRPr="00AF15EA">
        <w:t>Groups</w:t>
      </w:r>
    </w:p>
    <w:p w:rsidR="00AF15EA" w:rsidRPr="00AF15EA" w:rsidRDefault="00AF15EA" w:rsidP="00AF15EA">
      <w:pPr>
        <w:numPr>
          <w:ilvl w:val="0"/>
          <w:numId w:val="5"/>
        </w:numPr>
        <w:spacing w:after="0"/>
      </w:pPr>
      <w:r w:rsidRPr="00AF15EA">
        <w:t>Sharing Rules</w:t>
      </w:r>
    </w:p>
    <w:p w:rsidR="00AF15EA" w:rsidRPr="00AF15EA" w:rsidRDefault="00AF15EA" w:rsidP="00AF15EA">
      <w:pPr>
        <w:numPr>
          <w:ilvl w:val="0"/>
          <w:numId w:val="5"/>
        </w:numPr>
        <w:spacing w:after="0"/>
      </w:pPr>
      <w:r w:rsidRPr="00AF15EA">
        <w:t>Audit Trail</w:t>
      </w:r>
    </w:p>
    <w:p w:rsidR="00AF15EA" w:rsidRPr="00AF15EA" w:rsidRDefault="00AF15EA" w:rsidP="00AF15EA">
      <w:pPr>
        <w:numPr>
          <w:ilvl w:val="0"/>
          <w:numId w:val="5"/>
        </w:numPr>
        <w:spacing w:after="0"/>
      </w:pPr>
      <w:r w:rsidRPr="00AF15EA">
        <w:t>SMTP Configuration (governance only)</w:t>
      </w:r>
    </w:p>
    <w:p w:rsidR="00AF15EA" w:rsidRDefault="00AF15EA">
      <w:r>
        <w:br w:type="page"/>
      </w:r>
    </w:p>
    <w:p w:rsidR="00AF15EA" w:rsidRPr="00AF15EA" w:rsidRDefault="00AF15EA" w:rsidP="00AF15EA">
      <w:pPr>
        <w:spacing w:after="0"/>
      </w:pPr>
      <w:r w:rsidRPr="00AF15EA">
        <w:lastRenderedPageBreak/>
        <w:t>Each module:</w:t>
      </w:r>
    </w:p>
    <w:p w:rsidR="00AF15EA" w:rsidRPr="00AF15EA" w:rsidRDefault="00AF15EA" w:rsidP="00AF15EA">
      <w:pPr>
        <w:numPr>
          <w:ilvl w:val="0"/>
          <w:numId w:val="6"/>
        </w:numPr>
        <w:spacing w:after="0"/>
      </w:pPr>
      <w:r w:rsidRPr="00AF15EA">
        <w:t>Supports CRUD where appropriate</w:t>
      </w:r>
    </w:p>
    <w:p w:rsidR="00AF15EA" w:rsidRPr="00AF15EA" w:rsidRDefault="00AF15EA" w:rsidP="00AF15EA">
      <w:pPr>
        <w:numPr>
          <w:ilvl w:val="0"/>
          <w:numId w:val="6"/>
        </w:numPr>
        <w:spacing w:after="0"/>
      </w:pPr>
      <w:r w:rsidRPr="00AF15EA">
        <w:t>Is governed by RBAC itself</w:t>
      </w:r>
    </w:p>
    <w:p w:rsidR="00AF15EA" w:rsidRPr="00AF15EA" w:rsidRDefault="00AF15EA" w:rsidP="00AF15EA">
      <w:pPr>
        <w:numPr>
          <w:ilvl w:val="0"/>
          <w:numId w:val="6"/>
        </w:numPr>
        <w:spacing w:after="0"/>
      </w:pPr>
      <w:r w:rsidRPr="00AF15EA">
        <w:t>Produces audit events</w:t>
      </w:r>
    </w:p>
    <w:p w:rsidR="00AF15EA" w:rsidRPr="00AF15EA" w:rsidRDefault="002A2C88" w:rsidP="00AF15EA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5. Organisation Module (Multi-Organisation, Mandatory Root Context)</w: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5.1 Purpose</w:t>
      </w:r>
    </w:p>
    <w:p w:rsidR="00AF15EA" w:rsidRPr="00AF15EA" w:rsidRDefault="00AF15EA" w:rsidP="00AF15EA">
      <w:pPr>
        <w:spacing w:after="0"/>
      </w:pPr>
      <w:r w:rsidRPr="00AF15EA">
        <w:t xml:space="preserve">Defines the </w:t>
      </w:r>
      <w:r w:rsidRPr="00AF15EA">
        <w:rPr>
          <w:b/>
          <w:bCs/>
        </w:rPr>
        <w:t>legal, operational, and branding identity</w:t>
      </w:r>
      <w:r w:rsidRPr="00AF15EA">
        <w:t xml:space="preserve"> under which users, roles, and permissions operate.</w:t>
      </w:r>
    </w:p>
    <w:p w:rsidR="00AF15EA" w:rsidRPr="00AF15EA" w:rsidRDefault="00AF15EA" w:rsidP="00AF15EA">
      <w:pPr>
        <w:spacing w:after="0"/>
      </w:pPr>
      <w:r w:rsidRPr="00AF15EA">
        <w:t xml:space="preserve">The RBAC system must support </w:t>
      </w:r>
      <w:r w:rsidRPr="00AF15EA">
        <w:rPr>
          <w:b/>
          <w:bCs/>
        </w:rPr>
        <w:t>multiple organisations (multi-tenant by design)</w:t>
      </w:r>
      <w:r w:rsidRPr="00AF15EA">
        <w:t xml:space="preserve">. Each organisation represents an </w:t>
      </w:r>
      <w:r w:rsidRPr="00AF15EA">
        <w:rPr>
          <w:b/>
          <w:bCs/>
        </w:rPr>
        <w:t>isolated security and configuration boundary</w:t>
      </w:r>
      <w:r w:rsidRPr="00AF15EA">
        <w:t>.</w:t>
      </w:r>
    </w:p>
    <w:p w:rsidR="00AF15EA" w:rsidRPr="00AF15EA" w:rsidRDefault="00AF15EA" w:rsidP="00AF15EA">
      <w:pPr>
        <w:spacing w:after="0"/>
      </w:pPr>
      <w:r w:rsidRPr="00AF15EA">
        <w:t xml:space="preserve">The Organisation module is the </w:t>
      </w:r>
      <w:r w:rsidRPr="00AF15EA">
        <w:rPr>
          <w:b/>
          <w:bCs/>
        </w:rPr>
        <w:t>root context</w:t>
      </w:r>
      <w:r w:rsidRPr="00AF15EA">
        <w:t xml:space="preserve"> for:</w:t>
      </w:r>
    </w:p>
    <w:p w:rsidR="00AF15EA" w:rsidRPr="00AF15EA" w:rsidRDefault="00AF15EA" w:rsidP="00AF15EA">
      <w:pPr>
        <w:numPr>
          <w:ilvl w:val="0"/>
          <w:numId w:val="7"/>
        </w:numPr>
        <w:spacing w:after="0"/>
      </w:pPr>
      <w:r w:rsidRPr="00AF15EA">
        <w:t>Users</w:t>
      </w:r>
    </w:p>
    <w:p w:rsidR="00AF15EA" w:rsidRPr="00AF15EA" w:rsidRDefault="00AF15EA" w:rsidP="00AF15EA">
      <w:pPr>
        <w:numPr>
          <w:ilvl w:val="0"/>
          <w:numId w:val="7"/>
        </w:numPr>
        <w:spacing w:after="0"/>
      </w:pPr>
      <w:r w:rsidRPr="00AF15EA">
        <w:t>Roles</w:t>
      </w:r>
    </w:p>
    <w:p w:rsidR="00AF15EA" w:rsidRPr="00AF15EA" w:rsidRDefault="00AF15EA" w:rsidP="00AF15EA">
      <w:pPr>
        <w:numPr>
          <w:ilvl w:val="0"/>
          <w:numId w:val="7"/>
        </w:numPr>
        <w:spacing w:after="0"/>
      </w:pPr>
      <w:r w:rsidRPr="00AF15EA">
        <w:t>Permissions</w:t>
      </w:r>
    </w:p>
    <w:p w:rsidR="00AF15EA" w:rsidRPr="00AF15EA" w:rsidRDefault="00AF15EA" w:rsidP="00AF15EA">
      <w:pPr>
        <w:numPr>
          <w:ilvl w:val="0"/>
          <w:numId w:val="7"/>
        </w:numPr>
        <w:spacing w:after="0"/>
      </w:pPr>
      <w:r w:rsidRPr="00AF15EA">
        <w:t>Groups</w:t>
      </w:r>
    </w:p>
    <w:p w:rsidR="00AF15EA" w:rsidRPr="00AF15EA" w:rsidRDefault="00AF15EA" w:rsidP="00AF15EA">
      <w:pPr>
        <w:numPr>
          <w:ilvl w:val="0"/>
          <w:numId w:val="7"/>
        </w:numPr>
        <w:spacing w:after="0"/>
      </w:pPr>
      <w:r w:rsidRPr="00AF15EA">
        <w:t>Sharing rules</w:t>
      </w:r>
    </w:p>
    <w:p w:rsidR="00AF15EA" w:rsidRPr="00AF15EA" w:rsidRDefault="00AF15EA" w:rsidP="00AF15EA">
      <w:pPr>
        <w:numPr>
          <w:ilvl w:val="0"/>
          <w:numId w:val="7"/>
        </w:numPr>
        <w:spacing w:after="0"/>
      </w:pPr>
      <w:r w:rsidRPr="00AF15EA">
        <w:t>Audit data</w:t>
      </w:r>
    </w:p>
    <w:p w:rsidR="00AF15EA" w:rsidRPr="00AF15EA" w:rsidRDefault="00AF15EA" w:rsidP="00AF15EA">
      <w:pPr>
        <w:spacing w:after="0"/>
      </w:pPr>
      <w:r w:rsidRPr="00AF15EA">
        <w:t>No access decision may be evaluated without an organisation context.</w:t>
      </w:r>
    </w:p>
    <w:p w:rsidR="00AF15EA" w:rsidRPr="00AF15EA" w:rsidRDefault="002A2C88" w:rsidP="00AF15EA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5.2 Organisation Fields</w:t>
      </w:r>
    </w:p>
    <w:p w:rsidR="00AF15EA" w:rsidRPr="00AF15EA" w:rsidRDefault="00AF15EA" w:rsidP="00AF15EA">
      <w:pPr>
        <w:spacing w:after="0"/>
      </w:pPr>
      <w:r w:rsidRPr="00AF15EA">
        <w:rPr>
          <w:b/>
          <w:bCs/>
        </w:rPr>
        <w:t>Branding</w:t>
      </w:r>
    </w:p>
    <w:p w:rsidR="00AF15EA" w:rsidRPr="00AF15EA" w:rsidRDefault="00AF15EA" w:rsidP="00AF15EA">
      <w:pPr>
        <w:numPr>
          <w:ilvl w:val="0"/>
          <w:numId w:val="8"/>
        </w:numPr>
        <w:spacing w:after="0"/>
      </w:pPr>
      <w:r w:rsidRPr="00AF15EA">
        <w:t>Company Logo</w:t>
      </w:r>
    </w:p>
    <w:p w:rsidR="00AF15EA" w:rsidRPr="00AF15EA" w:rsidRDefault="00AF15EA" w:rsidP="00AF15EA">
      <w:pPr>
        <w:spacing w:after="0"/>
      </w:pPr>
      <w:r w:rsidRPr="00AF15EA">
        <w:rPr>
          <w:b/>
          <w:bCs/>
        </w:rPr>
        <w:t>Company Information</w:t>
      </w:r>
    </w:p>
    <w:p w:rsidR="00AF15EA" w:rsidRPr="00AF15EA" w:rsidRDefault="00AF15EA" w:rsidP="00AF15EA">
      <w:pPr>
        <w:numPr>
          <w:ilvl w:val="0"/>
          <w:numId w:val="9"/>
        </w:numPr>
        <w:spacing w:after="0"/>
      </w:pPr>
      <w:r w:rsidRPr="00AF15EA">
        <w:t>Company Name (mandatory)</w:t>
      </w:r>
    </w:p>
    <w:p w:rsidR="00AF15EA" w:rsidRPr="00AF15EA" w:rsidRDefault="00AF15EA" w:rsidP="00AF15EA">
      <w:pPr>
        <w:numPr>
          <w:ilvl w:val="0"/>
          <w:numId w:val="9"/>
        </w:numPr>
        <w:spacing w:after="0"/>
      </w:pPr>
      <w:r w:rsidRPr="00AF15EA">
        <w:t>Address</w:t>
      </w:r>
    </w:p>
    <w:p w:rsidR="00AF15EA" w:rsidRPr="00AF15EA" w:rsidRDefault="00AF15EA" w:rsidP="00AF15EA">
      <w:pPr>
        <w:numPr>
          <w:ilvl w:val="0"/>
          <w:numId w:val="9"/>
        </w:numPr>
        <w:spacing w:after="0"/>
      </w:pPr>
      <w:r w:rsidRPr="00AF15EA">
        <w:t>City</w:t>
      </w:r>
    </w:p>
    <w:p w:rsidR="00AF15EA" w:rsidRPr="00AF15EA" w:rsidRDefault="00AF15EA" w:rsidP="00AF15EA">
      <w:pPr>
        <w:numPr>
          <w:ilvl w:val="0"/>
          <w:numId w:val="9"/>
        </w:numPr>
        <w:spacing w:after="0"/>
      </w:pPr>
      <w:r w:rsidRPr="00AF15EA">
        <w:t>State / Place of Supply</w:t>
      </w:r>
    </w:p>
    <w:p w:rsidR="00AF15EA" w:rsidRPr="00AF15EA" w:rsidRDefault="00AF15EA" w:rsidP="00AF15EA">
      <w:pPr>
        <w:numPr>
          <w:ilvl w:val="0"/>
          <w:numId w:val="9"/>
        </w:numPr>
        <w:spacing w:after="0"/>
      </w:pPr>
      <w:r w:rsidRPr="00AF15EA">
        <w:t>Postal Code</w:t>
      </w:r>
    </w:p>
    <w:p w:rsidR="00AF15EA" w:rsidRPr="00AF15EA" w:rsidRDefault="00AF15EA" w:rsidP="00AF15EA">
      <w:pPr>
        <w:numPr>
          <w:ilvl w:val="0"/>
          <w:numId w:val="9"/>
        </w:numPr>
        <w:spacing w:after="0"/>
      </w:pPr>
      <w:r w:rsidRPr="00AF15EA">
        <w:t>Country</w:t>
      </w:r>
    </w:p>
    <w:p w:rsidR="00AF15EA" w:rsidRPr="00AF15EA" w:rsidRDefault="00AF15EA" w:rsidP="00AF15EA">
      <w:pPr>
        <w:numPr>
          <w:ilvl w:val="0"/>
          <w:numId w:val="9"/>
        </w:numPr>
        <w:spacing w:after="0"/>
      </w:pPr>
      <w:r w:rsidRPr="00AF15EA">
        <w:t>Phone</w:t>
      </w:r>
    </w:p>
    <w:p w:rsidR="00AF15EA" w:rsidRPr="00AF15EA" w:rsidRDefault="00AF15EA" w:rsidP="00AF15EA">
      <w:pPr>
        <w:numPr>
          <w:ilvl w:val="0"/>
          <w:numId w:val="9"/>
        </w:numPr>
        <w:spacing w:after="0"/>
      </w:pPr>
      <w:r w:rsidRPr="00AF15EA">
        <w:t>Fax</w:t>
      </w:r>
    </w:p>
    <w:p w:rsidR="00AF15EA" w:rsidRPr="00AF15EA" w:rsidRDefault="00AF15EA" w:rsidP="00AF15EA">
      <w:pPr>
        <w:numPr>
          <w:ilvl w:val="0"/>
          <w:numId w:val="9"/>
        </w:numPr>
        <w:spacing w:after="0"/>
      </w:pPr>
      <w:r w:rsidRPr="00AF15EA">
        <w:t>Website</w:t>
      </w:r>
    </w:p>
    <w:p w:rsidR="00AF15EA" w:rsidRPr="00AF15EA" w:rsidRDefault="00AF15EA" w:rsidP="00AF15EA">
      <w:pPr>
        <w:spacing w:after="0"/>
      </w:pPr>
      <w:r w:rsidRPr="00AF15EA">
        <w:rPr>
          <w:b/>
          <w:bCs/>
        </w:rPr>
        <w:t>Social (Optional)</w:t>
      </w:r>
    </w:p>
    <w:p w:rsidR="00AF15EA" w:rsidRPr="00AF15EA" w:rsidRDefault="00AF15EA" w:rsidP="00AF15EA">
      <w:pPr>
        <w:numPr>
          <w:ilvl w:val="0"/>
          <w:numId w:val="10"/>
        </w:numPr>
        <w:spacing w:after="0"/>
      </w:pPr>
      <w:r w:rsidRPr="00AF15EA">
        <w:t>Facebook</w:t>
      </w:r>
    </w:p>
    <w:p w:rsidR="00AF15EA" w:rsidRPr="00AF15EA" w:rsidRDefault="00AF15EA" w:rsidP="00AF15EA">
      <w:pPr>
        <w:numPr>
          <w:ilvl w:val="0"/>
          <w:numId w:val="10"/>
        </w:numPr>
        <w:spacing w:after="0"/>
      </w:pPr>
      <w:r w:rsidRPr="00AF15EA">
        <w:t>Twitter</w:t>
      </w:r>
    </w:p>
    <w:p w:rsidR="00AF15EA" w:rsidRPr="00AF15EA" w:rsidRDefault="00AF15EA" w:rsidP="00AF15EA">
      <w:pPr>
        <w:numPr>
          <w:ilvl w:val="0"/>
          <w:numId w:val="10"/>
        </w:numPr>
        <w:spacing w:after="0"/>
      </w:pPr>
      <w:r w:rsidRPr="00AF15EA">
        <w:t>LinkedIn</w:t>
      </w:r>
    </w:p>
    <w:p w:rsidR="00AF15EA" w:rsidRPr="00AF15EA" w:rsidRDefault="00AF15EA" w:rsidP="00AF15EA">
      <w:pPr>
        <w:spacing w:after="0"/>
      </w:pPr>
      <w:r w:rsidRPr="00AF15EA">
        <w:rPr>
          <w:b/>
          <w:bCs/>
        </w:rPr>
        <w:t>Financial / Statutory</w:t>
      </w:r>
    </w:p>
    <w:p w:rsidR="00AF15EA" w:rsidRPr="00AF15EA" w:rsidRDefault="00AF15EA" w:rsidP="00AF15EA">
      <w:pPr>
        <w:numPr>
          <w:ilvl w:val="0"/>
          <w:numId w:val="11"/>
        </w:numPr>
        <w:spacing w:after="0"/>
      </w:pPr>
      <w:r w:rsidRPr="00AF15EA">
        <w:t>Financial Year Start Month</w:t>
      </w:r>
    </w:p>
    <w:p w:rsidR="00AF15EA" w:rsidRPr="00AF15EA" w:rsidRDefault="00AF15EA" w:rsidP="00AF15EA">
      <w:pPr>
        <w:numPr>
          <w:ilvl w:val="0"/>
          <w:numId w:val="11"/>
        </w:numPr>
        <w:spacing w:after="0"/>
      </w:pPr>
      <w:r w:rsidRPr="00AF15EA">
        <w:t>Registered GSTIN</w:t>
      </w:r>
    </w:p>
    <w:p w:rsidR="00AF15EA" w:rsidRPr="00AF15EA" w:rsidRDefault="002A2C88" w:rsidP="00AF15EA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5.3 CRUD Rules</w:t>
      </w:r>
    </w:p>
    <w:p w:rsidR="00AF15EA" w:rsidRPr="00AF15EA" w:rsidRDefault="00AF15EA" w:rsidP="00AF15EA">
      <w:pPr>
        <w:numPr>
          <w:ilvl w:val="0"/>
          <w:numId w:val="12"/>
        </w:numPr>
        <w:spacing w:after="0"/>
      </w:pPr>
      <w:r w:rsidRPr="00AF15EA">
        <w:t>Create: Allowed once during system bootstrap</w:t>
      </w:r>
    </w:p>
    <w:p w:rsidR="00AF15EA" w:rsidRPr="00AF15EA" w:rsidRDefault="00AF15EA" w:rsidP="00AF15EA">
      <w:pPr>
        <w:numPr>
          <w:ilvl w:val="0"/>
          <w:numId w:val="12"/>
        </w:numPr>
        <w:spacing w:after="0"/>
      </w:pPr>
      <w:r w:rsidRPr="00AF15EA">
        <w:t>Read: Allowed to authorised roles</w:t>
      </w:r>
    </w:p>
    <w:p w:rsidR="00AF15EA" w:rsidRPr="00AF15EA" w:rsidRDefault="00AF15EA" w:rsidP="00AF15EA">
      <w:pPr>
        <w:numPr>
          <w:ilvl w:val="0"/>
          <w:numId w:val="12"/>
        </w:numPr>
        <w:spacing w:after="0"/>
      </w:pPr>
      <w:r w:rsidRPr="00AF15EA">
        <w:t>Update: Field</w:t>
      </w:r>
      <w:r w:rsidRPr="00AF15EA">
        <w:noBreakHyphen/>
        <w:t>level updates allowed</w:t>
      </w:r>
    </w:p>
    <w:p w:rsidR="00AF15EA" w:rsidRPr="00AF15EA" w:rsidRDefault="00AF15EA" w:rsidP="00AF15EA">
      <w:pPr>
        <w:numPr>
          <w:ilvl w:val="0"/>
          <w:numId w:val="12"/>
        </w:numPr>
        <w:spacing w:after="0"/>
      </w:pPr>
      <w:r w:rsidRPr="00AF15EA">
        <w:t>Delete: Not permitted</w:t>
      </w:r>
    </w:p>
    <w:p w:rsidR="00AF15EA" w:rsidRPr="00AF15EA" w:rsidRDefault="00AF15EA" w:rsidP="00AF15EA">
      <w:pPr>
        <w:spacing w:after="0"/>
      </w:pPr>
      <w:r w:rsidRPr="00AF15EA">
        <w:t>All changes must be audited.</w:t>
      </w:r>
    </w:p>
    <w:p w:rsidR="00AF15EA" w:rsidRPr="00AF15EA" w:rsidRDefault="002A2C88" w:rsidP="00AF15EA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6. User Module (CRUD Enabled)</w: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6.1 Purpose</w:t>
      </w:r>
    </w:p>
    <w:p w:rsidR="00AF15EA" w:rsidRPr="00AF15EA" w:rsidRDefault="00AF15EA" w:rsidP="00AF15EA">
      <w:pPr>
        <w:spacing w:after="0"/>
      </w:pPr>
      <w:r w:rsidRPr="00AF15EA">
        <w:t>Represents a human or system identity that can authenticate and perform actions.</w:t>
      </w:r>
    </w:p>
    <w:p w:rsidR="00AF15EA" w:rsidRPr="00AF15EA" w:rsidRDefault="002A2C88" w:rsidP="00AF15EA">
      <w:pPr>
        <w:spacing w:after="0"/>
      </w:pPr>
      <w:r>
        <w:lastRenderedPageBreak/>
        <w:pict>
          <v:rect id="_x0000_i1033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6.2 User Fields</w:t>
      </w:r>
    </w:p>
    <w:p w:rsidR="00AF15EA" w:rsidRPr="00AF15EA" w:rsidRDefault="00AF15EA" w:rsidP="00AF15EA">
      <w:pPr>
        <w:spacing w:after="0"/>
      </w:pPr>
      <w:r w:rsidRPr="00AF15EA">
        <w:rPr>
          <w:b/>
          <w:bCs/>
        </w:rPr>
        <w:t>Identity &amp; Access</w:t>
      </w:r>
    </w:p>
    <w:p w:rsidR="00AF15EA" w:rsidRPr="00AF15EA" w:rsidRDefault="00AF15EA" w:rsidP="00AF15EA">
      <w:pPr>
        <w:numPr>
          <w:ilvl w:val="0"/>
          <w:numId w:val="13"/>
        </w:numPr>
        <w:spacing w:after="0"/>
      </w:pPr>
      <w:r w:rsidRPr="00AF15EA">
        <w:t>Username (mandatory, unique, immutable)</w:t>
      </w:r>
    </w:p>
    <w:p w:rsidR="00AF15EA" w:rsidRPr="00AF15EA" w:rsidRDefault="00AF15EA" w:rsidP="00AF15EA">
      <w:pPr>
        <w:numPr>
          <w:ilvl w:val="0"/>
          <w:numId w:val="13"/>
        </w:numPr>
        <w:spacing w:after="0"/>
      </w:pPr>
      <w:r w:rsidRPr="00AF15EA">
        <w:t>User Status (Active / Inactive)</w:t>
      </w:r>
    </w:p>
    <w:p w:rsidR="00AF15EA" w:rsidRPr="00AF15EA" w:rsidRDefault="00AF15EA" w:rsidP="00AF15EA">
      <w:pPr>
        <w:numPr>
          <w:ilvl w:val="0"/>
          <w:numId w:val="13"/>
        </w:numPr>
        <w:spacing w:after="0"/>
      </w:pPr>
      <w:r w:rsidRPr="00AF15EA">
        <w:t>Role (mandatory)</w:t>
      </w:r>
    </w:p>
    <w:p w:rsidR="00AF15EA" w:rsidRPr="00AF15EA" w:rsidRDefault="00AF15EA" w:rsidP="00AF15EA">
      <w:pPr>
        <w:numPr>
          <w:ilvl w:val="0"/>
          <w:numId w:val="13"/>
        </w:numPr>
        <w:spacing w:after="0"/>
      </w:pPr>
      <w:r w:rsidRPr="00AF15EA">
        <w:t>Reports To (optional)</w:t>
      </w:r>
    </w:p>
    <w:p w:rsidR="00AF15EA" w:rsidRPr="00AF15EA" w:rsidRDefault="00AF15EA" w:rsidP="00AF15EA">
      <w:pPr>
        <w:numPr>
          <w:ilvl w:val="0"/>
          <w:numId w:val="13"/>
        </w:numPr>
        <w:spacing w:after="0"/>
      </w:pPr>
      <w:r w:rsidRPr="00AF15EA">
        <w:t>Primary Group (optional)</w:t>
      </w:r>
    </w:p>
    <w:p w:rsidR="00AF15EA" w:rsidRPr="00AF15EA" w:rsidRDefault="00AF15EA" w:rsidP="00AF15EA">
      <w:pPr>
        <w:numPr>
          <w:ilvl w:val="0"/>
          <w:numId w:val="13"/>
        </w:numPr>
        <w:spacing w:after="0"/>
      </w:pPr>
      <w:r w:rsidRPr="00AF15EA">
        <w:t>Password + Confirm Password</w:t>
      </w:r>
    </w:p>
    <w:p w:rsidR="00AF15EA" w:rsidRPr="00AF15EA" w:rsidRDefault="00AF15EA" w:rsidP="00AF15EA">
      <w:pPr>
        <w:spacing w:after="0"/>
      </w:pPr>
      <w:r w:rsidRPr="00AF15EA">
        <w:rPr>
          <w:b/>
          <w:bCs/>
        </w:rPr>
        <w:t>Personal &amp; Organisational</w:t>
      </w:r>
    </w:p>
    <w:p w:rsidR="00AF15EA" w:rsidRPr="00AF15EA" w:rsidRDefault="00AF15EA" w:rsidP="00AF15EA">
      <w:pPr>
        <w:numPr>
          <w:ilvl w:val="0"/>
          <w:numId w:val="14"/>
        </w:numPr>
        <w:spacing w:after="0"/>
      </w:pPr>
      <w:r w:rsidRPr="00AF15EA">
        <w:t>First Name</w:t>
      </w:r>
    </w:p>
    <w:p w:rsidR="00AF15EA" w:rsidRPr="00AF15EA" w:rsidRDefault="00AF15EA" w:rsidP="00AF15EA">
      <w:pPr>
        <w:numPr>
          <w:ilvl w:val="0"/>
          <w:numId w:val="14"/>
        </w:numPr>
        <w:spacing w:after="0"/>
      </w:pPr>
      <w:r w:rsidRPr="00AF15EA">
        <w:t>Last Name (mandatory)</w:t>
      </w:r>
    </w:p>
    <w:p w:rsidR="00AF15EA" w:rsidRPr="00AF15EA" w:rsidRDefault="00AF15EA" w:rsidP="00AF15EA">
      <w:pPr>
        <w:numPr>
          <w:ilvl w:val="0"/>
          <w:numId w:val="14"/>
        </w:numPr>
        <w:spacing w:after="0"/>
      </w:pPr>
      <w:r w:rsidRPr="00AF15EA">
        <w:t>Title</w:t>
      </w:r>
    </w:p>
    <w:p w:rsidR="00AF15EA" w:rsidRPr="00AF15EA" w:rsidRDefault="00AF15EA" w:rsidP="00AF15EA">
      <w:pPr>
        <w:numPr>
          <w:ilvl w:val="0"/>
          <w:numId w:val="14"/>
        </w:numPr>
        <w:spacing w:after="0"/>
      </w:pPr>
      <w:r w:rsidRPr="00AF15EA">
        <w:t>Department</w:t>
      </w:r>
    </w:p>
    <w:p w:rsidR="00AF15EA" w:rsidRPr="00AF15EA" w:rsidRDefault="00AF15EA" w:rsidP="00AF15EA">
      <w:pPr>
        <w:spacing w:after="0"/>
      </w:pPr>
      <w:r w:rsidRPr="00AF15EA">
        <w:rPr>
          <w:b/>
          <w:bCs/>
        </w:rPr>
        <w:t>Contact</w:t>
      </w:r>
    </w:p>
    <w:p w:rsidR="00AF15EA" w:rsidRPr="00AF15EA" w:rsidRDefault="00AF15EA" w:rsidP="00AF15EA">
      <w:pPr>
        <w:numPr>
          <w:ilvl w:val="0"/>
          <w:numId w:val="15"/>
        </w:numPr>
        <w:spacing w:after="0"/>
      </w:pPr>
      <w:r w:rsidRPr="00AF15EA">
        <w:t>Primary Email (mandatory)</w:t>
      </w:r>
    </w:p>
    <w:p w:rsidR="00AF15EA" w:rsidRPr="00AF15EA" w:rsidRDefault="00AF15EA" w:rsidP="00AF15EA">
      <w:pPr>
        <w:numPr>
          <w:ilvl w:val="0"/>
          <w:numId w:val="15"/>
        </w:numPr>
        <w:spacing w:after="0"/>
      </w:pPr>
      <w:r w:rsidRPr="00AF15EA">
        <w:t>Secondary Email</w:t>
      </w:r>
    </w:p>
    <w:p w:rsidR="00AF15EA" w:rsidRPr="00AF15EA" w:rsidRDefault="00AF15EA" w:rsidP="00AF15EA">
      <w:pPr>
        <w:numPr>
          <w:ilvl w:val="0"/>
          <w:numId w:val="15"/>
        </w:numPr>
        <w:spacing w:after="0"/>
      </w:pPr>
      <w:r w:rsidRPr="00AF15EA">
        <w:t>Other Email</w:t>
      </w:r>
    </w:p>
    <w:p w:rsidR="00AF15EA" w:rsidRPr="00AF15EA" w:rsidRDefault="00AF15EA" w:rsidP="00AF15EA">
      <w:pPr>
        <w:numPr>
          <w:ilvl w:val="0"/>
          <w:numId w:val="15"/>
        </w:numPr>
        <w:spacing w:after="0"/>
      </w:pPr>
      <w:r w:rsidRPr="00AF15EA">
        <w:t>Office Phone</w:t>
      </w:r>
    </w:p>
    <w:p w:rsidR="00AF15EA" w:rsidRPr="00AF15EA" w:rsidRDefault="00AF15EA" w:rsidP="00AF15EA">
      <w:pPr>
        <w:numPr>
          <w:ilvl w:val="0"/>
          <w:numId w:val="15"/>
        </w:numPr>
        <w:spacing w:after="0"/>
      </w:pPr>
      <w:r w:rsidRPr="00AF15EA">
        <w:t>Mobile Phone</w:t>
      </w:r>
    </w:p>
    <w:p w:rsidR="00AF15EA" w:rsidRPr="00AF15EA" w:rsidRDefault="00AF15EA" w:rsidP="00AF15EA">
      <w:pPr>
        <w:numPr>
          <w:ilvl w:val="0"/>
          <w:numId w:val="15"/>
        </w:numPr>
        <w:spacing w:after="0"/>
      </w:pPr>
      <w:r w:rsidRPr="00AF15EA">
        <w:t>Home Phone</w:t>
      </w:r>
    </w:p>
    <w:p w:rsidR="00AF15EA" w:rsidRPr="00AF15EA" w:rsidRDefault="00AF15EA" w:rsidP="00AF15EA">
      <w:pPr>
        <w:numPr>
          <w:ilvl w:val="0"/>
          <w:numId w:val="15"/>
        </w:numPr>
        <w:spacing w:after="0"/>
      </w:pPr>
      <w:r w:rsidRPr="00AF15EA">
        <w:t>Secondary Phone</w:t>
      </w:r>
    </w:p>
    <w:p w:rsidR="00AF15EA" w:rsidRPr="00AF15EA" w:rsidRDefault="00AF15EA" w:rsidP="00AF15EA">
      <w:pPr>
        <w:numPr>
          <w:ilvl w:val="0"/>
          <w:numId w:val="15"/>
        </w:numPr>
        <w:spacing w:after="0"/>
      </w:pPr>
      <w:r w:rsidRPr="00AF15EA">
        <w:t>Fax</w:t>
      </w:r>
    </w:p>
    <w:p w:rsidR="00AF15EA" w:rsidRPr="00AF15EA" w:rsidRDefault="00AF15EA" w:rsidP="00AF15EA">
      <w:pPr>
        <w:spacing w:after="0"/>
      </w:pPr>
      <w:r w:rsidRPr="00AF15EA">
        <w:rPr>
          <w:b/>
          <w:bCs/>
        </w:rPr>
        <w:t>Address</w:t>
      </w:r>
    </w:p>
    <w:p w:rsidR="00AF15EA" w:rsidRPr="00AF15EA" w:rsidRDefault="00AF15EA" w:rsidP="00AF15EA">
      <w:pPr>
        <w:numPr>
          <w:ilvl w:val="0"/>
          <w:numId w:val="16"/>
        </w:numPr>
        <w:spacing w:after="0"/>
      </w:pPr>
      <w:r w:rsidRPr="00AF15EA">
        <w:t>Street</w:t>
      </w:r>
    </w:p>
    <w:p w:rsidR="00AF15EA" w:rsidRPr="00AF15EA" w:rsidRDefault="00AF15EA" w:rsidP="00AF15EA">
      <w:pPr>
        <w:numPr>
          <w:ilvl w:val="0"/>
          <w:numId w:val="16"/>
        </w:numPr>
        <w:spacing w:after="0"/>
      </w:pPr>
      <w:r w:rsidRPr="00AF15EA">
        <w:t>City</w:t>
      </w:r>
    </w:p>
    <w:p w:rsidR="00AF15EA" w:rsidRPr="00AF15EA" w:rsidRDefault="00AF15EA" w:rsidP="00AF15EA">
      <w:pPr>
        <w:numPr>
          <w:ilvl w:val="0"/>
          <w:numId w:val="16"/>
        </w:numPr>
        <w:spacing w:after="0"/>
      </w:pPr>
      <w:r w:rsidRPr="00AF15EA">
        <w:t>State</w:t>
      </w:r>
    </w:p>
    <w:p w:rsidR="00AF15EA" w:rsidRPr="00AF15EA" w:rsidRDefault="00AF15EA" w:rsidP="00AF15EA">
      <w:pPr>
        <w:numPr>
          <w:ilvl w:val="0"/>
          <w:numId w:val="16"/>
        </w:numPr>
        <w:spacing w:after="0"/>
      </w:pPr>
      <w:r w:rsidRPr="00AF15EA">
        <w:t>Country</w:t>
      </w:r>
    </w:p>
    <w:p w:rsidR="00AF15EA" w:rsidRPr="00AF15EA" w:rsidRDefault="00AF15EA" w:rsidP="00AF15EA">
      <w:pPr>
        <w:numPr>
          <w:ilvl w:val="0"/>
          <w:numId w:val="16"/>
        </w:numPr>
        <w:spacing w:after="0"/>
      </w:pPr>
      <w:r w:rsidRPr="00AF15EA">
        <w:t>Postal Code</w:t>
      </w:r>
    </w:p>
    <w:p w:rsidR="00AF15EA" w:rsidRPr="00AF15EA" w:rsidRDefault="00AF15EA" w:rsidP="00AF15EA">
      <w:pPr>
        <w:spacing w:after="0"/>
      </w:pPr>
      <w:r w:rsidRPr="00AF15EA">
        <w:rPr>
          <w:b/>
          <w:bCs/>
        </w:rPr>
        <w:t>Preferences</w:t>
      </w:r>
    </w:p>
    <w:p w:rsidR="00AF15EA" w:rsidRPr="00AF15EA" w:rsidRDefault="00AF15EA" w:rsidP="00AF15EA">
      <w:pPr>
        <w:numPr>
          <w:ilvl w:val="0"/>
          <w:numId w:val="17"/>
        </w:numPr>
        <w:spacing w:after="0"/>
      </w:pPr>
      <w:r w:rsidRPr="00AF15EA">
        <w:t>Language</w:t>
      </w:r>
    </w:p>
    <w:p w:rsidR="00AF15EA" w:rsidRPr="00AF15EA" w:rsidRDefault="00AF15EA" w:rsidP="00AF15EA">
      <w:pPr>
        <w:numPr>
          <w:ilvl w:val="0"/>
          <w:numId w:val="17"/>
        </w:numPr>
        <w:spacing w:after="0"/>
      </w:pPr>
      <w:proofErr w:type="spellStart"/>
      <w:r w:rsidRPr="00AF15EA">
        <w:t>Timezone</w:t>
      </w:r>
      <w:proofErr w:type="spellEnd"/>
    </w:p>
    <w:p w:rsidR="00AF15EA" w:rsidRPr="00AF15EA" w:rsidRDefault="00AF15EA" w:rsidP="00AF15EA">
      <w:pPr>
        <w:numPr>
          <w:ilvl w:val="0"/>
          <w:numId w:val="17"/>
        </w:numPr>
        <w:spacing w:after="0"/>
      </w:pPr>
      <w:r w:rsidRPr="00AF15EA">
        <w:t>Business Hours</w:t>
      </w:r>
    </w:p>
    <w:p w:rsidR="00AF15EA" w:rsidRPr="00AF15EA" w:rsidRDefault="00AF15EA" w:rsidP="00AF15EA">
      <w:pPr>
        <w:numPr>
          <w:ilvl w:val="0"/>
          <w:numId w:val="17"/>
        </w:numPr>
        <w:spacing w:after="0"/>
      </w:pPr>
      <w:r w:rsidRPr="00AF15EA">
        <w:t>Default Landing Page</w:t>
      </w:r>
    </w:p>
    <w:p w:rsidR="00AF15EA" w:rsidRPr="00AF15EA" w:rsidRDefault="00AF15EA" w:rsidP="00AF15EA">
      <w:pPr>
        <w:numPr>
          <w:ilvl w:val="0"/>
          <w:numId w:val="17"/>
        </w:numPr>
        <w:spacing w:after="0"/>
      </w:pPr>
      <w:r w:rsidRPr="00AF15EA">
        <w:t>Default Record View</w:t>
      </w:r>
    </w:p>
    <w:p w:rsidR="00AF15EA" w:rsidRPr="00AF15EA" w:rsidRDefault="00AF15EA" w:rsidP="00AF15EA">
      <w:pPr>
        <w:numPr>
          <w:ilvl w:val="0"/>
          <w:numId w:val="17"/>
        </w:numPr>
        <w:spacing w:after="0"/>
      </w:pPr>
      <w:r w:rsidRPr="00AF15EA">
        <w:t>Name Format</w:t>
      </w:r>
    </w:p>
    <w:p w:rsidR="00AF15EA" w:rsidRPr="00AF15EA" w:rsidRDefault="00AF15EA" w:rsidP="00AF15EA">
      <w:pPr>
        <w:numPr>
          <w:ilvl w:val="0"/>
          <w:numId w:val="17"/>
        </w:numPr>
        <w:spacing w:after="0"/>
      </w:pPr>
      <w:r w:rsidRPr="00AF15EA">
        <w:t>Phone Country Code</w:t>
      </w:r>
    </w:p>
    <w:p w:rsidR="00AF15EA" w:rsidRPr="00AF15EA" w:rsidRDefault="00AF15EA" w:rsidP="00AF15EA">
      <w:pPr>
        <w:numPr>
          <w:ilvl w:val="0"/>
          <w:numId w:val="17"/>
        </w:numPr>
        <w:spacing w:after="0"/>
      </w:pPr>
      <w:r w:rsidRPr="00AF15EA">
        <w:t>Full Screen Preview</w:t>
      </w:r>
    </w:p>
    <w:p w:rsidR="00AF15EA" w:rsidRPr="00AF15EA" w:rsidRDefault="00AF15EA" w:rsidP="00AF15EA">
      <w:pPr>
        <w:spacing w:after="0"/>
      </w:pPr>
      <w:r w:rsidRPr="00AF15EA">
        <w:rPr>
          <w:b/>
          <w:bCs/>
        </w:rPr>
        <w:t>Display Preferences</w:t>
      </w:r>
    </w:p>
    <w:p w:rsidR="00AF15EA" w:rsidRPr="00AF15EA" w:rsidRDefault="00AF15EA" w:rsidP="00AF15EA">
      <w:pPr>
        <w:numPr>
          <w:ilvl w:val="0"/>
          <w:numId w:val="18"/>
        </w:numPr>
        <w:spacing w:after="0"/>
      </w:pPr>
      <w:r w:rsidRPr="00AF15EA">
        <w:t>Preferred Currency</w:t>
      </w:r>
    </w:p>
    <w:p w:rsidR="00AF15EA" w:rsidRPr="00AF15EA" w:rsidRDefault="00AF15EA" w:rsidP="00AF15EA">
      <w:pPr>
        <w:numPr>
          <w:ilvl w:val="0"/>
          <w:numId w:val="18"/>
        </w:numPr>
        <w:spacing w:after="0"/>
      </w:pPr>
      <w:r w:rsidRPr="00AF15EA">
        <w:t>Digit Grouping Pattern</w:t>
      </w:r>
    </w:p>
    <w:p w:rsidR="00AF15EA" w:rsidRPr="00AF15EA" w:rsidRDefault="00AF15EA" w:rsidP="00AF15EA">
      <w:pPr>
        <w:numPr>
          <w:ilvl w:val="0"/>
          <w:numId w:val="18"/>
        </w:numPr>
        <w:spacing w:after="0"/>
      </w:pPr>
      <w:r w:rsidRPr="00AF15EA">
        <w:t>Decimal Separator</w:t>
      </w:r>
    </w:p>
    <w:p w:rsidR="00AF15EA" w:rsidRPr="00AF15EA" w:rsidRDefault="00AF15EA" w:rsidP="00AF15EA">
      <w:pPr>
        <w:numPr>
          <w:ilvl w:val="0"/>
          <w:numId w:val="18"/>
        </w:numPr>
        <w:spacing w:after="0"/>
      </w:pPr>
      <w:r w:rsidRPr="00AF15EA">
        <w:t>Decimal Precision</w:t>
      </w:r>
    </w:p>
    <w:p w:rsidR="00AF15EA" w:rsidRPr="00AF15EA" w:rsidRDefault="00AF15EA" w:rsidP="00AF15EA">
      <w:pPr>
        <w:numPr>
          <w:ilvl w:val="0"/>
          <w:numId w:val="18"/>
        </w:numPr>
        <w:spacing w:after="0"/>
      </w:pPr>
      <w:r w:rsidRPr="00AF15EA">
        <w:t>Symbol Placement</w:t>
      </w:r>
    </w:p>
    <w:p w:rsidR="00AF15EA" w:rsidRPr="00AF15EA" w:rsidRDefault="00AF15EA" w:rsidP="00AF15EA">
      <w:pPr>
        <w:numPr>
          <w:ilvl w:val="0"/>
          <w:numId w:val="18"/>
        </w:numPr>
        <w:spacing w:after="0"/>
      </w:pPr>
      <w:r w:rsidRPr="00AF15EA">
        <w:t>Trailing Zero Handling</w:t>
      </w:r>
    </w:p>
    <w:p w:rsidR="00AF15EA" w:rsidRPr="00AF15EA" w:rsidRDefault="00AF15EA" w:rsidP="00AF15EA">
      <w:pPr>
        <w:numPr>
          <w:ilvl w:val="0"/>
          <w:numId w:val="18"/>
        </w:numPr>
        <w:spacing w:after="0"/>
      </w:pPr>
      <w:r w:rsidRPr="00AF15EA">
        <w:t>Aggregation Format</w:t>
      </w:r>
    </w:p>
    <w:p w:rsidR="00AF15EA" w:rsidRPr="00AF15EA" w:rsidRDefault="00AF15EA" w:rsidP="00AF15EA">
      <w:pPr>
        <w:spacing w:after="0"/>
      </w:pPr>
      <w:r w:rsidRPr="00AF15EA">
        <w:rPr>
          <w:b/>
          <w:bCs/>
        </w:rPr>
        <w:t>Communication</w:t>
      </w:r>
    </w:p>
    <w:p w:rsidR="00AF15EA" w:rsidRPr="00AF15EA" w:rsidRDefault="00AF15EA" w:rsidP="00AF15EA">
      <w:pPr>
        <w:numPr>
          <w:ilvl w:val="0"/>
          <w:numId w:val="19"/>
        </w:numPr>
        <w:spacing w:after="0"/>
      </w:pPr>
      <w:r w:rsidRPr="00AF15EA">
        <w:t xml:space="preserve">Signature </w:t>
      </w:r>
    </w:p>
    <w:p w:rsidR="00AF15EA" w:rsidRPr="00AF15EA" w:rsidRDefault="002A2C88" w:rsidP="00AF15EA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6.3 Behaviour</w:t>
      </w:r>
    </w:p>
    <w:p w:rsidR="00AF15EA" w:rsidRPr="00AF15EA" w:rsidRDefault="00AF15EA" w:rsidP="00AF15EA">
      <w:pPr>
        <w:numPr>
          <w:ilvl w:val="0"/>
          <w:numId w:val="20"/>
        </w:numPr>
        <w:spacing w:after="0"/>
      </w:pPr>
      <w:r w:rsidRPr="00AF15EA">
        <w:t>Role change triggers access recalculation</w:t>
      </w:r>
    </w:p>
    <w:p w:rsidR="00AF15EA" w:rsidRPr="00AF15EA" w:rsidRDefault="00AF15EA" w:rsidP="00AF15EA">
      <w:pPr>
        <w:numPr>
          <w:ilvl w:val="0"/>
          <w:numId w:val="20"/>
        </w:numPr>
        <w:spacing w:after="0"/>
      </w:pPr>
      <w:r w:rsidRPr="00AF15EA">
        <w:lastRenderedPageBreak/>
        <w:t>Status change immediately enables or disables access</w:t>
      </w:r>
    </w:p>
    <w:p w:rsidR="00AF15EA" w:rsidRPr="00AF15EA" w:rsidRDefault="00AF15EA" w:rsidP="00AF15EA">
      <w:pPr>
        <w:numPr>
          <w:ilvl w:val="0"/>
          <w:numId w:val="20"/>
        </w:numPr>
        <w:spacing w:after="0"/>
      </w:pPr>
      <w:r w:rsidRPr="00AF15EA">
        <w:t>Delete defaults to soft delete</w:t>
      </w:r>
    </w:p>
    <w:p w:rsidR="00AF15EA" w:rsidRPr="00AF15EA" w:rsidRDefault="00AF15EA" w:rsidP="00AF15EA">
      <w:pPr>
        <w:spacing w:after="0"/>
      </w:pPr>
      <w:r w:rsidRPr="00AF15EA">
        <w:t>All changes are audited.</w:t>
      </w:r>
    </w:p>
    <w:p w:rsidR="00AF15EA" w:rsidRPr="00AF15EA" w:rsidRDefault="002A2C88" w:rsidP="00AF15EA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7. Role Module (Hierarchy)</w: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7.1 Purpose</w:t>
      </w:r>
    </w:p>
    <w:p w:rsidR="00AF15EA" w:rsidRPr="00AF15EA" w:rsidRDefault="00AF15EA" w:rsidP="00AF15EA">
      <w:pPr>
        <w:spacing w:after="0"/>
      </w:pPr>
      <w:r w:rsidRPr="00AF15EA">
        <w:t xml:space="preserve">Defines </w:t>
      </w:r>
      <w:r w:rsidRPr="00AF15EA">
        <w:rPr>
          <w:b/>
          <w:bCs/>
        </w:rPr>
        <w:t>authority and hierarchy</w:t>
      </w:r>
      <w:r w:rsidRPr="00AF15EA">
        <w:t>, not permissions.</w:t>
      </w:r>
    </w:p>
    <w:p w:rsidR="00AF15EA" w:rsidRPr="00AF15EA" w:rsidRDefault="002A2C88" w:rsidP="00AF15EA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7.2 Rules</w:t>
      </w:r>
    </w:p>
    <w:p w:rsidR="00AF15EA" w:rsidRPr="00AF15EA" w:rsidRDefault="00AF15EA" w:rsidP="00AF15EA">
      <w:pPr>
        <w:numPr>
          <w:ilvl w:val="0"/>
          <w:numId w:val="21"/>
        </w:numPr>
        <w:spacing w:after="0"/>
      </w:pPr>
      <w:r w:rsidRPr="00AF15EA">
        <w:t>Roles form a strict tree</w:t>
      </w:r>
    </w:p>
    <w:p w:rsidR="00AF15EA" w:rsidRPr="00AF15EA" w:rsidRDefault="00AF15EA" w:rsidP="00AF15EA">
      <w:pPr>
        <w:numPr>
          <w:ilvl w:val="0"/>
          <w:numId w:val="21"/>
        </w:numPr>
        <w:spacing w:after="0"/>
      </w:pPr>
      <w:r w:rsidRPr="00AF15EA">
        <w:t>Single parent per role</w:t>
      </w:r>
    </w:p>
    <w:p w:rsidR="00AF15EA" w:rsidRPr="00AF15EA" w:rsidRDefault="00AF15EA" w:rsidP="00AF15EA">
      <w:pPr>
        <w:numPr>
          <w:ilvl w:val="0"/>
          <w:numId w:val="21"/>
        </w:numPr>
        <w:spacing w:after="0"/>
      </w:pPr>
      <w:r w:rsidRPr="00AF15EA">
        <w:t>No circular references</w:t>
      </w:r>
    </w:p>
    <w:p w:rsidR="00AF15EA" w:rsidRPr="00AF15EA" w:rsidRDefault="002A2C88" w:rsidP="00AF15EA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7.3 CRUD Behaviour</w:t>
      </w:r>
    </w:p>
    <w:p w:rsidR="00AF15EA" w:rsidRPr="00AF15EA" w:rsidRDefault="00AF15EA" w:rsidP="00AF15EA">
      <w:pPr>
        <w:numPr>
          <w:ilvl w:val="0"/>
          <w:numId w:val="22"/>
        </w:numPr>
        <w:spacing w:after="0"/>
      </w:pPr>
      <w:r w:rsidRPr="00AF15EA">
        <w:t>Create role with parent</w:t>
      </w:r>
    </w:p>
    <w:p w:rsidR="00AF15EA" w:rsidRPr="00AF15EA" w:rsidRDefault="00AF15EA" w:rsidP="00AF15EA">
      <w:pPr>
        <w:numPr>
          <w:ilvl w:val="0"/>
          <w:numId w:val="22"/>
        </w:numPr>
        <w:spacing w:after="0"/>
      </w:pPr>
      <w:r w:rsidRPr="00AF15EA">
        <w:t>Update role hierarchy with validation</w:t>
      </w:r>
    </w:p>
    <w:p w:rsidR="00AF15EA" w:rsidRPr="00AF15EA" w:rsidRDefault="00AF15EA" w:rsidP="00AF15EA">
      <w:pPr>
        <w:numPr>
          <w:ilvl w:val="0"/>
          <w:numId w:val="22"/>
        </w:numPr>
        <w:spacing w:after="0"/>
      </w:pPr>
      <w:r w:rsidRPr="00AF15EA">
        <w:t>Delete blocked if users assigned</w:t>
      </w:r>
    </w:p>
    <w:p w:rsidR="00AF15EA" w:rsidRPr="00AF15EA" w:rsidRDefault="002A2C88" w:rsidP="00AF15EA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8. Permission / Profile Module</w: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8.1 Purpose</w:t>
      </w:r>
    </w:p>
    <w:p w:rsidR="00AF15EA" w:rsidRPr="00AF15EA" w:rsidRDefault="00AF15EA" w:rsidP="00AF15EA">
      <w:pPr>
        <w:spacing w:after="0"/>
      </w:pPr>
      <w:r w:rsidRPr="00AF15EA">
        <w:t xml:space="preserve">Defines </w:t>
      </w:r>
      <w:r w:rsidRPr="00AF15EA">
        <w:rPr>
          <w:b/>
          <w:bCs/>
        </w:rPr>
        <w:t>what actions are allowed</w:t>
      </w:r>
      <w:r w:rsidRPr="00AF15EA">
        <w:t>.</w:t>
      </w:r>
    </w:p>
    <w:p w:rsidR="00AF15EA" w:rsidRPr="00AF15EA" w:rsidRDefault="002A2C88" w:rsidP="00AF15EA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8.2 Permission Model</w:t>
      </w:r>
    </w:p>
    <w:p w:rsidR="00AF15EA" w:rsidRPr="00AF15EA" w:rsidRDefault="00AF15EA" w:rsidP="00AF15EA">
      <w:pPr>
        <w:spacing w:after="0"/>
      </w:pPr>
      <w:r w:rsidRPr="00AF15EA">
        <w:t>Permissions are defined as:</w:t>
      </w:r>
    </w:p>
    <w:p w:rsidR="00AF15EA" w:rsidRPr="00AF15EA" w:rsidRDefault="00AF15EA" w:rsidP="00AF15EA">
      <w:pPr>
        <w:numPr>
          <w:ilvl w:val="0"/>
          <w:numId w:val="23"/>
        </w:numPr>
        <w:spacing w:after="0"/>
      </w:pPr>
      <w:r w:rsidRPr="00AF15EA">
        <w:t>Application</w:t>
      </w:r>
    </w:p>
    <w:p w:rsidR="00AF15EA" w:rsidRPr="00AF15EA" w:rsidRDefault="00AF15EA" w:rsidP="00AF15EA">
      <w:pPr>
        <w:numPr>
          <w:ilvl w:val="0"/>
          <w:numId w:val="23"/>
        </w:numPr>
        <w:spacing w:after="0"/>
      </w:pPr>
      <w:r w:rsidRPr="00AF15EA">
        <w:t>Module</w:t>
      </w:r>
    </w:p>
    <w:p w:rsidR="00AF15EA" w:rsidRPr="00AF15EA" w:rsidRDefault="00AF15EA" w:rsidP="00AF15EA">
      <w:pPr>
        <w:numPr>
          <w:ilvl w:val="0"/>
          <w:numId w:val="23"/>
        </w:numPr>
        <w:spacing w:after="0"/>
      </w:pPr>
      <w:r w:rsidRPr="00AF15EA">
        <w:t>Action (Create, Read, Update, Delete)</w:t>
      </w:r>
    </w:p>
    <w:p w:rsidR="00AF15EA" w:rsidRPr="00AF15EA" w:rsidRDefault="00AF15EA" w:rsidP="00AF15EA">
      <w:pPr>
        <w:spacing w:after="0"/>
      </w:pPr>
      <w:r w:rsidRPr="00AF15EA">
        <w:t>Permissions are grouped into Profiles.</w:t>
      </w:r>
    </w:p>
    <w:p w:rsidR="00AF15EA" w:rsidRPr="00AF15EA" w:rsidRDefault="002A2C88" w:rsidP="00AF15EA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8.3 Assignment</w:t>
      </w:r>
    </w:p>
    <w:p w:rsidR="00AF15EA" w:rsidRPr="00AF15EA" w:rsidRDefault="00AF15EA" w:rsidP="00AF15EA">
      <w:pPr>
        <w:numPr>
          <w:ilvl w:val="0"/>
          <w:numId w:val="24"/>
        </w:numPr>
        <w:spacing w:after="0"/>
      </w:pPr>
      <w:r w:rsidRPr="00AF15EA">
        <w:t>Profiles assigned to roles</w:t>
      </w:r>
    </w:p>
    <w:p w:rsidR="00AF15EA" w:rsidRPr="00AF15EA" w:rsidRDefault="00AF15EA" w:rsidP="00AF15EA">
      <w:pPr>
        <w:numPr>
          <w:ilvl w:val="0"/>
          <w:numId w:val="24"/>
        </w:numPr>
        <w:spacing w:after="0"/>
      </w:pPr>
      <w:r w:rsidRPr="00AF15EA">
        <w:t>Effective permissions derived at runtime</w:t>
      </w:r>
    </w:p>
    <w:p w:rsidR="00AF15EA" w:rsidRPr="00AF15EA" w:rsidRDefault="002A2C88" w:rsidP="00AF15EA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9. Group Module</w: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9.1 Purpose</w:t>
      </w:r>
    </w:p>
    <w:p w:rsidR="00AF15EA" w:rsidRPr="00AF15EA" w:rsidRDefault="00AF15EA" w:rsidP="00AF15EA">
      <w:pPr>
        <w:spacing w:after="0"/>
      </w:pPr>
      <w:r w:rsidRPr="00AF15EA">
        <w:t>Enables non</w:t>
      </w:r>
      <w:r w:rsidRPr="00AF15EA">
        <w:noBreakHyphen/>
        <w:t>hierarchical access grouping.</w:t>
      </w:r>
    </w:p>
    <w:p w:rsidR="00AF15EA" w:rsidRPr="00AF15EA" w:rsidRDefault="002A2C88" w:rsidP="00AF15EA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9.2 Behaviour</w:t>
      </w:r>
    </w:p>
    <w:p w:rsidR="00AF15EA" w:rsidRPr="00AF15EA" w:rsidRDefault="00AF15EA" w:rsidP="00AF15EA">
      <w:pPr>
        <w:numPr>
          <w:ilvl w:val="0"/>
          <w:numId w:val="25"/>
        </w:numPr>
        <w:spacing w:after="0"/>
      </w:pPr>
      <w:r w:rsidRPr="00AF15EA">
        <w:t>Users can belong to multiple groups</w:t>
      </w:r>
    </w:p>
    <w:p w:rsidR="00AF15EA" w:rsidRPr="00AF15EA" w:rsidRDefault="00AF15EA" w:rsidP="00AF15EA">
      <w:pPr>
        <w:numPr>
          <w:ilvl w:val="0"/>
          <w:numId w:val="25"/>
        </w:numPr>
        <w:spacing w:after="0"/>
      </w:pPr>
      <w:r w:rsidRPr="00AF15EA">
        <w:t>Groups used by sharing rules</w:t>
      </w:r>
    </w:p>
    <w:p w:rsidR="00AF15EA" w:rsidRPr="00AF15EA" w:rsidRDefault="00AF15EA" w:rsidP="00AF15EA">
      <w:pPr>
        <w:numPr>
          <w:ilvl w:val="0"/>
          <w:numId w:val="25"/>
        </w:numPr>
        <w:spacing w:after="0"/>
      </w:pPr>
      <w:r w:rsidRPr="00AF15EA">
        <w:t>Group access cannot exceed profile permissions</w:t>
      </w:r>
    </w:p>
    <w:p w:rsidR="00AF15EA" w:rsidRPr="00AF15EA" w:rsidRDefault="002A2C88" w:rsidP="00AF15EA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10. Sharing Rules Module</w: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10.1 Purpose</w:t>
      </w:r>
    </w:p>
    <w:p w:rsidR="00AF15EA" w:rsidRPr="00AF15EA" w:rsidRDefault="00AF15EA" w:rsidP="00AF15EA">
      <w:pPr>
        <w:spacing w:after="0"/>
      </w:pPr>
      <w:r w:rsidRPr="00AF15EA">
        <w:t>Defines controlled visibility exceptions.</w:t>
      </w:r>
    </w:p>
    <w:p w:rsidR="00AF15EA" w:rsidRPr="00AF15EA" w:rsidRDefault="002A2C88" w:rsidP="00AF15EA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10.2 Rules</w:t>
      </w:r>
    </w:p>
    <w:p w:rsidR="00AF15EA" w:rsidRPr="00AF15EA" w:rsidRDefault="00AF15EA" w:rsidP="00AF15EA">
      <w:pPr>
        <w:numPr>
          <w:ilvl w:val="0"/>
          <w:numId w:val="26"/>
        </w:numPr>
        <w:spacing w:after="0"/>
      </w:pPr>
      <w:r w:rsidRPr="00AF15EA">
        <w:t>User</w:t>
      </w:r>
      <w:r w:rsidRPr="00AF15EA">
        <w:noBreakHyphen/>
        <w:t>to</w:t>
      </w:r>
      <w:r w:rsidRPr="00AF15EA">
        <w:noBreakHyphen/>
        <w:t>user</w:t>
      </w:r>
    </w:p>
    <w:p w:rsidR="00AF15EA" w:rsidRPr="00AF15EA" w:rsidRDefault="00AF15EA" w:rsidP="00AF15EA">
      <w:pPr>
        <w:numPr>
          <w:ilvl w:val="0"/>
          <w:numId w:val="26"/>
        </w:numPr>
        <w:spacing w:after="0"/>
      </w:pPr>
      <w:r w:rsidRPr="00AF15EA">
        <w:t>Role</w:t>
      </w:r>
      <w:r w:rsidRPr="00AF15EA">
        <w:noBreakHyphen/>
        <w:t>to</w:t>
      </w:r>
      <w:r w:rsidRPr="00AF15EA">
        <w:noBreakHyphen/>
        <w:t>role</w:t>
      </w:r>
    </w:p>
    <w:p w:rsidR="00AF15EA" w:rsidRPr="00AF15EA" w:rsidRDefault="00AF15EA" w:rsidP="00AF15EA">
      <w:pPr>
        <w:numPr>
          <w:ilvl w:val="0"/>
          <w:numId w:val="26"/>
        </w:numPr>
        <w:spacing w:after="0"/>
      </w:pPr>
      <w:r w:rsidRPr="00AF15EA">
        <w:t>Group</w:t>
      </w:r>
      <w:r w:rsidRPr="00AF15EA">
        <w:noBreakHyphen/>
        <w:t>to</w:t>
      </w:r>
      <w:r w:rsidRPr="00AF15EA">
        <w:noBreakHyphen/>
        <w:t>group</w:t>
      </w:r>
    </w:p>
    <w:p w:rsidR="00AF15EA" w:rsidRPr="00AF15EA" w:rsidRDefault="00AF15EA" w:rsidP="00AF15EA">
      <w:pPr>
        <w:numPr>
          <w:ilvl w:val="0"/>
          <w:numId w:val="26"/>
        </w:numPr>
        <w:spacing w:after="0"/>
      </w:pPr>
      <w:r w:rsidRPr="00AF15EA">
        <w:t>Record</w:t>
      </w:r>
      <w:r w:rsidRPr="00AF15EA">
        <w:noBreakHyphen/>
        <w:t>level</w:t>
      </w:r>
    </w:p>
    <w:p w:rsidR="00AF15EA" w:rsidRPr="00AF15EA" w:rsidRDefault="00AF15EA" w:rsidP="00AF15EA">
      <w:pPr>
        <w:spacing w:after="0"/>
      </w:pPr>
      <w:r w:rsidRPr="00AF15EA">
        <w:lastRenderedPageBreak/>
        <w:t>Sharing grants visibility only, never capability.</w:t>
      </w:r>
    </w:p>
    <w:p w:rsidR="00AF15EA" w:rsidRPr="00AF15EA" w:rsidRDefault="002A2C88" w:rsidP="00AF15EA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11. Runtime Access Evaluation</w:t>
      </w:r>
    </w:p>
    <w:p w:rsidR="00AF15EA" w:rsidRPr="00AF15EA" w:rsidRDefault="00AF15EA" w:rsidP="00AF15EA">
      <w:pPr>
        <w:spacing w:after="0"/>
      </w:pPr>
      <w:r w:rsidRPr="00AF15EA">
        <w:t>For every request:</w:t>
      </w:r>
    </w:p>
    <w:p w:rsidR="00AF15EA" w:rsidRPr="00AF15EA" w:rsidRDefault="00AF15EA" w:rsidP="00AF15EA">
      <w:pPr>
        <w:numPr>
          <w:ilvl w:val="0"/>
          <w:numId w:val="27"/>
        </w:numPr>
        <w:spacing w:after="0"/>
      </w:pPr>
      <w:r w:rsidRPr="00AF15EA">
        <w:t>Resolve organisation context</w:t>
      </w:r>
    </w:p>
    <w:p w:rsidR="00AF15EA" w:rsidRPr="00AF15EA" w:rsidRDefault="00AF15EA" w:rsidP="00AF15EA">
      <w:pPr>
        <w:numPr>
          <w:ilvl w:val="0"/>
          <w:numId w:val="27"/>
        </w:numPr>
        <w:spacing w:after="0"/>
      </w:pPr>
      <w:r w:rsidRPr="00AF15EA">
        <w:t>Validate user status</w:t>
      </w:r>
    </w:p>
    <w:p w:rsidR="00AF15EA" w:rsidRPr="00AF15EA" w:rsidRDefault="00AF15EA" w:rsidP="00AF15EA">
      <w:pPr>
        <w:numPr>
          <w:ilvl w:val="0"/>
          <w:numId w:val="27"/>
        </w:numPr>
        <w:spacing w:after="0"/>
      </w:pPr>
      <w:r w:rsidRPr="00AF15EA">
        <w:t>Resolve role hierarchy</w:t>
      </w:r>
    </w:p>
    <w:p w:rsidR="00AF15EA" w:rsidRPr="00AF15EA" w:rsidRDefault="00AF15EA" w:rsidP="00AF15EA">
      <w:pPr>
        <w:numPr>
          <w:ilvl w:val="0"/>
          <w:numId w:val="27"/>
        </w:numPr>
        <w:spacing w:after="0"/>
      </w:pPr>
      <w:r w:rsidRPr="00AF15EA">
        <w:t>Apply permission profile</w:t>
      </w:r>
    </w:p>
    <w:p w:rsidR="00AF15EA" w:rsidRPr="00AF15EA" w:rsidRDefault="00AF15EA" w:rsidP="00AF15EA">
      <w:pPr>
        <w:numPr>
          <w:ilvl w:val="0"/>
          <w:numId w:val="27"/>
        </w:numPr>
        <w:spacing w:after="0"/>
      </w:pPr>
      <w:r w:rsidRPr="00AF15EA">
        <w:t>Apply group membership</w:t>
      </w:r>
    </w:p>
    <w:p w:rsidR="00AF15EA" w:rsidRPr="00AF15EA" w:rsidRDefault="00AF15EA" w:rsidP="00AF15EA">
      <w:pPr>
        <w:numPr>
          <w:ilvl w:val="0"/>
          <w:numId w:val="27"/>
        </w:numPr>
        <w:spacing w:after="0"/>
      </w:pPr>
      <w:r w:rsidRPr="00AF15EA">
        <w:t>Apply sharing rules</w:t>
      </w:r>
    </w:p>
    <w:p w:rsidR="00AF15EA" w:rsidRPr="00AF15EA" w:rsidRDefault="00AF15EA" w:rsidP="00AF15EA">
      <w:pPr>
        <w:numPr>
          <w:ilvl w:val="0"/>
          <w:numId w:val="27"/>
        </w:numPr>
        <w:spacing w:after="0"/>
      </w:pPr>
      <w:r w:rsidRPr="00AF15EA">
        <w:t>Return Allow / Deny with scope</w:t>
      </w:r>
    </w:p>
    <w:p w:rsidR="00AF15EA" w:rsidRPr="00AF15EA" w:rsidRDefault="00AF15EA" w:rsidP="00AF15EA">
      <w:pPr>
        <w:spacing w:after="0"/>
      </w:pPr>
      <w:r w:rsidRPr="00AF15EA">
        <w:t>Applications must obey the result.</w:t>
      </w:r>
    </w:p>
    <w:p w:rsidR="00AF15EA" w:rsidRPr="00AF15EA" w:rsidRDefault="002A2C88" w:rsidP="00AF15EA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12. Audit Trail Module (Immutable)</w: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12.1 Coverage</w:t>
      </w:r>
    </w:p>
    <w:p w:rsidR="00AF15EA" w:rsidRPr="00AF15EA" w:rsidRDefault="00AF15EA" w:rsidP="00AF15EA">
      <w:pPr>
        <w:spacing w:after="0"/>
      </w:pPr>
      <w:r w:rsidRPr="00AF15EA">
        <w:t>Audit must capture:</w:t>
      </w:r>
    </w:p>
    <w:p w:rsidR="00AF15EA" w:rsidRPr="00AF15EA" w:rsidRDefault="00AF15EA" w:rsidP="00AF15EA">
      <w:pPr>
        <w:numPr>
          <w:ilvl w:val="0"/>
          <w:numId w:val="28"/>
        </w:numPr>
        <w:spacing w:after="0"/>
      </w:pPr>
      <w:r w:rsidRPr="00AF15EA">
        <w:t>All CRUD actions across all RBAC modules</w:t>
      </w:r>
    </w:p>
    <w:p w:rsidR="00AF15EA" w:rsidRPr="00AF15EA" w:rsidRDefault="00AF15EA" w:rsidP="00AF15EA">
      <w:pPr>
        <w:numPr>
          <w:ilvl w:val="0"/>
          <w:numId w:val="28"/>
        </w:numPr>
        <w:spacing w:after="0"/>
      </w:pPr>
      <w:r w:rsidRPr="00AF15EA">
        <w:t>Authentication events</w:t>
      </w:r>
    </w:p>
    <w:p w:rsidR="00AF15EA" w:rsidRPr="00AF15EA" w:rsidRDefault="00AF15EA" w:rsidP="00AF15EA">
      <w:pPr>
        <w:numPr>
          <w:ilvl w:val="0"/>
          <w:numId w:val="28"/>
        </w:numPr>
        <w:spacing w:after="0"/>
      </w:pPr>
      <w:r w:rsidRPr="00AF15EA">
        <w:t xml:space="preserve">Permission denials </w:t>
      </w:r>
    </w:p>
    <w:p w:rsidR="00AF15EA" w:rsidRPr="00AF15EA" w:rsidRDefault="002A2C88" w:rsidP="00AF15EA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12.2 Audit Record Fields</w:t>
      </w:r>
    </w:p>
    <w:p w:rsidR="00AF15EA" w:rsidRPr="00AF15EA" w:rsidRDefault="00AF15EA" w:rsidP="00AF15EA">
      <w:pPr>
        <w:numPr>
          <w:ilvl w:val="0"/>
          <w:numId w:val="29"/>
        </w:numPr>
        <w:spacing w:after="0"/>
      </w:pPr>
      <w:r w:rsidRPr="00AF15EA">
        <w:t>Entity</w:t>
      </w:r>
    </w:p>
    <w:p w:rsidR="00AF15EA" w:rsidRPr="00AF15EA" w:rsidRDefault="00AF15EA" w:rsidP="00AF15EA">
      <w:pPr>
        <w:numPr>
          <w:ilvl w:val="0"/>
          <w:numId w:val="29"/>
        </w:numPr>
        <w:spacing w:after="0"/>
      </w:pPr>
      <w:r w:rsidRPr="00AF15EA">
        <w:t>Record ID</w:t>
      </w:r>
    </w:p>
    <w:p w:rsidR="00AF15EA" w:rsidRPr="00AF15EA" w:rsidRDefault="00AF15EA" w:rsidP="00AF15EA">
      <w:pPr>
        <w:numPr>
          <w:ilvl w:val="0"/>
          <w:numId w:val="29"/>
        </w:numPr>
        <w:spacing w:after="0"/>
      </w:pPr>
      <w:r w:rsidRPr="00AF15EA">
        <w:t>Action</w:t>
      </w:r>
    </w:p>
    <w:p w:rsidR="00AF15EA" w:rsidRPr="00AF15EA" w:rsidRDefault="00AF15EA" w:rsidP="00AF15EA">
      <w:pPr>
        <w:numPr>
          <w:ilvl w:val="0"/>
          <w:numId w:val="29"/>
        </w:numPr>
        <w:spacing w:after="0"/>
      </w:pPr>
      <w:r w:rsidRPr="00AF15EA">
        <w:t>Field Name</w:t>
      </w:r>
    </w:p>
    <w:p w:rsidR="00AF15EA" w:rsidRPr="00AF15EA" w:rsidRDefault="00AF15EA" w:rsidP="00AF15EA">
      <w:pPr>
        <w:numPr>
          <w:ilvl w:val="0"/>
          <w:numId w:val="29"/>
        </w:numPr>
        <w:spacing w:after="0"/>
      </w:pPr>
      <w:r w:rsidRPr="00AF15EA">
        <w:t>Old Value</w:t>
      </w:r>
    </w:p>
    <w:p w:rsidR="00AF15EA" w:rsidRPr="00AF15EA" w:rsidRDefault="00AF15EA" w:rsidP="00AF15EA">
      <w:pPr>
        <w:numPr>
          <w:ilvl w:val="0"/>
          <w:numId w:val="29"/>
        </w:numPr>
        <w:spacing w:after="0"/>
      </w:pPr>
      <w:r w:rsidRPr="00AF15EA">
        <w:t>New Value</w:t>
      </w:r>
    </w:p>
    <w:p w:rsidR="00AF15EA" w:rsidRPr="00AF15EA" w:rsidRDefault="00AF15EA" w:rsidP="00AF15EA">
      <w:pPr>
        <w:numPr>
          <w:ilvl w:val="0"/>
          <w:numId w:val="29"/>
        </w:numPr>
        <w:spacing w:after="0"/>
      </w:pPr>
      <w:r w:rsidRPr="00AF15EA">
        <w:t>Actor</w:t>
      </w:r>
    </w:p>
    <w:p w:rsidR="00AF15EA" w:rsidRPr="00AF15EA" w:rsidRDefault="00AF15EA" w:rsidP="00AF15EA">
      <w:pPr>
        <w:numPr>
          <w:ilvl w:val="0"/>
          <w:numId w:val="29"/>
        </w:numPr>
        <w:spacing w:after="0"/>
      </w:pPr>
      <w:r w:rsidRPr="00AF15EA">
        <w:t>Role</w:t>
      </w:r>
    </w:p>
    <w:p w:rsidR="00AF15EA" w:rsidRPr="00AF15EA" w:rsidRDefault="00AF15EA" w:rsidP="00AF15EA">
      <w:pPr>
        <w:numPr>
          <w:ilvl w:val="0"/>
          <w:numId w:val="29"/>
        </w:numPr>
        <w:spacing w:after="0"/>
      </w:pPr>
      <w:r w:rsidRPr="00AF15EA">
        <w:t>Timestamp</w:t>
      </w:r>
    </w:p>
    <w:p w:rsidR="00AF15EA" w:rsidRPr="00AF15EA" w:rsidRDefault="00AF15EA" w:rsidP="00AF15EA">
      <w:pPr>
        <w:numPr>
          <w:ilvl w:val="0"/>
          <w:numId w:val="29"/>
        </w:numPr>
        <w:spacing w:after="0"/>
      </w:pPr>
      <w:r w:rsidRPr="00AF15EA">
        <w:t>IP Address</w:t>
      </w:r>
    </w:p>
    <w:p w:rsidR="00AF15EA" w:rsidRPr="00AF15EA" w:rsidRDefault="00AF15EA" w:rsidP="00AF15EA">
      <w:pPr>
        <w:numPr>
          <w:ilvl w:val="0"/>
          <w:numId w:val="29"/>
        </w:numPr>
        <w:spacing w:after="0"/>
      </w:pPr>
      <w:r w:rsidRPr="00AF15EA">
        <w:t>User Agent</w:t>
      </w:r>
    </w:p>
    <w:p w:rsidR="00AF15EA" w:rsidRPr="00AF15EA" w:rsidRDefault="00AF15EA" w:rsidP="00AF15EA">
      <w:pPr>
        <w:spacing w:after="0"/>
      </w:pPr>
      <w:r w:rsidRPr="00AF15EA">
        <w:t>Audit data is append</w:t>
      </w:r>
      <w:r w:rsidRPr="00AF15EA">
        <w:noBreakHyphen/>
        <w:t>only.</w:t>
      </w:r>
    </w:p>
    <w:p w:rsidR="00AF15EA" w:rsidRPr="00AF15EA" w:rsidRDefault="002A2C88" w:rsidP="00AF15EA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13. SMTP Configuration Module (Governance)</w: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13.1 Purpose</w:t>
      </w:r>
    </w:p>
    <w:p w:rsidR="00AF15EA" w:rsidRPr="00AF15EA" w:rsidRDefault="00AF15EA" w:rsidP="00AF15EA">
      <w:pPr>
        <w:spacing w:after="0"/>
      </w:pPr>
      <w:r w:rsidRPr="00AF15EA">
        <w:t>Controls outbound email configuration for all applications.</w:t>
      </w:r>
    </w:p>
    <w:p w:rsidR="00AF15EA" w:rsidRPr="00AF15EA" w:rsidRDefault="002A2C88" w:rsidP="00AF15EA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13.2 Fields</w:t>
      </w:r>
    </w:p>
    <w:p w:rsidR="00AF15EA" w:rsidRPr="00AF15EA" w:rsidRDefault="00AF15EA" w:rsidP="00AF15EA">
      <w:pPr>
        <w:numPr>
          <w:ilvl w:val="0"/>
          <w:numId w:val="30"/>
        </w:numPr>
        <w:spacing w:after="0"/>
      </w:pPr>
      <w:r w:rsidRPr="00AF15EA">
        <w:t>SMTP Host</w:t>
      </w:r>
    </w:p>
    <w:p w:rsidR="00AF15EA" w:rsidRPr="00AF15EA" w:rsidRDefault="00AF15EA" w:rsidP="00AF15EA">
      <w:pPr>
        <w:numPr>
          <w:ilvl w:val="0"/>
          <w:numId w:val="30"/>
        </w:numPr>
        <w:spacing w:after="0"/>
      </w:pPr>
      <w:r w:rsidRPr="00AF15EA">
        <w:t>Port</w:t>
      </w:r>
    </w:p>
    <w:p w:rsidR="00AF15EA" w:rsidRPr="00AF15EA" w:rsidRDefault="00AF15EA" w:rsidP="00AF15EA">
      <w:pPr>
        <w:numPr>
          <w:ilvl w:val="0"/>
          <w:numId w:val="30"/>
        </w:numPr>
        <w:spacing w:after="0"/>
      </w:pPr>
      <w:r w:rsidRPr="00AF15EA">
        <w:t>Encryption Type</w:t>
      </w:r>
    </w:p>
    <w:p w:rsidR="00AF15EA" w:rsidRPr="00AF15EA" w:rsidRDefault="00AF15EA" w:rsidP="00AF15EA">
      <w:pPr>
        <w:numPr>
          <w:ilvl w:val="0"/>
          <w:numId w:val="30"/>
        </w:numPr>
        <w:spacing w:after="0"/>
      </w:pPr>
      <w:r w:rsidRPr="00AF15EA">
        <w:t>Authentication Method</w:t>
      </w:r>
    </w:p>
    <w:p w:rsidR="00AF15EA" w:rsidRPr="00AF15EA" w:rsidRDefault="00AF15EA" w:rsidP="00AF15EA">
      <w:pPr>
        <w:numPr>
          <w:ilvl w:val="0"/>
          <w:numId w:val="30"/>
        </w:numPr>
        <w:spacing w:after="0"/>
      </w:pPr>
      <w:r w:rsidRPr="00AF15EA">
        <w:t>Username</w:t>
      </w:r>
    </w:p>
    <w:p w:rsidR="00AF15EA" w:rsidRPr="00AF15EA" w:rsidRDefault="00AF15EA" w:rsidP="00AF15EA">
      <w:pPr>
        <w:numPr>
          <w:ilvl w:val="0"/>
          <w:numId w:val="30"/>
        </w:numPr>
        <w:spacing w:after="0"/>
      </w:pPr>
      <w:r w:rsidRPr="00AF15EA">
        <w:t>Password (encrypted)</w:t>
      </w:r>
    </w:p>
    <w:p w:rsidR="00AF15EA" w:rsidRPr="00AF15EA" w:rsidRDefault="00AF15EA" w:rsidP="00AF15EA">
      <w:pPr>
        <w:numPr>
          <w:ilvl w:val="0"/>
          <w:numId w:val="30"/>
        </w:numPr>
        <w:spacing w:after="0"/>
      </w:pPr>
      <w:r w:rsidRPr="00AF15EA">
        <w:t>Default Sender Name</w:t>
      </w:r>
    </w:p>
    <w:p w:rsidR="00AF15EA" w:rsidRPr="00AF15EA" w:rsidRDefault="00AF15EA" w:rsidP="00AF15EA">
      <w:pPr>
        <w:numPr>
          <w:ilvl w:val="0"/>
          <w:numId w:val="30"/>
        </w:numPr>
        <w:spacing w:after="0"/>
      </w:pPr>
      <w:r w:rsidRPr="00AF15EA">
        <w:t>Default Sender Email</w:t>
      </w:r>
    </w:p>
    <w:p w:rsidR="00AF15EA" w:rsidRPr="00AF15EA" w:rsidRDefault="00AF15EA" w:rsidP="00AF15EA">
      <w:pPr>
        <w:numPr>
          <w:ilvl w:val="0"/>
          <w:numId w:val="30"/>
        </w:numPr>
        <w:spacing w:after="0"/>
      </w:pPr>
      <w:r w:rsidRPr="00AF15EA">
        <w:t>Reply</w:t>
      </w:r>
      <w:r w:rsidRPr="00AF15EA">
        <w:noBreakHyphen/>
        <w:t>To Address</w:t>
      </w:r>
    </w:p>
    <w:p w:rsidR="00AF15EA" w:rsidRPr="00AF15EA" w:rsidRDefault="002A2C88" w:rsidP="00AF15EA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13.3 Rules</w:t>
      </w:r>
    </w:p>
    <w:p w:rsidR="00AF15EA" w:rsidRPr="00AF15EA" w:rsidRDefault="00AF15EA" w:rsidP="00AF15EA">
      <w:pPr>
        <w:numPr>
          <w:ilvl w:val="0"/>
          <w:numId w:val="31"/>
        </w:numPr>
        <w:spacing w:after="0"/>
      </w:pPr>
      <w:r w:rsidRPr="00AF15EA">
        <w:t>Restricted to system administrators</w:t>
      </w:r>
    </w:p>
    <w:p w:rsidR="00AF15EA" w:rsidRPr="00AF15EA" w:rsidRDefault="00AF15EA" w:rsidP="00AF15EA">
      <w:pPr>
        <w:numPr>
          <w:ilvl w:val="0"/>
          <w:numId w:val="31"/>
        </w:numPr>
        <w:spacing w:after="0"/>
      </w:pPr>
      <w:r w:rsidRPr="00AF15EA">
        <w:lastRenderedPageBreak/>
        <w:t>All changes audited</w:t>
      </w:r>
    </w:p>
    <w:p w:rsidR="00AF15EA" w:rsidRPr="00AF15EA" w:rsidRDefault="002A2C88" w:rsidP="00AF15EA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14. Global Enforcement Rules</w:t>
      </w:r>
    </w:p>
    <w:p w:rsidR="00AF15EA" w:rsidRPr="00AF15EA" w:rsidRDefault="00AF15EA" w:rsidP="00AF15EA">
      <w:pPr>
        <w:numPr>
          <w:ilvl w:val="0"/>
          <w:numId w:val="32"/>
        </w:numPr>
        <w:spacing w:after="0"/>
      </w:pPr>
      <w:r w:rsidRPr="00AF15EA">
        <w:t>No UI</w:t>
      </w:r>
      <w:r w:rsidRPr="00AF15EA">
        <w:noBreakHyphen/>
        <w:t>only permission checks</w:t>
      </w:r>
    </w:p>
    <w:p w:rsidR="00AF15EA" w:rsidRPr="00AF15EA" w:rsidRDefault="00AF15EA" w:rsidP="00AF15EA">
      <w:pPr>
        <w:numPr>
          <w:ilvl w:val="0"/>
          <w:numId w:val="32"/>
        </w:numPr>
        <w:spacing w:after="0"/>
      </w:pPr>
      <w:r w:rsidRPr="00AF15EA">
        <w:t>All access enforced server</w:t>
      </w:r>
      <w:r w:rsidRPr="00AF15EA">
        <w:noBreakHyphen/>
        <w:t>side</w:t>
      </w:r>
    </w:p>
    <w:p w:rsidR="00AF15EA" w:rsidRPr="00AF15EA" w:rsidRDefault="00AF15EA" w:rsidP="00AF15EA">
      <w:pPr>
        <w:numPr>
          <w:ilvl w:val="0"/>
          <w:numId w:val="32"/>
        </w:numPr>
        <w:spacing w:after="0"/>
      </w:pPr>
      <w:r w:rsidRPr="00AF15EA">
        <w:t>Explicit deny on error</w:t>
      </w:r>
    </w:p>
    <w:p w:rsidR="00AF15EA" w:rsidRPr="00AF15EA" w:rsidRDefault="002A2C88" w:rsidP="00AF15EA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15. Non</w:t>
      </w:r>
      <w:r w:rsidRPr="00AF15EA">
        <w:rPr>
          <w:b/>
          <w:bCs/>
        </w:rPr>
        <w:noBreakHyphen/>
        <w:t>Functional Requirements</w:t>
      </w:r>
    </w:p>
    <w:p w:rsidR="00AF15EA" w:rsidRPr="00AF15EA" w:rsidRDefault="00AF15EA" w:rsidP="00AF15EA">
      <w:pPr>
        <w:numPr>
          <w:ilvl w:val="0"/>
          <w:numId w:val="33"/>
        </w:numPr>
        <w:spacing w:after="0"/>
      </w:pPr>
      <w:r w:rsidRPr="00AF15EA">
        <w:t>Horizontal scalability</w:t>
      </w:r>
    </w:p>
    <w:p w:rsidR="00AF15EA" w:rsidRPr="00AF15EA" w:rsidRDefault="00AF15EA" w:rsidP="00AF15EA">
      <w:pPr>
        <w:numPr>
          <w:ilvl w:val="0"/>
          <w:numId w:val="33"/>
        </w:numPr>
        <w:spacing w:after="0"/>
      </w:pPr>
      <w:r w:rsidRPr="00AF15EA">
        <w:t>Low</w:t>
      </w:r>
      <w:r w:rsidRPr="00AF15EA">
        <w:noBreakHyphen/>
        <w:t>latency permission checks</w:t>
      </w:r>
    </w:p>
    <w:p w:rsidR="00AF15EA" w:rsidRPr="00AF15EA" w:rsidRDefault="00AF15EA" w:rsidP="00AF15EA">
      <w:pPr>
        <w:numPr>
          <w:ilvl w:val="0"/>
          <w:numId w:val="33"/>
        </w:numPr>
        <w:spacing w:after="0"/>
      </w:pPr>
      <w:r w:rsidRPr="00AF15EA">
        <w:t>High availability</w:t>
      </w:r>
    </w:p>
    <w:p w:rsidR="00AF15EA" w:rsidRPr="00AF15EA" w:rsidRDefault="00AF15EA" w:rsidP="00AF15EA">
      <w:pPr>
        <w:numPr>
          <w:ilvl w:val="0"/>
          <w:numId w:val="33"/>
        </w:numPr>
        <w:spacing w:after="0"/>
      </w:pPr>
      <w:r w:rsidRPr="00AF15EA">
        <w:t>Backward</w:t>
      </w:r>
      <w:r w:rsidRPr="00AF15EA">
        <w:noBreakHyphen/>
        <w:t>compatible permission evolution</w:t>
      </w:r>
    </w:p>
    <w:p w:rsidR="00AF15EA" w:rsidRPr="00AF15EA" w:rsidRDefault="002A2C88" w:rsidP="00AF15EA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16. Acceptance Criteria</w:t>
      </w:r>
    </w:p>
    <w:p w:rsidR="00AF15EA" w:rsidRPr="00AF15EA" w:rsidRDefault="00AF15EA" w:rsidP="00AF15EA">
      <w:pPr>
        <w:numPr>
          <w:ilvl w:val="0"/>
          <w:numId w:val="34"/>
        </w:numPr>
        <w:spacing w:after="0"/>
      </w:pPr>
      <w:r w:rsidRPr="00AF15EA">
        <w:t>One RBAC implementation across all products</w:t>
      </w:r>
    </w:p>
    <w:p w:rsidR="00AF15EA" w:rsidRPr="00AF15EA" w:rsidRDefault="00AF15EA" w:rsidP="00AF15EA">
      <w:pPr>
        <w:numPr>
          <w:ilvl w:val="0"/>
          <w:numId w:val="34"/>
        </w:numPr>
        <w:spacing w:after="0"/>
      </w:pPr>
      <w:r w:rsidRPr="00AF15EA">
        <w:t>No product</w:t>
      </w:r>
      <w:r w:rsidRPr="00AF15EA">
        <w:noBreakHyphen/>
        <w:t>specific access logic</w:t>
      </w:r>
    </w:p>
    <w:p w:rsidR="00AF15EA" w:rsidRPr="00AF15EA" w:rsidRDefault="00AF15EA" w:rsidP="00AF15EA">
      <w:pPr>
        <w:numPr>
          <w:ilvl w:val="0"/>
          <w:numId w:val="34"/>
        </w:numPr>
        <w:spacing w:after="0"/>
      </w:pPr>
      <w:r w:rsidRPr="00AF15EA">
        <w:t>Consistent behaviour across deployments</w:t>
      </w:r>
    </w:p>
    <w:p w:rsidR="00AF15EA" w:rsidRPr="00AF15EA" w:rsidRDefault="00AF15EA" w:rsidP="00AF15EA">
      <w:pPr>
        <w:numPr>
          <w:ilvl w:val="0"/>
          <w:numId w:val="34"/>
        </w:numPr>
        <w:spacing w:after="0"/>
      </w:pPr>
      <w:r w:rsidRPr="00AF15EA">
        <w:t>Complete auditability</w:t>
      </w:r>
    </w:p>
    <w:p w:rsidR="00AF15EA" w:rsidRPr="00AF15EA" w:rsidRDefault="002A2C88" w:rsidP="00AF15EA">
      <w:pPr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AF15EA" w:rsidRPr="00AF15EA" w:rsidRDefault="00AF15EA" w:rsidP="00AF15EA">
      <w:pPr>
        <w:spacing w:after="0"/>
        <w:rPr>
          <w:b/>
          <w:bCs/>
        </w:rPr>
      </w:pPr>
      <w:r w:rsidRPr="00AF15EA">
        <w:rPr>
          <w:b/>
          <w:bCs/>
        </w:rPr>
        <w:t>17. Final Design Intent</w:t>
      </w:r>
    </w:p>
    <w:p w:rsidR="00AF15EA" w:rsidRPr="00AF15EA" w:rsidRDefault="00AF15EA" w:rsidP="00AF15EA">
      <w:pPr>
        <w:spacing w:after="0"/>
      </w:pPr>
      <w:r w:rsidRPr="00AF15EA">
        <w:t>This self</w:t>
      </w:r>
      <w:r w:rsidRPr="00AF15EA">
        <w:noBreakHyphen/>
        <w:t>hosted RBAC module is designed to be:</w:t>
      </w:r>
    </w:p>
    <w:p w:rsidR="00AF15EA" w:rsidRPr="00AF15EA" w:rsidRDefault="00AF15EA" w:rsidP="00AF15EA">
      <w:pPr>
        <w:numPr>
          <w:ilvl w:val="0"/>
          <w:numId w:val="35"/>
        </w:numPr>
        <w:spacing w:after="0"/>
      </w:pPr>
      <w:r w:rsidRPr="00AF15EA">
        <w:t xml:space="preserve">A </w:t>
      </w:r>
      <w:r w:rsidRPr="00AF15EA">
        <w:rPr>
          <w:b/>
          <w:bCs/>
        </w:rPr>
        <w:t>single source of truth for access control</w:t>
      </w:r>
    </w:p>
    <w:p w:rsidR="00AF15EA" w:rsidRPr="00AF15EA" w:rsidRDefault="00AF15EA" w:rsidP="00AF15EA">
      <w:pPr>
        <w:numPr>
          <w:ilvl w:val="0"/>
          <w:numId w:val="35"/>
        </w:numPr>
        <w:spacing w:after="0"/>
      </w:pPr>
      <w:r w:rsidRPr="00AF15EA">
        <w:t>Reusable across all software products</w:t>
      </w:r>
    </w:p>
    <w:p w:rsidR="00AF15EA" w:rsidRPr="00AF15EA" w:rsidRDefault="00AF15EA" w:rsidP="00AF15EA">
      <w:pPr>
        <w:numPr>
          <w:ilvl w:val="0"/>
          <w:numId w:val="35"/>
        </w:numPr>
        <w:spacing w:after="0"/>
      </w:pPr>
      <w:r w:rsidRPr="00AF15EA">
        <w:t>Independent of any framework</w:t>
      </w:r>
    </w:p>
    <w:p w:rsidR="00AF15EA" w:rsidRPr="00AF15EA" w:rsidRDefault="00AF15EA" w:rsidP="00AF15EA">
      <w:pPr>
        <w:numPr>
          <w:ilvl w:val="0"/>
          <w:numId w:val="35"/>
        </w:numPr>
        <w:spacing w:after="0"/>
      </w:pPr>
      <w:r w:rsidRPr="00AF15EA">
        <w:t>Secure, auditable, and extensible</w:t>
      </w:r>
    </w:p>
    <w:p w:rsidR="00AF15EA" w:rsidRPr="00AF15EA" w:rsidRDefault="00AF15EA" w:rsidP="00AF15EA">
      <w:pPr>
        <w:spacing w:after="0"/>
      </w:pPr>
      <w:r w:rsidRPr="00AF15EA">
        <w:t xml:space="preserve">It becomes a </w:t>
      </w:r>
      <w:r w:rsidRPr="00AF15EA">
        <w:rPr>
          <w:b/>
          <w:bCs/>
        </w:rPr>
        <w:t>permanent platform capability</w:t>
      </w:r>
      <w:r w:rsidRPr="00AF15EA">
        <w:t>, not a feature.</w:t>
      </w:r>
    </w:p>
    <w:p w:rsidR="00742E1D" w:rsidRDefault="00742E1D" w:rsidP="00AF15EA">
      <w:pPr>
        <w:spacing w:after="0"/>
      </w:pPr>
    </w:p>
    <w:sectPr w:rsidR="00742E1D" w:rsidSect="002A2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8444A"/>
    <w:multiLevelType w:val="multilevel"/>
    <w:tmpl w:val="1DE4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C0C71"/>
    <w:multiLevelType w:val="multilevel"/>
    <w:tmpl w:val="DAFA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760E20"/>
    <w:multiLevelType w:val="multilevel"/>
    <w:tmpl w:val="3A70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C48D1"/>
    <w:multiLevelType w:val="multilevel"/>
    <w:tmpl w:val="78DE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883F70"/>
    <w:multiLevelType w:val="multilevel"/>
    <w:tmpl w:val="B3A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253B94"/>
    <w:multiLevelType w:val="multilevel"/>
    <w:tmpl w:val="B436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0F5112"/>
    <w:multiLevelType w:val="multilevel"/>
    <w:tmpl w:val="B56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F81FCA"/>
    <w:multiLevelType w:val="multilevel"/>
    <w:tmpl w:val="7C9A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716F87"/>
    <w:multiLevelType w:val="multilevel"/>
    <w:tmpl w:val="CFF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1877BA"/>
    <w:multiLevelType w:val="multilevel"/>
    <w:tmpl w:val="FBA20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D5E3A09"/>
    <w:multiLevelType w:val="multilevel"/>
    <w:tmpl w:val="3F84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137A34"/>
    <w:multiLevelType w:val="multilevel"/>
    <w:tmpl w:val="C58A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460E58"/>
    <w:multiLevelType w:val="multilevel"/>
    <w:tmpl w:val="E868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302EF6"/>
    <w:multiLevelType w:val="multilevel"/>
    <w:tmpl w:val="7E06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446E0B"/>
    <w:multiLevelType w:val="multilevel"/>
    <w:tmpl w:val="C9A2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4B7D8F"/>
    <w:multiLevelType w:val="multilevel"/>
    <w:tmpl w:val="4028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423EAA"/>
    <w:multiLevelType w:val="multilevel"/>
    <w:tmpl w:val="782C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086C2C"/>
    <w:multiLevelType w:val="multilevel"/>
    <w:tmpl w:val="5F82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DD06705"/>
    <w:multiLevelType w:val="multilevel"/>
    <w:tmpl w:val="FE76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7B0392"/>
    <w:multiLevelType w:val="multilevel"/>
    <w:tmpl w:val="4DD6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14675B"/>
    <w:multiLevelType w:val="multilevel"/>
    <w:tmpl w:val="BFBA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556BDB"/>
    <w:multiLevelType w:val="multilevel"/>
    <w:tmpl w:val="221A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675B9D"/>
    <w:multiLevelType w:val="multilevel"/>
    <w:tmpl w:val="CFC0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39334C"/>
    <w:multiLevelType w:val="multilevel"/>
    <w:tmpl w:val="5B2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6508DB"/>
    <w:multiLevelType w:val="multilevel"/>
    <w:tmpl w:val="BE48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F40E1A"/>
    <w:multiLevelType w:val="multilevel"/>
    <w:tmpl w:val="5118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F628F0"/>
    <w:multiLevelType w:val="multilevel"/>
    <w:tmpl w:val="6F3E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EC78E8"/>
    <w:multiLevelType w:val="multilevel"/>
    <w:tmpl w:val="773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D658A0"/>
    <w:multiLevelType w:val="multilevel"/>
    <w:tmpl w:val="9A1C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106728"/>
    <w:multiLevelType w:val="multilevel"/>
    <w:tmpl w:val="4D98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E4101A"/>
    <w:multiLevelType w:val="multilevel"/>
    <w:tmpl w:val="B5C4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36E137C"/>
    <w:multiLevelType w:val="multilevel"/>
    <w:tmpl w:val="73B4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7A71667"/>
    <w:multiLevelType w:val="multilevel"/>
    <w:tmpl w:val="342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30191C"/>
    <w:multiLevelType w:val="multilevel"/>
    <w:tmpl w:val="F640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05657C"/>
    <w:multiLevelType w:val="multilevel"/>
    <w:tmpl w:val="3F36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32"/>
  </w:num>
  <w:num w:numId="4">
    <w:abstractNumId w:val="17"/>
  </w:num>
  <w:num w:numId="5">
    <w:abstractNumId w:val="1"/>
  </w:num>
  <w:num w:numId="6">
    <w:abstractNumId w:val="29"/>
  </w:num>
  <w:num w:numId="7">
    <w:abstractNumId w:val="24"/>
  </w:num>
  <w:num w:numId="8">
    <w:abstractNumId w:val="6"/>
  </w:num>
  <w:num w:numId="9">
    <w:abstractNumId w:val="4"/>
  </w:num>
  <w:num w:numId="10">
    <w:abstractNumId w:val="15"/>
  </w:num>
  <w:num w:numId="11">
    <w:abstractNumId w:val="30"/>
  </w:num>
  <w:num w:numId="12">
    <w:abstractNumId w:val="20"/>
  </w:num>
  <w:num w:numId="13">
    <w:abstractNumId w:val="10"/>
  </w:num>
  <w:num w:numId="14">
    <w:abstractNumId w:val="21"/>
  </w:num>
  <w:num w:numId="15">
    <w:abstractNumId w:val="7"/>
  </w:num>
  <w:num w:numId="16">
    <w:abstractNumId w:val="33"/>
  </w:num>
  <w:num w:numId="17">
    <w:abstractNumId w:val="5"/>
  </w:num>
  <w:num w:numId="18">
    <w:abstractNumId w:val="34"/>
  </w:num>
  <w:num w:numId="19">
    <w:abstractNumId w:val="22"/>
  </w:num>
  <w:num w:numId="20">
    <w:abstractNumId w:val="27"/>
  </w:num>
  <w:num w:numId="21">
    <w:abstractNumId w:val="28"/>
  </w:num>
  <w:num w:numId="22">
    <w:abstractNumId w:val="19"/>
  </w:num>
  <w:num w:numId="23">
    <w:abstractNumId w:val="8"/>
  </w:num>
  <w:num w:numId="24">
    <w:abstractNumId w:val="12"/>
  </w:num>
  <w:num w:numId="25">
    <w:abstractNumId w:val="23"/>
  </w:num>
  <w:num w:numId="26">
    <w:abstractNumId w:val="16"/>
  </w:num>
  <w:num w:numId="27">
    <w:abstractNumId w:val="9"/>
  </w:num>
  <w:num w:numId="28">
    <w:abstractNumId w:val="26"/>
  </w:num>
  <w:num w:numId="29">
    <w:abstractNumId w:val="2"/>
  </w:num>
  <w:num w:numId="30">
    <w:abstractNumId w:val="25"/>
  </w:num>
  <w:num w:numId="31">
    <w:abstractNumId w:val="31"/>
  </w:num>
  <w:num w:numId="32">
    <w:abstractNumId w:val="13"/>
  </w:num>
  <w:num w:numId="33">
    <w:abstractNumId w:val="3"/>
  </w:num>
  <w:num w:numId="34">
    <w:abstractNumId w:val="0"/>
  </w:num>
  <w:num w:numId="3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AF15EA"/>
    <w:rsid w:val="0005601C"/>
    <w:rsid w:val="002A2C88"/>
    <w:rsid w:val="00476111"/>
    <w:rsid w:val="00742E1D"/>
    <w:rsid w:val="00AF15EA"/>
    <w:rsid w:val="00C31100"/>
    <w:rsid w:val="00DF79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C88"/>
  </w:style>
  <w:style w:type="paragraph" w:styleId="Heading1">
    <w:name w:val="heading 1"/>
    <w:basedOn w:val="Normal"/>
    <w:next w:val="Normal"/>
    <w:link w:val="Heading1Char"/>
    <w:uiPriority w:val="9"/>
    <w:qFormat/>
    <w:rsid w:val="00AF1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5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5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5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15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15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1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Pai</dc:creator>
  <cp:keywords/>
  <dc:description/>
  <cp:lastModifiedBy>User</cp:lastModifiedBy>
  <cp:revision>3</cp:revision>
  <dcterms:created xsi:type="dcterms:W3CDTF">2026-01-03T03:44:00Z</dcterms:created>
  <dcterms:modified xsi:type="dcterms:W3CDTF">2026-01-12T17:21:00Z</dcterms:modified>
</cp:coreProperties>
</file>