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7044a53277508f78f8a7f08c164bbef82e001032.png"/>
            <a:graphic>
              <a:graphicData uri="http://schemas.openxmlformats.org/drawingml/2006/picture">
                <pic:pic>
                  <pic:nvPicPr>
                    <pic:cNvPr id="1" name="image-7044a53277508f78f8a7f08c164bbef82e001032.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can you generate an excellent pdf for the attached content with cool section layouts and proper headings etcGST Rates on Food Items (Before vs After Sep 2025 Reform)</w:t>
      </w:r>
    </w:p>
    <w:p>
      <w:pPr>
        <w:spacing w:line="360" w:after="210" w:lineRule="auto"/>
      </w:pPr>
      <w:r>
        <w:rPr>
          <w:rFonts w:eastAsia="inter" w:cs="inter" w:ascii="inter" w:hAnsi="inter"/>
          <w:color w:val="000000"/>
        </w:rPr>
        <w:t xml:space="preserve">GST on Edible Oils (Daily Consumed Cooking Oils)</w:t>
      </w:r>
      <w:r>
        <w:rPr>
          <w:rFonts w:eastAsia="inter" w:cs="inter" w:ascii="inter" w:hAnsi="inter"/>
          <w:color w:val="000000"/>
        </w:rPr>
        <w:br w:type="textWrapping"/>
      </w:r>
      <w:r>
        <w:rPr>
          <w:rFonts w:eastAsia="inter" w:cs="inter" w:ascii="inter" w:hAnsi="inter"/>
          <w:color w:val="000000"/>
        </w:rPr>
        <w:t xml:space="preserve">Oil type (common)GST beforeGST nowNotes</w:t>
      </w:r>
      <w:r>
        <w:rPr>
          <w:rFonts w:eastAsia="inter" w:cs="inter" w:ascii="inter" w:hAnsi="inter"/>
          <w:color w:val="000000"/>
        </w:rPr>
        <w:br w:type="textWrapping"/>
      </w:r>
      <w:r>
        <w:rPr>
          <w:rFonts w:eastAsia="inter" w:cs="inter" w:ascii="inter" w:hAnsi="inter"/>
          <w:color w:val="000000"/>
        </w:rPr>
        <w:t xml:space="preserve">Sunflower oil (refined, edible)</w:t>
      </w:r>
      <w:r>
        <w:rPr>
          <w:rFonts w:eastAsia="inter" w:cs="inter" w:ascii="inter" w:hAnsi="inter"/>
          <w:color w:val="000000"/>
        </w:rPr>
        <w:br w:type="textWrapping"/>
      </w:r>
      <w:r>
        <w:rPr>
          <w:rFonts w:eastAsia="inter" w:cs="inter" w:ascii="inter" w:hAnsi="inter"/>
          <w:color w:val="000000"/>
        </w:rPr>
        <w:t xml:space="preserve">5%</w:t>
      </w:r>
      <w:r>
        <w:rPr>
          <w:rFonts w:eastAsia="inter" w:cs="inter" w:ascii="inter" w:hAnsi="inter"/>
          <w:color w:val="000000"/>
        </w:rPr>
        <w:br w:type="textWrapping"/>
      </w:r>
      <w:r>
        <w:rPr>
          <w:rFonts w:eastAsia="inter" w:cs="inter" w:ascii="inter" w:hAnsi="inter"/>
          <w:color w:val="000000"/>
        </w:rPr>
        <w:t xml:space="preserve">5% (no change)</w:t>
      </w:r>
      <w:r>
        <w:rPr>
          <w:rFonts w:eastAsia="inter" w:cs="inter" w:ascii="inter" w:hAnsi="inter"/>
          <w:color w:val="000000"/>
        </w:rPr>
        <w:br w:type="textWrapping"/>
      </w:r>
      <w:r>
        <w:rPr>
          <w:rFonts w:eastAsia="inter" w:cs="inter" w:ascii="inter" w:hAnsi="inter"/>
          <w:color w:val="000000"/>
        </w:rPr>
        <w:t xml:space="preserve">Packaged &amp; labelled edible sunflower oil already at 5%. Loose/unpackaged exempt.</w:t>
      </w:r>
      <w:r>
        <w:rPr>
          <w:rFonts w:eastAsia="inter" w:cs="inter" w:ascii="inter" w:hAnsi="inter"/>
          <w:color w:val="000000"/>
        </w:rPr>
        <w:br w:type="textWrapping"/>
      </w:r>
      <w:r>
        <w:rPr>
          <w:rFonts w:eastAsia="inter" w:cs="inter" w:ascii="inter" w:hAnsi="inter"/>
          <w:color w:val="000000"/>
        </w:rPr>
        <w:t xml:space="preserve">Mustard oil (edible)</w:t>
      </w:r>
      <w:r>
        <w:rPr>
          <w:rFonts w:eastAsia="inter" w:cs="inter" w:ascii="inter" w:hAnsi="inter"/>
          <w:color w:val="000000"/>
        </w:rPr>
        <w:br w:type="textWrapping"/>
      </w:r>
      <w:r>
        <w:rPr>
          <w:rFonts w:eastAsia="inter" w:cs="inter" w:ascii="inter" w:hAnsi="inter"/>
          <w:color w:val="000000"/>
        </w:rPr>
        <w:t xml:space="preserve">5%</w:t>
      </w:r>
      <w:r>
        <w:rPr>
          <w:rFonts w:eastAsia="inter" w:cs="inter" w:ascii="inter" w:hAnsi="inter"/>
          <w:color w:val="000000"/>
        </w:rPr>
        <w:br w:type="textWrapping"/>
      </w:r>
      <w:r>
        <w:rPr>
          <w:rFonts w:eastAsia="inter" w:cs="inter" w:ascii="inter" w:hAnsi="inter"/>
          <w:color w:val="000000"/>
        </w:rPr>
        <w:t xml:space="preserve">5% (no change)</w:t>
      </w:r>
      <w:r>
        <w:rPr>
          <w:rFonts w:eastAsia="inter" w:cs="inter" w:ascii="inter" w:hAnsi="inter"/>
          <w:color w:val="000000"/>
        </w:rPr>
        <w:br w:type="textWrapping"/>
      </w:r>
      <w:r>
        <w:rPr>
          <w:rFonts w:eastAsia="inter" w:cs="inter" w:ascii="inter" w:hAnsi="inter"/>
          <w:color w:val="000000"/>
        </w:rPr>
        <w:t xml:space="preserve">Same as sunflower oil.</w:t>
      </w:r>
      <w:r>
        <w:rPr>
          <w:rFonts w:eastAsia="inter" w:cs="inter" w:ascii="inter" w:hAnsi="inter"/>
          <w:color w:val="000000"/>
        </w:rPr>
        <w:br w:type="textWrapping"/>
      </w:r>
      <w:r>
        <w:rPr>
          <w:rFonts w:eastAsia="inter" w:cs="inter" w:ascii="inter" w:hAnsi="inter"/>
          <w:color w:val="000000"/>
        </w:rPr>
        <w:t xml:space="preserve">Soybean oil</w:t>
      </w:r>
      <w:r>
        <w:rPr>
          <w:rFonts w:eastAsia="inter" w:cs="inter" w:ascii="inter" w:hAnsi="inter"/>
          <w:color w:val="000000"/>
        </w:rPr>
        <w:br w:type="textWrapping"/>
      </w:r>
      <w:r>
        <w:rPr>
          <w:rFonts w:eastAsia="inter" w:cs="inter" w:ascii="inter" w:hAnsi="inter"/>
          <w:color w:val="000000"/>
        </w:rPr>
        <w:t xml:space="preserve">5%</w:t>
      </w:r>
      <w:r>
        <w:rPr>
          <w:rFonts w:eastAsia="inter" w:cs="inter" w:ascii="inter" w:hAnsi="inter"/>
          <w:color w:val="000000"/>
        </w:rPr>
        <w:br w:type="textWrapping"/>
      </w:r>
      <w:r>
        <w:rPr>
          <w:rFonts w:eastAsia="inter" w:cs="inter" w:ascii="inter" w:hAnsi="inter"/>
          <w:color w:val="000000"/>
        </w:rPr>
        <w:t xml:space="preserve">5%</w:t>
      </w:r>
      <w:r>
        <w:rPr>
          <w:rFonts w:eastAsia="inter" w:cs="inter" w:ascii="inter" w:hAnsi="inter"/>
          <w:color w:val="000000"/>
        </w:rPr>
        <w:br w:type="textWrapping"/>
      </w:r>
      <w:r>
        <w:rPr>
          <w:rFonts w:eastAsia="inter" w:cs="inter" w:ascii="inter" w:hAnsi="inter"/>
          <w:color w:val="000000"/>
        </w:rPr>
        <w:t xml:space="preserve">No change.</w:t>
      </w:r>
      <w:r>
        <w:rPr>
          <w:rFonts w:eastAsia="inter" w:cs="inter" w:ascii="inter" w:hAnsi="inter"/>
          <w:color w:val="000000"/>
        </w:rPr>
        <w:br w:type="textWrapping"/>
      </w:r>
      <w:r>
        <w:rPr>
          <w:rFonts w:eastAsia="inter" w:cs="inter" w:ascii="inter" w:hAnsi="inter"/>
          <w:color w:val="000000"/>
        </w:rPr>
        <w:t xml:space="preserve">Groundnut oil</w:t>
      </w:r>
      <w:r>
        <w:rPr>
          <w:rFonts w:eastAsia="inter" w:cs="inter" w:ascii="inter" w:hAnsi="inter"/>
          <w:color w:val="000000"/>
        </w:rPr>
        <w:br w:type="textWrapping"/>
      </w:r>
      <w:r>
        <w:rPr>
          <w:rFonts w:eastAsia="inter" w:cs="inter" w:ascii="inter" w:hAnsi="inter"/>
          <w:color w:val="000000"/>
        </w:rPr>
        <w:t xml:space="preserve">5%</w:t>
      </w:r>
      <w:r>
        <w:rPr>
          <w:rFonts w:eastAsia="inter" w:cs="inter" w:ascii="inter" w:hAnsi="inter"/>
          <w:color w:val="000000"/>
        </w:rPr>
        <w:br w:type="textWrapping"/>
      </w:r>
      <w:r>
        <w:rPr>
          <w:rFonts w:eastAsia="inter" w:cs="inter" w:ascii="inter" w:hAnsi="inter"/>
          <w:color w:val="000000"/>
        </w:rPr>
        <w:t xml:space="preserve">5%</w:t>
      </w:r>
      <w:r>
        <w:rPr>
          <w:rFonts w:eastAsia="inter" w:cs="inter" w:ascii="inter" w:hAnsi="inter"/>
          <w:color w:val="000000"/>
        </w:rPr>
        <w:br w:type="textWrapping"/>
      </w:r>
      <w:r>
        <w:rPr>
          <w:rFonts w:eastAsia="inter" w:cs="inter" w:ascii="inter" w:hAnsi="inter"/>
          <w:color w:val="000000"/>
        </w:rPr>
        <w:t xml:space="preserve">No change.</w:t>
      </w:r>
      <w:r>
        <w:rPr>
          <w:rFonts w:eastAsia="inter" w:cs="inter" w:ascii="inter" w:hAnsi="inter"/>
          <w:color w:val="000000"/>
        </w:rPr>
        <w:br w:type="textWrapping"/>
      </w:r>
      <w:r>
        <w:rPr>
          <w:rFonts w:eastAsia="inter" w:cs="inter" w:ascii="inter" w:hAnsi="inter"/>
          <w:color w:val="000000"/>
        </w:rPr>
        <w:t xml:space="preserve">Coconut oil (edible grade)</w:t>
      </w:r>
      <w:r>
        <w:rPr>
          <w:rFonts w:eastAsia="inter" w:cs="inter" w:ascii="inter" w:hAnsi="inter"/>
          <w:color w:val="000000"/>
        </w:rPr>
        <w:br w:type="textWrapping"/>
      </w:r>
      <w:r>
        <w:rPr>
          <w:rFonts w:eastAsia="inter" w:cs="inter" w:ascii="inter" w:hAnsi="inter"/>
          <w:color w:val="000000"/>
        </w:rPr>
        <w:t xml:space="preserve">5%</w:t>
      </w:r>
      <w:r>
        <w:rPr>
          <w:rFonts w:eastAsia="inter" w:cs="inter" w:ascii="inter" w:hAnsi="inter"/>
          <w:color w:val="000000"/>
        </w:rPr>
        <w:br w:type="textWrapping"/>
      </w:r>
      <w:r>
        <w:rPr>
          <w:rFonts w:eastAsia="inter" w:cs="inter" w:ascii="inter" w:hAnsi="inter"/>
          <w:color w:val="000000"/>
        </w:rPr>
        <w:t xml:space="preserve">5%</w:t>
      </w:r>
      <w:r>
        <w:rPr>
          <w:rFonts w:eastAsia="inter" w:cs="inter" w:ascii="inter" w:hAnsi="inter"/>
          <w:color w:val="000000"/>
        </w:rPr>
        <w:br w:type="textWrapping"/>
      </w:r>
      <w:r>
        <w:rPr>
          <w:rFonts w:eastAsia="inter" w:cs="inter" w:ascii="inter" w:hAnsi="inter"/>
          <w:color w:val="000000"/>
        </w:rPr>
        <w:t xml:space="preserve">No change.</w:t>
      </w:r>
      <w:r>
        <w:rPr>
          <w:rFonts w:eastAsia="inter" w:cs="inter" w:ascii="inter" w:hAnsi="inter"/>
          <w:color w:val="000000"/>
        </w:rPr>
        <w:br w:type="textWrapping"/>
      </w:r>
      <w:r>
        <w:rPr>
          <w:rFonts w:eastAsia="inter" w:cs="inter" w:ascii="inter" w:hAnsi="inter"/>
          <w:color w:val="000000"/>
        </w:rPr>
        <w:t xml:space="preserve">Palm oil</w:t>
      </w:r>
      <w:r>
        <w:rPr>
          <w:rFonts w:eastAsia="inter" w:cs="inter" w:ascii="inter" w:hAnsi="inter"/>
          <w:color w:val="000000"/>
        </w:rPr>
        <w:br w:type="textWrapping"/>
      </w:r>
      <w:r>
        <w:rPr>
          <w:rFonts w:eastAsia="inter" w:cs="inter" w:ascii="inter" w:hAnsi="inter"/>
          <w:color w:val="000000"/>
        </w:rPr>
        <w:t xml:space="preserve">5%</w:t>
      </w:r>
      <w:r>
        <w:rPr>
          <w:rFonts w:eastAsia="inter" w:cs="inter" w:ascii="inter" w:hAnsi="inter"/>
          <w:color w:val="000000"/>
        </w:rPr>
        <w:br w:type="textWrapping"/>
      </w:r>
      <w:r>
        <w:rPr>
          <w:rFonts w:eastAsia="inter" w:cs="inter" w:ascii="inter" w:hAnsi="inter"/>
          <w:color w:val="000000"/>
        </w:rPr>
        <w:t xml:space="preserve">5%</w:t>
      </w:r>
      <w:r>
        <w:rPr>
          <w:rFonts w:eastAsia="inter" w:cs="inter" w:ascii="inter" w:hAnsi="inter"/>
          <w:color w:val="000000"/>
        </w:rPr>
        <w:br w:type="textWrapping"/>
      </w:r>
      <w:r>
        <w:rPr>
          <w:rFonts w:eastAsia="inter" w:cs="inter" w:ascii="inter" w:hAnsi="inter"/>
          <w:color w:val="000000"/>
        </w:rPr>
        <w:t xml:space="preserve">No change.</w:t>
      </w:r>
      <w:r>
        <w:rPr>
          <w:rFonts w:eastAsia="inter" w:cs="inter" w:ascii="inter" w:hAnsi="inter"/>
          <w:color w:val="000000"/>
        </w:rPr>
        <w:br w:type="textWrapping"/>
      </w:r>
      <w:r>
        <w:rPr>
          <w:rFonts w:eastAsia="inter" w:cs="inter" w:ascii="inter" w:hAnsi="inter"/>
          <w:color w:val="000000"/>
        </w:rPr>
        <w:t xml:space="preserve">Cottonseed oil</w:t>
      </w:r>
      <w:r>
        <w:rPr>
          <w:rFonts w:eastAsia="inter" w:cs="inter" w:ascii="inter" w:hAnsi="inter"/>
          <w:color w:val="000000"/>
        </w:rPr>
        <w:br w:type="textWrapping"/>
      </w:r>
      <w:r>
        <w:rPr>
          <w:rFonts w:eastAsia="inter" w:cs="inter" w:ascii="inter" w:hAnsi="inter"/>
          <w:color w:val="000000"/>
        </w:rPr>
        <w:t xml:space="preserve">5%</w:t>
      </w:r>
      <w:r>
        <w:rPr>
          <w:rFonts w:eastAsia="inter" w:cs="inter" w:ascii="inter" w:hAnsi="inter"/>
          <w:color w:val="000000"/>
        </w:rPr>
        <w:br w:type="textWrapping"/>
      </w:r>
      <w:r>
        <w:rPr>
          <w:rFonts w:eastAsia="inter" w:cs="inter" w:ascii="inter" w:hAnsi="inter"/>
          <w:color w:val="000000"/>
        </w:rPr>
        <w:t xml:space="preserve">5%</w:t>
      </w:r>
      <w:r>
        <w:rPr>
          <w:rFonts w:eastAsia="inter" w:cs="inter" w:ascii="inter" w:hAnsi="inter"/>
          <w:color w:val="000000"/>
        </w:rPr>
        <w:br w:type="textWrapping"/>
      </w:r>
      <w:r>
        <w:rPr>
          <w:rFonts w:eastAsia="inter" w:cs="inter" w:ascii="inter" w:hAnsi="inter"/>
          <w:color w:val="000000"/>
        </w:rPr>
        <w:t xml:space="preserve">No change.</w:t>
      </w:r>
      <w:r>
        <w:rPr>
          <w:rFonts w:eastAsia="inter" w:cs="inter" w:ascii="inter" w:hAnsi="inter"/>
          <w:color w:val="000000"/>
        </w:rPr>
        <w:br w:type="textWrapping"/>
      </w:r>
      <w:r>
        <w:rPr>
          <w:rFonts w:eastAsia="inter" w:cs="inter" w:ascii="inter" w:hAnsi="inter"/>
          <w:color w:val="000000"/>
        </w:rPr>
        <w:t xml:space="preserve">Vanaspati / hydrogenated vegetable oil</w:t>
      </w:r>
      <w:r>
        <w:rPr>
          <w:rFonts w:eastAsia="inter" w:cs="inter" w:ascii="inter" w:hAnsi="inter"/>
          <w:color w:val="000000"/>
        </w:rPr>
        <w:br w:type="textWrapping"/>
      </w:r>
      <w:r>
        <w:rPr>
          <w:rFonts w:eastAsia="inter" w:cs="inter" w:ascii="inter" w:hAnsi="inter"/>
          <w:color w:val="000000"/>
        </w:rPr>
        <w:t xml:space="preserve">12%</w:t>
      </w:r>
      <w:r>
        <w:rPr>
          <w:rFonts w:eastAsia="inter" w:cs="inter" w:ascii="inter" w:hAnsi="inter"/>
          <w:color w:val="000000"/>
        </w:rPr>
        <w:br w:type="textWrapping"/>
      </w:r>
      <w:r>
        <w:rPr>
          <w:rFonts w:eastAsia="inter" w:cs="inter" w:ascii="inter" w:hAnsi="inter"/>
          <w:color w:val="000000"/>
        </w:rPr>
        <w:t xml:space="preserve">5%</w:t>
      </w:r>
      <w:r>
        <w:rPr>
          <w:rFonts w:eastAsia="inter" w:cs="inter" w:ascii="inter" w:hAnsi="inter"/>
          <w:color w:val="000000"/>
        </w:rPr>
        <w:br w:type="textWrapping"/>
      </w:r>
      <w:r>
        <w:rPr>
          <w:rFonts w:eastAsia="inter" w:cs="inter" w:ascii="inter" w:hAnsi="inter"/>
          <w:color w:val="000000"/>
        </w:rPr>
        <w:t xml:space="preserve">Reduction from 12% to 5%.</w:t>
      </w:r>
      <w:r>
        <w:rPr>
          <w:rFonts w:eastAsia="inter" w:cs="inter" w:ascii="inter" w:hAnsi="inter"/>
          <w:color w:val="000000"/>
        </w:rPr>
        <w:br w:type="textWrapping"/>
      </w:r>
      <w:r>
        <w:rPr>
          <w:rFonts w:eastAsia="inter" w:cs="inter" w:ascii="inter" w:hAnsi="inter"/>
          <w:color w:val="000000"/>
        </w:rPr>
        <w:t xml:space="preserve">Ghee / butter oil</w:t>
      </w:r>
      <w:r>
        <w:rPr>
          <w:rFonts w:eastAsia="inter" w:cs="inter" w:ascii="inter" w:hAnsi="inter"/>
          <w:color w:val="000000"/>
        </w:rPr>
        <w:br w:type="textWrapping"/>
      </w:r>
      <w:r>
        <w:rPr>
          <w:rFonts w:eastAsia="inter" w:cs="inter" w:ascii="inter" w:hAnsi="inter"/>
          <w:color w:val="000000"/>
        </w:rPr>
        <w:t xml:space="preserve">12%</w:t>
      </w:r>
      <w:r>
        <w:rPr>
          <w:rFonts w:eastAsia="inter" w:cs="inter" w:ascii="inter" w:hAnsi="inter"/>
          <w:color w:val="000000"/>
        </w:rPr>
        <w:br w:type="textWrapping"/>
      </w:r>
      <w:r>
        <w:rPr>
          <w:rFonts w:eastAsia="inter" w:cs="inter" w:ascii="inter" w:hAnsi="inter"/>
          <w:color w:val="000000"/>
        </w:rPr>
        <w:t xml:space="preserve">5%</w:t>
      </w:r>
      <w:r>
        <w:rPr>
          <w:rFonts w:eastAsia="inter" w:cs="inter" w:ascii="inter" w:hAnsi="inter"/>
          <w:color w:val="000000"/>
        </w:rPr>
        <w:br w:type="textWrapping"/>
      </w:r>
      <w:r>
        <w:rPr>
          <w:rFonts w:eastAsia="inter" w:cs="inter" w:ascii="inter" w:hAnsi="inter"/>
          <w:color w:val="000000"/>
        </w:rPr>
        <w:t xml:space="preserve">Reduced.</w:t>
      </w:r>
      <w:r>
        <w:rPr>
          <w:rFonts w:eastAsia="inter" w:cs="inter" w:ascii="inter" w:hAnsi="inter"/>
          <w:color w:val="000000"/>
        </w:rPr>
        <w:br w:type="textWrapping"/>
      </w:r>
      <w:r>
        <w:rPr>
          <w:rFonts w:eastAsia="inter" w:cs="inter" w:ascii="inter" w:hAnsi="inter"/>
          <w:color w:val="000000"/>
        </w:rPr>
        <w:t xml:space="preserve">Other refined edible oils (packaged &amp; labelled)</w:t>
      </w:r>
      <w:r>
        <w:rPr>
          <w:rFonts w:eastAsia="inter" w:cs="inter" w:ascii="inter" w:hAnsi="inter"/>
          <w:color w:val="000000"/>
        </w:rPr>
        <w:br w:type="textWrapping"/>
      </w:r>
      <w:r>
        <w:rPr>
          <w:rFonts w:eastAsia="inter" w:cs="inter" w:ascii="inter" w:hAnsi="inter"/>
          <w:color w:val="000000"/>
        </w:rPr>
        <w:t xml:space="preserve">5%</w:t>
      </w:r>
      <w:r>
        <w:rPr>
          <w:rFonts w:eastAsia="inter" w:cs="inter" w:ascii="inter" w:hAnsi="inter"/>
          <w:color w:val="000000"/>
        </w:rPr>
        <w:br w:type="textWrapping"/>
      </w:r>
      <w:r>
        <w:rPr>
          <w:rFonts w:eastAsia="inter" w:cs="inter" w:ascii="inter" w:hAnsi="inter"/>
          <w:color w:val="000000"/>
        </w:rPr>
        <w:t xml:space="preserve">5%</w:t>
      </w:r>
      <w:r>
        <w:rPr>
          <w:rFonts w:eastAsia="inter" w:cs="inter" w:ascii="inter" w:hAnsi="inter"/>
          <w:color w:val="000000"/>
        </w:rPr>
        <w:br w:type="textWrapping"/>
      </w:r>
      <w:r>
        <w:rPr>
          <w:rFonts w:eastAsia="inter" w:cs="inter" w:ascii="inter" w:hAnsi="inter"/>
          <w:color w:val="000000"/>
        </w:rPr>
        <w:t xml:space="preserve">Continue at 5%.</w:t>
      </w:r>
      <w:r>
        <w:rPr>
          <w:rFonts w:eastAsia="inter" w:cs="inter" w:ascii="inter" w:hAnsi="inter"/>
          <w:color w:val="000000"/>
        </w:rPr>
        <w:br w:type="textWrapping"/>
      </w:r>
      <w:r>
        <w:rPr>
          <w:rFonts w:eastAsia="inter" w:cs="inter" w:ascii="inter" w:hAnsi="inter"/>
          <w:color w:val="000000"/>
        </w:rPr>
        <w:t xml:space="preserve">Loose / unbranded edible oils</w:t>
      </w:r>
      <w:r>
        <w:rPr>
          <w:rFonts w:eastAsia="inter" w:cs="inter" w:ascii="inter" w:hAnsi="inter"/>
          <w:color w:val="000000"/>
        </w:rPr>
        <w:br w:type="textWrapping"/>
      </w:r>
      <w:r>
        <w:rPr>
          <w:rFonts w:eastAsia="inter" w:cs="inter" w:ascii="inter" w:hAnsi="inter"/>
          <w:color w:val="000000"/>
        </w:rPr>
        <w:t xml:space="preserve">0% (Exempt)</w:t>
      </w:r>
      <w:r>
        <w:rPr>
          <w:rFonts w:eastAsia="inter" w:cs="inter" w:ascii="inter" w:hAnsi="inter"/>
          <w:color w:val="000000"/>
        </w:rPr>
        <w:br w:type="textWrapping"/>
      </w:r>
      <w:r>
        <w:rPr>
          <w:rFonts w:eastAsia="inter" w:cs="inter" w:ascii="inter" w:hAnsi="inter"/>
          <w:color w:val="000000"/>
        </w:rPr>
        <w:t xml:space="preserve">0% (Exempt)</w:t>
      </w:r>
      <w:r>
        <w:rPr>
          <w:rFonts w:eastAsia="inter" w:cs="inter" w:ascii="inter" w:hAnsi="inter"/>
          <w:color w:val="000000"/>
        </w:rPr>
        <w:br w:type="textWrapping"/>
      </w:r>
      <w:r>
        <w:rPr>
          <w:rFonts w:eastAsia="inter" w:cs="inter" w:ascii="inter" w:hAnsi="inter"/>
          <w:color w:val="000000"/>
        </w:rPr>
        <w:t xml:space="preserve">No GST if sold loose/unbranded.</w:t>
      </w:r>
    </w:p>
    <w:p>
      <w:pPr>
        <w:spacing w:line="360" w:after="210" w:lineRule="auto"/>
      </w:pPr>
      <w:r>
        <w:rPr>
          <w:rFonts w:eastAsia="inter" w:cs="inter" w:ascii="inter" w:hAnsi="inter"/>
          <w:color w:val="000000"/>
        </w:rPr>
        <w:t xml:space="preserve">GST on Dals &amp; Pulses</w:t>
      </w:r>
      <w:r>
        <w:rPr>
          <w:rFonts w:eastAsia="inter" w:cs="inter" w:ascii="inter" w:hAnsi="inter"/>
          <w:color w:val="000000"/>
        </w:rPr>
        <w:br w:type="textWrapping"/>
      </w:r>
      <w:r>
        <w:rPr>
          <w:rFonts w:eastAsia="inter" w:cs="inter" w:ascii="inter" w:hAnsi="inter"/>
          <w:color w:val="000000"/>
        </w:rPr>
        <w:t xml:space="preserve">ItemGST beforeGST nowNotes</w:t>
      </w:r>
      <w:r>
        <w:rPr>
          <w:rFonts w:eastAsia="inter" w:cs="inter" w:ascii="inter" w:hAnsi="inter"/>
          <w:color w:val="000000"/>
        </w:rPr>
        <w:br w:type="textWrapping"/>
      </w:r>
      <w:r>
        <w:rPr>
          <w:rFonts w:eastAsia="inter" w:cs="inter" w:ascii="inter" w:hAnsi="inter"/>
          <w:color w:val="000000"/>
        </w:rPr>
        <w:t xml:space="preserve">Pulses/dals (loose, unbranded)</w:t>
      </w:r>
      <w:r>
        <w:rPr>
          <w:rFonts w:eastAsia="inter" w:cs="inter" w:ascii="inter" w:hAnsi="inter"/>
          <w:color w:val="000000"/>
        </w:rPr>
        <w:br w:type="textWrapping"/>
      </w:r>
      <w:r>
        <w:rPr>
          <w:rFonts w:eastAsia="inter" w:cs="inter" w:ascii="inter" w:hAnsi="inter"/>
          <w:color w:val="000000"/>
        </w:rPr>
        <w:t xml:space="preserve">0% (Exempt)</w:t>
      </w:r>
      <w:r>
        <w:rPr>
          <w:rFonts w:eastAsia="inter" w:cs="inter" w:ascii="inter" w:hAnsi="inter"/>
          <w:color w:val="000000"/>
        </w:rPr>
        <w:br w:type="textWrapping"/>
      </w:r>
      <w:r>
        <w:rPr>
          <w:rFonts w:eastAsia="inter" w:cs="inter" w:ascii="inter" w:hAnsi="inter"/>
          <w:color w:val="000000"/>
        </w:rPr>
        <w:t xml:space="preserve">0% (Exempt)</w:t>
      </w:r>
      <w:r>
        <w:rPr>
          <w:rFonts w:eastAsia="inter" w:cs="inter" w:ascii="inter" w:hAnsi="inter"/>
          <w:color w:val="000000"/>
        </w:rPr>
        <w:br w:type="textWrapping"/>
      </w:r>
      <w:r>
        <w:rPr>
          <w:rFonts w:eastAsia="inter" w:cs="inter" w:ascii="inter" w:hAnsi="inter"/>
          <w:color w:val="000000"/>
        </w:rPr>
        <w:t xml:space="preserve">No change.</w:t>
      </w:r>
      <w:r>
        <w:rPr>
          <w:rFonts w:eastAsia="inter" w:cs="inter" w:ascii="inter" w:hAnsi="inter"/>
          <w:color w:val="000000"/>
        </w:rPr>
        <w:br w:type="textWrapping"/>
      </w:r>
      <w:r>
        <w:rPr>
          <w:rFonts w:eastAsia="inter" w:cs="inter" w:ascii="inter" w:hAnsi="inter"/>
          <w:color w:val="000000"/>
        </w:rPr>
        <w:t xml:space="preserve">Pre-packaged &amp; labelled pulses</w:t>
      </w:r>
      <w:r>
        <w:rPr>
          <w:rFonts w:eastAsia="inter" w:cs="inter" w:ascii="inter" w:hAnsi="inter"/>
          <w:color w:val="000000"/>
        </w:rPr>
        <w:br w:type="textWrapping"/>
      </w:r>
      <w:r>
        <w:rPr>
          <w:rFonts w:eastAsia="inter" w:cs="inter" w:ascii="inter" w:hAnsi="inter"/>
          <w:color w:val="000000"/>
        </w:rPr>
        <w:t xml:space="preserve">5%</w:t>
      </w:r>
      <w:r>
        <w:rPr>
          <w:rFonts w:eastAsia="inter" w:cs="inter" w:ascii="inter" w:hAnsi="inter"/>
          <w:color w:val="000000"/>
        </w:rPr>
        <w:br w:type="textWrapping"/>
      </w:r>
      <w:r>
        <w:rPr>
          <w:rFonts w:eastAsia="inter" w:cs="inter" w:ascii="inter" w:hAnsi="inter"/>
          <w:color w:val="000000"/>
        </w:rPr>
        <w:t xml:space="preserve">5%</w:t>
      </w:r>
      <w:r>
        <w:rPr>
          <w:rFonts w:eastAsia="inter" w:cs="inter" w:ascii="inter" w:hAnsi="inter"/>
          <w:color w:val="000000"/>
        </w:rPr>
        <w:br w:type="textWrapping"/>
      </w:r>
      <w:r>
        <w:rPr>
          <w:rFonts w:eastAsia="inter" w:cs="inter" w:ascii="inter" w:hAnsi="inter"/>
          <w:color w:val="000000"/>
        </w:rPr>
        <w:t xml:space="preserve">Standardised at 5%.</w:t>
      </w:r>
    </w:p>
    <w:p>
      <w:pPr>
        <w:spacing w:line="360" w:after="210" w:lineRule="auto"/>
      </w:pPr>
      <w:r>
        <w:rPr>
          <w:rFonts w:eastAsia="inter" w:cs="inter" w:ascii="inter" w:hAnsi="inter"/>
          <w:color w:val="000000"/>
        </w:rPr>
        <w:t xml:space="preserve">GST on Rice &amp; Grains</w:t>
      </w:r>
      <w:r>
        <w:rPr>
          <w:rFonts w:eastAsia="inter" w:cs="inter" w:ascii="inter" w:hAnsi="inter"/>
          <w:color w:val="000000"/>
        </w:rPr>
        <w:br w:type="textWrapping"/>
      </w:r>
      <w:r>
        <w:rPr>
          <w:rFonts w:eastAsia="inter" w:cs="inter" w:ascii="inter" w:hAnsi="inter"/>
          <w:color w:val="000000"/>
        </w:rPr>
        <w:t xml:space="preserve">ItemGST beforeGST nowNotes</w:t>
      </w:r>
      <w:r>
        <w:rPr>
          <w:rFonts w:eastAsia="inter" w:cs="inter" w:ascii="inter" w:hAnsi="inter"/>
          <w:color w:val="000000"/>
        </w:rPr>
        <w:br w:type="textWrapping"/>
      </w:r>
      <w:r>
        <w:rPr>
          <w:rFonts w:eastAsia="inter" w:cs="inter" w:ascii="inter" w:hAnsi="inter"/>
          <w:color w:val="000000"/>
        </w:rPr>
        <w:t xml:space="preserve">Rice (loose, unbranded)</w:t>
      </w:r>
      <w:r>
        <w:rPr>
          <w:rFonts w:eastAsia="inter" w:cs="inter" w:ascii="inter" w:hAnsi="inter"/>
          <w:color w:val="000000"/>
        </w:rPr>
        <w:br w:type="textWrapping"/>
      </w:r>
      <w:r>
        <w:rPr>
          <w:rFonts w:eastAsia="inter" w:cs="inter" w:ascii="inter" w:hAnsi="inter"/>
          <w:color w:val="000000"/>
        </w:rPr>
        <w:t xml:space="preserve">0%</w:t>
      </w:r>
      <w:r>
        <w:rPr>
          <w:rFonts w:eastAsia="inter" w:cs="inter" w:ascii="inter" w:hAnsi="inter"/>
          <w:color w:val="000000"/>
        </w:rPr>
        <w:br w:type="textWrapping"/>
      </w:r>
      <w:r>
        <w:rPr>
          <w:rFonts w:eastAsia="inter" w:cs="inter" w:ascii="inter" w:hAnsi="inter"/>
          <w:color w:val="000000"/>
        </w:rPr>
        <w:t xml:space="preserve">0%</w:t>
      </w:r>
      <w:r>
        <w:rPr>
          <w:rFonts w:eastAsia="inter" w:cs="inter" w:ascii="inter" w:hAnsi="inter"/>
          <w:color w:val="000000"/>
        </w:rPr>
        <w:br w:type="textWrapping"/>
      </w:r>
      <w:r>
        <w:rPr>
          <w:rFonts w:eastAsia="inter" w:cs="inter" w:ascii="inter" w:hAnsi="inter"/>
          <w:color w:val="000000"/>
        </w:rPr>
        <w:t xml:space="preserve">No GST.</w:t>
      </w:r>
      <w:r>
        <w:rPr>
          <w:rFonts w:eastAsia="inter" w:cs="inter" w:ascii="inter" w:hAnsi="inter"/>
          <w:color w:val="000000"/>
        </w:rPr>
        <w:br w:type="textWrapping"/>
      </w:r>
      <w:r>
        <w:rPr>
          <w:rFonts w:eastAsia="inter" w:cs="inter" w:ascii="inter" w:hAnsi="inter"/>
          <w:color w:val="000000"/>
        </w:rPr>
        <w:t xml:space="preserve">Pre-packaged &amp; labelled rice</w:t>
      </w:r>
      <w:r>
        <w:rPr>
          <w:rFonts w:eastAsia="inter" w:cs="inter" w:ascii="inter" w:hAnsi="inter"/>
          <w:color w:val="000000"/>
        </w:rPr>
        <w:br w:type="textWrapping"/>
      </w:r>
      <w:r>
        <w:rPr>
          <w:rFonts w:eastAsia="inter" w:cs="inter" w:ascii="inter" w:hAnsi="inter"/>
          <w:color w:val="000000"/>
        </w:rPr>
        <w:t xml:space="preserve">5%</w:t>
      </w:r>
      <w:r>
        <w:rPr>
          <w:rFonts w:eastAsia="inter" w:cs="inter" w:ascii="inter" w:hAnsi="inter"/>
          <w:color w:val="000000"/>
        </w:rPr>
        <w:br w:type="textWrapping"/>
      </w:r>
      <w:r>
        <w:rPr>
          <w:rFonts w:eastAsia="inter" w:cs="inter" w:ascii="inter" w:hAnsi="inter"/>
          <w:color w:val="000000"/>
        </w:rPr>
        <w:t xml:space="preserve">5%</w:t>
      </w:r>
      <w:r>
        <w:rPr>
          <w:rFonts w:eastAsia="inter" w:cs="inter" w:ascii="inter" w:hAnsi="inter"/>
          <w:color w:val="000000"/>
        </w:rPr>
        <w:br w:type="textWrapping"/>
      </w:r>
      <w:r>
        <w:rPr>
          <w:rFonts w:eastAsia="inter" w:cs="inter" w:ascii="inter" w:hAnsi="inter"/>
          <w:color w:val="000000"/>
        </w:rPr>
        <w:t xml:space="preserve">No change.</w:t>
      </w:r>
      <w:r>
        <w:rPr>
          <w:rFonts w:eastAsia="inter" w:cs="inter" w:ascii="inter" w:hAnsi="inter"/>
          <w:color w:val="000000"/>
        </w:rPr>
        <w:br w:type="textWrapping"/>
      </w:r>
      <w:r>
        <w:rPr>
          <w:rFonts w:eastAsia="inter" w:cs="inter" w:ascii="inter" w:hAnsi="inter"/>
          <w:color w:val="000000"/>
        </w:rPr>
        <w:t xml:space="preserve">Wheat, paddy, maize (loose)</w:t>
      </w:r>
      <w:r>
        <w:rPr>
          <w:rFonts w:eastAsia="inter" w:cs="inter" w:ascii="inter" w:hAnsi="inter"/>
          <w:color w:val="000000"/>
        </w:rPr>
        <w:br w:type="textWrapping"/>
      </w:r>
      <w:r>
        <w:rPr>
          <w:rFonts w:eastAsia="inter" w:cs="inter" w:ascii="inter" w:hAnsi="inter"/>
          <w:color w:val="000000"/>
        </w:rPr>
        <w:t xml:space="preserve">0%</w:t>
      </w:r>
      <w:r>
        <w:rPr>
          <w:rFonts w:eastAsia="inter" w:cs="inter" w:ascii="inter" w:hAnsi="inter"/>
          <w:color w:val="000000"/>
        </w:rPr>
        <w:br w:type="textWrapping"/>
      </w:r>
      <w:r>
        <w:rPr>
          <w:rFonts w:eastAsia="inter" w:cs="inter" w:ascii="inter" w:hAnsi="inter"/>
          <w:color w:val="000000"/>
        </w:rPr>
        <w:t xml:space="preserve">0%</w:t>
      </w:r>
      <w:r>
        <w:rPr>
          <w:rFonts w:eastAsia="inter" w:cs="inter" w:ascii="inter" w:hAnsi="inter"/>
          <w:color w:val="000000"/>
        </w:rPr>
        <w:br w:type="textWrapping"/>
      </w:r>
      <w:r>
        <w:rPr>
          <w:rFonts w:eastAsia="inter" w:cs="inter" w:ascii="inter" w:hAnsi="inter"/>
          <w:color w:val="000000"/>
        </w:rPr>
        <w:t xml:space="preserve">No GST.</w:t>
      </w:r>
      <w:r>
        <w:rPr>
          <w:rFonts w:eastAsia="inter" w:cs="inter" w:ascii="inter" w:hAnsi="inter"/>
          <w:color w:val="000000"/>
        </w:rPr>
        <w:br w:type="textWrapping"/>
      </w:r>
      <w:r>
        <w:rPr>
          <w:rFonts w:eastAsia="inter" w:cs="inter" w:ascii="inter" w:hAnsi="inter"/>
          <w:color w:val="000000"/>
        </w:rPr>
        <w:t xml:space="preserve">Pre-packaged &amp; labelled cereals</w:t>
      </w:r>
      <w:r>
        <w:rPr>
          <w:rFonts w:eastAsia="inter" w:cs="inter" w:ascii="inter" w:hAnsi="inter"/>
          <w:color w:val="000000"/>
        </w:rPr>
        <w:br w:type="textWrapping"/>
      </w:r>
      <w:r>
        <w:rPr>
          <w:rFonts w:eastAsia="inter" w:cs="inter" w:ascii="inter" w:hAnsi="inter"/>
          <w:color w:val="000000"/>
        </w:rPr>
        <w:t xml:space="preserve">5%</w:t>
      </w:r>
      <w:r>
        <w:rPr>
          <w:rFonts w:eastAsia="inter" w:cs="inter" w:ascii="inter" w:hAnsi="inter"/>
          <w:color w:val="000000"/>
        </w:rPr>
        <w:br w:type="textWrapping"/>
      </w:r>
      <w:r>
        <w:rPr>
          <w:rFonts w:eastAsia="inter" w:cs="inter" w:ascii="inter" w:hAnsi="inter"/>
          <w:color w:val="000000"/>
        </w:rPr>
        <w:t xml:space="preserve">5%</w:t>
      </w:r>
      <w:r>
        <w:rPr>
          <w:rFonts w:eastAsia="inter" w:cs="inter" w:ascii="inter" w:hAnsi="inter"/>
          <w:color w:val="000000"/>
        </w:rPr>
        <w:br w:type="textWrapping"/>
      </w:r>
      <w:r>
        <w:rPr>
          <w:rFonts w:eastAsia="inter" w:cs="inter" w:ascii="inter" w:hAnsi="inter"/>
          <w:color w:val="000000"/>
        </w:rPr>
        <w:t xml:space="preserve">No change.</w:t>
      </w:r>
    </w:p>
    <w:p>
      <w:pPr>
        <w:spacing w:line="360" w:after="210" w:lineRule="auto"/>
      </w:pPr>
      <w:r>
        <w:rPr>
          <w:rFonts w:eastAsia="inter" w:cs="inter" w:ascii="inter" w:hAnsi="inter"/>
          <w:color w:val="000000"/>
        </w:rPr>
        <w:t xml:space="preserve">GST on Flours (Atta, Maida, Besan, etc.)</w:t>
      </w:r>
      <w:r>
        <w:rPr>
          <w:rFonts w:eastAsia="inter" w:cs="inter" w:ascii="inter" w:hAnsi="inter"/>
          <w:color w:val="000000"/>
        </w:rPr>
        <w:br w:type="textWrapping"/>
      </w:r>
      <w:r>
        <w:rPr>
          <w:rFonts w:eastAsia="inter" w:cs="inter" w:ascii="inter" w:hAnsi="inter"/>
          <w:color w:val="000000"/>
        </w:rPr>
        <w:t xml:space="preserve">ItemGST beforeGST nowNotes</w:t>
      </w:r>
      <w:r>
        <w:rPr>
          <w:rFonts w:eastAsia="inter" w:cs="inter" w:ascii="inter" w:hAnsi="inter"/>
          <w:color w:val="000000"/>
        </w:rPr>
        <w:br w:type="textWrapping"/>
      </w:r>
      <w:r>
        <w:rPr>
          <w:rFonts w:eastAsia="inter" w:cs="inter" w:ascii="inter" w:hAnsi="inter"/>
          <w:color w:val="000000"/>
        </w:rPr>
        <w:t xml:space="preserve">Wheat flour (atta, loose/unbranded)</w:t>
      </w:r>
      <w:r>
        <w:rPr>
          <w:rFonts w:eastAsia="inter" w:cs="inter" w:ascii="inter" w:hAnsi="inter"/>
          <w:color w:val="000000"/>
        </w:rPr>
        <w:br w:type="textWrapping"/>
      </w:r>
      <w:r>
        <w:rPr>
          <w:rFonts w:eastAsia="inter" w:cs="inter" w:ascii="inter" w:hAnsi="inter"/>
          <w:color w:val="000000"/>
        </w:rPr>
        <w:t xml:space="preserve">0%</w:t>
      </w:r>
      <w:r>
        <w:rPr>
          <w:rFonts w:eastAsia="inter" w:cs="inter" w:ascii="inter" w:hAnsi="inter"/>
          <w:color w:val="000000"/>
        </w:rPr>
        <w:br w:type="textWrapping"/>
      </w:r>
      <w:r>
        <w:rPr>
          <w:rFonts w:eastAsia="inter" w:cs="inter" w:ascii="inter" w:hAnsi="inter"/>
          <w:color w:val="000000"/>
        </w:rPr>
        <w:t xml:space="preserve">0%</w:t>
      </w:r>
      <w:r>
        <w:rPr>
          <w:rFonts w:eastAsia="inter" w:cs="inter" w:ascii="inter" w:hAnsi="inter"/>
          <w:color w:val="000000"/>
        </w:rPr>
        <w:br w:type="textWrapping"/>
      </w:r>
      <w:r>
        <w:rPr>
          <w:rFonts w:eastAsia="inter" w:cs="inter" w:ascii="inter" w:hAnsi="inter"/>
          <w:color w:val="000000"/>
        </w:rPr>
        <w:t xml:space="preserve">No GST.</w:t>
      </w:r>
      <w:r>
        <w:rPr>
          <w:rFonts w:eastAsia="inter" w:cs="inter" w:ascii="inter" w:hAnsi="inter"/>
          <w:color w:val="000000"/>
        </w:rPr>
        <w:br w:type="textWrapping"/>
      </w:r>
      <w:r>
        <w:rPr>
          <w:rFonts w:eastAsia="inter" w:cs="inter" w:ascii="inter" w:hAnsi="inter"/>
          <w:color w:val="000000"/>
        </w:rPr>
        <w:t xml:space="preserve">Pre-packaged atta / maida / besan</w:t>
      </w:r>
      <w:r>
        <w:rPr>
          <w:rFonts w:eastAsia="inter" w:cs="inter" w:ascii="inter" w:hAnsi="inter"/>
          <w:color w:val="000000"/>
        </w:rPr>
        <w:br w:type="textWrapping"/>
      </w:r>
      <w:r>
        <w:rPr>
          <w:rFonts w:eastAsia="inter" w:cs="inter" w:ascii="inter" w:hAnsi="inter"/>
          <w:color w:val="000000"/>
        </w:rPr>
        <w:t xml:space="preserve">5%</w:t>
      </w:r>
      <w:r>
        <w:rPr>
          <w:rFonts w:eastAsia="inter" w:cs="inter" w:ascii="inter" w:hAnsi="inter"/>
          <w:color w:val="000000"/>
        </w:rPr>
        <w:br w:type="textWrapping"/>
      </w:r>
      <w:r>
        <w:rPr>
          <w:rFonts w:eastAsia="inter" w:cs="inter" w:ascii="inter" w:hAnsi="inter"/>
          <w:color w:val="000000"/>
        </w:rPr>
        <w:t xml:space="preserve">5%</w:t>
      </w:r>
      <w:r>
        <w:rPr>
          <w:rFonts w:eastAsia="inter" w:cs="inter" w:ascii="inter" w:hAnsi="inter"/>
          <w:color w:val="000000"/>
        </w:rPr>
        <w:br w:type="textWrapping"/>
      </w:r>
      <w:r>
        <w:rPr>
          <w:rFonts w:eastAsia="inter" w:cs="inter" w:ascii="inter" w:hAnsi="inter"/>
          <w:color w:val="000000"/>
        </w:rPr>
        <w:t xml:space="preserve">No change.</w:t>
      </w:r>
    </w:p>
    <w:p>
      <w:pPr>
        <w:spacing w:line="360" w:after="210" w:lineRule="auto"/>
      </w:pPr>
      <w:r>
        <w:rPr>
          <w:rFonts w:eastAsia="inter" w:cs="inter" w:ascii="inter" w:hAnsi="inter"/>
          <w:color w:val="000000"/>
        </w:rPr>
        <w:t xml:space="preserve">GST on Sugar &amp; Sweeteners</w:t>
      </w:r>
      <w:r>
        <w:rPr>
          <w:rFonts w:eastAsia="inter" w:cs="inter" w:ascii="inter" w:hAnsi="inter"/>
          <w:color w:val="000000"/>
        </w:rPr>
        <w:br w:type="textWrapping"/>
      </w:r>
      <w:r>
        <w:rPr>
          <w:rFonts w:eastAsia="inter" w:cs="inter" w:ascii="inter" w:hAnsi="inter"/>
          <w:color w:val="000000"/>
        </w:rPr>
        <w:t xml:space="preserve">ItemGST beforeGST nowNotes</w:t>
      </w:r>
      <w:r>
        <w:rPr>
          <w:rFonts w:eastAsia="inter" w:cs="inter" w:ascii="inter" w:hAnsi="inter"/>
          <w:color w:val="000000"/>
        </w:rPr>
        <w:br w:type="textWrapping"/>
      </w:r>
      <w:r>
        <w:rPr>
          <w:rFonts w:eastAsia="inter" w:cs="inter" w:ascii="inter" w:hAnsi="inter"/>
          <w:color w:val="000000"/>
        </w:rPr>
        <w:t xml:space="preserve">Sugar (loose)</w:t>
      </w:r>
      <w:r>
        <w:rPr>
          <w:rFonts w:eastAsia="inter" w:cs="inter" w:ascii="inter" w:hAnsi="inter"/>
          <w:color w:val="000000"/>
        </w:rPr>
        <w:br w:type="textWrapping"/>
      </w:r>
      <w:r>
        <w:rPr>
          <w:rFonts w:eastAsia="inter" w:cs="inter" w:ascii="inter" w:hAnsi="inter"/>
          <w:color w:val="000000"/>
        </w:rPr>
        <w:t xml:space="preserve">0%</w:t>
      </w:r>
      <w:r>
        <w:rPr>
          <w:rFonts w:eastAsia="inter" w:cs="inter" w:ascii="inter" w:hAnsi="inter"/>
          <w:color w:val="000000"/>
        </w:rPr>
        <w:br w:type="textWrapping"/>
      </w:r>
      <w:r>
        <w:rPr>
          <w:rFonts w:eastAsia="inter" w:cs="inter" w:ascii="inter" w:hAnsi="inter"/>
          <w:color w:val="000000"/>
        </w:rPr>
        <w:t xml:space="preserve">0%</w:t>
      </w:r>
      <w:r>
        <w:rPr>
          <w:rFonts w:eastAsia="inter" w:cs="inter" w:ascii="inter" w:hAnsi="inter"/>
          <w:color w:val="000000"/>
        </w:rPr>
        <w:br w:type="textWrapping"/>
      </w:r>
      <w:r>
        <w:rPr>
          <w:rFonts w:eastAsia="inter" w:cs="inter" w:ascii="inter" w:hAnsi="inter"/>
          <w:color w:val="000000"/>
        </w:rPr>
        <w:t xml:space="preserve">Still exempt.</w:t>
      </w:r>
      <w:r>
        <w:rPr>
          <w:rFonts w:eastAsia="inter" w:cs="inter" w:ascii="inter" w:hAnsi="inter"/>
          <w:color w:val="000000"/>
        </w:rPr>
        <w:br w:type="textWrapping"/>
      </w:r>
      <w:r>
        <w:rPr>
          <w:rFonts w:eastAsia="inter" w:cs="inter" w:ascii="inter" w:hAnsi="inter"/>
          <w:color w:val="000000"/>
        </w:rPr>
        <w:t xml:space="preserve">Packaged refined sugar</w:t>
      </w:r>
      <w:r>
        <w:rPr>
          <w:rFonts w:eastAsia="inter" w:cs="inter" w:ascii="inter" w:hAnsi="inter"/>
          <w:color w:val="000000"/>
        </w:rPr>
        <w:br w:type="textWrapping"/>
      </w:r>
      <w:r>
        <w:rPr>
          <w:rFonts w:eastAsia="inter" w:cs="inter" w:ascii="inter" w:hAnsi="inter"/>
          <w:color w:val="000000"/>
        </w:rPr>
        <w:t xml:space="preserve">5%</w:t>
      </w:r>
      <w:r>
        <w:rPr>
          <w:rFonts w:eastAsia="inter" w:cs="inter" w:ascii="inter" w:hAnsi="inter"/>
          <w:color w:val="000000"/>
        </w:rPr>
        <w:br w:type="textWrapping"/>
      </w:r>
      <w:r>
        <w:rPr>
          <w:rFonts w:eastAsia="inter" w:cs="inter" w:ascii="inter" w:hAnsi="inter"/>
          <w:color w:val="000000"/>
        </w:rPr>
        <w:t xml:space="preserve">5%</w:t>
      </w:r>
      <w:r>
        <w:rPr>
          <w:rFonts w:eastAsia="inter" w:cs="inter" w:ascii="inter" w:hAnsi="inter"/>
          <w:color w:val="000000"/>
        </w:rPr>
        <w:br w:type="textWrapping"/>
      </w:r>
      <w:r>
        <w:rPr>
          <w:rFonts w:eastAsia="inter" w:cs="inter" w:ascii="inter" w:hAnsi="inter"/>
          <w:color w:val="000000"/>
        </w:rPr>
        <w:t xml:space="preserve">No change.</w:t>
      </w:r>
      <w:r>
        <w:rPr>
          <w:rFonts w:eastAsia="inter" w:cs="inter" w:ascii="inter" w:hAnsi="inter"/>
          <w:color w:val="000000"/>
        </w:rPr>
        <w:br w:type="textWrapping"/>
      </w:r>
      <w:r>
        <w:rPr>
          <w:rFonts w:eastAsia="inter" w:cs="inter" w:ascii="inter" w:hAnsi="inter"/>
          <w:color w:val="000000"/>
        </w:rPr>
        <w:t xml:space="preserve">Jaggery (loose)</w:t>
      </w:r>
      <w:r>
        <w:rPr>
          <w:rFonts w:eastAsia="inter" w:cs="inter" w:ascii="inter" w:hAnsi="inter"/>
          <w:color w:val="000000"/>
        </w:rPr>
        <w:br w:type="textWrapping"/>
      </w:r>
      <w:r>
        <w:rPr>
          <w:rFonts w:eastAsia="inter" w:cs="inter" w:ascii="inter" w:hAnsi="inter"/>
          <w:color w:val="000000"/>
        </w:rPr>
        <w:t xml:space="preserve">0%</w:t>
      </w:r>
      <w:r>
        <w:rPr>
          <w:rFonts w:eastAsia="inter" w:cs="inter" w:ascii="inter" w:hAnsi="inter"/>
          <w:color w:val="000000"/>
        </w:rPr>
        <w:br w:type="textWrapping"/>
      </w:r>
      <w:r>
        <w:rPr>
          <w:rFonts w:eastAsia="inter" w:cs="inter" w:ascii="inter" w:hAnsi="inter"/>
          <w:color w:val="000000"/>
        </w:rPr>
        <w:t xml:space="preserve">0%</w:t>
      </w:r>
      <w:r>
        <w:rPr>
          <w:rFonts w:eastAsia="inter" w:cs="inter" w:ascii="inter" w:hAnsi="inter"/>
          <w:color w:val="000000"/>
        </w:rPr>
        <w:br w:type="textWrapping"/>
      </w:r>
      <w:r>
        <w:rPr>
          <w:rFonts w:eastAsia="inter" w:cs="inter" w:ascii="inter" w:hAnsi="inter"/>
          <w:color w:val="000000"/>
        </w:rPr>
        <w:t xml:space="preserve">No GST.</w:t>
      </w:r>
      <w:r>
        <w:rPr>
          <w:rFonts w:eastAsia="inter" w:cs="inter" w:ascii="inter" w:hAnsi="inter"/>
          <w:color w:val="000000"/>
        </w:rPr>
        <w:br w:type="textWrapping"/>
      </w:r>
      <w:r>
        <w:rPr>
          <w:rFonts w:eastAsia="inter" w:cs="inter" w:ascii="inter" w:hAnsi="inter"/>
          <w:color w:val="000000"/>
        </w:rPr>
        <w:t xml:space="preserve">Pre-packaged jaggery</w:t>
      </w:r>
      <w:r>
        <w:rPr>
          <w:rFonts w:eastAsia="inter" w:cs="inter" w:ascii="inter" w:hAnsi="inter"/>
          <w:color w:val="000000"/>
        </w:rPr>
        <w:br w:type="textWrapping"/>
      </w:r>
      <w:r>
        <w:rPr>
          <w:rFonts w:eastAsia="inter" w:cs="inter" w:ascii="inter" w:hAnsi="inter"/>
          <w:color w:val="000000"/>
        </w:rPr>
        <w:t xml:space="preserve">5%</w:t>
      </w:r>
      <w:r>
        <w:rPr>
          <w:rFonts w:eastAsia="inter" w:cs="inter" w:ascii="inter" w:hAnsi="inter"/>
          <w:color w:val="000000"/>
        </w:rPr>
        <w:br w:type="textWrapping"/>
      </w:r>
      <w:r>
        <w:rPr>
          <w:rFonts w:eastAsia="inter" w:cs="inter" w:ascii="inter" w:hAnsi="inter"/>
          <w:color w:val="000000"/>
        </w:rPr>
        <w:t xml:space="preserve">5%</w:t>
      </w:r>
      <w:r>
        <w:rPr>
          <w:rFonts w:eastAsia="inter" w:cs="inter" w:ascii="inter" w:hAnsi="inter"/>
          <w:color w:val="000000"/>
        </w:rPr>
        <w:br w:type="textWrapping"/>
      </w:r>
      <w:r>
        <w:rPr>
          <w:rFonts w:eastAsia="inter" w:cs="inter" w:ascii="inter" w:hAnsi="inter"/>
          <w:color w:val="000000"/>
        </w:rPr>
        <w:t xml:space="preserve">No change.</w:t>
      </w:r>
    </w:p>
    <w:p>
      <w:pPr>
        <w:spacing w:line="360" w:after="210" w:lineRule="auto"/>
      </w:pPr>
      <w:r>
        <w:rPr>
          <w:rFonts w:eastAsia="inter" w:cs="inter" w:ascii="inter" w:hAnsi="inter"/>
          <w:color w:val="000000"/>
        </w:rPr>
        <w:t xml:space="preserve">GST on Dairy Products</w:t>
      </w:r>
      <w:r>
        <w:rPr>
          <w:rFonts w:eastAsia="inter" w:cs="inter" w:ascii="inter" w:hAnsi="inter"/>
          <w:color w:val="000000"/>
        </w:rPr>
        <w:br w:type="textWrapping"/>
      </w:r>
      <w:r>
        <w:rPr>
          <w:rFonts w:eastAsia="inter" w:cs="inter" w:ascii="inter" w:hAnsi="inter"/>
          <w:color w:val="000000"/>
        </w:rPr>
        <w:t xml:space="preserve">ItemGST beforeGST nowNotes</w:t>
      </w:r>
      <w:r>
        <w:rPr>
          <w:rFonts w:eastAsia="inter" w:cs="inter" w:ascii="inter" w:hAnsi="inter"/>
          <w:color w:val="000000"/>
        </w:rPr>
        <w:br w:type="textWrapping"/>
      </w:r>
      <w:r>
        <w:rPr>
          <w:rFonts w:eastAsia="inter" w:cs="inter" w:ascii="inter" w:hAnsi="inter"/>
          <w:color w:val="000000"/>
        </w:rPr>
        <w:t xml:space="preserve">Fresh milk (loose)</w:t>
      </w:r>
      <w:r>
        <w:rPr>
          <w:rFonts w:eastAsia="inter" w:cs="inter" w:ascii="inter" w:hAnsi="inter"/>
          <w:color w:val="000000"/>
        </w:rPr>
        <w:br w:type="textWrapping"/>
      </w:r>
      <w:r>
        <w:rPr>
          <w:rFonts w:eastAsia="inter" w:cs="inter" w:ascii="inter" w:hAnsi="inter"/>
          <w:color w:val="000000"/>
        </w:rPr>
        <w:t xml:space="preserve">0%</w:t>
      </w:r>
      <w:r>
        <w:rPr>
          <w:rFonts w:eastAsia="inter" w:cs="inter" w:ascii="inter" w:hAnsi="inter"/>
          <w:color w:val="000000"/>
        </w:rPr>
        <w:br w:type="textWrapping"/>
      </w:r>
      <w:r>
        <w:rPr>
          <w:rFonts w:eastAsia="inter" w:cs="inter" w:ascii="inter" w:hAnsi="inter"/>
          <w:color w:val="000000"/>
        </w:rPr>
        <w:t xml:space="preserve">0%</w:t>
      </w:r>
      <w:r>
        <w:rPr>
          <w:rFonts w:eastAsia="inter" w:cs="inter" w:ascii="inter" w:hAnsi="inter"/>
          <w:color w:val="000000"/>
        </w:rPr>
        <w:br w:type="textWrapping"/>
      </w:r>
      <w:r>
        <w:rPr>
          <w:rFonts w:eastAsia="inter" w:cs="inter" w:ascii="inter" w:hAnsi="inter"/>
          <w:color w:val="000000"/>
        </w:rPr>
        <w:t xml:space="preserve">No GST.</w:t>
      </w:r>
      <w:r>
        <w:rPr>
          <w:rFonts w:eastAsia="inter" w:cs="inter" w:ascii="inter" w:hAnsi="inter"/>
          <w:color w:val="000000"/>
        </w:rPr>
        <w:br w:type="textWrapping"/>
      </w:r>
      <w:r>
        <w:rPr>
          <w:rFonts w:eastAsia="inter" w:cs="inter" w:ascii="inter" w:hAnsi="inter"/>
          <w:color w:val="000000"/>
        </w:rPr>
        <w:t xml:space="preserve">Pre-packaged milk (UHT)</w:t>
      </w:r>
      <w:r>
        <w:rPr>
          <w:rFonts w:eastAsia="inter" w:cs="inter" w:ascii="inter" w:hAnsi="inter"/>
          <w:color w:val="000000"/>
        </w:rPr>
        <w:br w:type="textWrapping"/>
      </w:r>
      <w:r>
        <w:rPr>
          <w:rFonts w:eastAsia="inter" w:cs="inter" w:ascii="inter" w:hAnsi="inter"/>
          <w:color w:val="000000"/>
        </w:rPr>
        <w:t xml:space="preserve">5%</w:t>
      </w:r>
      <w:r>
        <w:rPr>
          <w:rFonts w:eastAsia="inter" w:cs="inter" w:ascii="inter" w:hAnsi="inter"/>
          <w:color w:val="000000"/>
        </w:rPr>
        <w:br w:type="textWrapping"/>
      </w:r>
      <w:r>
        <w:rPr>
          <w:rFonts w:eastAsia="inter" w:cs="inter" w:ascii="inter" w:hAnsi="inter"/>
          <w:color w:val="000000"/>
        </w:rPr>
        <w:t xml:space="preserve">0%</w:t>
      </w:r>
      <w:r>
        <w:rPr>
          <w:rFonts w:eastAsia="inter" w:cs="inter" w:ascii="inter" w:hAnsi="inter"/>
          <w:color w:val="000000"/>
        </w:rPr>
        <w:br w:type="textWrapping"/>
      </w:r>
      <w:r>
        <w:rPr>
          <w:rFonts w:eastAsia="inter" w:cs="inter" w:ascii="inter" w:hAnsi="inter"/>
          <w:color w:val="000000"/>
        </w:rPr>
        <w:t xml:space="preserve">Reduced.</w:t>
      </w:r>
      <w:r>
        <w:rPr>
          <w:rFonts w:eastAsia="inter" w:cs="inter" w:ascii="inter" w:hAnsi="inter"/>
          <w:color w:val="000000"/>
        </w:rPr>
        <w:br w:type="textWrapping"/>
      </w:r>
      <w:r>
        <w:rPr>
          <w:rFonts w:eastAsia="inter" w:cs="inter" w:ascii="inter" w:hAnsi="inter"/>
          <w:color w:val="000000"/>
        </w:rPr>
        <w:t xml:space="preserve">Curd/lassi (loose)</w:t>
      </w:r>
      <w:r>
        <w:rPr>
          <w:rFonts w:eastAsia="inter" w:cs="inter" w:ascii="inter" w:hAnsi="inter"/>
          <w:color w:val="000000"/>
        </w:rPr>
        <w:br w:type="textWrapping"/>
      </w:r>
      <w:r>
        <w:rPr>
          <w:rFonts w:eastAsia="inter" w:cs="inter" w:ascii="inter" w:hAnsi="inter"/>
          <w:color w:val="000000"/>
        </w:rPr>
        <w:t xml:space="preserve">0%</w:t>
      </w:r>
      <w:r>
        <w:rPr>
          <w:rFonts w:eastAsia="inter" w:cs="inter" w:ascii="inter" w:hAnsi="inter"/>
          <w:color w:val="000000"/>
        </w:rPr>
        <w:br w:type="textWrapping"/>
      </w:r>
      <w:r>
        <w:rPr>
          <w:rFonts w:eastAsia="inter" w:cs="inter" w:ascii="inter" w:hAnsi="inter"/>
          <w:color w:val="000000"/>
        </w:rPr>
        <w:t xml:space="preserve">0%</w:t>
      </w:r>
      <w:r>
        <w:rPr>
          <w:rFonts w:eastAsia="inter" w:cs="inter" w:ascii="inter" w:hAnsi="inter"/>
          <w:color w:val="000000"/>
        </w:rPr>
        <w:br w:type="textWrapping"/>
      </w:r>
      <w:r>
        <w:rPr>
          <w:rFonts w:eastAsia="inter" w:cs="inter" w:ascii="inter" w:hAnsi="inter"/>
          <w:color w:val="000000"/>
        </w:rPr>
        <w:t xml:space="preserve">No GST.</w:t>
      </w:r>
      <w:r>
        <w:rPr>
          <w:rFonts w:eastAsia="inter" w:cs="inter" w:ascii="inter" w:hAnsi="inter"/>
          <w:color w:val="000000"/>
        </w:rPr>
        <w:br w:type="textWrapping"/>
      </w:r>
      <w:r>
        <w:rPr>
          <w:rFonts w:eastAsia="inter" w:cs="inter" w:ascii="inter" w:hAnsi="inter"/>
          <w:color w:val="000000"/>
        </w:rPr>
        <w:t xml:space="preserve">Pre-packaged curd/lassi</w:t>
      </w:r>
      <w:r>
        <w:rPr>
          <w:rFonts w:eastAsia="inter" w:cs="inter" w:ascii="inter" w:hAnsi="inter"/>
          <w:color w:val="000000"/>
        </w:rPr>
        <w:br w:type="textWrapping"/>
      </w:r>
      <w:r>
        <w:rPr>
          <w:rFonts w:eastAsia="inter" w:cs="inter" w:ascii="inter" w:hAnsi="inter"/>
          <w:color w:val="000000"/>
        </w:rPr>
        <w:t xml:space="preserve">5%</w:t>
      </w:r>
      <w:r>
        <w:rPr>
          <w:rFonts w:eastAsia="inter" w:cs="inter" w:ascii="inter" w:hAnsi="inter"/>
          <w:color w:val="000000"/>
        </w:rPr>
        <w:br w:type="textWrapping"/>
      </w:r>
      <w:r>
        <w:rPr>
          <w:rFonts w:eastAsia="inter" w:cs="inter" w:ascii="inter" w:hAnsi="inter"/>
          <w:color w:val="000000"/>
        </w:rPr>
        <w:t xml:space="preserve">0%</w:t>
      </w:r>
      <w:r>
        <w:rPr>
          <w:rFonts w:eastAsia="inter" w:cs="inter" w:ascii="inter" w:hAnsi="inter"/>
          <w:color w:val="000000"/>
        </w:rPr>
        <w:br w:type="textWrapping"/>
      </w:r>
      <w:r>
        <w:rPr>
          <w:rFonts w:eastAsia="inter" w:cs="inter" w:ascii="inter" w:hAnsi="inter"/>
          <w:color w:val="000000"/>
        </w:rPr>
        <w:t xml:space="preserve">Reduced.</w:t>
      </w:r>
      <w:r>
        <w:rPr>
          <w:rFonts w:eastAsia="inter" w:cs="inter" w:ascii="inter" w:hAnsi="inter"/>
          <w:color w:val="000000"/>
        </w:rPr>
        <w:br w:type="textWrapping"/>
      </w:r>
      <w:r>
        <w:rPr>
          <w:rFonts w:eastAsia="inter" w:cs="inter" w:ascii="inter" w:hAnsi="inter"/>
          <w:color w:val="000000"/>
        </w:rPr>
        <w:t xml:space="preserve">Butter, cheese, paneer (packaged)</w:t>
      </w:r>
      <w:r>
        <w:rPr>
          <w:rFonts w:eastAsia="inter" w:cs="inter" w:ascii="inter" w:hAnsi="inter"/>
          <w:color w:val="000000"/>
        </w:rPr>
        <w:br w:type="textWrapping"/>
      </w:r>
      <w:r>
        <w:rPr>
          <w:rFonts w:eastAsia="inter" w:cs="inter" w:ascii="inter" w:hAnsi="inter"/>
          <w:color w:val="000000"/>
        </w:rPr>
        <w:t xml:space="preserve">12%</w:t>
      </w:r>
      <w:r>
        <w:rPr>
          <w:rFonts w:eastAsia="inter" w:cs="inter" w:ascii="inter" w:hAnsi="inter"/>
          <w:color w:val="000000"/>
        </w:rPr>
        <w:br w:type="textWrapping"/>
      </w:r>
      <w:r>
        <w:rPr>
          <w:rFonts w:eastAsia="inter" w:cs="inter" w:ascii="inter" w:hAnsi="inter"/>
          <w:color w:val="000000"/>
        </w:rPr>
        <w:t xml:space="preserve">5%</w:t>
      </w:r>
      <w:r>
        <w:rPr>
          <w:rFonts w:eastAsia="inter" w:cs="inter" w:ascii="inter" w:hAnsi="inter"/>
          <w:color w:val="000000"/>
        </w:rPr>
        <w:br w:type="textWrapping"/>
      </w:r>
      <w:r>
        <w:rPr>
          <w:rFonts w:eastAsia="inter" w:cs="inter" w:ascii="inter" w:hAnsi="inter"/>
          <w:color w:val="000000"/>
        </w:rPr>
        <w:t xml:space="preserve">Reduced.</w:t>
      </w:r>
      <w:r>
        <w:rPr>
          <w:rFonts w:eastAsia="inter" w:cs="inter" w:ascii="inter" w:hAnsi="inter"/>
          <w:color w:val="000000"/>
        </w:rPr>
        <w:br w:type="textWrapping"/>
      </w:r>
      <w:r>
        <w:rPr>
          <w:rFonts w:eastAsia="inter" w:cs="inter" w:ascii="inter" w:hAnsi="inter"/>
          <w:color w:val="000000"/>
        </w:rPr>
        <w:t xml:space="preserve">Ghee</w:t>
      </w:r>
      <w:r>
        <w:rPr>
          <w:rFonts w:eastAsia="inter" w:cs="inter" w:ascii="inter" w:hAnsi="inter"/>
          <w:color w:val="000000"/>
        </w:rPr>
        <w:br w:type="textWrapping"/>
      </w:r>
      <w:r>
        <w:rPr>
          <w:rFonts w:eastAsia="inter" w:cs="inter" w:ascii="inter" w:hAnsi="inter"/>
          <w:color w:val="000000"/>
        </w:rPr>
        <w:t xml:space="preserve">12%</w:t>
      </w:r>
      <w:r>
        <w:rPr>
          <w:rFonts w:eastAsia="inter" w:cs="inter" w:ascii="inter" w:hAnsi="inter"/>
          <w:color w:val="000000"/>
        </w:rPr>
        <w:br w:type="textWrapping"/>
      </w:r>
      <w:r>
        <w:rPr>
          <w:rFonts w:eastAsia="inter" w:cs="inter" w:ascii="inter" w:hAnsi="inter"/>
          <w:color w:val="000000"/>
        </w:rPr>
        <w:t xml:space="preserve">5%</w:t>
      </w:r>
      <w:r>
        <w:rPr>
          <w:rFonts w:eastAsia="inter" w:cs="inter" w:ascii="inter" w:hAnsi="inter"/>
          <w:color w:val="000000"/>
        </w:rPr>
        <w:br w:type="textWrapping"/>
      </w:r>
      <w:r>
        <w:rPr>
          <w:rFonts w:eastAsia="inter" w:cs="inter" w:ascii="inter" w:hAnsi="inter"/>
          <w:color w:val="000000"/>
        </w:rPr>
        <w:t xml:space="preserve">Reduced.</w:t>
      </w:r>
    </w:p>
    <w:p>
      <w:pPr>
        <w:spacing w:line="360" w:after="210" w:lineRule="auto"/>
      </w:pPr>
      <w:r>
        <w:rPr>
          <w:rFonts w:eastAsia="inter" w:cs="inter" w:ascii="inter" w:hAnsi="inter"/>
          <w:color w:val="000000"/>
        </w:rPr>
        <w:t xml:space="preserve">GST on Other Staples &amp; Ready Foods</w:t>
      </w:r>
      <w:r>
        <w:rPr>
          <w:rFonts w:eastAsia="inter" w:cs="inter" w:ascii="inter" w:hAnsi="inter"/>
          <w:color w:val="000000"/>
        </w:rPr>
        <w:br w:type="textWrapping"/>
      </w:r>
      <w:r>
        <w:rPr>
          <w:rFonts w:eastAsia="inter" w:cs="inter" w:ascii="inter" w:hAnsi="inter"/>
          <w:color w:val="000000"/>
        </w:rPr>
        <w:t xml:space="preserve">ItemGST beforeGST nowNotes</w:t>
      </w:r>
      <w:r>
        <w:rPr>
          <w:rFonts w:eastAsia="inter" w:cs="inter" w:ascii="inter" w:hAnsi="inter"/>
          <w:color w:val="000000"/>
        </w:rPr>
        <w:br w:type="textWrapping"/>
      </w:r>
      <w:r>
        <w:rPr>
          <w:rFonts w:eastAsia="inter" w:cs="inter" w:ascii="inter" w:hAnsi="inter"/>
          <w:color w:val="000000"/>
        </w:rPr>
        <w:t xml:space="preserve">Roti / Paratha / Khakhra (packaged)</w:t>
      </w:r>
      <w:r>
        <w:rPr>
          <w:rFonts w:eastAsia="inter" w:cs="inter" w:ascii="inter" w:hAnsi="inter"/>
          <w:color w:val="000000"/>
        </w:rPr>
        <w:br w:type="textWrapping"/>
      </w:r>
      <w:r>
        <w:rPr>
          <w:rFonts w:eastAsia="inter" w:cs="inter" w:ascii="inter" w:hAnsi="inter"/>
          <w:color w:val="000000"/>
        </w:rPr>
        <w:t xml:space="preserve">5–18%</w:t>
      </w:r>
      <w:r>
        <w:rPr>
          <w:rFonts w:eastAsia="inter" w:cs="inter" w:ascii="inter" w:hAnsi="inter"/>
          <w:color w:val="000000"/>
        </w:rPr>
        <w:br w:type="textWrapping"/>
      </w:r>
      <w:r>
        <w:rPr>
          <w:rFonts w:eastAsia="inter" w:cs="inter" w:ascii="inter" w:hAnsi="inter"/>
          <w:color w:val="000000"/>
        </w:rPr>
        <w:t xml:space="preserve">0%</w:t>
      </w:r>
      <w:r>
        <w:rPr>
          <w:rFonts w:eastAsia="inter" w:cs="inter" w:ascii="inter" w:hAnsi="inter"/>
          <w:color w:val="000000"/>
        </w:rPr>
        <w:br w:type="textWrapping"/>
      </w:r>
      <w:r>
        <w:rPr>
          <w:rFonts w:eastAsia="inter" w:cs="inter" w:ascii="inter" w:hAnsi="inter"/>
          <w:color w:val="000000"/>
        </w:rPr>
        <w:t xml:space="preserve">Reduced to nil.</w:t>
      </w:r>
      <w:r>
        <w:rPr>
          <w:rFonts w:eastAsia="inter" w:cs="inter" w:ascii="inter" w:hAnsi="inter"/>
          <w:color w:val="000000"/>
        </w:rPr>
        <w:br w:type="textWrapping"/>
      </w:r>
      <w:r>
        <w:rPr>
          <w:rFonts w:eastAsia="inter" w:cs="inter" w:ascii="inter" w:hAnsi="inter"/>
          <w:color w:val="000000"/>
        </w:rPr>
        <w:t xml:space="preserve">Papad / puffed rice (loose)</w:t>
      </w:r>
      <w:r>
        <w:rPr>
          <w:rFonts w:eastAsia="inter" w:cs="inter" w:ascii="inter" w:hAnsi="inter"/>
          <w:color w:val="000000"/>
        </w:rPr>
        <w:br w:type="textWrapping"/>
      </w:r>
      <w:r>
        <w:rPr>
          <w:rFonts w:eastAsia="inter" w:cs="inter" w:ascii="inter" w:hAnsi="inter"/>
          <w:color w:val="000000"/>
        </w:rPr>
        <w:t xml:space="preserve">0%</w:t>
      </w:r>
      <w:r>
        <w:rPr>
          <w:rFonts w:eastAsia="inter" w:cs="inter" w:ascii="inter" w:hAnsi="inter"/>
          <w:color w:val="000000"/>
        </w:rPr>
        <w:br w:type="textWrapping"/>
      </w:r>
      <w:r>
        <w:rPr>
          <w:rFonts w:eastAsia="inter" w:cs="inter" w:ascii="inter" w:hAnsi="inter"/>
          <w:color w:val="000000"/>
        </w:rPr>
        <w:t xml:space="preserve">0%</w:t>
      </w:r>
      <w:r>
        <w:rPr>
          <w:rFonts w:eastAsia="inter" w:cs="inter" w:ascii="inter" w:hAnsi="inter"/>
          <w:color w:val="000000"/>
        </w:rPr>
        <w:br w:type="textWrapping"/>
      </w:r>
      <w:r>
        <w:rPr>
          <w:rFonts w:eastAsia="inter" w:cs="inter" w:ascii="inter" w:hAnsi="inter"/>
          <w:color w:val="000000"/>
        </w:rPr>
        <w:t xml:space="preserve">No GST.</w:t>
      </w:r>
      <w:r>
        <w:rPr>
          <w:rFonts w:eastAsia="inter" w:cs="inter" w:ascii="inter" w:hAnsi="inter"/>
          <w:color w:val="000000"/>
        </w:rPr>
        <w:br w:type="textWrapping"/>
      </w:r>
      <w:r>
        <w:rPr>
          <w:rFonts w:eastAsia="inter" w:cs="inter" w:ascii="inter" w:hAnsi="inter"/>
          <w:color w:val="000000"/>
        </w:rPr>
        <w:t xml:space="preserve">Packaged papad / murmura</w:t>
      </w:r>
      <w:r>
        <w:rPr>
          <w:rFonts w:eastAsia="inter" w:cs="inter" w:ascii="inter" w:hAnsi="inter"/>
          <w:color w:val="000000"/>
        </w:rPr>
        <w:br w:type="textWrapping"/>
      </w:r>
      <w:r>
        <w:rPr>
          <w:rFonts w:eastAsia="inter" w:cs="inter" w:ascii="inter" w:hAnsi="inter"/>
          <w:color w:val="000000"/>
        </w:rPr>
        <w:t xml:space="preserve">5%</w:t>
      </w:r>
      <w:r>
        <w:rPr>
          <w:rFonts w:eastAsia="inter" w:cs="inter" w:ascii="inter" w:hAnsi="inter"/>
          <w:color w:val="000000"/>
        </w:rPr>
        <w:br w:type="textWrapping"/>
      </w:r>
      <w:r>
        <w:rPr>
          <w:rFonts w:eastAsia="inter" w:cs="inter" w:ascii="inter" w:hAnsi="inter"/>
          <w:color w:val="000000"/>
        </w:rPr>
        <w:t xml:space="preserve">5%</w:t>
      </w:r>
      <w:r>
        <w:rPr>
          <w:rFonts w:eastAsia="inter" w:cs="inter" w:ascii="inter" w:hAnsi="inter"/>
          <w:color w:val="000000"/>
        </w:rPr>
        <w:br w:type="textWrapping"/>
      </w:r>
      <w:r>
        <w:rPr>
          <w:rFonts w:eastAsia="inter" w:cs="inter" w:ascii="inter" w:hAnsi="inter"/>
          <w:color w:val="000000"/>
        </w:rPr>
        <w:t xml:space="preserve">No change.</w:t>
      </w:r>
      <w:r>
        <w:rPr>
          <w:rFonts w:eastAsia="inter" w:cs="inter" w:ascii="inter" w:hAnsi="inter"/>
          <w:color w:val="000000"/>
        </w:rPr>
        <w:br w:type="textWrapping"/>
      </w:r>
      <w:r>
        <w:rPr>
          <w:rFonts w:eastAsia="inter" w:cs="inter" w:ascii="inter" w:hAnsi="inter"/>
          <w:color w:val="000000"/>
        </w:rPr>
        <w:t xml:space="preserve">Tea / Coffee (not instant)</w:t>
      </w:r>
      <w:r>
        <w:rPr>
          <w:rFonts w:eastAsia="inter" w:cs="inter" w:ascii="inter" w:hAnsi="inter"/>
          <w:color w:val="000000"/>
        </w:rPr>
        <w:br w:type="textWrapping"/>
      </w:r>
      <w:r>
        <w:rPr>
          <w:rFonts w:eastAsia="inter" w:cs="inter" w:ascii="inter" w:hAnsi="inter"/>
          <w:color w:val="000000"/>
        </w:rPr>
        <w:t xml:space="preserve">5%</w:t>
      </w:r>
      <w:r>
        <w:rPr>
          <w:rFonts w:eastAsia="inter" w:cs="inter" w:ascii="inter" w:hAnsi="inter"/>
          <w:color w:val="000000"/>
        </w:rPr>
        <w:br w:type="textWrapping"/>
      </w:r>
      <w:r>
        <w:rPr>
          <w:rFonts w:eastAsia="inter" w:cs="inter" w:ascii="inter" w:hAnsi="inter"/>
          <w:color w:val="000000"/>
        </w:rPr>
        <w:t xml:space="preserve">5%</w:t>
      </w:r>
      <w:r>
        <w:rPr>
          <w:rFonts w:eastAsia="inter" w:cs="inter" w:ascii="inter" w:hAnsi="inter"/>
          <w:color w:val="000000"/>
        </w:rPr>
        <w:br w:type="textWrapping"/>
      </w:r>
      <w:r>
        <w:rPr>
          <w:rFonts w:eastAsia="inter" w:cs="inter" w:ascii="inter" w:hAnsi="inter"/>
          <w:color w:val="000000"/>
        </w:rPr>
        <w:t xml:space="preserve">No change.</w:t>
      </w:r>
      <w:r>
        <w:rPr>
          <w:rFonts w:eastAsia="inter" w:cs="inter" w:ascii="inter" w:hAnsi="inter"/>
          <w:color w:val="000000"/>
        </w:rPr>
        <w:br w:type="textWrapping"/>
      </w:r>
      <w:r>
        <w:rPr>
          <w:rFonts w:eastAsia="inter" w:cs="inter" w:ascii="inter" w:hAnsi="inter"/>
          <w:color w:val="000000"/>
        </w:rPr>
        <w:t xml:space="preserve">Instant coffee / processed tea</w:t>
      </w:r>
      <w:r>
        <w:rPr>
          <w:rFonts w:eastAsia="inter" w:cs="inter" w:ascii="inter" w:hAnsi="inter"/>
          <w:color w:val="000000"/>
        </w:rPr>
        <w:br w:type="textWrapping"/>
      </w:r>
      <w:r>
        <w:rPr>
          <w:rFonts w:eastAsia="inter" w:cs="inter" w:ascii="inter" w:hAnsi="inter"/>
          <w:color w:val="000000"/>
        </w:rPr>
        <w:t xml:space="preserve">18%</w:t>
      </w:r>
      <w:r>
        <w:rPr>
          <w:rFonts w:eastAsia="inter" w:cs="inter" w:ascii="inter" w:hAnsi="inter"/>
          <w:color w:val="000000"/>
        </w:rPr>
        <w:br w:type="textWrapping"/>
      </w:r>
      <w:r>
        <w:rPr>
          <w:rFonts w:eastAsia="inter" w:cs="inter" w:ascii="inter" w:hAnsi="inter"/>
          <w:color w:val="000000"/>
        </w:rPr>
        <w:t xml:space="preserve">18%</w:t>
      </w:r>
      <w:r>
        <w:rPr>
          <w:rFonts w:eastAsia="inter" w:cs="inter" w:ascii="inter" w:hAnsi="inter"/>
          <w:color w:val="000000"/>
        </w:rPr>
        <w:br w:type="textWrapping"/>
      </w:r>
      <w:r>
        <w:rPr>
          <w:rFonts w:eastAsia="inter" w:cs="inter" w:ascii="inter" w:hAnsi="inter"/>
          <w:color w:val="000000"/>
        </w:rPr>
        <w:t xml:space="preserve">No change.</w:t>
      </w:r>
    </w:p>
    <w:p>
      <w:pPr>
        <w:spacing w:line="360" w:after="210" w:lineRule="auto"/>
      </w:pPr>
      <w:r>
        <w:rPr>
          <w:rFonts w:eastAsia="inter" w:cs="inter" w:ascii="inter" w:hAnsi="inter"/>
          <w:color w:val="000000"/>
        </w:rPr>
        <w:t xml:space="preserve">📌 Sources &amp; References</w:t>
      </w:r>
      <w:r>
        <w:rPr>
          <w:rFonts w:eastAsia="inter" w:cs="inter" w:ascii="inter" w:hAnsi="inter"/>
          <w:color w:val="000000"/>
        </w:rPr>
        <w:br w:type="textWrapping"/>
      </w:r>
      <w:hyperlink r:id="rId6">
        <w:r>
          <w:rPr>
            <w:rFonts w:eastAsia="inter" w:cs="inter" w:ascii="inter" w:hAnsi="inter"/>
            <w:color w:val="#000"/>
            <w:u w:val="single"/>
          </w:rPr>
          <w:t xml:space="preserve">Times of India – GST-2.0 food rate changes</w:t>
        </w:r>
      </w:hyperlink>
      <w:r>
        <w:rPr>
          <w:rFonts w:eastAsia="inter" w:cs="inter" w:ascii="inter" w:hAnsi="inter"/>
          <w:color w:val="000000"/>
        </w:rPr>
        <w:br w:type="textWrapping"/>
      </w:r>
      <w:hyperlink r:id="rId7">
        <w:r>
          <w:rPr>
            <w:rFonts w:eastAsia="inter" w:cs="inter" w:ascii="inter" w:hAnsi="inter"/>
            <w:color w:val="#000"/>
            <w:u w:val="single"/>
          </w:rPr>
          <w:t xml:space="preserve">Economic Times – Revised GST slabs summary</w:t>
        </w:r>
      </w:hyperlink>
      <w:r>
        <w:rPr>
          <w:rFonts w:eastAsia="inter" w:cs="inter" w:ascii="inter" w:hAnsi="inter"/>
          <w:color w:val="000000"/>
        </w:rPr>
        <w:br w:type="textWrapping"/>
      </w:r>
      <w:hyperlink r:id="rId8">
        <w:r>
          <w:rPr>
            <w:rFonts w:eastAsia="inter" w:cs="inter" w:ascii="inter" w:hAnsi="inter"/>
            <w:color w:val="#000"/>
            <w:u w:val="single"/>
          </w:rPr>
          <w:t xml:space="preserve">CBIC Official Notifications</w:t>
        </w:r>
      </w:hyperlink>
      <w:r>
        <w:rPr>
          <w:rFonts w:eastAsia="inter" w:cs="inter" w:ascii="inter" w:hAnsi="inter"/>
          <w:color w:val="000000"/>
        </w:rPr>
        <w:br w:type="textWrapping"/>
      </w:r>
      <w:hyperlink r:id="rId9">
        <w:r>
          <w:rPr>
            <w:rFonts w:eastAsia="inter" w:cs="inter" w:ascii="inter" w:hAnsi="inter"/>
            <w:color w:val="#000"/>
            <w:u w:val="single"/>
          </w:rPr>
          <w:t xml:space="preserve">Busy Accounting GST rate chart (Edible Oils)</w:t>
        </w:r>
      </w:hyperlink>
      <w:r>
        <w:rPr>
          <w:rFonts w:eastAsia="inter" w:cs="inter" w:ascii="inter" w:hAnsi="inter"/>
          <w:color w:val="000000"/>
        </w:rPr>
        <w:br w:type="textWrapping"/>
      </w:r>
      <w:hyperlink r:id="rId10">
        <w:r>
          <w:rPr>
            <w:rFonts w:eastAsia="inter" w:cs="inter" w:ascii="inter" w:hAnsi="inter"/>
            <w:color w:val="#000"/>
            <w:u w:val="single"/>
          </w:rPr>
          <w:t xml:space="preserve">ClearTax GST HSN guide (Edible Oils)</w:t>
        </w:r>
      </w:hyperlink>
    </w:p>
    <w:p>
      <w:pPr>
        <w:spacing w:line="360" w:after="210" w:lineRule="auto"/>
      </w:pPr>
      <w:r>
        <w:rPr>
          <w:rFonts w:eastAsia="inter" w:cs="inter" w:ascii="inter" w:hAnsi="inter"/>
          <w:color w:val="000000"/>
        </w:rPr>
        <w:t xml:space="preserve">⚠️ Disclaimer (English)</w:t>
      </w:r>
      <w:r>
        <w:rPr>
          <w:rFonts w:eastAsia="inter" w:cs="inter" w:ascii="inter" w:hAnsi="inter"/>
          <w:color w:val="000000"/>
        </w:rPr>
        <w:br w:type="textWrapping"/>
      </w:r>
      <w:r>
        <w:rPr>
          <w:rFonts w:eastAsia="inter" w:cs="inter" w:ascii="inter" w:hAnsi="inter"/>
          <w:color w:val="000000"/>
        </w:rPr>
        <w:t xml:space="preserve">This document is prepared for general informational purposes to help shopkeepers and customers understand the GST changes on essential food items.</w:t>
      </w:r>
      <w:r>
        <w:rPr>
          <w:rFonts w:eastAsia="inter" w:cs="inter" w:ascii="inter" w:hAnsi="inter"/>
          <w:color w:val="000000"/>
        </w:rPr>
        <w:br w:type="textWrapping"/>
      </w:r>
      <w:r>
        <w:rPr>
          <w:rFonts w:eastAsia="inter" w:cs="inter" w:ascii="inter" w:hAnsi="inter"/>
          <w:color w:val="000000"/>
        </w:rPr>
        <w:t xml:space="preserve">The GST rates mentioned are based on official CBIC notifications and reliable press sources.</w:t>
      </w:r>
      <w:r>
        <w:rPr>
          <w:rFonts w:eastAsia="inter" w:cs="inter" w:ascii="inter" w:hAnsi="inter"/>
          <w:color w:val="000000"/>
        </w:rPr>
        <w:br w:type="textWrapping"/>
      </w:r>
      <w:r>
        <w:rPr>
          <w:rFonts w:eastAsia="inter" w:cs="inter" w:ascii="inter" w:hAnsi="inter"/>
          <w:color w:val="000000"/>
        </w:rPr>
        <w:t xml:space="preserve">Rates may vary depending on product category, brand, packaging, and HSN code.</w:t>
      </w:r>
      <w:r>
        <w:rPr>
          <w:rFonts w:eastAsia="inter" w:cs="inter" w:ascii="inter" w:hAnsi="inter"/>
          <w:color w:val="000000"/>
        </w:rPr>
        <w:br w:type="textWrapping"/>
      </w:r>
      <w:r>
        <w:rPr>
          <w:rFonts w:eastAsia="inter" w:cs="inter" w:ascii="inter" w:hAnsi="inter"/>
          <w:color w:val="000000"/>
        </w:rPr>
        <w:t xml:space="preserve">👉 Customers are kindly requested not to create confusion by assuming GST reductions apply to all items.</w:t>
      </w:r>
      <w:r>
        <w:rPr>
          <w:rFonts w:eastAsia="inter" w:cs="inter" w:ascii="inter" w:hAnsi="inter"/>
          <w:color w:val="000000"/>
        </w:rPr>
        <w:br w:type="textWrapping"/>
      </w:r>
      <w:r>
        <w:rPr>
          <w:rFonts w:eastAsia="inter" w:cs="inter" w:ascii="inter" w:hAnsi="inter"/>
          <w:color w:val="000000"/>
        </w:rPr>
        <w:t xml:space="preserve">Reductions are applicable only to certain items (earlier taxed at 18% or 12%) and not on all daily essentials.</w:t>
      </w:r>
      <w:r>
        <w:rPr>
          <w:rFonts w:eastAsia="inter" w:cs="inter" w:ascii="inter" w:hAnsi="inter"/>
          <w:color w:val="000000"/>
        </w:rPr>
        <w:br w:type="textWrapping"/>
      </w:r>
      <w:r>
        <w:rPr>
          <w:rFonts w:eastAsia="inter" w:cs="inter" w:ascii="inter" w:hAnsi="inter"/>
          <w:color w:val="000000"/>
        </w:rPr>
        <w:t xml:space="preserve">Please always confirm with the latest government notifications before making business or pricing decisions.</w:t>
      </w:r>
    </w:p>
    <w:p>
      <w:pPr>
        <w:spacing w:line="360" w:after="210" w:lineRule="auto"/>
      </w:pPr>
      <w:r>
        <w:rPr>
          <w:rFonts w:eastAsia="inter" w:cs="inter" w:ascii="inter" w:hAnsi="inter"/>
          <w:color w:val="000000"/>
        </w:rPr>
        <w:t xml:space="preserve">⚠️ Disclaimer (తెలుగు)</w:t>
      </w:r>
      <w:r>
        <w:rPr>
          <w:rFonts w:eastAsia="inter" w:cs="inter" w:ascii="inter" w:hAnsi="inter"/>
          <w:color w:val="000000"/>
        </w:rPr>
        <w:br w:type="textWrapping"/>
      </w:r>
      <w:r>
        <w:rPr>
          <w:rFonts w:eastAsia="inter" w:cs="inter" w:ascii="inter" w:hAnsi="inter"/>
          <w:color w:val="000000"/>
        </w:rPr>
        <w:t xml:space="preserve">ఈ పత్రం సాధారణ సమాచార నిమిత్తం మాత్రమే సిద్ధం చేయబడింది.</w:t>
      </w:r>
      <w:r>
        <w:rPr>
          <w:rFonts w:eastAsia="inter" w:cs="inter" w:ascii="inter" w:hAnsi="inter"/>
          <w:color w:val="000000"/>
        </w:rPr>
        <w:br w:type="textWrapping"/>
      </w:r>
      <w:r>
        <w:rPr>
          <w:rFonts w:eastAsia="inter" w:cs="inter" w:ascii="inter" w:hAnsi="inter"/>
          <w:color w:val="000000"/>
        </w:rPr>
        <w:t xml:space="preserve">అవసరమైన ఆహార పదార్థాలపై జిఎస్టి మార్పులను అర్థం చేసుకోవడానికి దుకాణదారులు మరియు వినియోగదారులకు సహాయపడుతుంది.</w:t>
      </w:r>
      <w:r>
        <w:rPr>
          <w:rFonts w:eastAsia="inter" w:cs="inter" w:ascii="inter" w:hAnsi="inter"/>
          <w:color w:val="000000"/>
        </w:rPr>
        <w:br w:type="textWrapping"/>
      </w:r>
      <w:r>
        <w:rPr>
          <w:rFonts w:eastAsia="inter" w:cs="inter" w:ascii="inter" w:hAnsi="inter"/>
          <w:color w:val="000000"/>
        </w:rPr>
        <w:t xml:space="preserve">ఇక్కడ చూపిన జిఎస్టి రేట్లు అధికారిక సిబిఐసి నోటిఫికేషన్లు మరియు విశ్వసనీయ వార్తా వనరుల ఆధారంగా ఉన్నాయి.</w:t>
      </w:r>
      <w:r>
        <w:rPr>
          <w:rFonts w:eastAsia="inter" w:cs="inter" w:ascii="inter" w:hAnsi="inter"/>
          <w:color w:val="000000"/>
        </w:rPr>
        <w:br w:type="textWrapping"/>
      </w:r>
      <w:r>
        <w:rPr>
          <w:rFonts w:eastAsia="inter" w:cs="inter" w:ascii="inter" w:hAnsi="inter"/>
          <w:color w:val="000000"/>
        </w:rPr>
        <w:t xml:space="preserve">ఉత్పత్తి, బ్రాండ్, ప్యాకేజింగ్, హెచ్‌ఎస్‌ఎన్ కోడ్ ఆధారంగా రేట్లు మారవచ్చు.</w:t>
      </w:r>
      <w:r>
        <w:rPr>
          <w:rFonts w:eastAsia="inter" w:cs="inter" w:ascii="inter" w:hAnsi="inter"/>
          <w:color w:val="000000"/>
        </w:rPr>
        <w:br w:type="textWrapping"/>
      </w:r>
      <w:r>
        <w:rPr>
          <w:rFonts w:eastAsia="inter" w:cs="inter" w:ascii="inter" w:hAnsi="inter"/>
          <w:color w:val="000000"/>
        </w:rPr>
        <w:t xml:space="preserve">👉 వినియోగదారులు గమనించవలసినది ఏమిటంటే జిఎస్టి తగ్గింపు అన్ని వస్తువులపై వర్తించదు.</w:t>
      </w:r>
      <w:r>
        <w:rPr>
          <w:rFonts w:eastAsia="inter" w:cs="inter" w:ascii="inter" w:hAnsi="inter"/>
          <w:color w:val="000000"/>
        </w:rPr>
        <w:br w:type="textWrapping"/>
      </w:r>
      <w:r>
        <w:rPr>
          <w:rFonts w:eastAsia="inter" w:cs="inter" w:ascii="inter" w:hAnsi="inter"/>
          <w:color w:val="000000"/>
        </w:rPr>
        <w:t xml:space="preserve">ఇది కేవలం కొంతమంది వస్తువులపై మాత్రమే (మునుపటి 18% లేదా 12% పన్ను ఉన్నవి) వర్తిస్తుంది.</w:t>
      </w:r>
      <w:r>
        <w:rPr>
          <w:rFonts w:eastAsia="inter" w:cs="inter" w:ascii="inter" w:hAnsi="inter"/>
          <w:color w:val="000000"/>
        </w:rPr>
        <w:br w:type="textWrapping"/>
      </w:r>
      <w:r>
        <w:rPr>
          <w:rFonts w:eastAsia="inter" w:cs="inter" w:ascii="inter" w:hAnsi="inter"/>
          <w:color w:val="000000"/>
        </w:rPr>
        <w:t xml:space="preserve">ధరల నిర్ణయం తీసుకునే ముందు ఎల్లప్పుడూ తాజా ప్రభుత్వ నోటిఫికేషన్లను పరిశీలించండి.</w:t>
      </w:r>
    </w:p>
    <w:p>
      <w:pPr>
        <w:spacing w:line="360" w:after="210" w:lineRule="auto"/>
      </w:pPr>
      <w:r>
        <w:rPr>
          <w:rFonts w:eastAsia="inter" w:cs="inter" w:ascii="inter" w:hAnsi="inter"/>
          <w:color w:val="000000"/>
        </w:rPr>
        <w:t xml:space="preserve">A direct PDF generation is not possible because the required PDF library is unavailable in this environment. However, here is a ready-to-copy Markdown layout with all the recommended headers, tables, and clear formatting. This template can be pasted into Google Docs, MS Word, or any Markdown-to-PDF tool for instant conversion and retains the section style, headings, and easy table layout for GST comparison.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GST Rates on Food Items: Before vs After Sep 2025 Reform</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GST on Edible Oils (Daily Consumed Cooking Oils)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Oil type (common)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GST before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GST now</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Notes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Sunflower oil (refined, edible)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 (no change)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Packaged &amp; labelled edible sunflower oil already at 5%. Loose exempt.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Mustard oil (edible)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 (no change)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Same as sunflower oil.</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Soybean oil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 change.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Groundnut oil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 change.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Coconut oil (edible grade)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 change.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Palm oil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 change.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Cottonseed oil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 change.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Vanaspati / hydrogenated vegetable oil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Reduction from 12% to 5%.</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Ghee / butter oil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Reduced.</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Other refined edible oils (packaged &amp; labelled)</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Continue at 5%.</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Loose / unbranded edible oils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 (Exempt)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 (Exempt)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 GST if sold loose/unbranded.</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GST on Dals &amp; Pulses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Item</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GST before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GST now</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Notes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Pulses/dals (loose, unbranded)</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 (Exempt)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 (Exempt)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 change.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Pre-packaged &amp; labelled pulses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Standardised at 5%.</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GST on Rice &amp; Grains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Item</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GST before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GST now</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Notes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Rice (loose, unbranded)</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 GST.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Pre-packaged &amp; labelled rice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 change.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Wheat, paddy, maize (loose)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 GST.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Pre-packaged &amp; labelled cereals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 change.</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GST on Flours (Atta, Maida, Besan, etc.)</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Item</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GST before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GST now</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Notes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Wheat flour (atta, loose/unbranded)</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 GST.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Pre-packaged atta/maida/besan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 change.</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GST on Sugar &amp; Sweeteners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Item</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GST before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GST now</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Notes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Sugar (loose)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Still exempt.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Packaged refined sugar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 change.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Jaggery (loose)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 GST.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Pre-packaged jaggery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 change.</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GST on Dairy Products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Item</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GST before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GST now</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Notes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Fresh milk (loose)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 GST.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Pre-packaged milk (UHT)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Reduced.</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Curd/lassi (loose)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 GST.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Pre-packaged curd/lassi</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Reduced.</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Butter, cheese, paneer (packaged)</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Reduced.</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Ghee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Reduced.</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GST on Other Staples &amp; Ready Foods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Item</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GST before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GST now</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Notes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Roti / Paratha / Khakhra (packaged)</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5–18%</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Reduced to nil.</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Papad / puffed rice (loose)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 GST.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Packaged papad / murmura</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 change.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Tea / Coffee (not instant)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 change.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Instant coffee / processed tea</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18%</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18%</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 change.</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Sources &amp; References</w:t>
      </w:r>
    </w:p>
    <w:p>
      <w:pPr>
        <w:numPr>
          <w:ilvl w:val="0"/>
          <w:numId w:val="1"/>
        </w:numPr>
        <w:spacing w:line="360" w:before="105" w:after="105" w:lineRule="auto"/>
      </w:pPr>
      <w:r>
        <w:rPr>
          <w:rFonts w:eastAsia="inter" w:cs="inter" w:ascii="inter" w:hAnsi="inter"/>
          <w:color w:val="000000"/>
          <w:sz w:val="21"/>
        </w:rPr>
        <w:t xml:space="preserve">Times of India – GST-2.0 food rate changes</w:t>
      </w:r>
    </w:p>
    <w:p>
      <w:pPr>
        <w:numPr>
          <w:ilvl w:val="0"/>
          <w:numId w:val="1"/>
        </w:numPr>
        <w:spacing w:line="360" w:before="105" w:after="105" w:lineRule="auto"/>
      </w:pPr>
      <w:r>
        <w:rPr>
          <w:rFonts w:eastAsia="inter" w:cs="inter" w:ascii="inter" w:hAnsi="inter"/>
          <w:color w:val="000000"/>
          <w:sz w:val="21"/>
        </w:rPr>
        <w:t xml:space="preserve">Economic Times – Revised GST slabs summary</w:t>
      </w:r>
    </w:p>
    <w:p>
      <w:pPr>
        <w:numPr>
          <w:ilvl w:val="0"/>
          <w:numId w:val="1"/>
        </w:numPr>
        <w:spacing w:line="360" w:before="105" w:after="105" w:lineRule="auto"/>
      </w:pPr>
      <w:r>
        <w:rPr>
          <w:rFonts w:eastAsia="inter" w:cs="inter" w:ascii="inter" w:hAnsi="inter"/>
          <w:color w:val="000000"/>
          <w:sz w:val="21"/>
        </w:rPr>
        <w:t xml:space="preserve">CBIC Official Notifications</w:t>
      </w:r>
    </w:p>
    <w:p>
      <w:pPr>
        <w:numPr>
          <w:ilvl w:val="0"/>
          <w:numId w:val="1"/>
        </w:numPr>
        <w:spacing w:line="360" w:before="105" w:after="105" w:lineRule="auto"/>
      </w:pPr>
      <w:r>
        <w:rPr>
          <w:rFonts w:eastAsia="inter" w:cs="inter" w:ascii="inter" w:hAnsi="inter"/>
          <w:color w:val="000000"/>
          <w:sz w:val="21"/>
        </w:rPr>
        <w:t xml:space="preserve">Busy Accounting GST rate chart (Edible Oils)</w:t>
      </w:r>
    </w:p>
    <w:p>
      <w:pPr>
        <w:numPr>
          <w:ilvl w:val="0"/>
          <w:numId w:val="1"/>
        </w:numPr>
        <w:spacing w:line="360" w:before="105" w:after="105" w:lineRule="auto"/>
      </w:pPr>
      <w:r>
        <w:rPr>
          <w:rFonts w:eastAsia="inter" w:cs="inter" w:ascii="inter" w:hAnsi="inter"/>
          <w:color w:val="000000"/>
          <w:sz w:val="21"/>
        </w:rPr>
        <w:t xml:space="preserve">ClearTax GST HSN guide (Edible Oils)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Disclaimer (English)</w:t>
      </w:r>
    </w:p>
    <w:p>
      <w:pPr>
        <w:spacing w:line="360" w:after="210" w:lineRule="auto"/>
      </w:pPr>
      <w:r>
        <w:rPr>
          <w:rFonts w:eastAsia="inter" w:cs="inter" w:ascii="inter" w:hAnsi="inter"/>
          <w:color w:val="000000"/>
        </w:rPr>
        <w:t xml:space="preserve">This document is prepared for general informational purposes to help shopkeepers and customers understand the GST changes on essential food items. The GST rates mentioned are based on official CBIC notifications and reliable press sources. Rates may vary depending on product category, brand, packaging, and HSN code. Customers are kindly requested not to create confusion by assuming GST reductions apply to all items. Reductions are applicable only to certain items (earlier taxed at 18% or 12%) and not on all daily essentials. Please always confirm with the latest government notifications before making business or pricing decisions.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Disclaimer (తెలుగు)</w:t>
      </w:r>
    </w:p>
    <w:p>
      <w:pPr>
        <w:spacing w:line="360" w:after="210" w:lineRule="auto"/>
      </w:pPr>
      <w:r>
        <w:rPr>
          <w:rFonts w:eastAsia="inter" w:cs="inter" w:ascii="inter" w:hAnsi="inter"/>
          <w:color w:val="000000"/>
        </w:rPr>
        <w:t xml:space="preserve">ఈ పత్రం సాధారణ సమాచార నిమిత్తం మాత్రమే సిద్ధం చేయబడింది. అవసరమైన ఆహార పదార్థాలపై జిఎస్టి మార్పులను అర్థం చేసుకోవడానికి దుకాణదారులు మరియు వినియోగదారులకు సహాయపడుతుంది. ఇక్కడ చూపిన జిఎస్టి రేట్లు అధికారిక సిబిఐసి నోటిఫికేషన్లు మరియు విశ్వసనీయ వార్తా వనరుల ఆధారంగా ఉన్నాయి. ఉత్పత్తి, బ్రాండ్, ప్యాకేజింగ్, హెచ్‌ఎస్‌ఎన్ కోడ్ ఆధారంగా రేట్లు మారవచ్చు. వినియోగదారులు గమనించవలసినది ఏమిటంటే జిఎస్టి తగ్గింపు అన్ని వస్తువులపై వర్తించదు. ఇది కేవలం కొంతమంది వస్తువులపై మాత్రమే (మునుపటి 18% లేదా 12% పన్ను ఉన్నవి) వర్తిస్తుంది. ధరల నిర్ణయం తీసుకునే ముందు ఎల్లప్పుడూ తాజా ప్రభుత్వ నోటిఫికేషన్లను పరిశీలించండి.</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This structure provides stylish, clear separation and is fully ready for PDF export in Word/Google Docs/PosteRazor/Markdown tools. If direct PDF generation with custom fonts and section coloring is essential, using an offline or web PDF tool with this content ensures a result matching your specification.</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nl-NL"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nl-NL"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7044a53277508f78f8a7f08c164bbef82e001032.png" TargetMode="Internal"/><Relationship Id="rId6" Type="http://schemas.openxmlformats.org/officeDocument/2006/relationships/hyperlink" Target="https://timesofindia.indiatimes.com" TargetMode="External"/><Relationship Id="rId7" Type="http://schemas.openxmlformats.org/officeDocument/2006/relationships/hyperlink" Target="https://economictimes.indiatimes.com" TargetMode="External"/><Relationship Id="rId8" Type="http://schemas.openxmlformats.org/officeDocument/2006/relationships/hyperlink" Target="https://cbic-gst.gov.in" TargetMode="External"/><Relationship Id="rId9" Type="http://schemas.openxmlformats.org/officeDocument/2006/relationships/hyperlink" Target="https://busy.in/gst-rates/edible-oil?utm_source=chatgpt.com" TargetMode="External"/><Relationship Id="rId10" Type="http://schemas.openxmlformats.org/officeDocument/2006/relationships/hyperlink" Target="https://cleartax.in/s/chapter-15-edible-animal-vegetable-fats-oils-cleavage-products-prepared-waxes-gst-rate-hsn-code?utm_source=chatgpt.com"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2025-09-24T06:09:05.085Z</dcterms:created>
  <dcterms:modified xsi:type="dcterms:W3CDTF">2025-09-24T06:09:05.085Z</dcterms:modified>
</cp:coreProperties>
</file>