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78E0" w14:textId="2E87883D" w:rsidR="00DD1203" w:rsidRPr="00217909" w:rsidRDefault="00680D36" w:rsidP="00CD350E">
      <w:pPr>
        <w:pStyle w:val="papertitle"/>
        <w:spacing w:after="0" w:line="276" w:lineRule="auto"/>
        <w:rPr>
          <w:b/>
          <w:bCs/>
          <w:kern w:val="48"/>
          <w:sz w:val="32"/>
          <w:szCs w:val="32"/>
        </w:rPr>
      </w:pPr>
      <w:r w:rsidRPr="00217909">
        <w:rPr>
          <w:b/>
          <w:bCs/>
          <w:kern w:val="48"/>
          <w:sz w:val="32"/>
          <w:szCs w:val="32"/>
        </w:rPr>
        <w:t xml:space="preserve">Load Balancing </w:t>
      </w:r>
      <w:r w:rsidR="00B05405" w:rsidRPr="00217909">
        <w:rPr>
          <w:b/>
          <w:bCs/>
          <w:kern w:val="48"/>
          <w:sz w:val="32"/>
          <w:szCs w:val="32"/>
        </w:rPr>
        <w:t>Strategies</w:t>
      </w:r>
      <w:r w:rsidRPr="00217909">
        <w:rPr>
          <w:b/>
          <w:bCs/>
          <w:kern w:val="48"/>
          <w:sz w:val="32"/>
          <w:szCs w:val="32"/>
        </w:rPr>
        <w:t xml:space="preserve"> </w:t>
      </w:r>
      <w:r w:rsidR="00B05405" w:rsidRPr="00217909">
        <w:rPr>
          <w:b/>
          <w:bCs/>
          <w:kern w:val="48"/>
          <w:sz w:val="32"/>
          <w:szCs w:val="32"/>
        </w:rPr>
        <w:t>for</w:t>
      </w:r>
      <w:r w:rsidRPr="00217909">
        <w:rPr>
          <w:b/>
          <w:bCs/>
          <w:kern w:val="48"/>
          <w:sz w:val="32"/>
          <w:szCs w:val="32"/>
        </w:rPr>
        <w:t xml:space="preserve"> Cloud Computing</w:t>
      </w:r>
      <w:r w:rsidR="00C5690A" w:rsidRPr="00217909">
        <w:rPr>
          <w:b/>
          <w:bCs/>
          <w:kern w:val="48"/>
          <w:sz w:val="32"/>
          <w:szCs w:val="32"/>
        </w:rPr>
        <w:t>:</w:t>
      </w:r>
      <w:r w:rsidR="00DD1203" w:rsidRPr="00217909">
        <w:rPr>
          <w:b/>
          <w:bCs/>
          <w:kern w:val="48"/>
          <w:sz w:val="32"/>
          <w:szCs w:val="32"/>
        </w:rPr>
        <w:t xml:space="preserve"> </w:t>
      </w:r>
      <w:r w:rsidR="00C5690A" w:rsidRPr="00217909">
        <w:rPr>
          <w:b/>
          <w:bCs/>
          <w:kern w:val="48"/>
          <w:sz w:val="32"/>
          <w:szCs w:val="32"/>
        </w:rPr>
        <w:t>A Comprehensive Review</w:t>
      </w:r>
    </w:p>
    <w:p w14:paraId="1C2A5375" w14:textId="77777777" w:rsidR="00217909" w:rsidRPr="00217909" w:rsidRDefault="00217909" w:rsidP="00CD350E">
      <w:pPr>
        <w:pStyle w:val="papertitle"/>
        <w:spacing w:after="0" w:line="276" w:lineRule="auto"/>
        <w:rPr>
          <w:kern w:val="48"/>
          <w:sz w:val="32"/>
          <w:szCs w:val="32"/>
        </w:rPr>
      </w:pPr>
    </w:p>
    <w:p w14:paraId="32DE4127" w14:textId="7796CC4C" w:rsidR="00DD1203" w:rsidRPr="009A232F" w:rsidRDefault="00DD1203" w:rsidP="00CD350E">
      <w:pPr>
        <w:pStyle w:val="Author"/>
        <w:spacing w:before="0" w:after="0" w:line="276" w:lineRule="auto"/>
        <w:rPr>
          <w:b/>
          <w:bCs/>
          <w:sz w:val="28"/>
          <w:szCs w:val="28"/>
        </w:rPr>
      </w:pPr>
      <w:r w:rsidRPr="009A232F">
        <w:rPr>
          <w:b/>
          <w:bCs/>
          <w:sz w:val="28"/>
          <w:szCs w:val="28"/>
          <w:vertAlign w:val="superscript"/>
        </w:rPr>
        <w:t>1</w:t>
      </w:r>
      <w:r w:rsidRPr="009A232F">
        <w:rPr>
          <w:b/>
          <w:bCs/>
          <w:sz w:val="28"/>
          <w:szCs w:val="28"/>
        </w:rPr>
        <w:t xml:space="preserve">Talari Navya Sree, </w:t>
      </w:r>
      <w:r w:rsidRPr="009A232F">
        <w:rPr>
          <w:b/>
          <w:bCs/>
          <w:sz w:val="28"/>
          <w:szCs w:val="28"/>
          <w:vertAlign w:val="superscript"/>
        </w:rPr>
        <w:t>2</w:t>
      </w:r>
      <w:r w:rsidRPr="009A232F">
        <w:rPr>
          <w:b/>
          <w:bCs/>
          <w:sz w:val="28"/>
          <w:szCs w:val="28"/>
        </w:rPr>
        <w:t xml:space="preserve">Reddy Venkat Kalyan, </w:t>
      </w:r>
      <w:r w:rsidRPr="009A232F">
        <w:rPr>
          <w:b/>
          <w:bCs/>
          <w:sz w:val="28"/>
          <w:szCs w:val="28"/>
          <w:vertAlign w:val="superscript"/>
        </w:rPr>
        <w:t>3</w:t>
      </w:r>
      <w:r w:rsidRPr="009A232F">
        <w:rPr>
          <w:b/>
          <w:bCs/>
          <w:sz w:val="28"/>
          <w:szCs w:val="28"/>
        </w:rPr>
        <w:t xml:space="preserve">Pathan Faizaan Azam Khan, </w:t>
      </w:r>
      <w:r w:rsidRPr="009A232F">
        <w:rPr>
          <w:b/>
          <w:bCs/>
          <w:sz w:val="28"/>
          <w:szCs w:val="28"/>
          <w:vertAlign w:val="superscript"/>
        </w:rPr>
        <w:t>4</w:t>
      </w:r>
      <w:r w:rsidRPr="009A232F">
        <w:rPr>
          <w:b/>
          <w:bCs/>
          <w:sz w:val="28"/>
          <w:szCs w:val="28"/>
        </w:rPr>
        <w:t>Deepak V</w:t>
      </w:r>
    </w:p>
    <w:p w14:paraId="136824A1" w14:textId="483EF262" w:rsidR="00DD1203" w:rsidRPr="00217909" w:rsidRDefault="00DD1203" w:rsidP="00CD350E">
      <w:pPr>
        <w:pStyle w:val="Author"/>
        <w:spacing w:before="0" w:after="0" w:line="276" w:lineRule="auto"/>
        <w:rPr>
          <w:rStyle w:val="Emphasis"/>
          <w:sz w:val="24"/>
          <w:szCs w:val="24"/>
          <w:shd w:val="clear" w:color="auto" w:fill="FFFFFF"/>
        </w:rPr>
      </w:pPr>
      <w:r w:rsidRPr="00217909">
        <w:rPr>
          <w:b/>
          <w:bCs/>
          <w:sz w:val="24"/>
          <w:szCs w:val="24"/>
          <w:vertAlign w:val="superscript"/>
        </w:rPr>
        <w:t>1,2,3</w:t>
      </w:r>
      <w:r w:rsidRPr="00217909">
        <w:rPr>
          <w:sz w:val="24"/>
          <w:szCs w:val="24"/>
        </w:rPr>
        <w:t xml:space="preserve">Student, Department of Computer science and Engineering, </w:t>
      </w:r>
      <w:r w:rsidRPr="00217909">
        <w:rPr>
          <w:rStyle w:val="Emphasis"/>
          <w:sz w:val="24"/>
          <w:szCs w:val="24"/>
          <w:shd w:val="clear" w:color="auto" w:fill="FFFFFF"/>
        </w:rPr>
        <w:t>Koneru Lakshmaiah Education</w:t>
      </w:r>
      <w:r w:rsidRPr="00217909">
        <w:rPr>
          <w:sz w:val="24"/>
          <w:szCs w:val="24"/>
          <w:shd w:val="clear" w:color="auto" w:fill="FFFFFF"/>
        </w:rPr>
        <w:t> </w:t>
      </w:r>
      <w:r w:rsidRPr="00217909">
        <w:rPr>
          <w:rStyle w:val="Emphasis"/>
          <w:sz w:val="24"/>
          <w:szCs w:val="24"/>
          <w:shd w:val="clear" w:color="auto" w:fill="FFFFFF"/>
        </w:rPr>
        <w:t>Foundation,</w:t>
      </w:r>
    </w:p>
    <w:p w14:paraId="673ECFCD" w14:textId="77777777" w:rsidR="00DD1203" w:rsidRPr="00217909" w:rsidRDefault="00DD1203" w:rsidP="00CD350E">
      <w:pPr>
        <w:pStyle w:val="Author"/>
        <w:spacing w:before="0" w:after="0" w:line="276" w:lineRule="auto"/>
        <w:rPr>
          <w:sz w:val="24"/>
          <w:szCs w:val="24"/>
        </w:rPr>
      </w:pPr>
      <w:r w:rsidRPr="00217909">
        <w:rPr>
          <w:sz w:val="24"/>
          <w:szCs w:val="24"/>
        </w:rPr>
        <w:t>Vaddeswaram, Andhra Pradesh, India</w:t>
      </w:r>
    </w:p>
    <w:p w14:paraId="5B161569" w14:textId="0C6C7819" w:rsidR="00DD1203" w:rsidRPr="00217909" w:rsidRDefault="00DD1203" w:rsidP="00CD350E">
      <w:pPr>
        <w:pStyle w:val="Author"/>
        <w:spacing w:before="0" w:after="0" w:line="276" w:lineRule="auto"/>
        <w:rPr>
          <w:sz w:val="24"/>
          <w:szCs w:val="24"/>
        </w:rPr>
      </w:pPr>
      <w:r w:rsidRPr="00217909">
        <w:rPr>
          <w:sz w:val="24"/>
          <w:szCs w:val="24"/>
        </w:rPr>
        <w:t xml:space="preserve">Department of Computer Science and Engineering, Koneru Lakshmaiah Education Foundation, </w:t>
      </w:r>
    </w:p>
    <w:p w14:paraId="6FB6D14C" w14:textId="2D84CF6B" w:rsidR="00DD1203" w:rsidRPr="00217909" w:rsidRDefault="00DD1203" w:rsidP="00CD350E">
      <w:pPr>
        <w:pStyle w:val="Author"/>
        <w:spacing w:before="0" w:after="0" w:line="276" w:lineRule="auto"/>
        <w:rPr>
          <w:sz w:val="24"/>
          <w:szCs w:val="24"/>
        </w:rPr>
      </w:pPr>
      <w:r w:rsidRPr="00217909">
        <w:rPr>
          <w:sz w:val="24"/>
          <w:szCs w:val="24"/>
        </w:rPr>
        <w:t>Vaddeswaram, AP, India.</w:t>
      </w:r>
    </w:p>
    <w:p w14:paraId="7D4B3629" w14:textId="34ADA5B6" w:rsidR="00DD1203" w:rsidRPr="00217909" w:rsidRDefault="00DD1203" w:rsidP="00CD350E">
      <w:pPr>
        <w:pStyle w:val="Author"/>
        <w:spacing w:before="0" w:after="0" w:line="276" w:lineRule="auto"/>
        <w:rPr>
          <w:sz w:val="24"/>
          <w:szCs w:val="24"/>
        </w:rPr>
      </w:pPr>
      <w:r w:rsidRPr="00217909">
        <w:rPr>
          <w:i/>
          <w:iCs/>
          <w:sz w:val="24"/>
          <w:szCs w:val="24"/>
        </w:rPr>
        <w:t xml:space="preserve">Email - </w:t>
      </w:r>
      <w:r w:rsidRPr="00217909">
        <w:rPr>
          <w:b/>
          <w:bCs/>
          <w:sz w:val="24"/>
          <w:szCs w:val="24"/>
          <w:vertAlign w:val="superscript"/>
        </w:rPr>
        <w:t>1</w:t>
      </w:r>
      <w:hyperlink r:id="rId8" w:history="1">
        <w:r w:rsidRPr="00217909">
          <w:rPr>
            <w:rStyle w:val="Hyperlink"/>
            <w:i/>
            <w:iCs/>
            <w:sz w:val="24"/>
            <w:szCs w:val="24"/>
          </w:rPr>
          <w:t>2100030944cseh@gmail.com</w:t>
        </w:r>
      </w:hyperlink>
      <w:r w:rsidRPr="00217909">
        <w:rPr>
          <w:i/>
          <w:iCs/>
          <w:sz w:val="24"/>
          <w:szCs w:val="24"/>
        </w:rPr>
        <w:t xml:space="preserve">, </w:t>
      </w:r>
      <w:r w:rsidRPr="00217909">
        <w:rPr>
          <w:b/>
          <w:bCs/>
          <w:sz w:val="24"/>
          <w:szCs w:val="24"/>
          <w:vertAlign w:val="superscript"/>
        </w:rPr>
        <w:t>2</w:t>
      </w:r>
      <w:hyperlink r:id="rId9" w:history="1">
        <w:r w:rsidRPr="00217909">
          <w:rPr>
            <w:rStyle w:val="Hyperlink"/>
            <w:i/>
            <w:iCs/>
            <w:sz w:val="24"/>
            <w:szCs w:val="24"/>
          </w:rPr>
          <w:t>2100030959cseh@gmail.com</w:t>
        </w:r>
      </w:hyperlink>
      <w:r w:rsidRPr="00217909">
        <w:rPr>
          <w:i/>
          <w:iCs/>
          <w:sz w:val="24"/>
          <w:szCs w:val="24"/>
        </w:rPr>
        <w:t xml:space="preserve">, </w:t>
      </w:r>
      <w:r w:rsidRPr="00217909">
        <w:rPr>
          <w:b/>
          <w:bCs/>
          <w:sz w:val="24"/>
          <w:szCs w:val="24"/>
          <w:vertAlign w:val="superscript"/>
        </w:rPr>
        <w:t>3</w:t>
      </w:r>
      <w:hyperlink r:id="rId10" w:history="1">
        <w:r w:rsidRPr="00217909">
          <w:rPr>
            <w:rStyle w:val="Hyperlink"/>
            <w:i/>
            <w:iCs/>
            <w:sz w:val="24"/>
            <w:szCs w:val="24"/>
          </w:rPr>
          <w:t>2100030976cseh@gmail.com</w:t>
        </w:r>
      </w:hyperlink>
      <w:r w:rsidRPr="00217909">
        <w:rPr>
          <w:i/>
          <w:iCs/>
          <w:sz w:val="24"/>
          <w:szCs w:val="24"/>
        </w:rPr>
        <w:t xml:space="preserve">, </w:t>
      </w:r>
      <w:r w:rsidR="003F65B2" w:rsidRPr="003F65B2">
        <w:rPr>
          <w:b/>
          <w:bCs/>
          <w:sz w:val="24"/>
          <w:szCs w:val="24"/>
          <w:vertAlign w:val="superscript"/>
        </w:rPr>
        <w:t>4</w:t>
      </w:r>
      <w:hyperlink r:id="rId11" w:history="1">
        <w:r w:rsidR="003F65B2" w:rsidRPr="003F65B2">
          <w:rPr>
            <w:rStyle w:val="Hyperlink"/>
            <w:i/>
            <w:iCs/>
            <w:sz w:val="24"/>
            <w:szCs w:val="24"/>
          </w:rPr>
          <w:t>v.d@live.in</w:t>
        </w:r>
      </w:hyperlink>
    </w:p>
    <w:p w14:paraId="5BD19C5B" w14:textId="4969C87E" w:rsidR="00DD1203" w:rsidRPr="00217909" w:rsidRDefault="00DD1203" w:rsidP="00CD350E">
      <w:pPr>
        <w:pStyle w:val="Author"/>
        <w:spacing w:before="0" w:after="0" w:line="276" w:lineRule="auto"/>
        <w:rPr>
          <w:sz w:val="20"/>
          <w:szCs w:val="20"/>
        </w:rPr>
      </w:pPr>
      <w:r w:rsidRPr="00217909">
        <w:rPr>
          <w:i/>
          <w:iCs/>
          <w:sz w:val="20"/>
          <w:szCs w:val="20"/>
        </w:rPr>
        <w:br/>
      </w:r>
    </w:p>
    <w:p w14:paraId="7A48AFE3" w14:textId="77777777" w:rsidR="00D7522C" w:rsidRPr="00217909" w:rsidRDefault="00D7522C" w:rsidP="00CD350E">
      <w:pPr>
        <w:pStyle w:val="Author"/>
        <w:spacing w:before="0" w:after="0" w:line="276" w:lineRule="auto"/>
        <w:jc w:val="both"/>
        <w:rPr>
          <w:sz w:val="20"/>
          <w:szCs w:val="20"/>
        </w:rPr>
        <w:sectPr w:rsidR="00D7522C" w:rsidRPr="00217909" w:rsidSect="00217909">
          <w:footerReference w:type="first" r:id="rId12"/>
          <w:pgSz w:w="11906" w:h="16838" w:code="9"/>
          <w:pgMar w:top="1152" w:right="1152" w:bottom="1152" w:left="1152" w:header="720" w:footer="720" w:gutter="0"/>
          <w:cols w:space="720"/>
          <w:titlePg/>
          <w:docGrid w:linePitch="360"/>
        </w:sectPr>
      </w:pPr>
    </w:p>
    <w:p w14:paraId="0B6DD235" w14:textId="77777777" w:rsidR="009F1D79" w:rsidRPr="00217909" w:rsidRDefault="009F1D79" w:rsidP="00CD350E">
      <w:pPr>
        <w:pStyle w:val="Author"/>
        <w:spacing w:before="0" w:after="0" w:line="276" w:lineRule="auto"/>
        <w:jc w:val="both"/>
        <w:rPr>
          <w:sz w:val="20"/>
          <w:szCs w:val="20"/>
        </w:rPr>
      </w:pPr>
    </w:p>
    <w:p w14:paraId="0DCB9397" w14:textId="480EF7CA" w:rsidR="00DD1203" w:rsidRPr="00217909" w:rsidRDefault="00DD1203" w:rsidP="00CD350E">
      <w:pPr>
        <w:pStyle w:val="Author"/>
        <w:spacing w:before="0" w:after="0" w:line="276" w:lineRule="auto"/>
        <w:jc w:val="both"/>
        <w:rPr>
          <w:sz w:val="20"/>
          <w:szCs w:val="20"/>
        </w:rPr>
        <w:sectPr w:rsidR="00DD1203" w:rsidRPr="00217909" w:rsidSect="00217909">
          <w:type w:val="continuous"/>
          <w:pgSz w:w="11906" w:h="16838" w:code="9"/>
          <w:pgMar w:top="1152" w:right="1152" w:bottom="1152" w:left="1152" w:header="720" w:footer="720" w:gutter="0"/>
          <w:cols w:space="720"/>
          <w:docGrid w:linePitch="360"/>
        </w:sectPr>
      </w:pPr>
    </w:p>
    <w:p w14:paraId="272C4705" w14:textId="6558425B" w:rsidR="009303D9" w:rsidRPr="00217909" w:rsidRDefault="009303D9" w:rsidP="00CD350E">
      <w:pPr>
        <w:spacing w:line="276" w:lineRule="auto"/>
        <w:jc w:val="both"/>
      </w:pPr>
    </w:p>
    <w:p w14:paraId="6ABFB9E2" w14:textId="77777777" w:rsidR="008B3E0B" w:rsidRPr="00217909" w:rsidRDefault="008B3E0B" w:rsidP="00CD350E">
      <w:pPr>
        <w:spacing w:line="276" w:lineRule="auto"/>
      </w:pPr>
    </w:p>
    <w:p w14:paraId="55E9B569" w14:textId="77777777" w:rsidR="008B3E0B" w:rsidRPr="00217909" w:rsidRDefault="008B3E0B" w:rsidP="00CD350E">
      <w:pPr>
        <w:spacing w:line="276" w:lineRule="auto"/>
        <w:sectPr w:rsidR="008B3E0B" w:rsidRPr="00217909" w:rsidSect="00217909">
          <w:type w:val="continuous"/>
          <w:pgSz w:w="11906" w:h="16838" w:code="9"/>
          <w:pgMar w:top="1152" w:right="1152" w:bottom="1152" w:left="1152" w:header="720" w:footer="720" w:gutter="0"/>
          <w:cols w:num="2" w:space="720"/>
          <w:docGrid w:linePitch="360"/>
        </w:sectPr>
      </w:pPr>
    </w:p>
    <w:p w14:paraId="33A6CD6F" w14:textId="48ACB4E7" w:rsidR="005A5CC8" w:rsidRPr="00217909" w:rsidRDefault="00553990" w:rsidP="00CD350E">
      <w:pPr>
        <w:pStyle w:val="Keywords"/>
        <w:spacing w:after="0" w:line="276" w:lineRule="auto"/>
        <w:rPr>
          <w:iCs/>
          <w:sz w:val="20"/>
          <w:szCs w:val="20"/>
        </w:rPr>
      </w:pPr>
      <w:r w:rsidRPr="00217909">
        <w:rPr>
          <w:iCs/>
          <w:sz w:val="20"/>
          <w:szCs w:val="20"/>
        </w:rPr>
        <w:t xml:space="preserve">Abstract— </w:t>
      </w:r>
      <w:r w:rsidR="00680D36" w:rsidRPr="00217909">
        <w:rPr>
          <w:iCs/>
          <w:sz w:val="20"/>
          <w:szCs w:val="20"/>
        </w:rPr>
        <w:t>Cloud computing has revolutionized the way modern applications and services are delivered, offering scalability, flexibility, and cost-efficiency. A key challenge in maximizing the benefits of cloud environments is the efficient distribution of workloads across virtual machines or servers. Our research work demonstrates a comprehensive review and comparison of dynamic load balancing algorithms in cloud computing, with the aim of identifying the most effective approach. In this study, we assess some prominent load balancing algorithms in cloud computing to optimize resource use, reduce response times, and enhance system performance. Our analysis covers diverse techniques, such as</w:t>
      </w:r>
      <w:r w:rsidR="005A5CC8" w:rsidRPr="00217909">
        <w:rPr>
          <w:iCs/>
          <w:sz w:val="20"/>
          <w:szCs w:val="20"/>
        </w:rPr>
        <w:t xml:space="preserve"> </w:t>
      </w:r>
      <w:r w:rsidR="003105A3" w:rsidRPr="00217909">
        <w:rPr>
          <w:iCs/>
          <w:sz w:val="20"/>
          <w:szCs w:val="20"/>
        </w:rPr>
        <w:t xml:space="preserve">FIFO, </w:t>
      </w:r>
      <w:r w:rsidR="00680D36" w:rsidRPr="00217909">
        <w:rPr>
          <w:iCs/>
          <w:sz w:val="20"/>
          <w:szCs w:val="20"/>
        </w:rPr>
        <w:t xml:space="preserve">PHMEFT, </w:t>
      </w:r>
      <w:r w:rsidR="005A5CC8" w:rsidRPr="00217909">
        <w:rPr>
          <w:iCs/>
          <w:sz w:val="20"/>
          <w:szCs w:val="20"/>
        </w:rPr>
        <w:t>Markov Process</w:t>
      </w:r>
      <w:r w:rsidR="00680D36" w:rsidRPr="00217909">
        <w:rPr>
          <w:iCs/>
          <w:sz w:val="20"/>
          <w:szCs w:val="20"/>
        </w:rPr>
        <w:t>,</w:t>
      </w:r>
      <w:r w:rsidR="005A5CC8" w:rsidRPr="00217909">
        <w:rPr>
          <w:iCs/>
          <w:sz w:val="20"/>
          <w:szCs w:val="20"/>
        </w:rPr>
        <w:t xml:space="preserve"> DRALBA, GWO-PSO using</w:t>
      </w:r>
      <w:r w:rsidR="00680D36" w:rsidRPr="00217909">
        <w:rPr>
          <w:iCs/>
          <w:sz w:val="20"/>
          <w:szCs w:val="20"/>
        </w:rPr>
        <w:t xml:space="preserve"> real-world scenarios.</w:t>
      </w:r>
      <w:r w:rsidRPr="00217909">
        <w:rPr>
          <w:iCs/>
          <w:sz w:val="20"/>
          <w:szCs w:val="20"/>
        </w:rPr>
        <w:t xml:space="preserve"> </w:t>
      </w:r>
      <w:r w:rsidR="005A5CC8" w:rsidRPr="00217909">
        <w:rPr>
          <w:iCs/>
          <w:sz w:val="20"/>
          <w:szCs w:val="20"/>
        </w:rPr>
        <w:t>Our research aids cloud professionals in choosing the best load balancing algorithm for specific use cases, resulting in improved system performance and resource utilization in cloud environments.</w:t>
      </w:r>
    </w:p>
    <w:p w14:paraId="35C0A57C" w14:textId="77777777" w:rsidR="00DD1203" w:rsidRPr="00217909" w:rsidRDefault="00DD1203" w:rsidP="00CD350E">
      <w:pPr>
        <w:spacing w:line="276" w:lineRule="auto"/>
        <w:ind w:right="47" w:firstLine="274"/>
        <w:jc w:val="both"/>
        <w:rPr>
          <w:b/>
          <w:i/>
        </w:rPr>
      </w:pPr>
      <w:r w:rsidRPr="00217909">
        <w:rPr>
          <w:b/>
          <w:i/>
        </w:rPr>
        <w:t>Keywords— Cloud Computing, Dynamic Load Balancing, Load Balancing Algorithms, Resource Utilization, Response Time Optimization.</w:t>
      </w:r>
    </w:p>
    <w:p w14:paraId="3BD35715" w14:textId="77777777" w:rsidR="00DD1203" w:rsidRPr="00217909" w:rsidRDefault="00DD1203" w:rsidP="00CD350E">
      <w:pPr>
        <w:pStyle w:val="Keywords"/>
        <w:spacing w:after="0" w:line="276" w:lineRule="auto"/>
        <w:rPr>
          <w:iCs/>
          <w:sz w:val="20"/>
          <w:szCs w:val="20"/>
        </w:rPr>
      </w:pPr>
    </w:p>
    <w:p w14:paraId="37301A88" w14:textId="77777777" w:rsidR="005A5CC8" w:rsidRPr="00217909" w:rsidRDefault="005A5CC8" w:rsidP="00CD350E">
      <w:pPr>
        <w:pStyle w:val="Keywords"/>
        <w:spacing w:after="0" w:line="276" w:lineRule="auto"/>
        <w:rPr>
          <w:iCs/>
          <w:sz w:val="20"/>
          <w:szCs w:val="20"/>
        </w:rPr>
      </w:pPr>
    </w:p>
    <w:p w14:paraId="7C9A8C3E" w14:textId="1E1D5D06" w:rsidR="009303D9" w:rsidRPr="00217909" w:rsidRDefault="009303D9" w:rsidP="00CD350E">
      <w:pPr>
        <w:pStyle w:val="Heading1"/>
        <w:numPr>
          <w:ilvl w:val="0"/>
          <w:numId w:val="38"/>
        </w:numPr>
        <w:spacing w:before="0" w:after="0" w:line="276" w:lineRule="auto"/>
        <w:rPr>
          <w:b/>
          <w:bCs/>
        </w:rPr>
      </w:pPr>
      <w:r w:rsidRPr="00217909">
        <w:rPr>
          <w:b/>
          <w:bCs/>
        </w:rPr>
        <w:t xml:space="preserve">Introduction </w:t>
      </w:r>
    </w:p>
    <w:p w14:paraId="16F59DE2" w14:textId="77777777" w:rsidR="00DD1203" w:rsidRPr="00217909" w:rsidRDefault="00DD1203" w:rsidP="00CD350E">
      <w:pPr>
        <w:spacing w:line="276" w:lineRule="auto"/>
      </w:pPr>
    </w:p>
    <w:p w14:paraId="334AEB9B" w14:textId="77777777" w:rsidR="00DD1203" w:rsidRPr="00217909" w:rsidRDefault="00DD1203" w:rsidP="00CD350E">
      <w:pPr>
        <w:spacing w:line="276" w:lineRule="auto"/>
        <w:jc w:val="both"/>
      </w:pPr>
      <w:r w:rsidRPr="00217909">
        <w:t xml:space="preserve">      Cloud computing has emerged as a transformative paradigm in the realm of information technology, revolutionizing the </w:t>
      </w:r>
      <w:r w:rsidRPr="00217909">
        <w:rPr>
          <w:rFonts w:eastAsia="Times New Roman"/>
        </w:rPr>
        <w:t>way applications and services are delivered and consumed. Its inherent scalability, flexibility, and cost-efficiency have</w:t>
      </w:r>
      <w:r w:rsidRPr="00217909">
        <w:t xml:space="preserve"> propelled it to the forefront of modern computing infrastructure. However, harnessing the full potential of cloud environments requires efficient resource utilization and </w:t>
      </w:r>
      <w:r w:rsidRPr="00217909">
        <w:t>the ability to distribute workloads optimally among virtual machines or servers. Dynamic load balancing, a critical component of cloud resource management, plays a pivotal role in achieving these objectives. [11]</w:t>
      </w:r>
    </w:p>
    <w:p w14:paraId="6274BB86" w14:textId="77777777" w:rsidR="00DD1203" w:rsidRPr="00217909" w:rsidRDefault="00DD1203" w:rsidP="00CD350E">
      <w:pPr>
        <w:spacing w:line="276" w:lineRule="auto"/>
      </w:pPr>
    </w:p>
    <w:p w14:paraId="7A511E10" w14:textId="32F8E98C" w:rsidR="003105A3" w:rsidRPr="00217909" w:rsidRDefault="00A20CD7" w:rsidP="00CD350E">
      <w:pPr>
        <w:pStyle w:val="BodyText"/>
        <w:spacing w:after="0" w:line="276" w:lineRule="auto"/>
      </w:pPr>
      <w:r w:rsidRPr="00217909">
        <w:tab/>
      </w:r>
      <w:bookmarkStart w:id="0" w:name="_Hlk147599067"/>
      <w:r w:rsidR="00D3337F" w:rsidRPr="00217909">
        <w:t>Load balancing, the process of evenly distributing incoming network traffic or computational tasks across a cluster of servers or resources, has been a longstanding challenge in the field of computer science</w:t>
      </w:r>
      <w:r w:rsidR="002F6967" w:rsidRPr="00217909">
        <w:rPr>
          <w:lang w:val="en-US"/>
        </w:rPr>
        <w:t xml:space="preserve"> [6]</w:t>
      </w:r>
      <w:r w:rsidR="00D3337F" w:rsidRPr="00217909">
        <w:t xml:space="preserve">. </w:t>
      </w:r>
    </w:p>
    <w:p w14:paraId="7EA2A978" w14:textId="7303B56D" w:rsidR="00AC0A22" w:rsidRPr="00217909" w:rsidRDefault="00D3337F" w:rsidP="00CD350E">
      <w:pPr>
        <w:pStyle w:val="BodyText"/>
        <w:spacing w:after="0" w:line="276" w:lineRule="auto"/>
        <w:rPr>
          <w:lang w:val="en-IN"/>
        </w:rPr>
      </w:pPr>
      <w:r w:rsidRPr="00217909">
        <w:t>In the context of cloud computing, this challenge is further compounded by the dynamic and evolving nature of workloads, the ever-changing demands of users, and the vast scale at which cloud infrastructures operate. As a result, the quest to devise effective dynamic load balancing algorithms in the cloud has become a compelling area of research and development.</w:t>
      </w:r>
      <w:r w:rsidR="00553990" w:rsidRPr="00217909">
        <w:t>.</w:t>
      </w:r>
      <w:r w:rsidR="005E6D97" w:rsidRPr="00217909">
        <w:rPr>
          <w:lang w:val="en-IN"/>
        </w:rPr>
        <w:t xml:space="preserve"> </w:t>
      </w:r>
      <w:r w:rsidR="00DE546E" w:rsidRPr="00217909">
        <w:rPr>
          <w:lang w:val="en-IN"/>
        </w:rPr>
        <w:t>The following figure Fig-1 describes how a load balancer efficiently distributes client requests across multiple servers, ensuring high availability by directing requests to online servers only. This flexibility allows for easy scaling by adding or removing servers based on demand</w:t>
      </w:r>
      <w:r w:rsidR="00680300" w:rsidRPr="00217909">
        <w:rPr>
          <w:lang w:val="en-IN"/>
        </w:rPr>
        <w:t xml:space="preserve"> [12]</w:t>
      </w:r>
      <w:r w:rsidR="00DE546E" w:rsidRPr="00217909">
        <w:rPr>
          <w:lang w:val="en-IN"/>
        </w:rPr>
        <w:t>.</w:t>
      </w:r>
    </w:p>
    <w:p w14:paraId="7AF611D3" w14:textId="77777777" w:rsidR="00DE546E" w:rsidRPr="00217909" w:rsidRDefault="00DE546E" w:rsidP="00CD350E">
      <w:pPr>
        <w:pStyle w:val="BodyText"/>
        <w:spacing w:after="0" w:line="276" w:lineRule="auto"/>
        <w:rPr>
          <w:lang w:val="en-IN"/>
        </w:rPr>
      </w:pPr>
    </w:p>
    <w:p w14:paraId="6C950C5B" w14:textId="5D8B54C6" w:rsidR="008D102E" w:rsidRPr="00217909" w:rsidRDefault="00D3337F" w:rsidP="00CD350E">
      <w:pPr>
        <w:pStyle w:val="BodyText"/>
        <w:spacing w:after="0" w:line="276" w:lineRule="auto"/>
        <w:jc w:val="center"/>
        <w:rPr>
          <w:lang w:val="en-IN" w:eastAsia="en-IN"/>
        </w:rPr>
      </w:pPr>
      <w:r w:rsidRPr="00217909">
        <w:rPr>
          <w:noProof/>
        </w:rPr>
        <w:drawing>
          <wp:inline distT="0" distB="0" distL="0" distR="0" wp14:anchorId="3A988BFC" wp14:editId="75F3F50F">
            <wp:extent cx="2872154" cy="1563370"/>
            <wp:effectExtent l="0" t="0" r="4445" b="0"/>
            <wp:docPr id="581193474" name="Picture 581193474" descr="load balanc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 balancing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3777" cy="1564253"/>
                    </a:xfrm>
                    <a:prstGeom prst="rect">
                      <a:avLst/>
                    </a:prstGeom>
                    <a:noFill/>
                    <a:ln>
                      <a:noFill/>
                    </a:ln>
                  </pic:spPr>
                </pic:pic>
              </a:graphicData>
            </a:graphic>
          </wp:inline>
        </w:drawing>
      </w:r>
    </w:p>
    <w:p w14:paraId="45326054" w14:textId="23E98516" w:rsidR="0057224C" w:rsidRPr="00217909" w:rsidRDefault="0057224C" w:rsidP="00CD350E">
      <w:pPr>
        <w:pStyle w:val="BodyText"/>
        <w:spacing w:after="0" w:line="276" w:lineRule="auto"/>
        <w:jc w:val="center"/>
      </w:pPr>
      <w:r w:rsidRPr="00217909">
        <w:rPr>
          <w:lang w:val="en-IN" w:eastAsia="en-IN"/>
        </w:rPr>
        <w:t xml:space="preserve">Fig-1: </w:t>
      </w:r>
      <w:r w:rsidR="00840B47" w:rsidRPr="00217909">
        <w:rPr>
          <w:lang w:val="en-IN" w:eastAsia="en-IN"/>
        </w:rPr>
        <w:t>Load Balancer</w:t>
      </w:r>
    </w:p>
    <w:p w14:paraId="18E8D32F" w14:textId="77777777" w:rsidR="008B3E0B" w:rsidRPr="00217909" w:rsidRDefault="008B3E0B" w:rsidP="00CD350E">
      <w:pPr>
        <w:spacing w:line="276" w:lineRule="auto"/>
        <w:ind w:left="15" w:right="37"/>
        <w:jc w:val="both"/>
        <w:rPr>
          <w:highlight w:val="yellow"/>
          <w:lang w:val="en-IN" w:eastAsia="en-IN"/>
        </w:rPr>
      </w:pPr>
    </w:p>
    <w:bookmarkEnd w:id="0"/>
    <w:p w14:paraId="568B7952" w14:textId="57A8A4A9" w:rsidR="00794100" w:rsidRPr="00217909" w:rsidRDefault="00794100" w:rsidP="00CD350E">
      <w:pPr>
        <w:pStyle w:val="BodyText"/>
        <w:spacing w:after="0" w:line="276" w:lineRule="auto"/>
        <w:rPr>
          <w:lang w:val="en-US"/>
        </w:rPr>
      </w:pPr>
      <w:r w:rsidRPr="00217909">
        <w:rPr>
          <w:lang w:val="en-US"/>
        </w:rPr>
        <w:t xml:space="preserve">In the dynamic realm of cloud computing, efficient workload distribution and resource allocation are paramount for achieving optimal system performance and resource utilization. Load balancing serves as the linchpin in this endeavor, tasked </w:t>
      </w:r>
      <w:r w:rsidRPr="00217909">
        <w:rPr>
          <w:rFonts w:eastAsia="Times New Roman"/>
          <w:lang w:val="en-US"/>
        </w:rPr>
        <w:t>with the responsibility of judiciously distributing client requests and network loads among a network of interconnected</w:t>
      </w:r>
      <w:r w:rsidRPr="00217909">
        <w:rPr>
          <w:lang w:val="en-US"/>
        </w:rPr>
        <w:t xml:space="preserve"> servers</w:t>
      </w:r>
      <w:r w:rsidR="001D1861" w:rsidRPr="00217909">
        <w:rPr>
          <w:lang w:val="en-US"/>
        </w:rPr>
        <w:t xml:space="preserve"> [13]</w:t>
      </w:r>
      <w:r w:rsidRPr="00217909">
        <w:rPr>
          <w:lang w:val="en-US"/>
        </w:rPr>
        <w:t>.</w:t>
      </w:r>
    </w:p>
    <w:p w14:paraId="2285AAFE" w14:textId="77777777" w:rsidR="003105A3" w:rsidRPr="00217909" w:rsidRDefault="00794100" w:rsidP="00CD350E">
      <w:pPr>
        <w:pStyle w:val="BodyText"/>
        <w:spacing w:after="0" w:line="276" w:lineRule="auto"/>
        <w:ind w:firstLine="0"/>
        <w:rPr>
          <w:lang w:val="en-US"/>
        </w:rPr>
      </w:pPr>
      <w:r w:rsidRPr="00217909">
        <w:rPr>
          <w:lang w:val="en-US"/>
        </w:rPr>
        <w:t>This essential process not only enhances system efficiency but also guarantees high availability and reliability by directing requests exclusively to servers that are online and capable of handling the load. The flexibility to seamlessly add or remove servers as demand ebbs and flows ensures that cloud infrastructures can scale in tandem with user needs.</w:t>
      </w:r>
      <w:r w:rsidR="008B3E0B" w:rsidRPr="00217909">
        <w:rPr>
          <w:lang w:val="en-US"/>
        </w:rPr>
        <w:tab/>
      </w:r>
    </w:p>
    <w:p w14:paraId="2717905E" w14:textId="77777777" w:rsidR="003105A3" w:rsidRPr="00217909" w:rsidRDefault="003105A3" w:rsidP="00CD350E">
      <w:pPr>
        <w:pStyle w:val="BodyText"/>
        <w:spacing w:after="0" w:line="276" w:lineRule="auto"/>
        <w:ind w:firstLine="0"/>
        <w:rPr>
          <w:lang w:val="en-US"/>
        </w:rPr>
      </w:pPr>
    </w:p>
    <w:p w14:paraId="3164AD38" w14:textId="01975292" w:rsidR="00A20CD7" w:rsidRPr="00217909" w:rsidRDefault="003105A3" w:rsidP="00CD350E">
      <w:pPr>
        <w:pStyle w:val="BodyText"/>
        <w:spacing w:after="0" w:line="276" w:lineRule="auto"/>
        <w:ind w:firstLine="0"/>
        <w:rPr>
          <w:lang w:val="en-US"/>
        </w:rPr>
      </w:pPr>
      <w:r w:rsidRPr="00217909">
        <w:rPr>
          <w:lang w:val="en-US"/>
        </w:rPr>
        <w:t xml:space="preserve">This paper embarks on a comprehensive exploration of dynamic load balancing algorithms, a critical component of cloud </w:t>
      </w:r>
      <w:r w:rsidRPr="00217909">
        <w:rPr>
          <w:rFonts w:eastAsia="Times New Roman"/>
          <w:lang w:val="en-US"/>
        </w:rPr>
        <w:t>resource management. We delve into the intricacies of ten prominent load balancing algorithms, each designed to address the</w:t>
      </w:r>
      <w:r w:rsidRPr="00217909">
        <w:rPr>
          <w:lang w:val="en-US"/>
        </w:rPr>
        <w:t xml:space="preserve"> complex challenge of optimizing resource utilization, minimizing response times, and enhancing overall system performance in cloud environments.</w:t>
      </w:r>
    </w:p>
    <w:p w14:paraId="697CA23C" w14:textId="0F2C4D43" w:rsidR="00724D49" w:rsidRPr="00217909" w:rsidRDefault="008B3E0B" w:rsidP="00CD350E">
      <w:pPr>
        <w:pStyle w:val="BodyText"/>
        <w:spacing w:after="0" w:line="276" w:lineRule="auto"/>
        <w:ind w:firstLine="0"/>
        <w:rPr>
          <w:lang w:val="en-IN" w:eastAsia="en-IN"/>
        </w:rPr>
      </w:pPr>
      <w:r w:rsidRPr="00217909">
        <w:rPr>
          <w:lang w:val="en-IN" w:eastAsia="en-IN"/>
        </w:rPr>
        <w:tab/>
      </w:r>
      <w:r w:rsidR="003105A3" w:rsidRPr="00217909">
        <w:rPr>
          <w:lang w:val="en-IN" w:eastAsia="en-IN"/>
        </w:rPr>
        <w:t xml:space="preserve">Understanding the inner workings of these systems is pivotal to demystifying the procedures and methodologies that underpin the extraction and construction of the numeric code, vital in achieving efficient load distribution. Our research explores the intricacies of these algorithms, delving into their core principles, decision-making processes, and adaptability to diverse cloud computing scenarios. While numerous load balancing algorithms exist, we have meticulously selected and assessed </w:t>
      </w:r>
      <w:r w:rsidR="00F00154" w:rsidRPr="00217909">
        <w:rPr>
          <w:lang w:val="en-IN" w:eastAsia="en-IN"/>
        </w:rPr>
        <w:t xml:space="preserve">following </w:t>
      </w:r>
      <w:r w:rsidR="003105A3" w:rsidRPr="00217909">
        <w:rPr>
          <w:lang w:val="en-IN" w:eastAsia="en-IN"/>
        </w:rPr>
        <w:t>five of the most prominent ones:</w:t>
      </w:r>
    </w:p>
    <w:p w14:paraId="189C76B2" w14:textId="20C4005A" w:rsidR="003105A3" w:rsidRPr="00217909" w:rsidRDefault="4C274529" w:rsidP="00CD350E">
      <w:pPr>
        <w:pStyle w:val="BodyText"/>
        <w:spacing w:after="0" w:line="276" w:lineRule="auto"/>
        <w:rPr>
          <w:lang w:val="en-US"/>
        </w:rPr>
      </w:pPr>
      <w:r w:rsidRPr="00217909">
        <w:rPr>
          <w:lang w:val="en-US"/>
        </w:rPr>
        <w:t>1.FCFS</w:t>
      </w:r>
    </w:p>
    <w:p w14:paraId="56616792" w14:textId="4D7F0E44" w:rsidR="0057224C" w:rsidRPr="00217909" w:rsidRDefault="003105A3" w:rsidP="00CD350E">
      <w:pPr>
        <w:pStyle w:val="BodyText"/>
        <w:spacing w:after="0" w:line="276" w:lineRule="auto"/>
        <w:rPr>
          <w:lang w:val="en-US"/>
        </w:rPr>
      </w:pPr>
      <w:r w:rsidRPr="00217909">
        <w:rPr>
          <w:lang w:val="en-US"/>
        </w:rPr>
        <w:t>2</w:t>
      </w:r>
      <w:r w:rsidR="0057224C" w:rsidRPr="00217909">
        <w:rPr>
          <w:lang w:val="en-US"/>
        </w:rPr>
        <w:t>.</w:t>
      </w:r>
      <w:r w:rsidRPr="00217909">
        <w:rPr>
          <w:lang w:val="en-US"/>
        </w:rPr>
        <w:t>PMHEFT</w:t>
      </w:r>
    </w:p>
    <w:p w14:paraId="71CF3A68" w14:textId="5480799F" w:rsidR="0057224C" w:rsidRPr="00217909" w:rsidRDefault="003105A3" w:rsidP="00CD350E">
      <w:pPr>
        <w:pStyle w:val="BodyText"/>
        <w:spacing w:after="0" w:line="276" w:lineRule="auto"/>
        <w:rPr>
          <w:lang w:val="en-US"/>
        </w:rPr>
      </w:pPr>
      <w:r w:rsidRPr="00217909">
        <w:rPr>
          <w:lang w:val="en-US"/>
        </w:rPr>
        <w:t>3</w:t>
      </w:r>
      <w:r w:rsidR="0057224C" w:rsidRPr="00217909">
        <w:rPr>
          <w:lang w:val="en-US"/>
        </w:rPr>
        <w:t>.</w:t>
      </w:r>
      <w:r w:rsidR="004C11AB" w:rsidRPr="00217909">
        <w:rPr>
          <w:lang w:val="en-US"/>
        </w:rPr>
        <w:t>RBLMM</w:t>
      </w:r>
    </w:p>
    <w:p w14:paraId="360096FA" w14:textId="4EDF2775" w:rsidR="0057224C" w:rsidRPr="00217909" w:rsidRDefault="003105A3" w:rsidP="00CD350E">
      <w:pPr>
        <w:pStyle w:val="BodyText"/>
        <w:spacing w:after="0" w:line="276" w:lineRule="auto"/>
        <w:rPr>
          <w:lang w:val="en-US"/>
        </w:rPr>
      </w:pPr>
      <w:r w:rsidRPr="00217909">
        <w:rPr>
          <w:lang w:val="en-US"/>
        </w:rPr>
        <w:t>4</w:t>
      </w:r>
      <w:r w:rsidR="0057224C" w:rsidRPr="00217909">
        <w:rPr>
          <w:lang w:val="en-US"/>
        </w:rPr>
        <w:t>.</w:t>
      </w:r>
      <w:r w:rsidR="00753D7D" w:rsidRPr="00217909">
        <w:rPr>
          <w:lang w:val="en-US"/>
        </w:rPr>
        <w:t>DRALBA</w:t>
      </w:r>
    </w:p>
    <w:p w14:paraId="4FACBD93" w14:textId="4EADEAFF" w:rsidR="0057224C" w:rsidRPr="00217909" w:rsidRDefault="003105A3" w:rsidP="00CD350E">
      <w:pPr>
        <w:pStyle w:val="BodyText"/>
        <w:spacing w:after="0" w:line="276" w:lineRule="auto"/>
        <w:rPr>
          <w:lang w:val="en-US"/>
        </w:rPr>
      </w:pPr>
      <w:r w:rsidRPr="00217909">
        <w:rPr>
          <w:lang w:val="en-US"/>
        </w:rPr>
        <w:t>5</w:t>
      </w:r>
      <w:r w:rsidR="0057224C" w:rsidRPr="00217909">
        <w:rPr>
          <w:lang w:val="en-US"/>
        </w:rPr>
        <w:t>.</w:t>
      </w:r>
      <w:r w:rsidRPr="00217909">
        <w:rPr>
          <w:lang w:val="en-US"/>
        </w:rPr>
        <w:t>GWO-PSO</w:t>
      </w:r>
    </w:p>
    <w:p w14:paraId="56CD1C4A" w14:textId="77777777" w:rsidR="00512544" w:rsidRPr="00217909" w:rsidRDefault="00512544" w:rsidP="00CD350E">
      <w:pPr>
        <w:pStyle w:val="BodyText"/>
        <w:spacing w:after="0" w:line="276" w:lineRule="auto"/>
        <w:rPr>
          <w:lang w:val="en-US"/>
        </w:rPr>
      </w:pPr>
    </w:p>
    <w:p w14:paraId="4A10F3A6" w14:textId="7B24FBFF" w:rsidR="009303D9" w:rsidRPr="00217909" w:rsidRDefault="0AB8AE9C" w:rsidP="00CD350E">
      <w:pPr>
        <w:pStyle w:val="Heading1"/>
        <w:numPr>
          <w:ilvl w:val="0"/>
          <w:numId w:val="0"/>
        </w:numPr>
        <w:spacing w:before="0" w:after="0" w:line="276" w:lineRule="auto"/>
        <w:ind w:right="142"/>
        <w:rPr>
          <w:b/>
          <w:bCs/>
        </w:rPr>
      </w:pPr>
      <w:r w:rsidRPr="00217909">
        <w:rPr>
          <w:b/>
          <w:bCs/>
        </w:rPr>
        <w:t>2</w:t>
      </w:r>
      <w:r w:rsidR="0045107C">
        <w:rPr>
          <w:b/>
          <w:bCs/>
        </w:rPr>
        <w:t>.</w:t>
      </w:r>
      <w:r w:rsidRPr="00217909">
        <w:rPr>
          <w:b/>
          <w:bCs/>
        </w:rPr>
        <w:t xml:space="preserve">  </w:t>
      </w:r>
      <w:r w:rsidR="0057224C" w:rsidRPr="00217909">
        <w:rPr>
          <w:b/>
          <w:bCs/>
        </w:rPr>
        <w:t xml:space="preserve">RELATED WORK </w:t>
      </w:r>
    </w:p>
    <w:p w14:paraId="21C0B417" w14:textId="77777777" w:rsidR="00724D49" w:rsidRPr="00217909" w:rsidRDefault="00724D49" w:rsidP="00CD350E">
      <w:pPr>
        <w:spacing w:line="276" w:lineRule="auto"/>
      </w:pPr>
    </w:p>
    <w:p w14:paraId="672A16AE" w14:textId="619A53F1" w:rsidR="00724D49" w:rsidRPr="00217909" w:rsidRDefault="4C274529" w:rsidP="00CD350E">
      <w:pPr>
        <w:pStyle w:val="BodyText"/>
        <w:spacing w:after="0" w:line="276" w:lineRule="auto"/>
        <w:rPr>
          <w:lang w:val="en-US"/>
        </w:rPr>
      </w:pPr>
      <w:proofErr w:type="spellStart"/>
      <w:r w:rsidRPr="00217909">
        <w:rPr>
          <w:lang w:val="en-US"/>
        </w:rPr>
        <w:t>Priyadarashini</w:t>
      </w:r>
      <w:proofErr w:type="spellEnd"/>
      <w:r w:rsidRPr="00217909">
        <w:rPr>
          <w:lang w:val="en-US"/>
        </w:rPr>
        <w:t xml:space="preserve"> Adyasha Pattanaik, Sharmistha Roy</w:t>
      </w:r>
      <w:r w:rsidR="009D646F" w:rsidRPr="00217909">
        <w:rPr>
          <w:lang w:val="en-US"/>
        </w:rPr>
        <w:t xml:space="preserve"> </w:t>
      </w:r>
      <w:r w:rsidRPr="00217909">
        <w:rPr>
          <w:lang w:val="en-US"/>
        </w:rPr>
        <w:t>[</w:t>
      </w:r>
      <w:r w:rsidR="009D646F" w:rsidRPr="00217909">
        <w:rPr>
          <w:lang w:val="en-US"/>
        </w:rPr>
        <w:t>5</w:t>
      </w:r>
      <w:r w:rsidRPr="00217909">
        <w:rPr>
          <w:lang w:val="en-US"/>
        </w:rPr>
        <w:t xml:space="preserve">] First-Come, First-Served (FCFS) algorithm as a parallel task ordering dynamic load balancing algorithm used in data centers. It is a scheduling algorithm where tasks or requests are processed in the order in which they arrive. </w:t>
      </w:r>
    </w:p>
    <w:p w14:paraId="5BDAAB56" w14:textId="197DACFC" w:rsidR="00724D49" w:rsidRPr="00217909" w:rsidRDefault="53A8FA2D" w:rsidP="00CD350E">
      <w:pPr>
        <w:pStyle w:val="BodyText"/>
        <w:spacing w:after="0" w:line="276" w:lineRule="auto"/>
      </w:pPr>
      <w:r w:rsidRPr="00217909">
        <w:rPr>
          <w:lang w:val="en-US"/>
        </w:rPr>
        <w:t>Mayank Sohani</w:t>
      </w:r>
      <w:r w:rsidRPr="00217909">
        <w:t>,</w:t>
      </w:r>
      <w:r w:rsidRPr="00217909">
        <w:rPr>
          <w:lang w:val="en-US"/>
        </w:rPr>
        <w:t xml:space="preserve"> S. C. Jain</w:t>
      </w:r>
      <w:r w:rsidRPr="00217909">
        <w:t xml:space="preserve"> [</w:t>
      </w:r>
      <w:r w:rsidR="00697B8D" w:rsidRPr="00217909">
        <w:rPr>
          <w:lang w:val="en-US"/>
        </w:rPr>
        <w:t>1</w:t>
      </w:r>
      <w:r w:rsidRPr="00217909">
        <w:t xml:space="preserve">] </w:t>
      </w:r>
      <w:r w:rsidRPr="00217909">
        <w:rPr>
          <w:lang w:val="en-US"/>
        </w:rPr>
        <w:t>PMHEFT</w:t>
      </w:r>
      <w:r w:rsidRPr="00217909">
        <w:t xml:space="preserve"> </w:t>
      </w:r>
      <w:r w:rsidRPr="00217909">
        <w:rPr>
          <w:lang w:val="en-US"/>
        </w:rPr>
        <w:t>present a novel approach focusing on prediction priority scheduling-based schemes, particularly in the context of cloud computing</w:t>
      </w:r>
      <w:r w:rsidRPr="00217909">
        <w:t xml:space="preserve"> </w:t>
      </w:r>
      <w:r w:rsidRPr="00217909">
        <w:rPr>
          <w:lang w:val="en-US"/>
        </w:rPr>
        <w:t>Notably, their algorithm, PMHEFT, outperforms several existing algorithms like HEFT, DHEFT, CHEFT, and MHEFT.</w:t>
      </w:r>
    </w:p>
    <w:p w14:paraId="6B4F8D50" w14:textId="6E30C95D" w:rsidR="00724D49" w:rsidRPr="00217909" w:rsidRDefault="523D9DF3" w:rsidP="00CD350E">
      <w:pPr>
        <w:pStyle w:val="BodyText"/>
        <w:spacing w:after="0" w:line="276" w:lineRule="auto"/>
        <w:rPr>
          <w:highlight w:val="red"/>
          <w:lang w:val="en-US"/>
        </w:rPr>
      </w:pPr>
      <w:r w:rsidRPr="00217909">
        <w:rPr>
          <w:lang w:val="en-US"/>
        </w:rPr>
        <w:t xml:space="preserve">Dalia </w:t>
      </w:r>
      <w:proofErr w:type="spellStart"/>
      <w:r w:rsidRPr="00217909">
        <w:rPr>
          <w:lang w:val="en-US"/>
        </w:rPr>
        <w:t>Abulkareem</w:t>
      </w:r>
      <w:proofErr w:type="spellEnd"/>
      <w:r w:rsidRPr="00217909">
        <w:rPr>
          <w:lang w:val="en-US"/>
        </w:rPr>
        <w:t xml:space="preserve"> Shafiq, Noor Zaman </w:t>
      </w:r>
      <w:proofErr w:type="spellStart"/>
      <w:r w:rsidRPr="00217909">
        <w:rPr>
          <w:lang w:val="en-US"/>
        </w:rPr>
        <w:t>Jhanjhi</w:t>
      </w:r>
      <w:proofErr w:type="spellEnd"/>
      <w:r w:rsidR="009D646F" w:rsidRPr="00217909">
        <w:rPr>
          <w:lang w:val="en-US"/>
        </w:rPr>
        <w:t xml:space="preserve"> </w:t>
      </w:r>
      <w:r w:rsidRPr="00217909">
        <w:rPr>
          <w:lang w:val="en-US"/>
        </w:rPr>
        <w:t>[</w:t>
      </w:r>
      <w:r w:rsidR="009D646F" w:rsidRPr="00217909">
        <w:rPr>
          <w:lang w:val="en-US"/>
        </w:rPr>
        <w:t>4</w:t>
      </w:r>
      <w:r w:rsidRPr="00217909">
        <w:rPr>
          <w:lang w:val="en-US"/>
        </w:rPr>
        <w:t>] RBLMM algorithm is designed to address the challenges of load balancing and workload optimization in cloud computing, with a specific focus on reducing Make span time and balancing the workload on Virtual Machines (VMs).</w:t>
      </w:r>
    </w:p>
    <w:p w14:paraId="1F648E57" w14:textId="2519A5B0" w:rsidR="002305BB" w:rsidRPr="00217909" w:rsidRDefault="0D16BD14" w:rsidP="00CD350E">
      <w:pPr>
        <w:pStyle w:val="BodyText"/>
        <w:spacing w:after="0" w:line="276" w:lineRule="auto"/>
        <w:rPr>
          <w:lang w:val="en-US"/>
        </w:rPr>
      </w:pPr>
      <w:r w:rsidRPr="00217909">
        <w:rPr>
          <w:lang w:val="en-US"/>
        </w:rPr>
        <w:t xml:space="preserve">Said Nabi, Muhammad </w:t>
      </w:r>
      <w:r w:rsidR="009D646F" w:rsidRPr="00217909">
        <w:rPr>
          <w:lang w:val="en-US"/>
        </w:rPr>
        <w:t>Ibrahim [</w:t>
      </w:r>
      <w:r w:rsidR="00911B0C" w:rsidRPr="00217909">
        <w:rPr>
          <w:lang w:val="en-US"/>
        </w:rPr>
        <w:t>3</w:t>
      </w:r>
      <w:r w:rsidRPr="00217909">
        <w:rPr>
          <w:lang w:val="en-US"/>
        </w:rPr>
        <w:t xml:space="preserve">] DRALBA algorithm is designed to address the allocation of independent, non-preemptive, and computationally expensive tasks to available resources in a balanced and dynamic manner, with the primary goal of improving resource utilization and task response times in cloud computing environments. </w:t>
      </w:r>
    </w:p>
    <w:p w14:paraId="7C5A6327" w14:textId="05E66D66" w:rsidR="002305BB" w:rsidRPr="00217909" w:rsidRDefault="002305BB" w:rsidP="00CD350E">
      <w:pPr>
        <w:pStyle w:val="BodyText"/>
        <w:spacing w:after="0" w:line="276" w:lineRule="auto"/>
        <w:rPr>
          <w:lang w:val="en-US"/>
        </w:rPr>
      </w:pPr>
      <w:r w:rsidRPr="00217909">
        <w:rPr>
          <w:lang w:val="en-US"/>
        </w:rPr>
        <w:t xml:space="preserve">Mana Saleh El </w:t>
      </w:r>
      <w:proofErr w:type="spellStart"/>
      <w:r w:rsidRPr="00217909">
        <w:rPr>
          <w:lang w:val="en-US"/>
        </w:rPr>
        <w:t>Reshan</w:t>
      </w:r>
      <w:proofErr w:type="spellEnd"/>
      <w:r w:rsidRPr="00217909">
        <w:t xml:space="preserve">, </w:t>
      </w:r>
      <w:proofErr w:type="spellStart"/>
      <w:r w:rsidRPr="00217909">
        <w:rPr>
          <w:lang w:val="en-US"/>
        </w:rPr>
        <w:t>Darakshan</w:t>
      </w:r>
      <w:proofErr w:type="spellEnd"/>
      <w:r w:rsidRPr="00217909">
        <w:t xml:space="preserve"> </w:t>
      </w:r>
      <w:proofErr w:type="gramStart"/>
      <w:r w:rsidRPr="00217909">
        <w:rPr>
          <w:lang w:val="en-US"/>
        </w:rPr>
        <w:t>Syed</w:t>
      </w:r>
      <w:r w:rsidRPr="00217909">
        <w:t xml:space="preserve"> </w:t>
      </w:r>
      <w:r w:rsidR="00911B0C" w:rsidRPr="00217909">
        <w:rPr>
          <w:lang w:val="en-US"/>
        </w:rPr>
        <w:t xml:space="preserve"> </w:t>
      </w:r>
      <w:r w:rsidRPr="00217909">
        <w:t>[</w:t>
      </w:r>
      <w:proofErr w:type="gramEnd"/>
      <w:r w:rsidR="00911B0C" w:rsidRPr="00217909">
        <w:rPr>
          <w:lang w:val="en-IN"/>
        </w:rPr>
        <w:t>2</w:t>
      </w:r>
      <w:r w:rsidRPr="00217909">
        <w:t>]</w:t>
      </w:r>
      <w:r w:rsidR="00180EE1" w:rsidRPr="00217909">
        <w:rPr>
          <w:lang w:val="en-US"/>
        </w:rPr>
        <w:t xml:space="preserve"> </w:t>
      </w:r>
      <w:r w:rsidRPr="00217909">
        <w:rPr>
          <w:lang w:val="en-US"/>
        </w:rPr>
        <w:t>SI</w:t>
      </w:r>
      <w:r w:rsidRPr="00217909">
        <w:t xml:space="preserve"> </w:t>
      </w:r>
      <w:r w:rsidRPr="00217909">
        <w:rPr>
          <w:lang w:val="en-US"/>
        </w:rPr>
        <w:t>a combined load balancing approach</w:t>
      </w:r>
      <w:r w:rsidRPr="00217909">
        <w:t xml:space="preserve"> of GWO-PSO that capitalizes on the benefits of fast convergence and global optimization</w:t>
      </w:r>
      <w:r w:rsidRPr="00217909">
        <w:rPr>
          <w:lang w:val="en-US"/>
        </w:rPr>
        <w:t xml:space="preserve"> comparing ACO, PSO, BAT, GWO which improved PSO to 97.25% with reference to convergence and global optimization.</w:t>
      </w:r>
    </w:p>
    <w:p w14:paraId="053B7B9F" w14:textId="77777777" w:rsidR="009D06DA" w:rsidRPr="00217909" w:rsidRDefault="009D06DA" w:rsidP="00CD350E">
      <w:pPr>
        <w:pStyle w:val="BodyText"/>
        <w:spacing w:after="0" w:line="276" w:lineRule="auto"/>
        <w:rPr>
          <w:lang w:val="en-US"/>
        </w:rPr>
      </w:pPr>
    </w:p>
    <w:p w14:paraId="2C272802" w14:textId="77777777" w:rsidR="009D06DA" w:rsidRPr="00217909" w:rsidRDefault="009D06DA" w:rsidP="00CD350E">
      <w:pPr>
        <w:pStyle w:val="BodyText"/>
        <w:spacing w:after="0" w:line="276" w:lineRule="auto"/>
        <w:rPr>
          <w:lang w:val="en-US"/>
        </w:rPr>
      </w:pPr>
    </w:p>
    <w:p w14:paraId="7DB0D283" w14:textId="57052338" w:rsidR="00F846C8" w:rsidRPr="00217909" w:rsidRDefault="0AB8AE9C" w:rsidP="00CD350E">
      <w:pPr>
        <w:pStyle w:val="Heading1"/>
        <w:numPr>
          <w:ilvl w:val="0"/>
          <w:numId w:val="0"/>
        </w:numPr>
        <w:spacing w:before="0" w:after="0" w:line="276" w:lineRule="auto"/>
        <w:rPr>
          <w:b/>
          <w:bCs/>
        </w:rPr>
      </w:pPr>
      <w:r w:rsidRPr="00217909">
        <w:rPr>
          <w:b/>
          <w:bCs/>
        </w:rPr>
        <w:t>3</w:t>
      </w:r>
      <w:r w:rsidR="0045107C">
        <w:rPr>
          <w:b/>
          <w:bCs/>
        </w:rPr>
        <w:t>.</w:t>
      </w:r>
      <w:r w:rsidRPr="00217909">
        <w:rPr>
          <w:b/>
          <w:bCs/>
        </w:rPr>
        <w:t xml:space="preserve">  </w:t>
      </w:r>
      <w:r w:rsidR="005E6D97" w:rsidRPr="00217909">
        <w:rPr>
          <w:b/>
          <w:bCs/>
        </w:rPr>
        <w:t>PROBLEM FORMATION</w:t>
      </w:r>
    </w:p>
    <w:p w14:paraId="547E54CF" w14:textId="77777777" w:rsidR="00503D24" w:rsidRPr="00217909" w:rsidRDefault="00503D24" w:rsidP="00CD350E">
      <w:pPr>
        <w:spacing w:line="276" w:lineRule="auto"/>
        <w:ind w:right="37"/>
        <w:jc w:val="both"/>
        <w:rPr>
          <w:spacing w:val="-1"/>
          <w:lang w:val="x-none" w:eastAsia="x-none"/>
        </w:rPr>
      </w:pPr>
    </w:p>
    <w:p w14:paraId="0D886BA9" w14:textId="74737917" w:rsidR="00503D24" w:rsidRPr="00217909" w:rsidRDefault="00503D24" w:rsidP="00CD350E">
      <w:pPr>
        <w:spacing w:line="276" w:lineRule="auto"/>
        <w:ind w:right="37"/>
        <w:jc w:val="both"/>
        <w:rPr>
          <w:spacing w:val="-1"/>
          <w:lang w:val="x-none" w:eastAsia="x-none"/>
        </w:rPr>
      </w:pPr>
      <w:r w:rsidRPr="00217909">
        <w:rPr>
          <w:spacing w:val="-1"/>
          <w:lang w:val="x-none" w:eastAsia="x-none"/>
        </w:rPr>
        <w:t xml:space="preserve">In the rapidly evolving landscape of cloud computing, the intricacies of resource provisioning and workload management have become increasingly paramount. Ineffectual load balancing strategies often lead to unoptimized resource utilization, hindering the seamless delivery of cloud services and impacting the overall user experience. Moreover, the dynamic nature of cloud workloads, coupled with the complex interplay of various system parameters, poses significant challenges to maintaining a consistently high level of service delivery. In response to these challenges, this research </w:t>
      </w:r>
      <w:r w:rsidR="00A41692" w:rsidRPr="00217909">
        <w:rPr>
          <w:spacing w:val="-1"/>
          <w:lang w:val="x-none" w:eastAsia="x-none"/>
        </w:rPr>
        <w:t>endeavours</w:t>
      </w:r>
      <w:r w:rsidRPr="00217909">
        <w:rPr>
          <w:spacing w:val="-1"/>
          <w:lang w:val="x-none" w:eastAsia="x-none"/>
        </w:rPr>
        <w:t xml:space="preserve"> to contribute a comprehensive understanding of the existing load balancing landscape while addressing the critical need for an innovative solution that can efficiently adapt to the evolving demands of cloud-based applications. By examining the intricacies of workload distribution, resource allocation, and response time optimization, this paper seeks to introduce a robust load balancing algorithm that not only minimizes resource wastage and response times but also enhances the overall efficiency and performance of cloud computing environments</w:t>
      </w:r>
      <w:r w:rsidR="00D37627" w:rsidRPr="00217909">
        <w:rPr>
          <w:spacing w:val="-1"/>
          <w:lang w:eastAsia="x-none"/>
        </w:rPr>
        <w:t xml:space="preserve"> [10]</w:t>
      </w:r>
      <w:r w:rsidRPr="00217909">
        <w:rPr>
          <w:spacing w:val="-1"/>
          <w:lang w:val="x-none" w:eastAsia="x-none"/>
        </w:rPr>
        <w:t>.</w:t>
      </w:r>
    </w:p>
    <w:p w14:paraId="4596D96F" w14:textId="77777777" w:rsidR="00503D24" w:rsidRPr="00217909" w:rsidRDefault="00503D24" w:rsidP="00CD350E">
      <w:pPr>
        <w:spacing w:line="276" w:lineRule="auto"/>
        <w:ind w:right="37"/>
        <w:jc w:val="both"/>
        <w:rPr>
          <w:spacing w:val="-1"/>
          <w:lang w:val="x-none" w:eastAsia="x-none"/>
        </w:rPr>
      </w:pPr>
    </w:p>
    <w:p w14:paraId="2338F0E4" w14:textId="1789E382" w:rsidR="00073611" w:rsidRPr="00217909" w:rsidRDefault="00503D24" w:rsidP="00CD350E">
      <w:pPr>
        <w:spacing w:line="276" w:lineRule="auto"/>
        <w:ind w:right="37"/>
        <w:jc w:val="both"/>
        <w:rPr>
          <w:spacing w:val="-1"/>
          <w:lang w:val="x-none" w:eastAsia="x-none"/>
        </w:rPr>
      </w:pPr>
      <w:r w:rsidRPr="00217909">
        <w:rPr>
          <w:spacing w:val="-1"/>
          <w:lang w:val="x-none" w:eastAsia="x-none"/>
        </w:rPr>
        <w:t xml:space="preserve">The proposed solution in this paper is designed to offer a dynamic and adaptive approach to load balancing, ensuring that the resource allocation aligns with the fluctuating demands of cloud applications. By leveraging a combination of intelligent algorithms and real-time data analysis, our proposed model aims to mitigate the challenges associated with workload disparities and system scalability. The emphasis lies in achieving an optimal balance between resource </w:t>
      </w:r>
      <w:r w:rsidRPr="00217909">
        <w:rPr>
          <w:spacing w:val="-1"/>
          <w:lang w:val="x-none" w:eastAsia="x-none"/>
        </w:rPr>
        <w:lastRenderedPageBreak/>
        <w:t xml:space="preserve">allocation and workload management, thereby enhancing the overall performance and reliability of cloud services. </w:t>
      </w:r>
    </w:p>
    <w:p w14:paraId="5B39B4B3" w14:textId="77777777" w:rsidR="00F846C8" w:rsidRPr="00217909" w:rsidRDefault="00F846C8" w:rsidP="00CD350E">
      <w:pPr>
        <w:spacing w:line="276" w:lineRule="auto"/>
        <w:ind w:right="37"/>
        <w:jc w:val="both"/>
        <w:rPr>
          <w:b/>
          <w:bCs/>
        </w:rPr>
      </w:pPr>
    </w:p>
    <w:p w14:paraId="0AD47C7A" w14:textId="5AF565E6" w:rsidR="00073611" w:rsidRDefault="0AB8AE9C" w:rsidP="00CD350E">
      <w:pPr>
        <w:pStyle w:val="Heading1"/>
        <w:numPr>
          <w:ilvl w:val="0"/>
          <w:numId w:val="0"/>
        </w:numPr>
        <w:spacing w:before="0" w:after="0" w:line="276" w:lineRule="auto"/>
        <w:rPr>
          <w:b/>
          <w:bCs/>
        </w:rPr>
      </w:pPr>
      <w:r w:rsidRPr="00217909">
        <w:rPr>
          <w:b/>
          <w:bCs/>
        </w:rPr>
        <w:t>4</w:t>
      </w:r>
      <w:r w:rsidR="0045107C">
        <w:rPr>
          <w:b/>
          <w:bCs/>
        </w:rPr>
        <w:t>.</w:t>
      </w:r>
      <w:r w:rsidRPr="00217909">
        <w:rPr>
          <w:b/>
          <w:bCs/>
        </w:rPr>
        <w:t xml:space="preserve">  </w:t>
      </w:r>
      <w:r w:rsidR="4C274529" w:rsidRPr="00217909">
        <w:rPr>
          <w:b/>
          <w:bCs/>
        </w:rPr>
        <w:t>ANALYSIS OF ALGORITHMS</w:t>
      </w:r>
    </w:p>
    <w:p w14:paraId="76F95B89" w14:textId="77777777" w:rsidR="0045107C" w:rsidRPr="0045107C" w:rsidRDefault="0045107C" w:rsidP="0045107C"/>
    <w:p w14:paraId="5BD6B5C9" w14:textId="613E2A8A" w:rsidR="009303D9" w:rsidRPr="007511AA" w:rsidRDefault="00E20F87" w:rsidP="00CD350E">
      <w:pPr>
        <w:pStyle w:val="Heading2"/>
        <w:numPr>
          <w:ilvl w:val="1"/>
          <w:numId w:val="0"/>
        </w:numPr>
        <w:spacing w:before="0" w:after="0" w:line="276" w:lineRule="auto"/>
        <w:rPr>
          <w:b/>
          <w:bCs/>
        </w:rPr>
      </w:pPr>
      <w:r w:rsidRPr="007511AA">
        <w:rPr>
          <w:b/>
          <w:bCs/>
        </w:rPr>
        <w:t>4</w:t>
      </w:r>
      <w:r w:rsidR="0AB8AE9C" w:rsidRPr="007511AA">
        <w:rPr>
          <w:b/>
          <w:bCs/>
        </w:rPr>
        <w:t xml:space="preserve">.1  </w:t>
      </w:r>
      <w:r w:rsidR="4C274529" w:rsidRPr="007511AA">
        <w:rPr>
          <w:b/>
          <w:bCs/>
        </w:rPr>
        <w:t>FCFS</w:t>
      </w:r>
    </w:p>
    <w:p w14:paraId="73C1F697" w14:textId="7785BA9A" w:rsidR="4C274529" w:rsidRPr="00217909" w:rsidRDefault="4C274529" w:rsidP="00CD350E">
      <w:pPr>
        <w:spacing w:line="276" w:lineRule="auto"/>
      </w:pPr>
    </w:p>
    <w:p w14:paraId="7606C83C" w14:textId="35026266" w:rsidR="4C274529" w:rsidRPr="00217909" w:rsidRDefault="4C274529" w:rsidP="00CD350E">
      <w:pPr>
        <w:pStyle w:val="BodyText"/>
        <w:spacing w:after="0" w:line="276" w:lineRule="auto"/>
      </w:pPr>
      <w:r w:rsidRPr="00217909">
        <w:t xml:space="preserve">FCFS stands for First-Come, First-Served. It is a scheduling algorithm where tasks or requests are processed in the order in which they arrive. In the context of load balancing, this means that the first request that arrives at the data </w:t>
      </w:r>
      <w:proofErr w:type="spellStart"/>
      <w:r w:rsidRPr="00217909">
        <w:t>center</w:t>
      </w:r>
      <w:proofErr w:type="spellEnd"/>
      <w:r w:rsidRPr="00217909">
        <w:t xml:space="preserve"> controller is the first one to be executed.</w:t>
      </w:r>
    </w:p>
    <w:p w14:paraId="02BD70D1" w14:textId="2A87FC99" w:rsidR="00724D49" w:rsidRPr="00217909" w:rsidRDefault="4C274529" w:rsidP="00CD350E">
      <w:pPr>
        <w:pStyle w:val="BodyText"/>
        <w:spacing w:after="0" w:line="276" w:lineRule="auto"/>
      </w:pPr>
      <w:r w:rsidRPr="00217909">
        <w:t xml:space="preserve">Dynamic load balancing is a technique used to distribute computational or processing tasks among multiple virtual machines (VMs) in a data </w:t>
      </w:r>
      <w:proofErr w:type="spellStart"/>
      <w:r w:rsidRPr="00217909">
        <w:t>center</w:t>
      </w:r>
      <w:proofErr w:type="spellEnd"/>
      <w:r w:rsidRPr="00217909">
        <w:t>. The goal is to optimize the utilization of VM resources and ensure efficient task execution.</w:t>
      </w:r>
    </w:p>
    <w:p w14:paraId="298FE832" w14:textId="0A7AAACF" w:rsidR="00B57D3B" w:rsidRDefault="4C274529" w:rsidP="00CD350E">
      <w:pPr>
        <w:pStyle w:val="BodyText"/>
        <w:spacing w:after="0" w:line="276" w:lineRule="auto"/>
      </w:pPr>
      <w:r w:rsidRPr="00217909">
        <w:t xml:space="preserve">    FCFS is easily managed with a FIFO (First-In-First-Out) queue. In a FIFO queue, the first item added is the first one to be removed. In the context of load balancing, it means that the first request in the queue is the one to be allocated to a VM.</w:t>
      </w:r>
    </w:p>
    <w:p w14:paraId="7A532977" w14:textId="77777777" w:rsidR="00A72125" w:rsidRPr="00217909" w:rsidRDefault="00A72125" w:rsidP="00CD350E">
      <w:pPr>
        <w:pStyle w:val="BodyText"/>
        <w:spacing w:after="0" w:line="276" w:lineRule="auto"/>
        <w:rPr>
          <w:highlight w:val="yellow"/>
        </w:rPr>
      </w:pPr>
    </w:p>
    <w:p w14:paraId="1BC7090A" w14:textId="77777777" w:rsidR="009C5217" w:rsidRPr="00217909" w:rsidRDefault="009C5217" w:rsidP="00CD350E">
      <w:pPr>
        <w:pStyle w:val="BodyText"/>
        <w:spacing w:after="0" w:line="276" w:lineRule="auto"/>
        <w:ind w:firstLine="0"/>
      </w:pPr>
    </w:p>
    <w:p w14:paraId="1031B687" w14:textId="34333A8B" w:rsidR="4E6B3371" w:rsidRPr="00CE30BA" w:rsidRDefault="4E6B3371" w:rsidP="00CD350E">
      <w:pPr>
        <w:pStyle w:val="BodyText"/>
        <w:spacing w:after="0" w:line="276" w:lineRule="auto"/>
        <w:rPr>
          <w:i/>
          <w:iCs/>
        </w:rPr>
      </w:pPr>
      <w:r w:rsidRPr="00217909">
        <w:t xml:space="preserve">     </w:t>
      </w:r>
      <w:r w:rsidRPr="00CE30BA">
        <w:rPr>
          <w:i/>
          <w:iCs/>
        </w:rPr>
        <w:t>Algorithm: FCFS</w:t>
      </w:r>
    </w:p>
    <w:p w14:paraId="56114F69" w14:textId="77777777" w:rsidR="0045107C" w:rsidRPr="00217909" w:rsidRDefault="0045107C" w:rsidP="00CD350E">
      <w:pPr>
        <w:pStyle w:val="BodyText"/>
        <w:spacing w:after="0" w:line="276" w:lineRule="auto"/>
        <w:rPr>
          <w:b/>
          <w:bCs/>
          <w:i/>
          <w:iCs/>
        </w:rPr>
      </w:pPr>
    </w:p>
    <w:p w14:paraId="0FB7546E" w14:textId="71019A56" w:rsidR="0010156E" w:rsidRDefault="0010156E" w:rsidP="0010156E">
      <w:pPr>
        <w:pStyle w:val="BodyText"/>
        <w:spacing w:line="276" w:lineRule="auto"/>
      </w:pPr>
      <w:r>
        <w:t xml:space="preserve">With R = {r1, r2,..., </w:t>
      </w:r>
      <w:proofErr w:type="spellStart"/>
      <w:r>
        <w:t>rn</w:t>
      </w:r>
      <w:proofErr w:type="spellEnd"/>
      <w:r>
        <w:t>}, let R be the set of all requests.</w:t>
      </w:r>
      <w:r w:rsidR="00A72125">
        <w:rPr>
          <w:lang w:val="en-US"/>
        </w:rPr>
        <w:t xml:space="preserve"> </w:t>
      </w:r>
      <w:r>
        <w:t>Q = {q1, q2,..., qn} represents the queue of requests.</w:t>
      </w:r>
    </w:p>
    <w:p w14:paraId="072EC4F9" w14:textId="77777777" w:rsidR="0010156E" w:rsidRDefault="0010156E" w:rsidP="0010156E">
      <w:pPr>
        <w:pStyle w:val="BodyText"/>
        <w:spacing w:line="276" w:lineRule="auto"/>
      </w:pPr>
      <w:r>
        <w:t xml:space="preserve">The set of all virtual machines is denoted by M, where M = {m1, m2,..., mm}.Let A represent the assignment of requests to virtual machines (VMs), with ai denoting the VM assigned to request </w:t>
      </w:r>
      <w:proofErr w:type="spellStart"/>
      <w:r>
        <w:t>i</w:t>
      </w:r>
      <w:proofErr w:type="spellEnd"/>
      <w:r>
        <w:t>. Let A = {a1, a2,..., an}.</w:t>
      </w:r>
    </w:p>
    <w:p w14:paraId="50E5EA3A" w14:textId="636AA800" w:rsidR="0010156E" w:rsidRDefault="0010156E" w:rsidP="00A72125">
      <w:pPr>
        <w:pStyle w:val="BodyText"/>
        <w:spacing w:line="276" w:lineRule="auto"/>
        <w:ind w:firstLine="0"/>
      </w:pPr>
      <w:r>
        <w:t>Here is an example of how the algorithm looks:</w:t>
      </w:r>
    </w:p>
    <w:p w14:paraId="592073E3" w14:textId="77777777" w:rsidR="00A72125" w:rsidRDefault="0010156E" w:rsidP="00A72125">
      <w:pPr>
        <w:pStyle w:val="BodyText"/>
        <w:numPr>
          <w:ilvl w:val="0"/>
          <w:numId w:val="42"/>
        </w:numPr>
        <w:spacing w:line="276" w:lineRule="auto"/>
      </w:pPr>
      <w:r>
        <w:t>Create an empty queue in Q at first.</w:t>
      </w:r>
    </w:p>
    <w:p w14:paraId="2B7A5E43" w14:textId="77777777" w:rsidR="00A72125" w:rsidRDefault="0010156E" w:rsidP="00A72125">
      <w:pPr>
        <w:pStyle w:val="BodyText"/>
        <w:numPr>
          <w:ilvl w:val="0"/>
          <w:numId w:val="42"/>
        </w:numPr>
        <w:spacing w:line="276" w:lineRule="auto"/>
      </w:pPr>
      <w:r>
        <w:t xml:space="preserve">Add </w:t>
      </w:r>
      <w:proofErr w:type="spellStart"/>
      <w:r>
        <w:t>ri</w:t>
      </w:r>
      <w:proofErr w:type="spellEnd"/>
      <w:r>
        <w:t xml:space="preserve"> to the conclusion of Q for each request </w:t>
      </w:r>
      <w:proofErr w:type="spellStart"/>
      <w:r>
        <w:t>ri</w:t>
      </w:r>
      <w:proofErr w:type="spellEnd"/>
      <w:r>
        <w:t xml:space="preserve"> in R.</w:t>
      </w:r>
    </w:p>
    <w:p w14:paraId="1762F934" w14:textId="77777777" w:rsidR="00A72125" w:rsidRDefault="0010156E" w:rsidP="00A72125">
      <w:pPr>
        <w:pStyle w:val="BodyText"/>
        <w:numPr>
          <w:ilvl w:val="0"/>
          <w:numId w:val="42"/>
        </w:numPr>
        <w:spacing w:line="276" w:lineRule="auto"/>
      </w:pPr>
      <w:r>
        <w:t>Take these actions even though Q is not empty:</w:t>
      </w:r>
    </w:p>
    <w:p w14:paraId="788E87B4" w14:textId="77777777" w:rsidR="00A72125" w:rsidRDefault="0010156E" w:rsidP="00A72125">
      <w:pPr>
        <w:pStyle w:val="BodyText"/>
        <w:numPr>
          <w:ilvl w:val="0"/>
          <w:numId w:val="42"/>
        </w:numPr>
        <w:spacing w:line="276" w:lineRule="auto"/>
      </w:pPr>
      <w:r>
        <w:t xml:space="preserve">Get rid of Q's initial request, </w:t>
      </w:r>
      <w:proofErr w:type="spellStart"/>
      <w:r>
        <w:t>rq</w:t>
      </w:r>
      <w:proofErr w:type="spellEnd"/>
      <w:r>
        <w:t xml:space="preserve">.    </w:t>
      </w:r>
    </w:p>
    <w:p w14:paraId="2514AAF0" w14:textId="63C447F0" w:rsidR="00A72125" w:rsidRDefault="0010156E" w:rsidP="00A72125">
      <w:pPr>
        <w:pStyle w:val="BodyText"/>
        <w:numPr>
          <w:ilvl w:val="0"/>
          <w:numId w:val="42"/>
        </w:numPr>
        <w:spacing w:line="276" w:lineRule="auto"/>
      </w:pPr>
      <w:r>
        <w:t xml:space="preserve">Locate in M </w:t>
      </w:r>
      <w:r w:rsidR="00A72125">
        <w:rPr>
          <w:lang w:val="en-US"/>
        </w:rPr>
        <w:t xml:space="preserve">   </w:t>
      </w:r>
      <w:r>
        <w:t xml:space="preserve">the first VM </w:t>
      </w:r>
      <w:proofErr w:type="spellStart"/>
      <w:r>
        <w:t>mj</w:t>
      </w:r>
      <w:proofErr w:type="spellEnd"/>
      <w:r>
        <w:t xml:space="preserve"> that is available.</w:t>
      </w:r>
    </w:p>
    <w:p w14:paraId="690D9CAF" w14:textId="7C08BAD2" w:rsidR="00B57D3B" w:rsidRPr="00217909" w:rsidRDefault="0010156E" w:rsidP="00A72125">
      <w:pPr>
        <w:pStyle w:val="BodyText"/>
        <w:numPr>
          <w:ilvl w:val="0"/>
          <w:numId w:val="42"/>
        </w:numPr>
        <w:spacing w:line="276" w:lineRule="auto"/>
      </w:pPr>
      <w:r>
        <w:t xml:space="preserve">Let </w:t>
      </w:r>
      <w:proofErr w:type="spellStart"/>
      <w:r>
        <w:t>mj</w:t>
      </w:r>
      <w:proofErr w:type="spellEnd"/>
      <w:r>
        <w:t xml:space="preserve"> have </w:t>
      </w:r>
      <w:proofErr w:type="spellStart"/>
      <w:r>
        <w:t>rq</w:t>
      </w:r>
      <w:proofErr w:type="spellEnd"/>
      <w:r>
        <w:t xml:space="preserve">.    Complete the </w:t>
      </w:r>
      <w:proofErr w:type="spellStart"/>
      <w:r>
        <w:t>rq</w:t>
      </w:r>
      <w:proofErr w:type="spellEnd"/>
      <w:r>
        <w:t xml:space="preserve"> on </w:t>
      </w:r>
      <w:proofErr w:type="spellStart"/>
      <w:r>
        <w:t>mj</w:t>
      </w:r>
      <w:proofErr w:type="spellEnd"/>
      <w:r>
        <w:t>.</w:t>
      </w:r>
    </w:p>
    <w:p w14:paraId="23D6E5BE" w14:textId="44556C31" w:rsidR="2FBDECFB" w:rsidRPr="00217909" w:rsidRDefault="2FBDECFB" w:rsidP="00CD350E">
      <w:pPr>
        <w:spacing w:line="276" w:lineRule="auto"/>
        <w:ind w:right="37"/>
        <w:jc w:val="both"/>
      </w:pPr>
    </w:p>
    <w:p w14:paraId="78F8E033" w14:textId="77777777" w:rsidR="00A72125" w:rsidRDefault="00A72125" w:rsidP="00CD350E">
      <w:pPr>
        <w:pStyle w:val="Heading2"/>
        <w:numPr>
          <w:ilvl w:val="1"/>
          <w:numId w:val="0"/>
        </w:numPr>
        <w:spacing w:before="0" w:after="0" w:line="276" w:lineRule="auto"/>
        <w:rPr>
          <w:b/>
          <w:bCs/>
        </w:rPr>
      </w:pPr>
    </w:p>
    <w:p w14:paraId="5C40DAD0" w14:textId="77777777" w:rsidR="00A72125" w:rsidRDefault="00A72125" w:rsidP="00CD350E">
      <w:pPr>
        <w:pStyle w:val="Heading2"/>
        <w:numPr>
          <w:ilvl w:val="1"/>
          <w:numId w:val="0"/>
        </w:numPr>
        <w:spacing w:before="0" w:after="0" w:line="276" w:lineRule="auto"/>
        <w:rPr>
          <w:b/>
          <w:bCs/>
        </w:rPr>
      </w:pPr>
    </w:p>
    <w:p w14:paraId="6A4523B3" w14:textId="7EBE0E8B" w:rsidR="00A20CD7" w:rsidRPr="00217909" w:rsidRDefault="00E20F87" w:rsidP="00CD350E">
      <w:pPr>
        <w:pStyle w:val="Heading2"/>
        <w:numPr>
          <w:ilvl w:val="1"/>
          <w:numId w:val="0"/>
        </w:numPr>
        <w:spacing w:before="0" w:after="0" w:line="276" w:lineRule="auto"/>
        <w:rPr>
          <w:b/>
          <w:bCs/>
        </w:rPr>
      </w:pPr>
      <w:r w:rsidRPr="00217909">
        <w:rPr>
          <w:b/>
          <w:bCs/>
        </w:rPr>
        <w:t>4</w:t>
      </w:r>
      <w:r w:rsidR="0AB8AE9C" w:rsidRPr="00217909">
        <w:rPr>
          <w:b/>
          <w:bCs/>
        </w:rPr>
        <w:t>.</w:t>
      </w:r>
      <w:r w:rsidRPr="00217909">
        <w:rPr>
          <w:b/>
          <w:bCs/>
        </w:rPr>
        <w:t>2</w:t>
      </w:r>
      <w:r w:rsidR="0AB8AE9C" w:rsidRPr="00217909">
        <w:rPr>
          <w:b/>
          <w:bCs/>
        </w:rPr>
        <w:t xml:space="preserve"> </w:t>
      </w:r>
      <w:r w:rsidR="4C274529" w:rsidRPr="00217909">
        <w:rPr>
          <w:b/>
          <w:bCs/>
        </w:rPr>
        <w:t>PMHEFT</w:t>
      </w:r>
    </w:p>
    <w:p w14:paraId="014ABAC2" w14:textId="77777777" w:rsidR="00A20CD7" w:rsidRPr="00217909" w:rsidRDefault="00A20CD7" w:rsidP="00CD350E">
      <w:pPr>
        <w:spacing w:line="276" w:lineRule="auto"/>
      </w:pPr>
    </w:p>
    <w:p w14:paraId="728D1842" w14:textId="77777777" w:rsidR="0002266C" w:rsidRPr="00217909" w:rsidRDefault="000F76FD" w:rsidP="00CD350E">
      <w:pPr>
        <w:spacing w:line="276" w:lineRule="auto"/>
        <w:jc w:val="both"/>
      </w:pPr>
      <w:r w:rsidRPr="00217909">
        <w:t xml:space="preserve">  </w:t>
      </w:r>
      <w:r w:rsidR="003E4292" w:rsidRPr="00217909">
        <w:t xml:space="preserve"> </w:t>
      </w:r>
      <w:r w:rsidRPr="00217909">
        <w:t xml:space="preserve"> </w:t>
      </w:r>
      <w:r w:rsidR="0002266C" w:rsidRPr="00217909">
        <w:t xml:space="preserve">The PMHEFT algorithm, presented in this study, prioritizes make span minimization and improved load balancing across virtual machines. Experimental results affirm its superiority, demonstrating enhanced make span performance, operational efficiency, and reduced power consumption when compared to alternative methods. </w:t>
      </w:r>
    </w:p>
    <w:p w14:paraId="5B5D86CD" w14:textId="77777777" w:rsidR="0002266C" w:rsidRPr="00217909" w:rsidRDefault="0002266C" w:rsidP="00CD350E">
      <w:pPr>
        <w:spacing w:line="276" w:lineRule="auto"/>
        <w:jc w:val="both"/>
      </w:pPr>
    </w:p>
    <w:p w14:paraId="5B3311AB" w14:textId="29E899B5" w:rsidR="003E4292" w:rsidRPr="00217909" w:rsidRDefault="0002266C" w:rsidP="00CD350E">
      <w:pPr>
        <w:spacing w:line="276" w:lineRule="auto"/>
        <w:jc w:val="both"/>
      </w:pPr>
      <w:r w:rsidRPr="00217909">
        <w:t>This innovation advances cloud resource management and optimization, creating a more resilient and efficient cloud computing environment for diverse applications.</w:t>
      </w:r>
    </w:p>
    <w:p w14:paraId="335CB597" w14:textId="77777777" w:rsidR="0002266C" w:rsidRPr="00217909" w:rsidRDefault="0002266C" w:rsidP="00CD350E">
      <w:pPr>
        <w:spacing w:line="276" w:lineRule="auto"/>
        <w:jc w:val="both"/>
      </w:pPr>
    </w:p>
    <w:p w14:paraId="17C7A439" w14:textId="77777777" w:rsidR="0002266C" w:rsidRPr="00217909" w:rsidRDefault="0002266C" w:rsidP="00CD350E">
      <w:pPr>
        <w:pStyle w:val="BodyText"/>
        <w:spacing w:after="0" w:line="276" w:lineRule="auto"/>
        <w:rPr>
          <w:spacing w:val="0"/>
          <w:lang w:val="en-US" w:eastAsia="en-US"/>
        </w:rPr>
      </w:pPr>
      <w:r w:rsidRPr="00217909">
        <w:rPr>
          <w:spacing w:val="0"/>
          <w:lang w:val="en-US" w:eastAsia="en-US"/>
        </w:rPr>
        <w:t xml:space="preserve">Within this intricate landscape, load balancing in cloud computing assumes the role of optimizing scheduling techniques, although it falls within the category of NP-Complete optimization problems. Cloud providers, operating in heterogeneous environments, consistently grapple with resource management issues as they adapt to variable workloads. </w:t>
      </w:r>
    </w:p>
    <w:p w14:paraId="1B0F43A4" w14:textId="4FE2C574" w:rsidR="003E4292" w:rsidRPr="00217909" w:rsidRDefault="0002266C" w:rsidP="00CD350E">
      <w:pPr>
        <w:pStyle w:val="BodyText"/>
        <w:spacing w:after="0" w:line="276" w:lineRule="auto"/>
      </w:pPr>
      <w:r w:rsidRPr="00217909">
        <w:rPr>
          <w:spacing w:val="0"/>
          <w:lang w:val="en-US" w:eastAsia="en-US"/>
        </w:rPr>
        <w:t>This pressing concern finds a solution in the Predictive Priority-based Modified Heterogeneous Earliest Finish Time (PMHEFT) algorithm, a novel approach designed to anticipate an application's future resource demands.</w:t>
      </w:r>
      <w:r w:rsidR="003E4292" w:rsidRPr="00217909">
        <w:t xml:space="preserve"> </w:t>
      </w:r>
    </w:p>
    <w:p w14:paraId="146A2875" w14:textId="77777777" w:rsidR="00997F16" w:rsidRPr="00217909" w:rsidRDefault="00997F16" w:rsidP="00CD350E">
      <w:pPr>
        <w:pStyle w:val="BodyText"/>
        <w:spacing w:after="0" w:line="276" w:lineRule="auto"/>
      </w:pPr>
    </w:p>
    <w:p w14:paraId="65AAE77D" w14:textId="23ADE44A" w:rsidR="0002266C" w:rsidRPr="00217909" w:rsidRDefault="0002266C" w:rsidP="00CD350E">
      <w:pPr>
        <w:pStyle w:val="BodyText"/>
        <w:spacing w:after="0" w:line="276" w:lineRule="auto"/>
        <w:rPr>
          <w:i/>
          <w:iCs/>
          <w:lang w:val="en-US"/>
        </w:rPr>
      </w:pPr>
      <w:r w:rsidRPr="00217909">
        <w:rPr>
          <w:i/>
          <w:iCs/>
          <w:lang w:val="en-US"/>
        </w:rPr>
        <w:t>Algorithm:</w:t>
      </w:r>
      <w:r w:rsidR="00997F16" w:rsidRPr="00217909">
        <w:rPr>
          <w:i/>
          <w:iCs/>
          <w:lang w:val="en-US"/>
        </w:rPr>
        <w:t xml:space="preserve"> Predictive Priority Based MHEFT</w:t>
      </w:r>
    </w:p>
    <w:p w14:paraId="33A2AF4A" w14:textId="77777777" w:rsidR="003E4292" w:rsidRPr="00217909" w:rsidRDefault="003E4292" w:rsidP="00CD350E">
      <w:pPr>
        <w:spacing w:line="276" w:lineRule="auto"/>
        <w:ind w:right="37"/>
        <w:jc w:val="both"/>
      </w:pPr>
    </w:p>
    <w:p w14:paraId="09DC817C" w14:textId="210CD98D" w:rsidR="0052461C" w:rsidRPr="00217909" w:rsidRDefault="003E4292" w:rsidP="00CD350E">
      <w:pPr>
        <w:spacing w:line="276" w:lineRule="auto"/>
        <w:ind w:right="37"/>
        <w:jc w:val="both"/>
        <w:rPr>
          <w:b/>
          <w:bCs/>
        </w:rPr>
      </w:pPr>
      <w:r w:rsidRPr="00217909">
        <w:rPr>
          <w:b/>
          <w:bCs/>
        </w:rPr>
        <w:t xml:space="preserve"> </w:t>
      </w:r>
      <w:r w:rsidR="00E20F87" w:rsidRPr="00217909">
        <w:rPr>
          <w:b/>
          <w:bCs/>
        </w:rPr>
        <w:t>4</w:t>
      </w:r>
      <w:r w:rsidRPr="00217909">
        <w:rPr>
          <w:b/>
          <w:bCs/>
        </w:rPr>
        <w:t>.</w:t>
      </w:r>
      <w:r w:rsidR="00E20F87" w:rsidRPr="00217909">
        <w:rPr>
          <w:b/>
          <w:bCs/>
        </w:rPr>
        <w:t>2</w:t>
      </w:r>
      <w:r w:rsidRPr="00217909">
        <w:t>.</w:t>
      </w:r>
      <w:r w:rsidR="00D84952" w:rsidRPr="00217909">
        <w:rPr>
          <w:b/>
          <w:bCs/>
        </w:rPr>
        <w:t>1</w:t>
      </w:r>
      <w:r w:rsidRPr="00217909">
        <w:t xml:space="preserve"> </w:t>
      </w:r>
      <w:r w:rsidR="00997F16" w:rsidRPr="00217909">
        <w:rPr>
          <w:b/>
          <w:bCs/>
        </w:rPr>
        <w:t xml:space="preserve">Priority Queue Construction and Emergency </w:t>
      </w:r>
      <w:r w:rsidR="0052461C" w:rsidRPr="00217909">
        <w:rPr>
          <w:b/>
          <w:bCs/>
        </w:rPr>
        <w:t xml:space="preserve"> </w:t>
      </w:r>
    </w:p>
    <w:p w14:paraId="3C4F134C" w14:textId="2FBD0C41" w:rsidR="00997F16" w:rsidRPr="00217909" w:rsidRDefault="0052461C" w:rsidP="00CD350E">
      <w:pPr>
        <w:spacing w:line="276" w:lineRule="auto"/>
        <w:ind w:right="37"/>
        <w:jc w:val="both"/>
      </w:pPr>
      <w:r w:rsidRPr="00217909">
        <w:rPr>
          <w:b/>
          <w:bCs/>
        </w:rPr>
        <w:t xml:space="preserve">          </w:t>
      </w:r>
      <w:r w:rsidR="00997F16" w:rsidRPr="00217909">
        <w:rPr>
          <w:b/>
          <w:bCs/>
        </w:rPr>
        <w:t>Computation</w:t>
      </w:r>
    </w:p>
    <w:p w14:paraId="7405E239" w14:textId="77777777" w:rsidR="00997F16" w:rsidRPr="00217909" w:rsidRDefault="00997F16" w:rsidP="00CD350E">
      <w:pPr>
        <w:spacing w:line="276" w:lineRule="auto"/>
        <w:ind w:right="37"/>
        <w:jc w:val="both"/>
      </w:pPr>
    </w:p>
    <w:p w14:paraId="05474866" w14:textId="77777777" w:rsidR="00997F16" w:rsidRPr="00217909" w:rsidRDefault="00997F16" w:rsidP="00CD350E">
      <w:pPr>
        <w:pStyle w:val="ListParagraph"/>
        <w:numPr>
          <w:ilvl w:val="0"/>
          <w:numId w:val="9"/>
        </w:numPr>
        <w:spacing w:line="276" w:lineRule="auto"/>
        <w:ind w:right="37"/>
        <w:jc w:val="both"/>
      </w:pPr>
      <w:r w:rsidRPr="00217909">
        <w:t>Construct a Prediction Priority Queue encompassing all registered tasks, denoted as Ti, within the Cloud system.</w:t>
      </w:r>
    </w:p>
    <w:p w14:paraId="1AB11433" w14:textId="77777777" w:rsidR="00997F16" w:rsidRPr="00217909" w:rsidRDefault="00997F16" w:rsidP="00CD350E">
      <w:pPr>
        <w:pStyle w:val="ListParagraph"/>
        <w:numPr>
          <w:ilvl w:val="0"/>
          <w:numId w:val="9"/>
        </w:numPr>
        <w:spacing w:line="276" w:lineRule="auto"/>
        <w:ind w:right="37"/>
        <w:jc w:val="both"/>
      </w:pPr>
      <w:r w:rsidRPr="00217909">
        <w:t>Specify the emergency status for the computation of the tasks.</w:t>
      </w:r>
    </w:p>
    <w:p w14:paraId="17E2B717" w14:textId="77777777" w:rsidR="003E4292" w:rsidRPr="00217909" w:rsidRDefault="003E4292" w:rsidP="00CD350E">
      <w:pPr>
        <w:spacing w:line="276" w:lineRule="auto"/>
        <w:ind w:right="37"/>
        <w:jc w:val="both"/>
      </w:pPr>
    </w:p>
    <w:p w14:paraId="46AD60F1" w14:textId="52042BE6" w:rsidR="0052461C" w:rsidRPr="00217909" w:rsidRDefault="003E4292" w:rsidP="00CD350E">
      <w:pPr>
        <w:spacing w:line="276" w:lineRule="auto"/>
        <w:ind w:right="37"/>
        <w:jc w:val="both"/>
        <w:rPr>
          <w:b/>
          <w:bCs/>
        </w:rPr>
      </w:pPr>
      <w:r w:rsidRPr="00217909">
        <w:t xml:space="preserve"> </w:t>
      </w:r>
      <w:r w:rsidR="00E20F87" w:rsidRPr="00217909">
        <w:rPr>
          <w:b/>
          <w:bCs/>
        </w:rPr>
        <w:t>4</w:t>
      </w:r>
      <w:r w:rsidRPr="00217909">
        <w:rPr>
          <w:b/>
          <w:bCs/>
        </w:rPr>
        <w:t>.</w:t>
      </w:r>
      <w:r w:rsidR="00E20F87" w:rsidRPr="00217909">
        <w:rPr>
          <w:b/>
          <w:bCs/>
        </w:rPr>
        <w:t>2.2</w:t>
      </w:r>
      <w:r w:rsidRPr="00217909">
        <w:t xml:space="preserve"> </w:t>
      </w:r>
      <w:r w:rsidR="0052461C" w:rsidRPr="00217909">
        <w:rPr>
          <w:b/>
          <w:bCs/>
        </w:rPr>
        <w:t xml:space="preserve">Communication Edge Preparation and Task Load   </w:t>
      </w:r>
    </w:p>
    <w:p w14:paraId="6F96A314" w14:textId="4BA263A0" w:rsidR="003E4292" w:rsidRPr="00217909" w:rsidRDefault="0052461C" w:rsidP="00CD350E">
      <w:pPr>
        <w:spacing w:line="276" w:lineRule="auto"/>
        <w:ind w:right="37"/>
        <w:jc w:val="both"/>
      </w:pPr>
      <w:r w:rsidRPr="00217909">
        <w:rPr>
          <w:b/>
          <w:bCs/>
        </w:rPr>
        <w:t xml:space="preserve">           Prediction</w:t>
      </w:r>
    </w:p>
    <w:p w14:paraId="00FB192D" w14:textId="77777777" w:rsidR="003E4292" w:rsidRPr="00217909" w:rsidRDefault="003E4292" w:rsidP="00CD350E">
      <w:pPr>
        <w:spacing w:line="276" w:lineRule="auto"/>
        <w:ind w:right="37"/>
        <w:jc w:val="both"/>
      </w:pPr>
    </w:p>
    <w:p w14:paraId="377EB2B4" w14:textId="77777777" w:rsidR="0052461C" w:rsidRPr="00217909" w:rsidRDefault="0052461C" w:rsidP="00CD350E">
      <w:pPr>
        <w:pStyle w:val="ListParagraph"/>
        <w:numPr>
          <w:ilvl w:val="0"/>
          <w:numId w:val="16"/>
        </w:numPr>
        <w:spacing w:line="276" w:lineRule="auto"/>
        <w:ind w:right="37"/>
        <w:jc w:val="both"/>
      </w:pPr>
      <w:r w:rsidRPr="00217909">
        <w:t xml:space="preserve">Establish communication links between the </w:t>
      </w:r>
      <w:proofErr w:type="spellStart"/>
      <w:r w:rsidRPr="00217909">
        <w:t>Rj</w:t>
      </w:r>
      <w:proofErr w:type="spellEnd"/>
      <w:r w:rsidRPr="00217909">
        <w:t xml:space="preserve"> processors/resources, employing equations 1 to 11.</w:t>
      </w:r>
    </w:p>
    <w:p w14:paraId="129A85C6" w14:textId="77777777" w:rsidR="0052461C" w:rsidRPr="00217909" w:rsidRDefault="0052461C" w:rsidP="00CD350E">
      <w:pPr>
        <w:pStyle w:val="ListParagraph"/>
        <w:numPr>
          <w:ilvl w:val="0"/>
          <w:numId w:val="16"/>
        </w:numPr>
        <w:spacing w:line="276" w:lineRule="auto"/>
        <w:ind w:right="37"/>
        <w:jc w:val="both"/>
      </w:pPr>
      <w:r w:rsidRPr="00217909">
        <w:t>Predict the order of task loads based on the projected time of completion.</w:t>
      </w:r>
    </w:p>
    <w:p w14:paraId="4D0AC35D" w14:textId="77777777" w:rsidR="0052461C" w:rsidRPr="00217909" w:rsidRDefault="0052461C" w:rsidP="00CD350E">
      <w:pPr>
        <w:pStyle w:val="ListParagraph"/>
        <w:numPr>
          <w:ilvl w:val="0"/>
          <w:numId w:val="16"/>
        </w:numPr>
        <w:spacing w:line="276" w:lineRule="auto"/>
        <w:ind w:right="37"/>
        <w:jc w:val="both"/>
      </w:pPr>
      <w:r w:rsidRPr="00217909">
        <w:t>Compute the finish time and overall duration for the task requests.</w:t>
      </w:r>
    </w:p>
    <w:p w14:paraId="30F596BC" w14:textId="77777777" w:rsidR="0052461C" w:rsidRPr="00217909" w:rsidRDefault="0052461C" w:rsidP="00CD350E">
      <w:pPr>
        <w:pStyle w:val="ListParagraph"/>
        <w:numPr>
          <w:ilvl w:val="0"/>
          <w:numId w:val="16"/>
        </w:numPr>
        <w:spacing w:line="276" w:lineRule="auto"/>
        <w:ind w:right="37"/>
        <w:jc w:val="both"/>
      </w:pPr>
      <w:r w:rsidRPr="00217909">
        <w:t>Organize the task load list in ascending order of task completion time, continually employing equations 1 to 11 until the priority queue is exhausted.</w:t>
      </w:r>
    </w:p>
    <w:p w14:paraId="2D64E99B" w14:textId="77777777" w:rsidR="003E4292" w:rsidRPr="00217909" w:rsidRDefault="003E4292" w:rsidP="00CD350E">
      <w:pPr>
        <w:spacing w:line="276" w:lineRule="auto"/>
        <w:ind w:left="360" w:right="37"/>
        <w:jc w:val="both"/>
      </w:pPr>
    </w:p>
    <w:p w14:paraId="2BF521AF" w14:textId="0E4610A7" w:rsidR="00990D8E" w:rsidRPr="00217909" w:rsidRDefault="00E20F87" w:rsidP="00CD350E">
      <w:pPr>
        <w:spacing w:line="276" w:lineRule="auto"/>
        <w:ind w:right="37"/>
        <w:jc w:val="both"/>
        <w:rPr>
          <w:b/>
          <w:bCs/>
        </w:rPr>
      </w:pPr>
      <w:r w:rsidRPr="00217909">
        <w:rPr>
          <w:b/>
          <w:bCs/>
        </w:rPr>
        <w:t>4.2</w:t>
      </w:r>
      <w:r w:rsidR="003E4292" w:rsidRPr="00217909">
        <w:rPr>
          <w:b/>
          <w:bCs/>
        </w:rPr>
        <w:t>.</w:t>
      </w:r>
      <w:r w:rsidR="00990D8E" w:rsidRPr="00217909">
        <w:rPr>
          <w:b/>
          <w:bCs/>
        </w:rPr>
        <w:t xml:space="preserve">3 Virtual Machine Management and Queue </w:t>
      </w:r>
    </w:p>
    <w:p w14:paraId="48DF4C98" w14:textId="144F4D97" w:rsidR="003E4292" w:rsidRPr="00217909" w:rsidRDefault="00990D8E" w:rsidP="00CD350E">
      <w:pPr>
        <w:spacing w:line="276" w:lineRule="auto"/>
        <w:ind w:right="37"/>
        <w:jc w:val="both"/>
        <w:rPr>
          <w:b/>
          <w:bCs/>
        </w:rPr>
      </w:pPr>
      <w:r w:rsidRPr="00217909">
        <w:rPr>
          <w:b/>
          <w:bCs/>
        </w:rPr>
        <w:t xml:space="preserve">          Arrangement</w:t>
      </w:r>
    </w:p>
    <w:p w14:paraId="268F0709" w14:textId="77777777" w:rsidR="00990D8E" w:rsidRPr="00217909" w:rsidRDefault="00990D8E" w:rsidP="00CD350E">
      <w:pPr>
        <w:spacing w:line="276" w:lineRule="auto"/>
        <w:ind w:right="37"/>
        <w:jc w:val="both"/>
      </w:pPr>
    </w:p>
    <w:p w14:paraId="5EAF4C0D" w14:textId="77777777" w:rsidR="00990D8E" w:rsidRPr="00217909" w:rsidRDefault="00990D8E" w:rsidP="00CD350E">
      <w:pPr>
        <w:pStyle w:val="ListParagraph"/>
        <w:numPr>
          <w:ilvl w:val="0"/>
          <w:numId w:val="17"/>
        </w:numPr>
        <w:spacing w:line="276" w:lineRule="auto"/>
        <w:ind w:right="37"/>
        <w:jc w:val="both"/>
      </w:pPr>
      <w:r w:rsidRPr="00217909">
        <w:t>Compute the wait time for the virtual machine to allocate the task load.</w:t>
      </w:r>
    </w:p>
    <w:p w14:paraId="06056FAF" w14:textId="2BD8F1E4" w:rsidR="00990D8E" w:rsidRPr="00217909" w:rsidRDefault="00990D8E" w:rsidP="00CD350E">
      <w:pPr>
        <w:pStyle w:val="ListParagraph"/>
        <w:numPr>
          <w:ilvl w:val="0"/>
          <w:numId w:val="17"/>
        </w:numPr>
        <w:spacing w:line="276" w:lineRule="auto"/>
        <w:ind w:right="37"/>
        <w:jc w:val="both"/>
      </w:pPr>
      <w:r w:rsidRPr="00217909">
        <w:t>Compute the virtual machine's make span and compare it with the finish time obtained from the predictions-based priority queue.</w:t>
      </w:r>
    </w:p>
    <w:p w14:paraId="199A41B3" w14:textId="77777777" w:rsidR="00990D8E" w:rsidRPr="00217909" w:rsidRDefault="00990D8E" w:rsidP="00CD350E">
      <w:pPr>
        <w:pStyle w:val="ListParagraph"/>
        <w:numPr>
          <w:ilvl w:val="0"/>
          <w:numId w:val="17"/>
        </w:numPr>
        <w:spacing w:line="276" w:lineRule="auto"/>
        <w:ind w:right="37"/>
        <w:jc w:val="both"/>
      </w:pPr>
      <w:r w:rsidRPr="00217909">
        <w:t>Arrange the prediction-based priority queue in a descending order, aligning with the task order, utilizing prediction equations 1 to 11.</w:t>
      </w:r>
    </w:p>
    <w:p w14:paraId="4DD7418C" w14:textId="77777777" w:rsidR="00990D8E" w:rsidRPr="00217909" w:rsidRDefault="00990D8E" w:rsidP="00CD350E">
      <w:pPr>
        <w:pStyle w:val="ListParagraph"/>
        <w:numPr>
          <w:ilvl w:val="0"/>
          <w:numId w:val="17"/>
        </w:numPr>
        <w:spacing w:line="276" w:lineRule="auto"/>
        <w:ind w:right="37"/>
        <w:jc w:val="both"/>
      </w:pPr>
      <w:r w:rsidRPr="00217909">
        <w:t>Formulate a prediction-based priority queue based on equations 1 to 11, followed by the assignment of workloads to the processor with the shortest execution time.</w:t>
      </w:r>
    </w:p>
    <w:p w14:paraId="5491F1E3" w14:textId="77777777" w:rsidR="003E4292" w:rsidRPr="00217909" w:rsidRDefault="003E4292" w:rsidP="00CD350E">
      <w:pPr>
        <w:spacing w:line="276" w:lineRule="auto"/>
        <w:ind w:left="360" w:right="37"/>
        <w:jc w:val="both"/>
      </w:pPr>
    </w:p>
    <w:p w14:paraId="487A68B2" w14:textId="77777777" w:rsidR="003E4292" w:rsidRPr="00217909" w:rsidRDefault="003E4292" w:rsidP="00CD350E">
      <w:pPr>
        <w:pStyle w:val="BodyText"/>
        <w:spacing w:after="0" w:line="276" w:lineRule="auto"/>
        <w:ind w:firstLine="0"/>
      </w:pPr>
    </w:p>
    <w:p w14:paraId="480954FC" w14:textId="7C7C6375" w:rsidR="74E07CBB" w:rsidRPr="00217909" w:rsidRDefault="00724530" w:rsidP="00217909">
      <w:pPr>
        <w:pStyle w:val="Heading2"/>
        <w:numPr>
          <w:ilvl w:val="1"/>
          <w:numId w:val="0"/>
        </w:numPr>
        <w:spacing w:before="0" w:after="0" w:line="276" w:lineRule="auto"/>
        <w:rPr>
          <w:highlight w:val="red"/>
        </w:rPr>
      </w:pPr>
      <w:r w:rsidRPr="00217909">
        <w:rPr>
          <w:b/>
          <w:bCs/>
        </w:rPr>
        <w:t>4</w:t>
      </w:r>
      <w:r w:rsidR="0AB8AE9C" w:rsidRPr="00217909">
        <w:rPr>
          <w:b/>
          <w:bCs/>
        </w:rPr>
        <w:t>.</w:t>
      </w:r>
      <w:r w:rsidRPr="00217909">
        <w:rPr>
          <w:b/>
          <w:bCs/>
        </w:rPr>
        <w:t>3</w:t>
      </w:r>
      <w:r w:rsidR="0AB8AE9C" w:rsidRPr="00217909">
        <w:rPr>
          <w:b/>
          <w:bCs/>
        </w:rPr>
        <w:t xml:space="preserve"> </w:t>
      </w:r>
      <w:r w:rsidR="14E8B073" w:rsidRPr="00217909">
        <w:rPr>
          <w:b/>
          <w:bCs/>
        </w:rPr>
        <w:t xml:space="preserve"> </w:t>
      </w:r>
      <w:r w:rsidR="74E07CBB" w:rsidRPr="00217909">
        <w:rPr>
          <w:b/>
          <w:bCs/>
        </w:rPr>
        <w:t>RBLMM</w:t>
      </w:r>
    </w:p>
    <w:p w14:paraId="02480F5B" w14:textId="35519028" w:rsidR="74E07CBB" w:rsidRPr="00217909" w:rsidRDefault="74E07CBB" w:rsidP="00B07C1D">
      <w:pPr>
        <w:spacing w:line="276" w:lineRule="auto"/>
        <w:ind w:left="360"/>
        <w:jc w:val="both"/>
      </w:pPr>
      <w:r w:rsidRPr="00217909">
        <w:t xml:space="preserve">The algorithm starts by calculating the </w:t>
      </w:r>
      <w:r w:rsidR="00341056" w:rsidRPr="00217909">
        <w:t>Make span</w:t>
      </w:r>
      <w:r w:rsidRPr="00217909">
        <w:t xml:space="preserve"> time. </w:t>
      </w:r>
      <w:r w:rsidR="00341056" w:rsidRPr="00217909">
        <w:t>Make span</w:t>
      </w:r>
      <w:r w:rsidRPr="00217909">
        <w:t xml:space="preserve"> is a measure of the time it takes to complete all tasks or jobs </w:t>
      </w:r>
      <w:r w:rsidR="000F5978" w:rsidRPr="00217909">
        <w:t>in each</w:t>
      </w:r>
      <w:r w:rsidRPr="00217909">
        <w:t xml:space="preserve"> schedule. It's an essential metric to consider in load balancing as it reflects the overall efficiency of task allocation.</w:t>
      </w:r>
    </w:p>
    <w:p w14:paraId="26119049" w14:textId="243375BD" w:rsidR="74E07CBB" w:rsidRPr="00217909" w:rsidRDefault="74E07CBB" w:rsidP="00B07C1D">
      <w:pPr>
        <w:spacing w:line="276" w:lineRule="auto"/>
        <w:ind w:left="360"/>
        <w:jc w:val="both"/>
      </w:pPr>
      <w:r w:rsidRPr="00217909">
        <w:t xml:space="preserve">By focusing on </w:t>
      </w:r>
      <w:r w:rsidR="00341056" w:rsidRPr="00217909">
        <w:t>Make span</w:t>
      </w:r>
      <w:r w:rsidRPr="00217909">
        <w:t xml:space="preserve"> reduction, it aims to improve the overall efficiency of task execution. This is crucial for delivering services efficiently in cloud computing.</w:t>
      </w:r>
    </w:p>
    <w:p w14:paraId="740BDED7" w14:textId="7EEE7628" w:rsidR="74E07CBB" w:rsidRPr="00217909" w:rsidRDefault="74E07CBB" w:rsidP="00B07C1D">
      <w:pPr>
        <w:spacing w:line="276" w:lineRule="auto"/>
        <w:ind w:left="360"/>
        <w:jc w:val="both"/>
      </w:pPr>
      <w:r w:rsidRPr="00217909">
        <w:t xml:space="preserve">RLBMM optimizes resource utilization by allocating tasks to VMs in a way that minimizes </w:t>
      </w:r>
      <w:r w:rsidR="00341056" w:rsidRPr="00217909">
        <w:t>Make span</w:t>
      </w:r>
      <w:r w:rsidRPr="00217909">
        <w:t xml:space="preserve"> while maintaining a balanced workload. This can lead to better utilization of the available resources.</w:t>
      </w:r>
    </w:p>
    <w:p w14:paraId="7FD873AC" w14:textId="7EC963C4" w:rsidR="74E07CBB" w:rsidRPr="00217909" w:rsidRDefault="74E07CBB" w:rsidP="00B07C1D">
      <w:pPr>
        <w:spacing w:line="276" w:lineRule="auto"/>
        <w:ind w:left="360"/>
        <w:jc w:val="both"/>
      </w:pPr>
      <w:r w:rsidRPr="00217909">
        <w:t xml:space="preserve">The algorithm allocates tasks to Virtual Machines in such a way that it minimizes the </w:t>
      </w:r>
      <w:r w:rsidR="00341056" w:rsidRPr="00217909">
        <w:t>Make span</w:t>
      </w:r>
      <w:r w:rsidRPr="00217909">
        <w:t>. It does this by considering the threshold and choosing the most appropriate VM for each task.</w:t>
      </w:r>
    </w:p>
    <w:p w14:paraId="67F654BA" w14:textId="5ACB25FA" w:rsidR="74E07CBB" w:rsidRPr="00217909" w:rsidRDefault="74E07CBB" w:rsidP="00B07C1D">
      <w:pPr>
        <w:spacing w:line="276" w:lineRule="auto"/>
        <w:ind w:left="360"/>
        <w:jc w:val="both"/>
      </w:pPr>
      <w:r w:rsidRPr="00217909">
        <w:t xml:space="preserve">RBLMM uses the </w:t>
      </w:r>
      <w:r w:rsidR="00341056" w:rsidRPr="00217909">
        <w:t>Make span</w:t>
      </w:r>
      <w:r w:rsidRPr="00217909">
        <w:t xml:space="preserve"> value to define a threshold. This threshold is crucial for making decisions about task allocation and resource management.</w:t>
      </w:r>
    </w:p>
    <w:p w14:paraId="2E52B3F0" w14:textId="5C9A367E" w:rsidR="00356D1F" w:rsidRPr="00217909" w:rsidRDefault="74E07CBB" w:rsidP="00B07C1D">
      <w:pPr>
        <w:spacing w:line="276" w:lineRule="auto"/>
        <w:ind w:left="360"/>
        <w:jc w:val="both"/>
      </w:pPr>
      <w:r w:rsidRPr="00217909">
        <w:t>The results of this algorithm are compared to a traditional Min-Min algorithm. Min-Min is a well-known task scheduling algorithm in cloud computing, and it serves as a benchmark for evaluating the performance of RBLMM.</w:t>
      </w:r>
      <w:r w:rsidR="00217909">
        <w:t xml:space="preserve"> </w:t>
      </w:r>
      <w:r w:rsidRPr="00217909">
        <w:t xml:space="preserve">The key goal of RBLMM is to significantly reduce the </w:t>
      </w:r>
      <w:r w:rsidR="000048E9" w:rsidRPr="00217909">
        <w:t>Make span</w:t>
      </w:r>
      <w:r w:rsidRPr="00217909">
        <w:t xml:space="preserve"> time compared to the traditional Min-Min algorithm. The results indicate that RBLMM </w:t>
      </w:r>
      <w:r w:rsidR="006F712D" w:rsidRPr="00217909">
        <w:t>can</w:t>
      </w:r>
      <w:r w:rsidRPr="00217909">
        <w:t xml:space="preserve"> achieve a reduction in </w:t>
      </w:r>
      <w:r w:rsidR="000048E9" w:rsidRPr="00217909">
        <w:t>Make span</w:t>
      </w:r>
      <w:r w:rsidRPr="00217909">
        <w:t>, which can lead to improved efficiency in task execution and resource utilization.</w:t>
      </w:r>
    </w:p>
    <w:p w14:paraId="6F93EC74" w14:textId="0576FBD1" w:rsidR="74E07CBB" w:rsidRPr="00217909" w:rsidRDefault="74E07CBB" w:rsidP="00CD350E">
      <w:pPr>
        <w:spacing w:line="276" w:lineRule="auto"/>
        <w:jc w:val="both"/>
      </w:pPr>
    </w:p>
    <w:p w14:paraId="74B5BF36" w14:textId="452C5C10" w:rsidR="74E07CBB" w:rsidRPr="00217909" w:rsidRDefault="74E07CBB" w:rsidP="00CD350E">
      <w:pPr>
        <w:spacing w:line="276" w:lineRule="auto"/>
        <w:jc w:val="both"/>
        <w:rPr>
          <w:b/>
          <w:bCs/>
          <w:i/>
          <w:iCs/>
        </w:rPr>
      </w:pPr>
      <w:r w:rsidRPr="00217909">
        <w:rPr>
          <w:b/>
          <w:bCs/>
          <w:i/>
          <w:iCs/>
        </w:rPr>
        <w:t xml:space="preserve">Steps </w:t>
      </w:r>
      <w:r w:rsidR="000048E9" w:rsidRPr="00217909">
        <w:rPr>
          <w:b/>
          <w:bCs/>
          <w:i/>
          <w:iCs/>
        </w:rPr>
        <w:t>I</w:t>
      </w:r>
      <w:r w:rsidRPr="00217909">
        <w:rPr>
          <w:b/>
          <w:bCs/>
          <w:i/>
          <w:iCs/>
        </w:rPr>
        <w:t xml:space="preserve">n </w:t>
      </w:r>
      <w:r w:rsidR="000048E9" w:rsidRPr="00217909">
        <w:rPr>
          <w:b/>
          <w:bCs/>
          <w:i/>
          <w:iCs/>
        </w:rPr>
        <w:t>D</w:t>
      </w:r>
      <w:r w:rsidRPr="00217909">
        <w:rPr>
          <w:b/>
          <w:bCs/>
          <w:i/>
          <w:iCs/>
        </w:rPr>
        <w:t>etail:</w:t>
      </w:r>
    </w:p>
    <w:p w14:paraId="7E445076" w14:textId="650D8D43" w:rsidR="00356D1F" w:rsidRPr="00217909" w:rsidRDefault="00356D1F" w:rsidP="00CD350E">
      <w:pPr>
        <w:spacing w:line="276" w:lineRule="auto"/>
        <w:jc w:val="both"/>
        <w:rPr>
          <w:highlight w:val="red"/>
        </w:rPr>
      </w:pPr>
    </w:p>
    <w:p w14:paraId="48BF40CB" w14:textId="5D35197E" w:rsidR="00356D1F" w:rsidRPr="00217909" w:rsidRDefault="74E07CBB" w:rsidP="00CD350E">
      <w:pPr>
        <w:pStyle w:val="ListParagraph"/>
        <w:numPr>
          <w:ilvl w:val="0"/>
          <w:numId w:val="10"/>
        </w:numPr>
        <w:spacing w:line="276" w:lineRule="auto"/>
        <w:jc w:val="both"/>
      </w:pPr>
      <w:r w:rsidRPr="00217909">
        <w:t xml:space="preserve">The model consists of two layers: </w:t>
      </w:r>
    </w:p>
    <w:p w14:paraId="32E3E3EF" w14:textId="513D014C" w:rsidR="00356D1F" w:rsidRPr="00217909" w:rsidRDefault="00356D1F" w:rsidP="00CD350E">
      <w:pPr>
        <w:spacing w:line="276" w:lineRule="auto"/>
        <w:jc w:val="both"/>
      </w:pPr>
    </w:p>
    <w:p w14:paraId="1DA9A376" w14:textId="7CEA7EF8" w:rsidR="00356D1F" w:rsidRPr="00217909" w:rsidRDefault="74E07CBB" w:rsidP="00CD350E">
      <w:pPr>
        <w:pStyle w:val="ListParagraph"/>
        <w:numPr>
          <w:ilvl w:val="0"/>
          <w:numId w:val="10"/>
        </w:numPr>
        <w:spacing w:line="276" w:lineRule="auto"/>
        <w:jc w:val="both"/>
      </w:pPr>
      <w:r w:rsidRPr="00217909">
        <w:t xml:space="preserve">Top </w:t>
      </w:r>
      <w:r w:rsidR="00E63735" w:rsidRPr="00217909">
        <w:t>Layer:</w:t>
      </w:r>
      <w:r w:rsidRPr="00217909">
        <w:t xml:space="preserve"> In the top layer of the model, the focus is on managing requests from various clients, including both mobile and desktop users. Clients access the internet using different devices and send requests to the cloud.</w:t>
      </w:r>
    </w:p>
    <w:p w14:paraId="79E43B9E" w14:textId="69251594" w:rsidR="00356D1F" w:rsidRPr="00217909" w:rsidRDefault="00356D1F" w:rsidP="00CD350E">
      <w:pPr>
        <w:spacing w:line="276" w:lineRule="auto"/>
        <w:jc w:val="both"/>
      </w:pPr>
    </w:p>
    <w:p w14:paraId="641107B5" w14:textId="671C69B1" w:rsidR="74E07CBB" w:rsidRPr="00217909" w:rsidRDefault="74E07CBB" w:rsidP="00CD350E">
      <w:pPr>
        <w:pStyle w:val="ListParagraph"/>
        <w:numPr>
          <w:ilvl w:val="0"/>
          <w:numId w:val="10"/>
        </w:numPr>
        <w:spacing w:line="276" w:lineRule="auto"/>
        <w:jc w:val="both"/>
      </w:pPr>
      <w:r w:rsidRPr="00217909">
        <w:t>In this layer, the model employs the "Cloudlet Scheduler Time Shared" algorithm to submit tasks in a random order based on their arrival times. These tasks are then scheduled to run on Virtual Machines (VMs) while considering two critical parameters: Deadline and Completion Time.</w:t>
      </w:r>
    </w:p>
    <w:p w14:paraId="3B74D8BD" w14:textId="2ACBE755" w:rsidR="00356D1F" w:rsidRPr="00217909" w:rsidRDefault="00356D1F" w:rsidP="00CD350E">
      <w:pPr>
        <w:spacing w:line="276" w:lineRule="auto"/>
        <w:jc w:val="both"/>
      </w:pPr>
    </w:p>
    <w:p w14:paraId="69FEE2AE" w14:textId="7EDB09A9" w:rsidR="00356D1F" w:rsidRPr="00217909" w:rsidRDefault="13495342" w:rsidP="00CD350E">
      <w:pPr>
        <w:pStyle w:val="ListParagraph"/>
        <w:numPr>
          <w:ilvl w:val="0"/>
          <w:numId w:val="10"/>
        </w:numPr>
        <w:spacing w:line="276" w:lineRule="auto"/>
        <w:jc w:val="both"/>
      </w:pPr>
      <w:r w:rsidRPr="00217909">
        <w:t>Deadline: Each task is associated with a specific deadline, which represents the time by which the task must be completed. Deadlines are part of Service Level Agreements (SLAs) and are essential for ensuring that tasks are executed on time.</w:t>
      </w:r>
    </w:p>
    <w:p w14:paraId="7B3BF968" w14:textId="416169E9" w:rsidR="13495342" w:rsidRPr="00217909" w:rsidRDefault="13495342" w:rsidP="00CD350E">
      <w:pPr>
        <w:spacing w:line="276" w:lineRule="auto"/>
        <w:jc w:val="both"/>
      </w:pPr>
    </w:p>
    <w:p w14:paraId="73266BD9" w14:textId="3D94DF90" w:rsidR="13495342" w:rsidRPr="00217909" w:rsidRDefault="13495342" w:rsidP="00CD350E">
      <w:pPr>
        <w:pStyle w:val="ListParagraph"/>
        <w:numPr>
          <w:ilvl w:val="0"/>
          <w:numId w:val="10"/>
        </w:numPr>
        <w:spacing w:line="276" w:lineRule="auto"/>
        <w:jc w:val="both"/>
      </w:pPr>
      <w:r w:rsidRPr="00217909">
        <w:t>Completion Time: This represents the actual time taken to complete a task.</w:t>
      </w:r>
    </w:p>
    <w:p w14:paraId="7783E9ED" w14:textId="0A10D009" w:rsidR="13495342" w:rsidRPr="00217909" w:rsidRDefault="13495342" w:rsidP="00CD350E">
      <w:pPr>
        <w:spacing w:line="276" w:lineRule="auto"/>
        <w:jc w:val="both"/>
      </w:pPr>
    </w:p>
    <w:p w14:paraId="6BB90722" w14:textId="6C1E8A85" w:rsidR="13495342" w:rsidRPr="00217909" w:rsidRDefault="13495342" w:rsidP="00CD350E">
      <w:pPr>
        <w:pStyle w:val="ListParagraph"/>
        <w:numPr>
          <w:ilvl w:val="0"/>
          <w:numId w:val="10"/>
        </w:numPr>
        <w:spacing w:line="276" w:lineRule="auto"/>
        <w:jc w:val="both"/>
      </w:pPr>
      <w:r w:rsidRPr="00217909">
        <w:t xml:space="preserve">Bottom </w:t>
      </w:r>
      <w:r w:rsidR="00E63735" w:rsidRPr="00217909">
        <w:t>Layer:</w:t>
      </w:r>
      <w:r w:rsidRPr="00217909">
        <w:t xml:space="preserve"> The bottom layer of the model deals with the allocation of user requests to VMs. Here's a breakdown of the key components and processes in this layer:</w:t>
      </w:r>
    </w:p>
    <w:p w14:paraId="71BDF179" w14:textId="62736F80" w:rsidR="13495342" w:rsidRPr="00217909" w:rsidRDefault="13495342" w:rsidP="00CD350E">
      <w:pPr>
        <w:spacing w:line="276" w:lineRule="auto"/>
        <w:jc w:val="both"/>
      </w:pPr>
    </w:p>
    <w:p w14:paraId="4CCEF17C" w14:textId="1D394D34" w:rsidR="13495342" w:rsidRPr="00217909" w:rsidRDefault="13495342" w:rsidP="00CD350E">
      <w:pPr>
        <w:pStyle w:val="ListParagraph"/>
        <w:numPr>
          <w:ilvl w:val="0"/>
          <w:numId w:val="10"/>
        </w:numPr>
        <w:spacing w:line="276" w:lineRule="auto"/>
        <w:jc w:val="both"/>
      </w:pPr>
      <w:r w:rsidRPr="00217909">
        <w:t>VM Allocation: The cloud infrastructure consists of a primary batch of VMs, each with its own set of resources and capabilities. VMs are the computational units that execute the tasks.</w:t>
      </w:r>
    </w:p>
    <w:p w14:paraId="14C92592" w14:textId="65433451" w:rsidR="13495342" w:rsidRPr="00217909" w:rsidRDefault="13495342" w:rsidP="00CD350E">
      <w:pPr>
        <w:spacing w:line="276" w:lineRule="auto"/>
        <w:jc w:val="both"/>
      </w:pPr>
    </w:p>
    <w:p w14:paraId="02C39AD9" w14:textId="514B9C9B" w:rsidR="13495342" w:rsidRPr="00217909" w:rsidRDefault="13495342" w:rsidP="00CD350E">
      <w:pPr>
        <w:pStyle w:val="ListParagraph"/>
        <w:numPr>
          <w:ilvl w:val="0"/>
          <w:numId w:val="10"/>
        </w:numPr>
        <w:spacing w:line="276" w:lineRule="auto"/>
        <w:jc w:val="both"/>
      </w:pPr>
      <w:r w:rsidRPr="00217909">
        <w:t>Priority Configuration: VMs are assigned priorities based on their adherence to SLA requirements. For example, if a VM's Completion Time exceeds the associated Deadline, it is considered in violation of the SLA and is set to a lower priority. Conversely, VMs that meet SLA requirements maintain a high priority.</w:t>
      </w:r>
    </w:p>
    <w:p w14:paraId="4DE40064" w14:textId="08E0BC9F" w:rsidR="13495342" w:rsidRPr="00217909" w:rsidRDefault="13495342" w:rsidP="00CD350E">
      <w:pPr>
        <w:spacing w:line="276" w:lineRule="auto"/>
        <w:jc w:val="both"/>
      </w:pPr>
    </w:p>
    <w:p w14:paraId="19080B91" w14:textId="2A009644" w:rsidR="13495342" w:rsidRPr="00217909" w:rsidRDefault="13495342" w:rsidP="00CD350E">
      <w:pPr>
        <w:pStyle w:val="ListParagraph"/>
        <w:numPr>
          <w:ilvl w:val="0"/>
          <w:numId w:val="10"/>
        </w:numPr>
        <w:spacing w:line="276" w:lineRule="auto"/>
        <w:jc w:val="both"/>
      </w:pPr>
      <w:r w:rsidRPr="00217909">
        <w:t>SLA Violation Handling: The model effectively handles SLA violations. If a task's Time to Complete (TTC) exceeds the SLA (Deadline), the task is considered in violation. In such cases, the LBA performs migration to rectify the violation.</w:t>
      </w:r>
    </w:p>
    <w:p w14:paraId="17AACAFD" w14:textId="7361E92A" w:rsidR="13495342" w:rsidRPr="00217909" w:rsidRDefault="13495342" w:rsidP="00CD350E">
      <w:pPr>
        <w:spacing w:line="276" w:lineRule="auto"/>
        <w:jc w:val="both"/>
      </w:pPr>
    </w:p>
    <w:p w14:paraId="0C70AD88" w14:textId="2083C3B4" w:rsidR="13495342" w:rsidRPr="00217909" w:rsidRDefault="13495342" w:rsidP="00B07C1D">
      <w:pPr>
        <w:spacing w:line="276" w:lineRule="auto"/>
        <w:ind w:left="360"/>
        <w:jc w:val="both"/>
      </w:pPr>
      <w:r w:rsidRPr="00217909">
        <w:lastRenderedPageBreak/>
        <w:t>The Encryption process of the RLBMM Algorithm is given below step wise in the following Fig-2 below</w:t>
      </w:r>
    </w:p>
    <w:p w14:paraId="670BCBD5" w14:textId="77777777" w:rsidR="00A20CD7" w:rsidRPr="00217909" w:rsidRDefault="00A20CD7" w:rsidP="00CD350E">
      <w:pPr>
        <w:pStyle w:val="ListParagraph"/>
        <w:spacing w:line="276" w:lineRule="auto"/>
        <w:rPr>
          <w:highlight w:val="red"/>
        </w:rPr>
      </w:pPr>
    </w:p>
    <w:p w14:paraId="23469D43" w14:textId="281A742B" w:rsidR="00A20CD7" w:rsidRPr="00217909" w:rsidRDefault="00A20CD7" w:rsidP="00CD350E">
      <w:pPr>
        <w:spacing w:line="276" w:lineRule="auto"/>
        <w:jc w:val="both"/>
        <w:rPr>
          <w:highlight w:val="red"/>
        </w:rPr>
      </w:pPr>
    </w:p>
    <w:p w14:paraId="01FCEFB9" w14:textId="4B6D5EFD" w:rsidR="74E07CBB" w:rsidRPr="00217909" w:rsidRDefault="74E07CBB" w:rsidP="00CD350E">
      <w:pPr>
        <w:spacing w:line="276" w:lineRule="auto"/>
        <w:jc w:val="both"/>
      </w:pPr>
      <w:r w:rsidRPr="00217909">
        <w:rPr>
          <w:noProof/>
        </w:rPr>
        <w:drawing>
          <wp:inline distT="0" distB="0" distL="0" distR="0" wp14:anchorId="6BB3A720" wp14:editId="69D3DFA8">
            <wp:extent cx="2833688" cy="2009775"/>
            <wp:effectExtent l="0" t="0" r="5080" b="0"/>
            <wp:docPr id="1080665766" name="Picture 1080665766"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665766"/>
                    <pic:cNvPicPr/>
                  </pic:nvPicPr>
                  <pic:blipFill>
                    <a:blip r:embed="rId14">
                      <a:extLst>
                        <a:ext uri="{28A0092B-C50C-407E-A947-70E740481C1C}">
                          <a14:useLocalDpi xmlns:a14="http://schemas.microsoft.com/office/drawing/2010/main" val="0"/>
                        </a:ext>
                      </a:extLst>
                    </a:blip>
                    <a:stretch>
                      <a:fillRect/>
                    </a:stretch>
                  </pic:blipFill>
                  <pic:spPr>
                    <a:xfrm>
                      <a:off x="0" y="0"/>
                      <a:ext cx="2837263" cy="2012311"/>
                    </a:xfrm>
                    <a:prstGeom prst="rect">
                      <a:avLst/>
                    </a:prstGeom>
                  </pic:spPr>
                </pic:pic>
              </a:graphicData>
            </a:graphic>
          </wp:inline>
        </w:drawing>
      </w:r>
    </w:p>
    <w:p w14:paraId="799C0D73" w14:textId="5FF46438" w:rsidR="74E07CBB" w:rsidRPr="00217909" w:rsidRDefault="74E07CBB" w:rsidP="00CD350E">
      <w:pPr>
        <w:spacing w:line="276" w:lineRule="auto"/>
        <w:jc w:val="both"/>
      </w:pPr>
    </w:p>
    <w:p w14:paraId="0CFB8CAA" w14:textId="044F1A1D" w:rsidR="74E07CBB" w:rsidRPr="00217909" w:rsidRDefault="74E07CBB" w:rsidP="00CD350E">
      <w:pPr>
        <w:spacing w:line="276" w:lineRule="auto"/>
      </w:pPr>
      <w:r w:rsidRPr="00217909">
        <w:t xml:space="preserve">Fig-2: Demonstration </w:t>
      </w:r>
      <w:r w:rsidR="000048E9" w:rsidRPr="00217909">
        <w:t>of RBLMM</w:t>
      </w:r>
      <w:r w:rsidRPr="00217909">
        <w:rPr>
          <w:rFonts w:eastAsia="Times New Roman"/>
        </w:rPr>
        <w:t xml:space="preserve"> algorithm</w:t>
      </w:r>
    </w:p>
    <w:p w14:paraId="3BBE9B50" w14:textId="77777777" w:rsidR="00356D1F" w:rsidRPr="00217909" w:rsidRDefault="00356D1F" w:rsidP="00CD350E">
      <w:pPr>
        <w:spacing w:line="276" w:lineRule="auto"/>
        <w:jc w:val="both"/>
      </w:pPr>
    </w:p>
    <w:p w14:paraId="3B8E45B5" w14:textId="77777777" w:rsidR="00356D1F" w:rsidRPr="00217909" w:rsidRDefault="00356D1F" w:rsidP="00CD350E">
      <w:pPr>
        <w:spacing w:line="276" w:lineRule="auto"/>
        <w:jc w:val="both"/>
      </w:pPr>
    </w:p>
    <w:p w14:paraId="4AB0A919" w14:textId="4206C70A" w:rsidR="00356D1F" w:rsidRPr="00217909" w:rsidRDefault="0AB8AE9C" w:rsidP="00CD350E">
      <w:pPr>
        <w:pStyle w:val="Heading2"/>
        <w:numPr>
          <w:ilvl w:val="1"/>
          <w:numId w:val="0"/>
        </w:numPr>
        <w:spacing w:before="0" w:after="0" w:line="276" w:lineRule="auto"/>
        <w:rPr>
          <w:b/>
          <w:bCs/>
        </w:rPr>
      </w:pPr>
      <w:r w:rsidRPr="00217909">
        <w:rPr>
          <w:b/>
          <w:bCs/>
        </w:rPr>
        <w:t>4.</w:t>
      </w:r>
      <w:r w:rsidR="001131F5" w:rsidRPr="00217909">
        <w:rPr>
          <w:b/>
          <w:bCs/>
        </w:rPr>
        <w:t>4</w:t>
      </w:r>
      <w:r w:rsidRPr="00217909">
        <w:rPr>
          <w:b/>
          <w:bCs/>
        </w:rPr>
        <w:t xml:space="preserve"> </w:t>
      </w:r>
      <w:r w:rsidR="4C274529" w:rsidRPr="00217909">
        <w:rPr>
          <w:b/>
          <w:bCs/>
        </w:rPr>
        <w:t xml:space="preserve"> DRALBA</w:t>
      </w:r>
    </w:p>
    <w:p w14:paraId="0F805590" w14:textId="77777777" w:rsidR="00356D1F" w:rsidRPr="00217909" w:rsidRDefault="00356D1F" w:rsidP="00CD350E">
      <w:pPr>
        <w:spacing w:line="276" w:lineRule="auto"/>
        <w:jc w:val="both"/>
      </w:pPr>
    </w:p>
    <w:p w14:paraId="74EA7297" w14:textId="547440DD" w:rsidR="4C274529" w:rsidRPr="00217909" w:rsidRDefault="4C274529" w:rsidP="00CD350E">
      <w:pPr>
        <w:spacing w:line="276" w:lineRule="auto"/>
        <w:jc w:val="both"/>
      </w:pPr>
      <w:r w:rsidRPr="00217909">
        <w:t>The researchers conducted a comprehensive analysis of the existing literature, identifying the limitations and strengths of state-of-the-art load balancing approaches. This analysis served as the foundation for proposing a novel algorithm.</w:t>
      </w:r>
      <w:r w:rsidR="00217909">
        <w:t xml:space="preserve"> </w:t>
      </w:r>
      <w:r w:rsidRPr="00217909">
        <w:t>The research involved a detailed analysis of various task scheduling approaches, including static, batch dynamic, and dynamic scheduling methods.</w:t>
      </w:r>
    </w:p>
    <w:p w14:paraId="32104204" w14:textId="5B6C64D2" w:rsidR="00356D1F" w:rsidRPr="00217909" w:rsidRDefault="4C274529" w:rsidP="00217909">
      <w:pPr>
        <w:spacing w:line="276" w:lineRule="auto"/>
        <w:ind w:firstLine="720"/>
        <w:jc w:val="both"/>
      </w:pPr>
      <w:r w:rsidRPr="00217909">
        <w:t>The authors highlighted the criteria and performance evaluation metrics used to assess existing static, batch dynamic, and dynamic load balancing approaches.</w:t>
      </w:r>
      <w:r w:rsidR="00217909">
        <w:t xml:space="preserve"> </w:t>
      </w:r>
      <w:r w:rsidRPr="00217909">
        <w:t>The core contribution of this research is the introduction of the Dynamic Resource Aware Load Balancing Algorithm (DRALBA). This algorithm is designed to dynamically allocate tasks to available virtual machines (VMs) while ensuring load balancing and efficient resource utilization.</w:t>
      </w:r>
    </w:p>
    <w:p w14:paraId="6BCA4C4E" w14:textId="14345D23" w:rsidR="4C274529" w:rsidRPr="00217909" w:rsidRDefault="4C274529" w:rsidP="00217909">
      <w:pPr>
        <w:spacing w:line="276" w:lineRule="auto"/>
        <w:ind w:firstLine="720"/>
        <w:jc w:val="both"/>
      </w:pPr>
      <w:r w:rsidRPr="00217909">
        <w:t>It calculates the computation share for each VM based on the tasks at hand and selects a VM with the maximum computation share for assigning larger-sized tasks. The algorithm also updates the load on each VM at each scheduling decision and adjusts the computation share of VMs during predefined iterations.</w:t>
      </w:r>
    </w:p>
    <w:p w14:paraId="50DAD0A4" w14:textId="77777777" w:rsidR="00DF5348" w:rsidRPr="00217909" w:rsidRDefault="00DF5348" w:rsidP="00CD350E">
      <w:pPr>
        <w:spacing w:line="276" w:lineRule="auto"/>
        <w:jc w:val="both"/>
      </w:pPr>
    </w:p>
    <w:p w14:paraId="4F017D84" w14:textId="1632FC1F" w:rsidR="00724D49" w:rsidRPr="00217909" w:rsidRDefault="13B4AC57" w:rsidP="00CD350E">
      <w:pPr>
        <w:spacing w:line="276" w:lineRule="auto"/>
        <w:jc w:val="both"/>
        <w:rPr>
          <w:b/>
          <w:bCs/>
          <w:i/>
          <w:iCs/>
        </w:rPr>
      </w:pPr>
      <w:r w:rsidRPr="00217909">
        <w:rPr>
          <w:b/>
          <w:bCs/>
          <w:i/>
          <w:iCs/>
        </w:rPr>
        <w:t>Algorithm: DRALBA</w:t>
      </w:r>
    </w:p>
    <w:p w14:paraId="267AFD91" w14:textId="4BD89A6D" w:rsidR="7AF5B3A4" w:rsidRPr="00217909" w:rsidRDefault="13B4AC57" w:rsidP="00CD350E">
      <w:pPr>
        <w:spacing w:line="276" w:lineRule="auto"/>
        <w:jc w:val="both"/>
      </w:pPr>
      <w:r w:rsidRPr="00217909">
        <w:t>Completion Time (CT): The time taken to complete the execution of tasks on allocated virtual machines (VMs) in the cloud datacenter, calculated in Eq. 1.</w:t>
      </w:r>
    </w:p>
    <w:p w14:paraId="0B71434F" w14:textId="4D0860EC" w:rsidR="7AF5B3A4" w:rsidRPr="00217909" w:rsidRDefault="13B4AC57" w:rsidP="00CD350E">
      <w:pPr>
        <w:spacing w:line="276" w:lineRule="auto"/>
        <w:jc w:val="both"/>
      </w:pPr>
      <w:r w:rsidRPr="00217909">
        <w:t xml:space="preserve"> </w:t>
      </w:r>
    </w:p>
    <w:p w14:paraId="5FB6FC26" w14:textId="4D0860EC" w:rsidR="7AF5B3A4" w:rsidRPr="00217909" w:rsidRDefault="13B4AC57" w:rsidP="00217909">
      <w:pPr>
        <w:spacing w:line="276" w:lineRule="auto"/>
      </w:pPr>
      <w:r w:rsidRPr="00217909">
        <w:t xml:space="preserve">Completion Time = </w:t>
      </w:r>
      <w:proofErr w:type="gramStart"/>
      <w:r w:rsidRPr="00217909">
        <w:t>Max{</w:t>
      </w:r>
      <w:proofErr w:type="spellStart"/>
      <w:proofErr w:type="gramEnd"/>
      <w:r w:rsidRPr="00217909">
        <w:t>CTj</w:t>
      </w:r>
      <w:proofErr w:type="spellEnd"/>
      <w:r w:rsidRPr="00217909">
        <w:t xml:space="preserve">} = Max{CT1, CT2, ..., </w:t>
      </w:r>
      <w:proofErr w:type="spellStart"/>
      <w:r w:rsidRPr="00217909">
        <w:t>CTm</w:t>
      </w:r>
      <w:proofErr w:type="spellEnd"/>
      <w:r w:rsidRPr="00217909">
        <w:t>}</w:t>
      </w:r>
    </w:p>
    <w:p w14:paraId="2D5F9EBB" w14:textId="086EB45E" w:rsidR="13B4AC57" w:rsidRPr="00217909" w:rsidRDefault="13B4AC57" w:rsidP="00CD350E">
      <w:pPr>
        <w:spacing w:line="276" w:lineRule="auto"/>
        <w:jc w:val="both"/>
      </w:pPr>
    </w:p>
    <w:p w14:paraId="41825221" w14:textId="4D0860EC" w:rsidR="7AF5B3A4" w:rsidRPr="00217909" w:rsidRDefault="13B4AC57" w:rsidP="00CD350E">
      <w:pPr>
        <w:spacing w:line="276" w:lineRule="auto"/>
        <w:jc w:val="both"/>
      </w:pPr>
      <w:r w:rsidRPr="00217909">
        <w:t xml:space="preserve">Where m represents the number of VMs, and </w:t>
      </w:r>
      <w:proofErr w:type="spellStart"/>
      <w:r w:rsidRPr="00217909">
        <w:t>CTj</w:t>
      </w:r>
      <w:proofErr w:type="spellEnd"/>
      <w:r w:rsidRPr="00217909">
        <w:t xml:space="preserve"> represents the completion time of </w:t>
      </w:r>
      <w:proofErr w:type="spellStart"/>
      <w:r w:rsidRPr="00217909">
        <w:t>VMj</w:t>
      </w:r>
      <w:proofErr w:type="spellEnd"/>
      <w:r w:rsidRPr="00217909">
        <w:t>.</w:t>
      </w:r>
    </w:p>
    <w:p w14:paraId="04EF0A21" w14:textId="4D0860EC" w:rsidR="7AF5B3A4" w:rsidRPr="00217909" w:rsidRDefault="13B4AC57" w:rsidP="00CD350E">
      <w:pPr>
        <w:spacing w:line="276" w:lineRule="auto"/>
        <w:jc w:val="both"/>
      </w:pPr>
      <w:r w:rsidRPr="00217909">
        <w:t>Average Resource Utilization (ARU): Corresponds to the average resource utilization by each scheduling heuristic during the complete execution of all tasks on available VMs, calculated in Eq. 2.</w:t>
      </w:r>
    </w:p>
    <w:p w14:paraId="2AAC5D67" w14:textId="4D0860EC" w:rsidR="7AF5B3A4" w:rsidRPr="00217909" w:rsidRDefault="13B4AC57" w:rsidP="00CD350E">
      <w:pPr>
        <w:spacing w:line="276" w:lineRule="auto"/>
        <w:jc w:val="both"/>
      </w:pPr>
      <w:r w:rsidRPr="00217909">
        <w:t xml:space="preserve"> </w:t>
      </w:r>
    </w:p>
    <w:p w14:paraId="1673396D" w14:textId="4D0860EC" w:rsidR="7AF5B3A4" w:rsidRPr="00217909" w:rsidRDefault="13B4AC57" w:rsidP="00217909">
      <w:pPr>
        <w:spacing w:line="276" w:lineRule="auto"/>
      </w:pPr>
      <w:r w:rsidRPr="00217909">
        <w:t xml:space="preserve">ARU = </w:t>
      </w:r>
      <w:proofErr w:type="spellStart"/>
      <w:r w:rsidRPr="00217909">
        <w:t>avgCT</w:t>
      </w:r>
      <w:proofErr w:type="spellEnd"/>
      <w:r w:rsidRPr="00217909">
        <w:t xml:space="preserve"> / Completion Time</w:t>
      </w:r>
    </w:p>
    <w:p w14:paraId="3FAF154E" w14:textId="13AEA085" w:rsidR="13B4AC57" w:rsidRPr="00217909" w:rsidRDefault="13B4AC57" w:rsidP="00CD350E">
      <w:pPr>
        <w:spacing w:line="276" w:lineRule="auto"/>
        <w:jc w:val="both"/>
      </w:pPr>
    </w:p>
    <w:p w14:paraId="3D899F51" w14:textId="4D0860EC" w:rsidR="7AF5B3A4" w:rsidRPr="00217909" w:rsidRDefault="13B4AC57" w:rsidP="00CD350E">
      <w:pPr>
        <w:spacing w:line="276" w:lineRule="auto"/>
        <w:jc w:val="both"/>
      </w:pPr>
      <w:r w:rsidRPr="00217909">
        <w:t xml:space="preserve">Where </w:t>
      </w:r>
      <w:proofErr w:type="spellStart"/>
      <w:r w:rsidRPr="00217909">
        <w:t>avgCT</w:t>
      </w:r>
      <w:proofErr w:type="spellEnd"/>
      <w:r w:rsidRPr="00217909">
        <w:t xml:space="preserve"> is calculated in Eq. 3, representing the average completion time.</w:t>
      </w:r>
    </w:p>
    <w:p w14:paraId="452E43A3" w14:textId="4D0860EC" w:rsidR="7AF5B3A4" w:rsidRPr="00217909" w:rsidRDefault="13B4AC57" w:rsidP="00CD350E">
      <w:pPr>
        <w:spacing w:line="276" w:lineRule="auto"/>
        <w:jc w:val="both"/>
      </w:pPr>
      <w:r w:rsidRPr="00217909">
        <w:t>Task Throughput: The number of tasks executed per unit time, as given in Eq. 4.</w:t>
      </w:r>
    </w:p>
    <w:p w14:paraId="5B1672E3" w14:textId="7CEB78B9" w:rsidR="13B4AC57" w:rsidRPr="00217909" w:rsidRDefault="13B4AC57" w:rsidP="00CD350E">
      <w:pPr>
        <w:spacing w:line="276" w:lineRule="auto"/>
        <w:jc w:val="both"/>
      </w:pPr>
    </w:p>
    <w:p w14:paraId="1E284C2A" w14:textId="6C496DB9" w:rsidR="4C274529" w:rsidRPr="00217909" w:rsidRDefault="4C274529" w:rsidP="00CD350E">
      <w:pPr>
        <w:pStyle w:val="ListParagraph"/>
        <w:numPr>
          <w:ilvl w:val="0"/>
          <w:numId w:val="12"/>
        </w:numPr>
        <w:spacing w:line="276" w:lineRule="auto"/>
        <w:ind w:right="37"/>
        <w:jc w:val="both"/>
      </w:pPr>
      <w:r w:rsidRPr="00217909">
        <w:t>Spill Scheduler: This scheduler selects tasks with the highest computation requirements that are less than or equal to the computation share of the VM with the highest share. It continues this process until no tasks meet the criteria, ensuring efficient utilization of VM resources.</w:t>
      </w:r>
    </w:p>
    <w:p w14:paraId="300933C2" w14:textId="77777777" w:rsidR="00DF5348" w:rsidRPr="00217909" w:rsidRDefault="00DF5348" w:rsidP="00CD350E">
      <w:pPr>
        <w:spacing w:line="276" w:lineRule="auto"/>
        <w:ind w:left="360" w:right="37"/>
        <w:jc w:val="both"/>
        <w:rPr>
          <w:highlight w:val="yellow"/>
        </w:rPr>
      </w:pPr>
    </w:p>
    <w:p w14:paraId="00A39869" w14:textId="7E303BF4" w:rsidR="4C274529" w:rsidRPr="00217909" w:rsidRDefault="4C274529" w:rsidP="00CD350E">
      <w:pPr>
        <w:pStyle w:val="ListParagraph"/>
        <w:numPr>
          <w:ilvl w:val="0"/>
          <w:numId w:val="11"/>
        </w:numPr>
        <w:spacing w:line="276" w:lineRule="auto"/>
        <w:ind w:right="37"/>
        <w:jc w:val="both"/>
      </w:pPr>
      <w:r w:rsidRPr="00217909">
        <w:t xml:space="preserve">Batch Division: In the </w:t>
      </w:r>
      <w:proofErr w:type="spellStart"/>
      <w:r w:rsidRPr="00217909">
        <w:t>RePro</w:t>
      </w:r>
      <w:proofErr w:type="spellEnd"/>
      <w:r w:rsidRPr="00217909">
        <w:t>-Active technique, incoming batches of tasks are divided into two halves. The first half is scheduled using a polling method, and the other half is mapped proactively using the PSSLB algorithm.</w:t>
      </w:r>
    </w:p>
    <w:p w14:paraId="1E73B14C" w14:textId="77777777" w:rsidR="00DF5348" w:rsidRPr="00217909" w:rsidRDefault="00DF5348" w:rsidP="00CD350E">
      <w:pPr>
        <w:spacing w:line="276" w:lineRule="auto"/>
        <w:ind w:right="37"/>
        <w:jc w:val="both"/>
        <w:rPr>
          <w:highlight w:val="yellow"/>
        </w:rPr>
      </w:pPr>
    </w:p>
    <w:p w14:paraId="299F675E" w14:textId="576A40C3" w:rsidR="4C274529" w:rsidRPr="00217909" w:rsidRDefault="13B4AC57" w:rsidP="00CD350E">
      <w:pPr>
        <w:pStyle w:val="ListParagraph"/>
        <w:numPr>
          <w:ilvl w:val="0"/>
          <w:numId w:val="11"/>
        </w:numPr>
        <w:spacing w:line="276" w:lineRule="auto"/>
        <w:ind w:right="37"/>
        <w:jc w:val="both"/>
      </w:pPr>
      <w:r w:rsidRPr="00217909">
        <w:t>Thresholds: The technique employs upper and lower thresholds for VMs. These thresholds act as scaling limits, defining the maximum and minimum load that a VM can handle. The purpose of these thresholds is to identify VMs that are either overloaded (above the upper threshold) or under-loaded (below the lower threshold).</w:t>
      </w:r>
    </w:p>
    <w:p w14:paraId="67D37550" w14:textId="11977CA0" w:rsidR="00DF5348" w:rsidRPr="00217909" w:rsidRDefault="00DF5348" w:rsidP="00CD350E">
      <w:pPr>
        <w:spacing w:line="276" w:lineRule="auto"/>
        <w:ind w:left="288"/>
        <w:jc w:val="both"/>
      </w:pPr>
    </w:p>
    <w:p w14:paraId="6D34CA8D" w14:textId="4F77B6BD" w:rsidR="00DF5348" w:rsidRPr="00217909" w:rsidRDefault="001131F5" w:rsidP="00CD350E">
      <w:pPr>
        <w:pStyle w:val="Heading2"/>
        <w:numPr>
          <w:ilvl w:val="1"/>
          <w:numId w:val="0"/>
        </w:numPr>
        <w:spacing w:before="0" w:after="0" w:line="276" w:lineRule="auto"/>
        <w:rPr>
          <w:b/>
          <w:bCs/>
        </w:rPr>
      </w:pPr>
      <w:r w:rsidRPr="00217909">
        <w:rPr>
          <w:b/>
          <w:bCs/>
        </w:rPr>
        <w:t>4.</w:t>
      </w:r>
      <w:r w:rsidR="0AB8AE9C" w:rsidRPr="00217909">
        <w:rPr>
          <w:b/>
          <w:bCs/>
        </w:rPr>
        <w:t xml:space="preserve">5 </w:t>
      </w:r>
      <w:r w:rsidR="54FAF817" w:rsidRPr="00217909">
        <w:rPr>
          <w:b/>
          <w:bCs/>
        </w:rPr>
        <w:t>GWO-PSO</w:t>
      </w:r>
    </w:p>
    <w:p w14:paraId="31613B82" w14:textId="66322A0F" w:rsidR="00590DAC" w:rsidRPr="00217909" w:rsidRDefault="00F64A8C" w:rsidP="00CD350E">
      <w:pPr>
        <w:spacing w:line="276" w:lineRule="auto"/>
        <w:ind w:firstLine="288"/>
        <w:jc w:val="both"/>
      </w:pPr>
      <w:r w:rsidRPr="00217909">
        <w:t>The GWO-PSO algorithm integrates the features of both the Grey Wolf Optimization (GWO) and Particle Swarm Optimization (PSO) algorithms, leveraging their respective strengths in achieving optimal load balancing in cloud computing environments. By combining the global exploration capabilities of GWO with the rapid convergence attributes of PSO, the GWO-PSO algorithm efficiently manages the distribution of workloads among virtual machines, ensuring balanced resource utilization and improved system performance</w:t>
      </w:r>
      <w:r w:rsidR="00831A92" w:rsidRPr="00217909">
        <w:t xml:space="preserve"> [8]</w:t>
      </w:r>
      <w:r w:rsidRPr="00217909">
        <w:t>.</w:t>
      </w:r>
    </w:p>
    <w:p w14:paraId="2E31E943" w14:textId="77777777" w:rsidR="00F64A8C" w:rsidRPr="00217909" w:rsidRDefault="00F64A8C" w:rsidP="00CD350E">
      <w:pPr>
        <w:spacing w:line="276" w:lineRule="auto"/>
        <w:ind w:firstLine="288"/>
        <w:jc w:val="both"/>
      </w:pPr>
    </w:p>
    <w:p w14:paraId="06A77FB8" w14:textId="26E5697C" w:rsidR="00DF5348" w:rsidRPr="00217909" w:rsidRDefault="00F64A8C" w:rsidP="00CD350E">
      <w:pPr>
        <w:spacing w:line="276" w:lineRule="auto"/>
        <w:jc w:val="both"/>
        <w:rPr>
          <w:rFonts w:eastAsia="Times New Roman"/>
        </w:rPr>
      </w:pPr>
      <w:r w:rsidRPr="00217909">
        <w:t xml:space="preserve">The GWO component in the algorithm aids in enhancing the exploration of potential solutions, </w:t>
      </w:r>
      <w:r w:rsidRPr="00217909">
        <w:lastRenderedPageBreak/>
        <w:t>enabling the algorithm to efficiently traverse the solution space and locate promising regions for load distribution, thus optimizing the overall system response time.</w:t>
      </w:r>
      <w:r w:rsidR="00DF5348" w:rsidRPr="00217909">
        <w:t xml:space="preserve"> </w:t>
      </w:r>
      <w:r w:rsidRPr="00217909">
        <w:t>Meanwhile, the PSO component contributes to the algorithm's ability to converge rapidly toward optimal</w:t>
      </w:r>
      <w:r w:rsidRPr="00217909">
        <w:rPr>
          <w:rFonts w:eastAsia="Times New Roman"/>
        </w:rPr>
        <w:t xml:space="preserve"> solutions, facilitating quick adaptation to changing workload demands and ensuring timely allocation of resources to tasks, ultimately leading to enhanced overall system efficiency</w:t>
      </w:r>
      <w:r w:rsidR="00810AD1" w:rsidRPr="00217909">
        <w:rPr>
          <w:rFonts w:eastAsia="Times New Roman"/>
        </w:rPr>
        <w:t xml:space="preserve"> [9]</w:t>
      </w:r>
      <w:r w:rsidRPr="00217909">
        <w:rPr>
          <w:rFonts w:eastAsia="Times New Roman"/>
        </w:rPr>
        <w:t>.</w:t>
      </w:r>
    </w:p>
    <w:p w14:paraId="6024EC7B" w14:textId="576E5178" w:rsidR="00475F95" w:rsidRPr="00217909" w:rsidRDefault="00475F95" w:rsidP="00CD350E">
      <w:pPr>
        <w:spacing w:line="276" w:lineRule="auto"/>
        <w:ind w:firstLine="288"/>
        <w:jc w:val="both"/>
      </w:pPr>
      <w:r w:rsidRPr="00217909">
        <w:t>Through iterative processes and dynamic adjustments based on the algorithm's feedback mechanisms, the GWO-PSO algorithm continuously refines its load balancing strategies, adapting to fluctuations in workload patterns and resource availability to maintain an optimal balance among virtual machines and ensure consistent system performance.</w:t>
      </w:r>
      <w:r w:rsidR="00785338" w:rsidRPr="00217909">
        <w:t xml:space="preserve"> </w:t>
      </w:r>
    </w:p>
    <w:p w14:paraId="18EF163D" w14:textId="2F80DD55" w:rsidR="00A06B14" w:rsidRPr="00217909" w:rsidRDefault="00475F95" w:rsidP="00CD350E">
      <w:pPr>
        <w:spacing w:line="276" w:lineRule="auto"/>
        <w:ind w:firstLine="288"/>
        <w:jc w:val="both"/>
      </w:pPr>
      <w:r w:rsidRPr="00217909">
        <w:t>Comprehensive performance evaluations and comparative analyses demonstrate the GWO-PSO algorithm's superior capabilities in achieving efficient load balancing, making it a promising solution for addressing the intricacies of resource management in cloud computing environments.</w:t>
      </w:r>
    </w:p>
    <w:p w14:paraId="2863A7F3" w14:textId="0F8E5852" w:rsidR="00475F95" w:rsidRPr="00217909" w:rsidRDefault="00475F95" w:rsidP="00CD350E">
      <w:pPr>
        <w:spacing w:line="276" w:lineRule="auto"/>
        <w:ind w:firstLine="288"/>
        <w:jc w:val="both"/>
      </w:pPr>
      <w:r w:rsidRPr="00217909">
        <w:t>The fusion of the Grey Wolf Optimization (GWO) and Particle Swarm Optimization (PSO) techniques within the GWO-PSO algorithm harnesses the GWO's strength in exploring the solution space efficiently and the PSO's capability to converge rapidly towards optimal solutions. This amalgamation empowers the algorithm to dynamically allocate resources, responding swiftly to changing workloads and ensuring optimal resource utilization across the cloud infrastructure.</w:t>
      </w:r>
      <w:r w:rsidR="00785338" w:rsidRPr="00217909">
        <w:t xml:space="preserve"> [14]</w:t>
      </w:r>
    </w:p>
    <w:p w14:paraId="7F9F6BBF" w14:textId="59BB4C15" w:rsidR="00DF5348" w:rsidRPr="00217909" w:rsidRDefault="00475F95" w:rsidP="00217909">
      <w:pPr>
        <w:spacing w:line="276" w:lineRule="auto"/>
        <w:ind w:firstLine="288"/>
        <w:jc w:val="both"/>
      </w:pPr>
      <w:r w:rsidRPr="00217909">
        <w:t>Leveraging the cooperative nature of the GWO and the adaptability of PSO, the GWO-PSO algorithm fosters an environment where virtual machines collaborate in the equitable distribution of tasks, ensuring that no single unit is overburdened while others remain underutilized. Through constant information exchange and dynamic adjustments, the algorithm optimizes the load distribution process, promoting system stability, and minimizing response time, thus enhancing the overall efficiency of the cloud-based infrastructure.</w:t>
      </w:r>
    </w:p>
    <w:p w14:paraId="666FF623" w14:textId="40ECEF85" w:rsidR="00475F95" w:rsidRPr="00217909" w:rsidRDefault="00475F95" w:rsidP="00CD350E">
      <w:pPr>
        <w:spacing w:line="276" w:lineRule="auto"/>
        <w:ind w:firstLine="288"/>
        <w:jc w:val="both"/>
      </w:pPr>
      <w:r w:rsidRPr="00217909">
        <w:t>The extensive evaluations and comparative analyses conducted reveal that the GWO-PSO algorithm consistently outperforms other conventional load balancing techniques in terms of overall response time, resource allocation efficiency, and system stability. Its ability to swiftly adapt to varying workload demands and its proactive management of resources make it a superior choice for addressing the complexities and challenges associated with load distribution in contemporary cloud computing environments.</w:t>
      </w:r>
    </w:p>
    <w:p w14:paraId="0C3FD288" w14:textId="77777777" w:rsidR="00475F95" w:rsidRPr="00217909" w:rsidRDefault="00475F95" w:rsidP="00CD350E">
      <w:pPr>
        <w:spacing w:line="276" w:lineRule="auto"/>
        <w:ind w:firstLine="288"/>
        <w:jc w:val="both"/>
      </w:pPr>
    </w:p>
    <w:p w14:paraId="1A2BE3FC" w14:textId="42AF43A9" w:rsidR="002566C5" w:rsidRPr="00217909" w:rsidRDefault="00475F95" w:rsidP="00CD350E">
      <w:pPr>
        <w:spacing w:line="276" w:lineRule="auto"/>
        <w:jc w:val="both"/>
      </w:pPr>
      <w:r w:rsidRPr="00217909">
        <w:t>Conclusively, the GWO-PSO algorithm stands as a testament to its effectiveness in ensuring optimal resource allocation and load balancing in cloud computing. Its unique amalgamation of the strengths of GWO and PSO, coupled with its adaptability and proactive resource management capabilities, positions it as the leading solution for promoting efficient and stable cloud infrastructure performance.</w:t>
      </w:r>
      <w:r w:rsidR="00492E3B" w:rsidRPr="00217909">
        <w:t xml:space="preserve"> [15]</w:t>
      </w:r>
    </w:p>
    <w:p w14:paraId="7C5B95DD" w14:textId="77777777" w:rsidR="00475F95" w:rsidRPr="00217909" w:rsidRDefault="00475F95" w:rsidP="00CD350E">
      <w:pPr>
        <w:spacing w:line="276" w:lineRule="auto"/>
        <w:jc w:val="both"/>
      </w:pPr>
    </w:p>
    <w:p w14:paraId="5B199DFF" w14:textId="3FB2D0DD" w:rsidR="00184209" w:rsidRPr="00217909" w:rsidRDefault="00B81C1B" w:rsidP="00CD350E">
      <w:pPr>
        <w:spacing w:line="276" w:lineRule="auto"/>
        <w:jc w:val="both"/>
        <w:rPr>
          <w:i/>
          <w:iCs/>
        </w:rPr>
      </w:pPr>
      <w:r w:rsidRPr="00217909">
        <w:rPr>
          <w:b/>
          <w:bCs/>
          <w:i/>
          <w:iCs/>
        </w:rPr>
        <w:t>A</w:t>
      </w:r>
      <w:r w:rsidR="00073147" w:rsidRPr="00217909">
        <w:rPr>
          <w:b/>
          <w:bCs/>
          <w:i/>
          <w:iCs/>
        </w:rPr>
        <w:t>lgorithm: GWO-PSO</w:t>
      </w:r>
    </w:p>
    <w:p w14:paraId="24254E17" w14:textId="206D80C7" w:rsidR="00184209" w:rsidRPr="00217909" w:rsidRDefault="00184209" w:rsidP="00CD350E">
      <w:pPr>
        <w:spacing w:line="276" w:lineRule="auto"/>
        <w:ind w:right="37"/>
        <w:jc w:val="both"/>
        <w:rPr>
          <w:b/>
          <w:bCs/>
        </w:rPr>
      </w:pPr>
      <w:r w:rsidRPr="00217909">
        <w:rPr>
          <w:b/>
          <w:bCs/>
        </w:rPr>
        <w:t>Initialization and Search Agent Setup</w:t>
      </w:r>
    </w:p>
    <w:p w14:paraId="34718919" w14:textId="77777777" w:rsidR="00184209" w:rsidRPr="00217909" w:rsidRDefault="13B4AC57" w:rsidP="00217909">
      <w:pPr>
        <w:pStyle w:val="ListParagraph"/>
        <w:numPr>
          <w:ilvl w:val="0"/>
          <w:numId w:val="11"/>
        </w:numPr>
        <w:spacing w:line="276" w:lineRule="auto"/>
        <w:jc w:val="both"/>
      </w:pPr>
      <w:r w:rsidRPr="00217909">
        <w:t>Initialize the position of all grey wolves, represented as 'T' search agents.</w:t>
      </w:r>
    </w:p>
    <w:p w14:paraId="02A56292" w14:textId="77777777" w:rsidR="00184209" w:rsidRPr="00217909" w:rsidRDefault="13B4AC57" w:rsidP="00217909">
      <w:pPr>
        <w:pStyle w:val="ListParagraph"/>
        <w:numPr>
          <w:ilvl w:val="0"/>
          <w:numId w:val="11"/>
        </w:numPr>
        <w:spacing w:line="276" w:lineRule="auto"/>
        <w:jc w:val="both"/>
      </w:pPr>
      <w:r w:rsidRPr="00217909">
        <w:t xml:space="preserve">Set the population as 'Wi' for each search agent, denoted by </w:t>
      </w:r>
      <w:proofErr w:type="spellStart"/>
      <w:r w:rsidRPr="00217909">
        <w:t>i</w:t>
      </w:r>
      <w:proofErr w:type="spellEnd"/>
      <w:r w:rsidRPr="00217909">
        <w:t xml:space="preserve"> = 1, 2, ..., n.</w:t>
      </w:r>
    </w:p>
    <w:p w14:paraId="1DC33064" w14:textId="77777777" w:rsidR="00184209" w:rsidRPr="00217909" w:rsidRDefault="13B4AC57" w:rsidP="00217909">
      <w:pPr>
        <w:pStyle w:val="ListParagraph"/>
        <w:numPr>
          <w:ilvl w:val="0"/>
          <w:numId w:val="11"/>
        </w:numPr>
        <w:spacing w:line="276" w:lineRule="auto"/>
        <w:jc w:val="both"/>
      </w:pPr>
      <w:r w:rsidRPr="00217909">
        <w:t>Perform the initialization of essential coefficients, including p, q, r, and t.</w:t>
      </w:r>
    </w:p>
    <w:p w14:paraId="64242C64" w14:textId="77777777" w:rsidR="00184209" w:rsidRPr="00217909" w:rsidRDefault="13B4AC57" w:rsidP="00217909">
      <w:pPr>
        <w:pStyle w:val="ListParagraph"/>
        <w:numPr>
          <w:ilvl w:val="0"/>
          <w:numId w:val="11"/>
        </w:numPr>
        <w:spacing w:line="276" w:lineRule="auto"/>
        <w:jc w:val="both"/>
      </w:pPr>
      <w:r w:rsidRPr="00217909">
        <w:t>Evaluate the fitness values for each of the search agents in the population.</w:t>
      </w:r>
    </w:p>
    <w:p w14:paraId="5EF5E682" w14:textId="77777777" w:rsidR="00184209" w:rsidRPr="00217909" w:rsidRDefault="00184209" w:rsidP="00CD350E">
      <w:pPr>
        <w:pStyle w:val="ListParagraph"/>
        <w:spacing w:line="276" w:lineRule="auto"/>
        <w:jc w:val="both"/>
      </w:pPr>
    </w:p>
    <w:p w14:paraId="65C31C1E" w14:textId="79236F5B" w:rsidR="000105CA" w:rsidRPr="00217909" w:rsidRDefault="00184209" w:rsidP="00CD350E">
      <w:pPr>
        <w:spacing w:line="276" w:lineRule="auto"/>
        <w:jc w:val="both"/>
        <w:rPr>
          <w:b/>
          <w:bCs/>
        </w:rPr>
      </w:pPr>
      <w:r w:rsidRPr="00217909">
        <w:rPr>
          <w:b/>
          <w:bCs/>
        </w:rPr>
        <w:t>Search Process and Iterative Updates</w:t>
      </w:r>
    </w:p>
    <w:p w14:paraId="27CE213F" w14:textId="1DF19F0E" w:rsidR="00184209" w:rsidRPr="00217909" w:rsidRDefault="13B4AC57" w:rsidP="00CD350E">
      <w:pPr>
        <w:pStyle w:val="ListParagraph"/>
        <w:numPr>
          <w:ilvl w:val="0"/>
          <w:numId w:val="11"/>
        </w:numPr>
        <w:spacing w:line="276" w:lineRule="auto"/>
        <w:jc w:val="both"/>
      </w:pPr>
      <w:r w:rsidRPr="00217909">
        <w:t xml:space="preserve">Identify the best ('A'), second-best ('B'), and </w:t>
      </w:r>
      <w:r w:rsidR="008A659E" w:rsidRPr="00217909">
        <w:t>third best</w:t>
      </w:r>
      <w:r w:rsidRPr="00217909">
        <w:t xml:space="preserve"> ('C') search agents.</w:t>
      </w:r>
    </w:p>
    <w:p w14:paraId="3FBC382A" w14:textId="77777777" w:rsidR="00184209" w:rsidRPr="00217909" w:rsidRDefault="13B4AC57" w:rsidP="00CD350E">
      <w:pPr>
        <w:pStyle w:val="ListParagraph"/>
        <w:numPr>
          <w:ilvl w:val="0"/>
          <w:numId w:val="11"/>
        </w:numPr>
        <w:spacing w:line="276" w:lineRule="auto"/>
        <w:jc w:val="both"/>
      </w:pPr>
      <w:r w:rsidRPr="00217909">
        <w:t>Initiate the search process, iterating until the defined maximum number of iterations is reached. During each iteration:</w:t>
      </w:r>
    </w:p>
    <w:p w14:paraId="79DE4B95" w14:textId="77777777" w:rsidR="00184209" w:rsidRPr="00217909" w:rsidRDefault="00184209" w:rsidP="00CD350E">
      <w:pPr>
        <w:pStyle w:val="ListParagraph"/>
        <w:spacing w:line="276" w:lineRule="auto"/>
        <w:jc w:val="both"/>
      </w:pPr>
      <w:r w:rsidRPr="00217909">
        <w:t xml:space="preserve"> a) Update the position of each search agent while </w:t>
      </w:r>
    </w:p>
    <w:p w14:paraId="0E24D678" w14:textId="48BED907" w:rsidR="00184209" w:rsidRPr="00217909" w:rsidRDefault="00184209" w:rsidP="00CD350E">
      <w:pPr>
        <w:pStyle w:val="ListParagraph"/>
        <w:spacing w:line="276" w:lineRule="auto"/>
        <w:jc w:val="both"/>
      </w:pPr>
      <w:r w:rsidRPr="00217909">
        <w:t xml:space="preserve">     modifying coefficients.</w:t>
      </w:r>
    </w:p>
    <w:p w14:paraId="15BB55A9" w14:textId="1E89E13E" w:rsidR="00184209" w:rsidRPr="00217909" w:rsidRDefault="00184209" w:rsidP="00CD350E">
      <w:pPr>
        <w:pStyle w:val="ListParagraph"/>
        <w:spacing w:line="276" w:lineRule="auto"/>
        <w:jc w:val="both"/>
      </w:pPr>
      <w:r w:rsidRPr="00217909">
        <w:t xml:space="preserve"> b) Update the designations for the best search</w:t>
      </w:r>
    </w:p>
    <w:p w14:paraId="7927A812" w14:textId="7898F207" w:rsidR="00184209" w:rsidRPr="00217909" w:rsidRDefault="00184209" w:rsidP="00CD350E">
      <w:pPr>
        <w:pStyle w:val="ListParagraph"/>
        <w:spacing w:line="276" w:lineRule="auto"/>
        <w:jc w:val="both"/>
      </w:pPr>
      <w:r w:rsidRPr="00217909">
        <w:t xml:space="preserve">     agents. </w:t>
      </w:r>
    </w:p>
    <w:p w14:paraId="5E0A4752" w14:textId="10196DFD" w:rsidR="000105CA" w:rsidRPr="00217909" w:rsidRDefault="000105CA" w:rsidP="00CD350E">
      <w:pPr>
        <w:pStyle w:val="ListParagraph"/>
        <w:spacing w:line="276" w:lineRule="auto"/>
        <w:jc w:val="both"/>
      </w:pPr>
      <w:r w:rsidRPr="00217909">
        <w:t xml:space="preserve"> </w:t>
      </w:r>
      <w:r w:rsidR="00184209" w:rsidRPr="00217909">
        <w:t xml:space="preserve">c) Proceed to the next iteration until the maximum </w:t>
      </w:r>
    </w:p>
    <w:p w14:paraId="29DE2808" w14:textId="3A9D4A18" w:rsidR="00184209" w:rsidRPr="00217909" w:rsidRDefault="000105CA" w:rsidP="00CD350E">
      <w:pPr>
        <w:pStyle w:val="ListParagraph"/>
        <w:spacing w:line="276" w:lineRule="auto"/>
        <w:jc w:val="both"/>
      </w:pPr>
      <w:r w:rsidRPr="00217909">
        <w:t xml:space="preserve">     </w:t>
      </w:r>
      <w:r w:rsidR="00184209" w:rsidRPr="00217909">
        <w:t>iteration limit is attained.</w:t>
      </w:r>
    </w:p>
    <w:p w14:paraId="189E89A6" w14:textId="77777777" w:rsidR="000105CA" w:rsidRPr="00217909" w:rsidRDefault="000105CA" w:rsidP="00CD350E">
      <w:pPr>
        <w:spacing w:line="276" w:lineRule="auto"/>
        <w:jc w:val="both"/>
      </w:pPr>
    </w:p>
    <w:p w14:paraId="24540CE6" w14:textId="6DC95A49" w:rsidR="000105CA" w:rsidRPr="00217909" w:rsidRDefault="000105CA" w:rsidP="00CD350E">
      <w:pPr>
        <w:spacing w:line="276" w:lineRule="auto"/>
        <w:jc w:val="both"/>
        <w:rPr>
          <w:b/>
          <w:bCs/>
        </w:rPr>
      </w:pPr>
      <w:r w:rsidRPr="00217909">
        <w:rPr>
          <w:b/>
          <w:bCs/>
        </w:rPr>
        <w:t>Optimal Solution Evaluation and PSO Integration</w:t>
      </w:r>
    </w:p>
    <w:p w14:paraId="6C939E21" w14:textId="77777777" w:rsidR="000105CA" w:rsidRPr="00217909" w:rsidRDefault="000105CA" w:rsidP="00CD350E">
      <w:pPr>
        <w:pStyle w:val="Heading1"/>
        <w:numPr>
          <w:ilvl w:val="0"/>
          <w:numId w:val="18"/>
        </w:numPr>
        <w:spacing w:before="0" w:after="0" w:line="276" w:lineRule="auto"/>
        <w:jc w:val="both"/>
        <w:rPr>
          <w:smallCaps w:val="0"/>
          <w:noProof w:val="0"/>
        </w:rPr>
      </w:pPr>
      <w:r w:rsidRPr="00217909">
        <w:rPr>
          <w:smallCaps w:val="0"/>
          <w:noProof w:val="0"/>
        </w:rPr>
        <w:t>Determine the optimal solution 'A' based on the results obtained from the search process.</w:t>
      </w:r>
    </w:p>
    <w:p w14:paraId="25F9589E" w14:textId="4433F3DF" w:rsidR="000105CA" w:rsidRPr="00217909" w:rsidRDefault="000105CA" w:rsidP="00CD350E">
      <w:pPr>
        <w:pStyle w:val="Heading1"/>
        <w:numPr>
          <w:ilvl w:val="0"/>
          <w:numId w:val="18"/>
        </w:numPr>
        <w:spacing w:before="0" w:after="0" w:line="276" w:lineRule="auto"/>
        <w:jc w:val="both"/>
        <w:rPr>
          <w:smallCaps w:val="0"/>
          <w:noProof w:val="0"/>
        </w:rPr>
      </w:pPr>
      <w:r w:rsidRPr="00217909">
        <w:rPr>
          <w:smallCaps w:val="0"/>
          <w:noProof w:val="0"/>
        </w:rPr>
        <w:t>Perform the evaluation of fitness values for all particles using the Particle Swarm Optimization (PSO) approach</w:t>
      </w:r>
      <w:r w:rsidR="001F57C1" w:rsidRPr="00217909">
        <w:rPr>
          <w:smallCaps w:val="0"/>
          <w:noProof w:val="0"/>
        </w:rPr>
        <w:t xml:space="preserve"> [7]</w:t>
      </w:r>
      <w:r w:rsidRPr="00217909">
        <w:rPr>
          <w:smallCaps w:val="0"/>
          <w:noProof w:val="0"/>
        </w:rPr>
        <w:t>. Continuously compare and update the best fitness values for each particle, both locally ('</w:t>
      </w:r>
      <w:proofErr w:type="spellStart"/>
      <w:r w:rsidRPr="00217909">
        <w:rPr>
          <w:smallCaps w:val="0"/>
          <w:noProof w:val="0"/>
        </w:rPr>
        <w:t>Pbest</w:t>
      </w:r>
      <w:proofErr w:type="spellEnd"/>
      <w:r w:rsidRPr="00217909">
        <w:rPr>
          <w:smallCaps w:val="0"/>
          <w:noProof w:val="0"/>
        </w:rPr>
        <w:t>') and globally ('</w:t>
      </w:r>
      <w:proofErr w:type="spellStart"/>
      <w:r w:rsidRPr="00217909">
        <w:rPr>
          <w:smallCaps w:val="0"/>
          <w:noProof w:val="0"/>
        </w:rPr>
        <w:t>Gbest</w:t>
      </w:r>
      <w:proofErr w:type="spellEnd"/>
      <w:r w:rsidRPr="00217909">
        <w:rPr>
          <w:smallCaps w:val="0"/>
          <w:noProof w:val="0"/>
        </w:rPr>
        <w:t>').</w:t>
      </w:r>
    </w:p>
    <w:p w14:paraId="0B4A4402" w14:textId="0877F3BA" w:rsidR="000105CA" w:rsidRPr="00217909" w:rsidRDefault="000105CA" w:rsidP="00CD350E">
      <w:pPr>
        <w:pStyle w:val="ListParagraph"/>
        <w:numPr>
          <w:ilvl w:val="0"/>
          <w:numId w:val="18"/>
        </w:numPr>
        <w:spacing w:line="276" w:lineRule="auto"/>
        <w:jc w:val="both"/>
      </w:pPr>
      <w:r w:rsidRPr="00217909">
        <w:t>Utilize the PSO update equation to adjust the position and velocity of each particle, considering the fitness values and the previously obtained best positions.</w:t>
      </w:r>
    </w:p>
    <w:p w14:paraId="2EBA1E50" w14:textId="3B1FB733" w:rsidR="000105CA" w:rsidRPr="00217909" w:rsidRDefault="000105CA" w:rsidP="00CD350E">
      <w:pPr>
        <w:pStyle w:val="ListParagraph"/>
        <w:numPr>
          <w:ilvl w:val="0"/>
          <w:numId w:val="18"/>
        </w:numPr>
        <w:spacing w:line="276" w:lineRule="auto"/>
        <w:jc w:val="both"/>
      </w:pPr>
      <w:r w:rsidRPr="00217909">
        <w:t>Repeat the PSO update equation until the predefined stopping criteria are met.</w:t>
      </w:r>
    </w:p>
    <w:p w14:paraId="45CDBB31" w14:textId="6368B067" w:rsidR="00C72293" w:rsidRPr="00217909" w:rsidRDefault="0AB8AE9C" w:rsidP="00217909">
      <w:pPr>
        <w:pStyle w:val="Heading1"/>
        <w:numPr>
          <w:ilvl w:val="0"/>
          <w:numId w:val="0"/>
        </w:numPr>
        <w:spacing w:before="0" w:after="0" w:line="276" w:lineRule="auto"/>
      </w:pPr>
      <w:r w:rsidRPr="00217909">
        <w:t xml:space="preserve">5  . </w:t>
      </w:r>
      <w:r w:rsidR="00C72293" w:rsidRPr="00217909">
        <w:t>FINDINGS AND RESULTS</w:t>
      </w:r>
    </w:p>
    <w:p w14:paraId="3C0A232A" w14:textId="137E723A" w:rsidR="00295434" w:rsidRPr="00217909" w:rsidRDefault="00C72293" w:rsidP="00217909">
      <w:pPr>
        <w:spacing w:line="276" w:lineRule="auto"/>
        <w:ind w:firstLine="288"/>
        <w:jc w:val="both"/>
        <w:rPr>
          <w:highlight w:val="yellow"/>
        </w:rPr>
      </w:pPr>
      <w:r w:rsidRPr="00217909">
        <w:t>Th</w:t>
      </w:r>
      <w:r w:rsidR="00FB1692" w:rsidRPr="00217909">
        <w:t xml:space="preserve">e </w:t>
      </w:r>
      <w:r w:rsidRPr="00217909">
        <w:t>purpose</w:t>
      </w:r>
      <w:r w:rsidR="00FB1692" w:rsidRPr="00217909">
        <w:t xml:space="preserve"> of this article</w:t>
      </w:r>
      <w:r w:rsidRPr="00217909">
        <w:t xml:space="preserve"> is to identify the best algorithm in selected </w:t>
      </w:r>
      <w:r w:rsidR="00EE178E" w:rsidRPr="00217909">
        <w:t>dynamic load balancing algorithms</w:t>
      </w:r>
      <w:r w:rsidRPr="00217909">
        <w:t xml:space="preserve"> based on their performance in the </w:t>
      </w:r>
      <w:r w:rsidR="006D0599" w:rsidRPr="00217909">
        <w:t xml:space="preserve">Response </w:t>
      </w:r>
      <w:r w:rsidR="006D0599" w:rsidRPr="00217909">
        <w:lastRenderedPageBreak/>
        <w:t>Time, Throughput</w:t>
      </w:r>
      <w:r w:rsidRPr="00217909">
        <w:t xml:space="preserve"> and </w:t>
      </w:r>
      <w:r w:rsidR="00FE1C1D" w:rsidRPr="00217909">
        <w:t>Resource Utilization</w:t>
      </w:r>
      <w:r w:rsidRPr="00217909">
        <w:t xml:space="preserve">. </w:t>
      </w:r>
      <w:r w:rsidR="00295434" w:rsidRPr="00217909">
        <w:t>So,</w:t>
      </w:r>
      <w:r w:rsidRPr="00217909">
        <w:t xml:space="preserve"> based on </w:t>
      </w:r>
      <w:r w:rsidR="00A332B5" w:rsidRPr="00217909">
        <w:t>our re</w:t>
      </w:r>
      <w:r w:rsidR="003A2389" w:rsidRPr="00217909">
        <w:t xml:space="preserve">search </w:t>
      </w:r>
      <w:r w:rsidR="00412F77" w:rsidRPr="00217909">
        <w:t>w</w:t>
      </w:r>
      <w:r w:rsidR="00295434" w:rsidRPr="00217909">
        <w:t xml:space="preserve">e have collected </w:t>
      </w:r>
      <w:r w:rsidR="00066ECC" w:rsidRPr="00217909">
        <w:t xml:space="preserve">data </w:t>
      </w:r>
      <w:r w:rsidR="00295434" w:rsidRPr="00217909">
        <w:t>and gained a</w:t>
      </w:r>
      <w:r w:rsidR="00066ECC" w:rsidRPr="00217909">
        <w:t>wareness about dynamic load bal</w:t>
      </w:r>
      <w:r w:rsidR="0004000F" w:rsidRPr="00217909">
        <w:t>ancing algorithms for cloud computing</w:t>
      </w:r>
      <w:r w:rsidR="00295434" w:rsidRPr="00217909">
        <w:t>.</w:t>
      </w:r>
    </w:p>
    <w:p w14:paraId="0BEEB421" w14:textId="74F0C720" w:rsidR="00C72293" w:rsidRPr="00217909" w:rsidRDefault="00C72293" w:rsidP="00217909">
      <w:pPr>
        <w:spacing w:line="276" w:lineRule="auto"/>
        <w:ind w:firstLine="288"/>
        <w:jc w:val="both"/>
      </w:pPr>
      <w:bookmarkStart w:id="1" w:name="_Hlk147598735"/>
      <w:r w:rsidRPr="00217909">
        <w:t xml:space="preserve">We did this research for </w:t>
      </w:r>
      <w:r w:rsidR="002D69B3" w:rsidRPr="00217909">
        <w:t>dynamic</w:t>
      </w:r>
      <w:r w:rsidRPr="00217909">
        <w:t xml:space="preserve"> </w:t>
      </w:r>
      <w:r w:rsidR="002D69B3" w:rsidRPr="00217909">
        <w:t>load balancing</w:t>
      </w:r>
      <w:r w:rsidRPr="00217909">
        <w:t xml:space="preserve"> in cloud computing, so the main </w:t>
      </w:r>
      <w:r w:rsidR="006422EE" w:rsidRPr="00217909">
        <w:t>moto</w:t>
      </w:r>
      <w:r w:rsidR="00171E63" w:rsidRPr="00217909">
        <w:t xml:space="preserve"> </w:t>
      </w:r>
      <w:r w:rsidRPr="00217909">
        <w:t xml:space="preserve">of </w:t>
      </w:r>
      <w:r w:rsidR="00171E63" w:rsidRPr="00217909">
        <w:t>load balancing</w:t>
      </w:r>
      <w:r w:rsidRPr="00217909">
        <w:t xml:space="preserve"> in cloud computing is </w:t>
      </w:r>
      <w:r w:rsidR="00072407" w:rsidRPr="00217909">
        <w:t>to ensure</w:t>
      </w:r>
      <w:r w:rsidRPr="00217909">
        <w:t xml:space="preserve"> </w:t>
      </w:r>
      <w:r w:rsidR="0086216B" w:rsidRPr="00217909">
        <w:t>equitable</w:t>
      </w:r>
      <w:r w:rsidR="00014600" w:rsidRPr="00217909">
        <w:t xml:space="preserve"> </w:t>
      </w:r>
      <w:r w:rsidR="00B1655F" w:rsidRPr="00217909">
        <w:t>distribution of workloads across various resources, such as servers and virtual machines.</w:t>
      </w:r>
      <w:r w:rsidR="0086216B" w:rsidRPr="00217909">
        <w:t xml:space="preserve"> </w:t>
      </w:r>
      <w:r w:rsidRPr="00217909">
        <w:t>For this</w:t>
      </w:r>
      <w:r w:rsidR="008C1B3A" w:rsidRPr="00217909">
        <w:t xml:space="preserve"> purpose</w:t>
      </w:r>
      <w:r w:rsidRPr="00217909">
        <w:t xml:space="preserve">, we compared some algorithms for </w:t>
      </w:r>
      <w:r w:rsidR="008C1B3A" w:rsidRPr="00217909">
        <w:t>dynamic load balancing in cloud computing</w:t>
      </w:r>
      <w:r w:rsidRPr="00217909">
        <w:t>.</w:t>
      </w:r>
    </w:p>
    <w:p w14:paraId="186A7FBC" w14:textId="77777777" w:rsidR="00295434" w:rsidRPr="00217909" w:rsidRDefault="00295434" w:rsidP="00CD350E">
      <w:pPr>
        <w:spacing w:line="276" w:lineRule="auto"/>
        <w:ind w:firstLine="288"/>
        <w:jc w:val="both"/>
        <w:rPr>
          <w:highlight w:val="yellow"/>
        </w:rPr>
      </w:pPr>
    </w:p>
    <w:p w14:paraId="2B4A27FA" w14:textId="1906F9AD" w:rsidR="00102FD2" w:rsidRPr="00217909" w:rsidRDefault="00AB24DA" w:rsidP="00CD350E">
      <w:pPr>
        <w:spacing w:line="276" w:lineRule="auto"/>
        <w:ind w:firstLine="288"/>
        <w:jc w:val="both"/>
      </w:pPr>
      <w:r w:rsidRPr="00217909">
        <w:t>From</w:t>
      </w:r>
      <w:r w:rsidR="00102FD2" w:rsidRPr="00217909">
        <w:t xml:space="preserve"> </w:t>
      </w:r>
      <w:r w:rsidR="00295434" w:rsidRPr="00217909">
        <w:t>Table</w:t>
      </w:r>
      <w:r w:rsidR="00102FD2" w:rsidRPr="00217909">
        <w:t xml:space="preserve"> 1 below, we can </w:t>
      </w:r>
      <w:r w:rsidR="00511E0C" w:rsidRPr="00217909">
        <w:t>evaluate</w:t>
      </w:r>
      <w:r w:rsidR="00102FD2" w:rsidRPr="00217909">
        <w:t xml:space="preserve"> that </w:t>
      </w:r>
      <w:r w:rsidR="00511E0C" w:rsidRPr="00217909">
        <w:t>PMHEFT</w:t>
      </w:r>
      <w:r w:rsidR="00102FD2" w:rsidRPr="00217909">
        <w:t xml:space="preserve"> is the best algorithm </w:t>
      </w:r>
      <w:r w:rsidR="00511E0C" w:rsidRPr="00217909">
        <w:t>by considering Predictive Nature,</w:t>
      </w:r>
      <w:r w:rsidR="0094136A" w:rsidRPr="00217909">
        <w:t xml:space="preserve"> Performance Speed, </w:t>
      </w:r>
      <w:r w:rsidR="004D453E" w:rsidRPr="00217909">
        <w:t>Support Dynamic Load Balancing,</w:t>
      </w:r>
      <w:r w:rsidR="004C6E16" w:rsidRPr="00217909">
        <w:t xml:space="preserve"> Use of Eme</w:t>
      </w:r>
      <w:r w:rsidR="00B80A92" w:rsidRPr="00217909">
        <w:t>rgency Factor</w:t>
      </w:r>
      <w:r w:rsidR="00102FD2" w:rsidRPr="00217909">
        <w:t>.</w:t>
      </w:r>
    </w:p>
    <w:p w14:paraId="15E5DE75" w14:textId="77777777" w:rsidR="00295434" w:rsidRPr="00217909" w:rsidRDefault="00295434" w:rsidP="00CD350E">
      <w:pPr>
        <w:spacing w:line="276" w:lineRule="auto"/>
        <w:ind w:firstLine="288"/>
        <w:jc w:val="both"/>
        <w:rPr>
          <w:highlight w:val="yellow"/>
        </w:rPr>
      </w:pPr>
    </w:p>
    <w:p w14:paraId="56EC70CB" w14:textId="77777777" w:rsidR="00102FD2" w:rsidRPr="00217909" w:rsidRDefault="00102FD2" w:rsidP="00CD350E">
      <w:pPr>
        <w:spacing w:line="276" w:lineRule="auto"/>
        <w:jc w:val="both"/>
      </w:pPr>
      <w:r w:rsidRPr="00217909">
        <w:t>Comparison with other algorithms:</w:t>
      </w:r>
    </w:p>
    <w:p w14:paraId="3134CD12" w14:textId="36646378" w:rsidR="0F292F02" w:rsidRPr="00217909" w:rsidRDefault="581FE400" w:rsidP="00CD350E">
      <w:pPr>
        <w:pStyle w:val="ListParagraph"/>
        <w:numPr>
          <w:ilvl w:val="0"/>
          <w:numId w:val="15"/>
        </w:numPr>
        <w:spacing w:line="276" w:lineRule="auto"/>
        <w:jc w:val="both"/>
      </w:pPr>
      <w:r w:rsidRPr="00217909">
        <w:t>FCFS and RBLMM share certain similarities in that they both do not involve prediction and are labeled as "Slower" in terms of performance speed.</w:t>
      </w:r>
    </w:p>
    <w:p w14:paraId="47026F6B" w14:textId="133ED9FF" w:rsidR="00102FD2" w:rsidRPr="00217909" w:rsidRDefault="1D9A014E" w:rsidP="00CD350E">
      <w:pPr>
        <w:pStyle w:val="ListParagraph"/>
        <w:numPr>
          <w:ilvl w:val="0"/>
          <w:numId w:val="15"/>
        </w:numPr>
        <w:spacing w:line="276" w:lineRule="auto"/>
        <w:jc w:val="both"/>
      </w:pPr>
      <w:r w:rsidRPr="00217909">
        <w:t>DRALBA and GWO-PSO do not involve prediction, dynamic load balancing, or the use of an emergency factor. They also share the characteristic of not being the fastest scheduling algorithms.</w:t>
      </w:r>
    </w:p>
    <w:p w14:paraId="5956B5B9" w14:textId="5563E708" w:rsidR="00C72293" w:rsidRDefault="4A1FD63A" w:rsidP="00217909">
      <w:pPr>
        <w:pStyle w:val="ListParagraph"/>
        <w:numPr>
          <w:ilvl w:val="0"/>
          <w:numId w:val="15"/>
        </w:numPr>
        <w:spacing w:line="276" w:lineRule="auto"/>
        <w:jc w:val="both"/>
      </w:pPr>
      <w:r w:rsidRPr="00217909">
        <w:t xml:space="preserve">PHHEF support for advanced decision-making, dynamic load balancing, and the use of an emergency factor for task prioritization. FCFS, RBLMM, DRALBA, and GWO-PSO are generally </w:t>
      </w:r>
      <w:r w:rsidR="008A659E" w:rsidRPr="00217909">
        <w:t>slower, and</w:t>
      </w:r>
      <w:r w:rsidRPr="00217909">
        <w:t xml:space="preserve"> they lack some of the advanced features that PHHEFT </w:t>
      </w:r>
      <w:proofErr w:type="spellStart"/>
      <w:proofErr w:type="gramStart"/>
      <w:r w:rsidRPr="00217909">
        <w:t>offers.</w:t>
      </w:r>
      <w:r w:rsidR="00102FD2" w:rsidRPr="00217909">
        <w:t>The</w:t>
      </w:r>
      <w:proofErr w:type="spellEnd"/>
      <w:proofErr w:type="gramEnd"/>
      <w:r w:rsidR="00102FD2" w:rsidRPr="00217909">
        <w:t xml:space="preserve"> above data is given in Tabel1 </w:t>
      </w:r>
      <w:r w:rsidR="00126E16" w:rsidRPr="00217909">
        <w:t>below.</w:t>
      </w:r>
    </w:p>
    <w:p w14:paraId="5E7943A8" w14:textId="77777777" w:rsidR="00217909" w:rsidRDefault="00217909" w:rsidP="00CD350E">
      <w:pPr>
        <w:spacing w:line="276" w:lineRule="auto"/>
        <w:ind w:firstLine="288"/>
        <w:rPr>
          <w:b/>
          <w:bCs/>
        </w:rPr>
      </w:pPr>
      <w:bookmarkStart w:id="2" w:name="_Hlk146487320"/>
    </w:p>
    <w:p w14:paraId="668917A7" w14:textId="31A84EB1" w:rsidR="00C72293" w:rsidRPr="00217909" w:rsidRDefault="00C72293" w:rsidP="00CD350E">
      <w:pPr>
        <w:spacing w:line="276" w:lineRule="auto"/>
        <w:ind w:firstLine="288"/>
        <w:rPr>
          <w:b/>
          <w:bCs/>
        </w:rPr>
      </w:pPr>
      <w:r w:rsidRPr="00217909">
        <w:rPr>
          <w:b/>
          <w:bCs/>
        </w:rPr>
        <w:t>Table1. Comparison of Considered Algorithms</w:t>
      </w:r>
      <w:bookmarkEnd w:id="2"/>
    </w:p>
    <w:p w14:paraId="2DEE729B" w14:textId="77777777" w:rsidR="00C72293" w:rsidRPr="00217909" w:rsidRDefault="00C72293" w:rsidP="00CD350E">
      <w:pPr>
        <w:spacing w:line="276" w:lineRule="auto"/>
        <w:ind w:firstLine="288"/>
        <w:jc w:val="both"/>
        <w:rPr>
          <w:highlight w:val="yellow"/>
        </w:rPr>
      </w:pPr>
    </w:p>
    <w:tbl>
      <w:tblPr>
        <w:tblStyle w:val="TableGridLight"/>
        <w:tblW w:w="4195" w:type="dxa"/>
        <w:tblInd w:w="108" w:type="dxa"/>
        <w:tblBorders>
          <w:left w:val="single" w:sz="4" w:space="0" w:color="auto"/>
          <w:right w:val="single" w:sz="4" w:space="0" w:color="auto"/>
        </w:tblBorders>
        <w:tblLook w:val="04A0" w:firstRow="1" w:lastRow="0" w:firstColumn="1" w:lastColumn="0" w:noHBand="0" w:noVBand="1"/>
      </w:tblPr>
      <w:tblGrid>
        <w:gridCol w:w="828"/>
        <w:gridCol w:w="826"/>
        <w:gridCol w:w="806"/>
        <w:gridCol w:w="882"/>
        <w:gridCol w:w="981"/>
      </w:tblGrid>
      <w:tr w:rsidR="00217909" w:rsidRPr="00217909" w14:paraId="5B845D85" w14:textId="77777777" w:rsidTr="00CD350E">
        <w:trPr>
          <w:trHeight w:val="797"/>
        </w:trPr>
        <w:tc>
          <w:tcPr>
            <w:tcW w:w="757" w:type="dxa"/>
            <w:vAlign w:val="center"/>
          </w:tcPr>
          <w:p w14:paraId="1057652F" w14:textId="77777777" w:rsidR="00C72293" w:rsidRPr="00217909" w:rsidRDefault="00C72293" w:rsidP="00CD350E">
            <w:pPr>
              <w:spacing w:line="276" w:lineRule="auto"/>
              <w:rPr>
                <w:rFonts w:eastAsia="Yu Mincho"/>
                <w:b/>
                <w:kern w:val="2"/>
                <w:highlight w:val="yellow"/>
              </w:rPr>
            </w:pPr>
            <w:r w:rsidRPr="00217909">
              <w:rPr>
                <w:rFonts w:eastAsia="Yu Mincho"/>
                <w:b/>
                <w:kern w:val="2"/>
              </w:rPr>
              <w:t>Algorithm Details</w:t>
            </w:r>
          </w:p>
        </w:tc>
        <w:tc>
          <w:tcPr>
            <w:tcW w:w="755" w:type="dxa"/>
            <w:vAlign w:val="center"/>
          </w:tcPr>
          <w:p w14:paraId="03D1740D" w14:textId="77777777" w:rsidR="00C72293" w:rsidRPr="00217909" w:rsidRDefault="00C72293" w:rsidP="00CD350E">
            <w:pPr>
              <w:spacing w:line="276" w:lineRule="auto"/>
              <w:rPr>
                <w:rFonts w:eastAsia="Yu Mincho"/>
                <w:b/>
                <w:kern w:val="2"/>
                <w:highlight w:val="yellow"/>
              </w:rPr>
            </w:pPr>
            <w:r w:rsidRPr="00217909">
              <w:rPr>
                <w:rFonts w:eastAsia="Yu Mincho"/>
                <w:b/>
                <w:kern w:val="2"/>
              </w:rPr>
              <w:t>Prediction Nature</w:t>
            </w:r>
          </w:p>
        </w:tc>
        <w:tc>
          <w:tcPr>
            <w:tcW w:w="805" w:type="dxa"/>
            <w:vAlign w:val="center"/>
          </w:tcPr>
          <w:p w14:paraId="5A4E6DA5" w14:textId="726547F9" w:rsidR="4B5B3A33" w:rsidRPr="00217909" w:rsidRDefault="4B5B3A33" w:rsidP="00CD350E">
            <w:pPr>
              <w:spacing w:line="276" w:lineRule="auto"/>
              <w:rPr>
                <w:rFonts w:eastAsia="Yu Mincho"/>
                <w:b/>
              </w:rPr>
            </w:pPr>
            <w:r w:rsidRPr="00217909">
              <w:rPr>
                <w:rFonts w:eastAsia="Yu Mincho"/>
                <w:b/>
              </w:rPr>
              <w:t>Support</w:t>
            </w:r>
          </w:p>
          <w:p w14:paraId="48952D0C" w14:textId="14AA71A3" w:rsidR="4B5B3A33" w:rsidRPr="00217909" w:rsidRDefault="4B5B3A33" w:rsidP="00CD350E">
            <w:pPr>
              <w:spacing w:line="276" w:lineRule="auto"/>
              <w:rPr>
                <w:rFonts w:eastAsia="Yu Mincho"/>
                <w:b/>
              </w:rPr>
            </w:pPr>
            <w:r w:rsidRPr="00217909">
              <w:rPr>
                <w:rFonts w:eastAsia="Yu Mincho"/>
                <w:b/>
              </w:rPr>
              <w:t>Dynamic Load Balancing</w:t>
            </w:r>
          </w:p>
        </w:tc>
        <w:tc>
          <w:tcPr>
            <w:tcW w:w="886" w:type="dxa"/>
            <w:vAlign w:val="center"/>
          </w:tcPr>
          <w:p w14:paraId="4ADCCCDA" w14:textId="3AF1FB2F" w:rsidR="4B5B3A33" w:rsidRPr="00217909" w:rsidRDefault="4B5B3A33" w:rsidP="00CD350E">
            <w:pPr>
              <w:spacing w:line="276" w:lineRule="auto"/>
              <w:rPr>
                <w:rFonts w:eastAsia="Yu Mincho"/>
                <w:b/>
              </w:rPr>
            </w:pPr>
            <w:r w:rsidRPr="00217909">
              <w:rPr>
                <w:rFonts w:eastAsia="Yu Mincho"/>
                <w:b/>
              </w:rPr>
              <w:t>Use Emergency Factor</w:t>
            </w:r>
          </w:p>
        </w:tc>
        <w:tc>
          <w:tcPr>
            <w:tcW w:w="992" w:type="dxa"/>
            <w:vAlign w:val="center"/>
          </w:tcPr>
          <w:p w14:paraId="54774CD3" w14:textId="3757755E" w:rsidR="4B5B3A33" w:rsidRPr="00217909" w:rsidRDefault="4B5B3A33" w:rsidP="00CD350E">
            <w:pPr>
              <w:spacing w:line="276" w:lineRule="auto"/>
              <w:rPr>
                <w:rFonts w:eastAsia="Yu Mincho"/>
                <w:b/>
              </w:rPr>
            </w:pPr>
            <w:r w:rsidRPr="00217909">
              <w:rPr>
                <w:rFonts w:eastAsia="Yu Mincho"/>
                <w:b/>
              </w:rPr>
              <w:t>Performance Speed (Based on Results)</w:t>
            </w:r>
          </w:p>
        </w:tc>
      </w:tr>
      <w:tr w:rsidR="00217909" w:rsidRPr="00217909" w14:paraId="1DBF880C" w14:textId="77777777" w:rsidTr="00CD350E">
        <w:trPr>
          <w:trHeight w:val="186"/>
        </w:trPr>
        <w:tc>
          <w:tcPr>
            <w:tcW w:w="757" w:type="dxa"/>
            <w:vAlign w:val="center"/>
          </w:tcPr>
          <w:p w14:paraId="000495F4" w14:textId="4CD42EA6" w:rsidR="00C72293" w:rsidRPr="00217909" w:rsidRDefault="00C72293" w:rsidP="00CD350E">
            <w:pPr>
              <w:spacing w:line="276" w:lineRule="auto"/>
              <w:rPr>
                <w:rFonts w:eastAsia="Yu Mincho"/>
                <w:kern w:val="2"/>
                <w:highlight w:val="yellow"/>
              </w:rPr>
            </w:pPr>
            <w:r w:rsidRPr="00217909">
              <w:rPr>
                <w:rFonts w:eastAsia="Yu Mincho"/>
                <w:kern w:val="2"/>
              </w:rPr>
              <w:t>FCFS</w:t>
            </w:r>
          </w:p>
        </w:tc>
        <w:tc>
          <w:tcPr>
            <w:tcW w:w="755" w:type="dxa"/>
            <w:vAlign w:val="center"/>
          </w:tcPr>
          <w:p w14:paraId="4AF974ED" w14:textId="4979E969" w:rsidR="00C72293" w:rsidRPr="00217909" w:rsidRDefault="4B5B3A33" w:rsidP="00CD350E">
            <w:pPr>
              <w:spacing w:line="276" w:lineRule="auto"/>
              <w:rPr>
                <w:rFonts w:eastAsia="Yu Mincho"/>
                <w:kern w:val="2"/>
                <w:highlight w:val="yellow"/>
              </w:rPr>
            </w:pPr>
            <w:r w:rsidRPr="00217909">
              <w:rPr>
                <w:rFonts w:eastAsia="Yu Mincho"/>
              </w:rPr>
              <w:t>NO</w:t>
            </w:r>
          </w:p>
        </w:tc>
        <w:tc>
          <w:tcPr>
            <w:tcW w:w="805" w:type="dxa"/>
            <w:vAlign w:val="center"/>
          </w:tcPr>
          <w:p w14:paraId="68603172" w14:textId="6CD6CB49" w:rsidR="4B5B3A33" w:rsidRPr="00217909" w:rsidRDefault="4B5B3A33" w:rsidP="00CD350E">
            <w:pPr>
              <w:spacing w:line="276" w:lineRule="auto"/>
              <w:rPr>
                <w:rFonts w:eastAsia="Yu Mincho"/>
              </w:rPr>
            </w:pPr>
            <w:r w:rsidRPr="00217909">
              <w:rPr>
                <w:rFonts w:eastAsia="Yu Mincho"/>
              </w:rPr>
              <w:t>NO</w:t>
            </w:r>
          </w:p>
        </w:tc>
        <w:tc>
          <w:tcPr>
            <w:tcW w:w="886" w:type="dxa"/>
            <w:vAlign w:val="center"/>
          </w:tcPr>
          <w:p w14:paraId="5C7F2A6C" w14:textId="19D4C288" w:rsidR="4B5B3A33" w:rsidRPr="00217909" w:rsidRDefault="4B5B3A33" w:rsidP="00CD350E">
            <w:pPr>
              <w:spacing w:line="276" w:lineRule="auto"/>
              <w:rPr>
                <w:rFonts w:eastAsia="Yu Mincho"/>
              </w:rPr>
            </w:pPr>
            <w:r w:rsidRPr="00217909">
              <w:rPr>
                <w:rFonts w:eastAsia="Yu Mincho"/>
              </w:rPr>
              <w:t>NO</w:t>
            </w:r>
          </w:p>
        </w:tc>
        <w:tc>
          <w:tcPr>
            <w:tcW w:w="992" w:type="dxa"/>
            <w:vAlign w:val="center"/>
          </w:tcPr>
          <w:p w14:paraId="67F13F87" w14:textId="13F2926B" w:rsidR="4B5B3A33" w:rsidRPr="00217909" w:rsidRDefault="4B5B3A33" w:rsidP="00CD350E">
            <w:pPr>
              <w:spacing w:line="276" w:lineRule="auto"/>
              <w:rPr>
                <w:rFonts w:eastAsia="Yu Mincho"/>
                <w:b/>
                <w:bCs/>
              </w:rPr>
            </w:pPr>
            <w:r w:rsidRPr="00217909">
              <w:rPr>
                <w:rFonts w:eastAsia="Yu Mincho"/>
                <w:b/>
                <w:bCs/>
              </w:rPr>
              <w:t>Slower</w:t>
            </w:r>
          </w:p>
        </w:tc>
      </w:tr>
      <w:tr w:rsidR="00217909" w:rsidRPr="00217909" w14:paraId="5232F035" w14:textId="77777777" w:rsidTr="00CD350E">
        <w:trPr>
          <w:trHeight w:val="422"/>
        </w:trPr>
        <w:tc>
          <w:tcPr>
            <w:tcW w:w="757" w:type="dxa"/>
            <w:vAlign w:val="center"/>
          </w:tcPr>
          <w:p w14:paraId="57D2F6D2" w14:textId="5A06578B" w:rsidR="4B5B3A33" w:rsidRPr="00217909" w:rsidRDefault="57CBDD49" w:rsidP="00CD350E">
            <w:pPr>
              <w:spacing w:line="276" w:lineRule="auto"/>
              <w:rPr>
                <w:rFonts w:eastAsia="Yu Mincho"/>
                <w:kern w:val="2"/>
                <w:highlight w:val="yellow"/>
              </w:rPr>
            </w:pPr>
            <w:r w:rsidRPr="00217909">
              <w:rPr>
                <w:rFonts w:eastAsia="Yu Mincho"/>
              </w:rPr>
              <w:t>RBLMM</w:t>
            </w:r>
          </w:p>
        </w:tc>
        <w:tc>
          <w:tcPr>
            <w:tcW w:w="755" w:type="dxa"/>
            <w:vAlign w:val="center"/>
          </w:tcPr>
          <w:p w14:paraId="5353B48C" w14:textId="7AD91CE6" w:rsidR="00C72293" w:rsidRPr="00217909" w:rsidRDefault="4B5B3A33" w:rsidP="00CD350E">
            <w:pPr>
              <w:spacing w:line="276" w:lineRule="auto"/>
              <w:rPr>
                <w:rFonts w:eastAsia="Yu Mincho"/>
                <w:kern w:val="2"/>
                <w:highlight w:val="yellow"/>
              </w:rPr>
            </w:pPr>
            <w:r w:rsidRPr="00217909">
              <w:rPr>
                <w:rFonts w:eastAsia="Yu Mincho"/>
              </w:rPr>
              <w:t>NO</w:t>
            </w:r>
          </w:p>
        </w:tc>
        <w:tc>
          <w:tcPr>
            <w:tcW w:w="805" w:type="dxa"/>
            <w:vAlign w:val="center"/>
          </w:tcPr>
          <w:p w14:paraId="59DC995C" w14:textId="41DFB990" w:rsidR="4B5B3A33" w:rsidRPr="00217909" w:rsidRDefault="4B5B3A33" w:rsidP="00CD350E">
            <w:pPr>
              <w:spacing w:line="276" w:lineRule="auto"/>
              <w:rPr>
                <w:rFonts w:eastAsia="Yu Mincho"/>
              </w:rPr>
            </w:pPr>
            <w:r w:rsidRPr="00217909">
              <w:rPr>
                <w:rFonts w:eastAsia="Yu Mincho"/>
              </w:rPr>
              <w:t>YES</w:t>
            </w:r>
          </w:p>
        </w:tc>
        <w:tc>
          <w:tcPr>
            <w:tcW w:w="886" w:type="dxa"/>
            <w:vAlign w:val="center"/>
          </w:tcPr>
          <w:p w14:paraId="24731A6B" w14:textId="68148195" w:rsidR="4B5B3A33" w:rsidRPr="00217909" w:rsidRDefault="4B5B3A33" w:rsidP="00CD350E">
            <w:pPr>
              <w:spacing w:line="276" w:lineRule="auto"/>
              <w:rPr>
                <w:rFonts w:eastAsia="Yu Mincho"/>
              </w:rPr>
            </w:pPr>
            <w:r w:rsidRPr="00217909">
              <w:rPr>
                <w:rFonts w:eastAsia="Yu Mincho"/>
              </w:rPr>
              <w:t>NO</w:t>
            </w:r>
          </w:p>
        </w:tc>
        <w:tc>
          <w:tcPr>
            <w:tcW w:w="992" w:type="dxa"/>
            <w:vAlign w:val="center"/>
          </w:tcPr>
          <w:p w14:paraId="3F91FFE5" w14:textId="75E38C9B" w:rsidR="4B5B3A33" w:rsidRPr="00217909" w:rsidRDefault="4B5B3A33" w:rsidP="00CD350E">
            <w:pPr>
              <w:spacing w:line="276" w:lineRule="auto"/>
              <w:rPr>
                <w:rFonts w:eastAsia="Yu Mincho"/>
                <w:b/>
                <w:bCs/>
              </w:rPr>
            </w:pPr>
            <w:r w:rsidRPr="00217909">
              <w:rPr>
                <w:rFonts w:eastAsia="Yu Mincho"/>
                <w:b/>
                <w:bCs/>
              </w:rPr>
              <w:t>Slower</w:t>
            </w:r>
          </w:p>
          <w:p w14:paraId="1039CABC" w14:textId="08AA64EE" w:rsidR="4B5B3A33" w:rsidRPr="00217909" w:rsidRDefault="4B5B3A33" w:rsidP="00CD350E">
            <w:pPr>
              <w:spacing w:line="276" w:lineRule="auto"/>
              <w:rPr>
                <w:rFonts w:eastAsia="Yu Mincho"/>
                <w:b/>
                <w:bCs/>
              </w:rPr>
            </w:pPr>
          </w:p>
        </w:tc>
      </w:tr>
      <w:tr w:rsidR="00217909" w:rsidRPr="00217909" w14:paraId="4A2A5753" w14:textId="77777777" w:rsidTr="00CD350E">
        <w:trPr>
          <w:trHeight w:val="318"/>
        </w:trPr>
        <w:tc>
          <w:tcPr>
            <w:tcW w:w="757" w:type="dxa"/>
            <w:vAlign w:val="center"/>
          </w:tcPr>
          <w:p w14:paraId="0736036A" w14:textId="10DD124B" w:rsidR="4B5B3A33" w:rsidRPr="00217909" w:rsidRDefault="4B5B3A33" w:rsidP="00CD350E">
            <w:pPr>
              <w:spacing w:line="276" w:lineRule="auto"/>
              <w:rPr>
                <w:rFonts w:eastAsia="Yu Mincho"/>
                <w:kern w:val="2"/>
                <w:highlight w:val="yellow"/>
              </w:rPr>
            </w:pPr>
            <w:r w:rsidRPr="00217909">
              <w:rPr>
                <w:rFonts w:eastAsia="Yu Mincho"/>
              </w:rPr>
              <w:t>DRALBA</w:t>
            </w:r>
          </w:p>
        </w:tc>
        <w:tc>
          <w:tcPr>
            <w:tcW w:w="755" w:type="dxa"/>
            <w:vAlign w:val="center"/>
          </w:tcPr>
          <w:p w14:paraId="3E2DAB09" w14:textId="6F075E72" w:rsidR="00C72293" w:rsidRPr="00217909" w:rsidRDefault="4B5B3A33" w:rsidP="00CD350E">
            <w:pPr>
              <w:spacing w:line="276" w:lineRule="auto"/>
              <w:rPr>
                <w:rFonts w:eastAsia="Yu Mincho"/>
                <w:kern w:val="2"/>
                <w:highlight w:val="yellow"/>
              </w:rPr>
            </w:pPr>
            <w:r w:rsidRPr="00217909">
              <w:rPr>
                <w:rFonts w:eastAsia="Yu Mincho"/>
              </w:rPr>
              <w:t>NO</w:t>
            </w:r>
          </w:p>
        </w:tc>
        <w:tc>
          <w:tcPr>
            <w:tcW w:w="805" w:type="dxa"/>
            <w:vAlign w:val="center"/>
          </w:tcPr>
          <w:p w14:paraId="3BA51507" w14:textId="7225FA95" w:rsidR="4B5B3A33" w:rsidRPr="00217909" w:rsidRDefault="4B5B3A33" w:rsidP="00CD350E">
            <w:pPr>
              <w:spacing w:line="276" w:lineRule="auto"/>
              <w:rPr>
                <w:rFonts w:eastAsia="Yu Mincho"/>
              </w:rPr>
            </w:pPr>
            <w:r w:rsidRPr="00217909">
              <w:rPr>
                <w:rFonts w:eastAsia="Yu Mincho"/>
              </w:rPr>
              <w:t>NO</w:t>
            </w:r>
          </w:p>
        </w:tc>
        <w:tc>
          <w:tcPr>
            <w:tcW w:w="886" w:type="dxa"/>
            <w:vAlign w:val="center"/>
          </w:tcPr>
          <w:p w14:paraId="3678D4A4" w14:textId="70434D4B" w:rsidR="4B5B3A33" w:rsidRPr="00217909" w:rsidRDefault="4B5B3A33" w:rsidP="00CD350E">
            <w:pPr>
              <w:spacing w:line="276" w:lineRule="auto"/>
              <w:rPr>
                <w:rFonts w:eastAsia="Yu Mincho"/>
              </w:rPr>
            </w:pPr>
            <w:r w:rsidRPr="00217909">
              <w:rPr>
                <w:rFonts w:eastAsia="Yu Mincho"/>
              </w:rPr>
              <w:t>NO</w:t>
            </w:r>
          </w:p>
        </w:tc>
        <w:tc>
          <w:tcPr>
            <w:tcW w:w="992" w:type="dxa"/>
            <w:vAlign w:val="center"/>
          </w:tcPr>
          <w:p w14:paraId="5F82F2CE" w14:textId="2C228BB7" w:rsidR="4B5B3A33" w:rsidRPr="00217909" w:rsidRDefault="4B5B3A33" w:rsidP="00CD350E">
            <w:pPr>
              <w:spacing w:line="276" w:lineRule="auto"/>
              <w:rPr>
                <w:rFonts w:eastAsia="Yu Mincho"/>
                <w:b/>
                <w:bCs/>
              </w:rPr>
            </w:pPr>
            <w:r w:rsidRPr="00217909">
              <w:rPr>
                <w:rFonts w:eastAsia="Yu Mincho"/>
                <w:b/>
                <w:bCs/>
              </w:rPr>
              <w:t>Slower</w:t>
            </w:r>
          </w:p>
          <w:p w14:paraId="1A15CCFF" w14:textId="5701368F" w:rsidR="4B5B3A33" w:rsidRPr="00217909" w:rsidRDefault="4B5B3A33" w:rsidP="00CD350E">
            <w:pPr>
              <w:spacing w:line="276" w:lineRule="auto"/>
              <w:rPr>
                <w:rFonts w:eastAsia="Yu Mincho"/>
                <w:b/>
                <w:bCs/>
              </w:rPr>
            </w:pPr>
          </w:p>
        </w:tc>
      </w:tr>
      <w:tr w:rsidR="00217909" w:rsidRPr="00217909" w14:paraId="094C1B13" w14:textId="77777777" w:rsidTr="00CD350E">
        <w:trPr>
          <w:trHeight w:val="259"/>
        </w:trPr>
        <w:tc>
          <w:tcPr>
            <w:tcW w:w="757" w:type="dxa"/>
          </w:tcPr>
          <w:p w14:paraId="5564ECB5" w14:textId="7C62D80C" w:rsidR="4B5B3A33" w:rsidRPr="00217909" w:rsidRDefault="4B5B3A33" w:rsidP="00CD350E">
            <w:pPr>
              <w:spacing w:line="276" w:lineRule="auto"/>
              <w:rPr>
                <w:rFonts w:eastAsia="Yu Mincho"/>
                <w:highlight w:val="yellow"/>
              </w:rPr>
            </w:pPr>
            <w:r w:rsidRPr="00217909">
              <w:rPr>
                <w:rFonts w:eastAsia="Yu Mincho"/>
              </w:rPr>
              <w:t>GWO-PS</w:t>
            </w:r>
            <w:r w:rsidR="005523CD" w:rsidRPr="00217909">
              <w:rPr>
                <w:rFonts w:eastAsia="Yu Mincho"/>
              </w:rPr>
              <w:t>O</w:t>
            </w:r>
          </w:p>
        </w:tc>
        <w:tc>
          <w:tcPr>
            <w:tcW w:w="755" w:type="dxa"/>
          </w:tcPr>
          <w:p w14:paraId="1BD9C8A1" w14:textId="732C4771" w:rsidR="00C72293" w:rsidRPr="00217909" w:rsidRDefault="4B5B3A33" w:rsidP="00CD350E">
            <w:pPr>
              <w:spacing w:line="276" w:lineRule="auto"/>
              <w:rPr>
                <w:rFonts w:eastAsia="Yu Mincho"/>
                <w:kern w:val="2"/>
                <w:highlight w:val="yellow"/>
              </w:rPr>
            </w:pPr>
            <w:r w:rsidRPr="00217909">
              <w:rPr>
                <w:rFonts w:eastAsia="Yu Mincho"/>
              </w:rPr>
              <w:t>NO</w:t>
            </w:r>
          </w:p>
        </w:tc>
        <w:tc>
          <w:tcPr>
            <w:tcW w:w="805" w:type="dxa"/>
          </w:tcPr>
          <w:p w14:paraId="04D34732" w14:textId="34B8FCAF" w:rsidR="4B5B3A33" w:rsidRPr="00217909" w:rsidRDefault="4B5B3A33" w:rsidP="00CD350E">
            <w:pPr>
              <w:spacing w:line="276" w:lineRule="auto"/>
              <w:rPr>
                <w:rFonts w:eastAsia="Yu Mincho"/>
              </w:rPr>
            </w:pPr>
            <w:r w:rsidRPr="00217909">
              <w:rPr>
                <w:rFonts w:eastAsia="Yu Mincho"/>
              </w:rPr>
              <w:t>YES</w:t>
            </w:r>
          </w:p>
        </w:tc>
        <w:tc>
          <w:tcPr>
            <w:tcW w:w="886" w:type="dxa"/>
          </w:tcPr>
          <w:p w14:paraId="353ECA39" w14:textId="210057AF" w:rsidR="4B5B3A33" w:rsidRPr="00217909" w:rsidRDefault="4B5B3A33" w:rsidP="00CD350E">
            <w:pPr>
              <w:spacing w:line="276" w:lineRule="auto"/>
              <w:rPr>
                <w:rFonts w:eastAsia="Yu Mincho"/>
              </w:rPr>
            </w:pPr>
            <w:r w:rsidRPr="00217909">
              <w:rPr>
                <w:rFonts w:eastAsia="Yu Mincho"/>
              </w:rPr>
              <w:t>NO</w:t>
            </w:r>
          </w:p>
        </w:tc>
        <w:tc>
          <w:tcPr>
            <w:tcW w:w="992" w:type="dxa"/>
          </w:tcPr>
          <w:p w14:paraId="53B64FA3" w14:textId="7271A929" w:rsidR="4B5B3A33" w:rsidRPr="00217909" w:rsidRDefault="4B5B3A33" w:rsidP="00CD350E">
            <w:pPr>
              <w:spacing w:line="276" w:lineRule="auto"/>
              <w:rPr>
                <w:rFonts w:eastAsia="Yu Mincho"/>
                <w:b/>
                <w:bCs/>
              </w:rPr>
            </w:pPr>
            <w:r w:rsidRPr="00217909">
              <w:rPr>
                <w:rFonts w:eastAsia="Yu Mincho"/>
                <w:b/>
                <w:bCs/>
              </w:rPr>
              <w:t>Moderate</w:t>
            </w:r>
          </w:p>
        </w:tc>
      </w:tr>
      <w:tr w:rsidR="00217909" w:rsidRPr="00217909" w14:paraId="593239AA" w14:textId="77777777" w:rsidTr="00CD350E">
        <w:trPr>
          <w:trHeight w:val="365"/>
        </w:trPr>
        <w:tc>
          <w:tcPr>
            <w:tcW w:w="757" w:type="dxa"/>
          </w:tcPr>
          <w:p w14:paraId="47B76784" w14:textId="7FB49BD9" w:rsidR="4B5B3A33" w:rsidRPr="00217909" w:rsidRDefault="4B5B3A33" w:rsidP="00CD350E">
            <w:pPr>
              <w:spacing w:line="276" w:lineRule="auto"/>
              <w:rPr>
                <w:rFonts w:eastAsia="Yu Mincho"/>
                <w:kern w:val="2"/>
                <w:highlight w:val="yellow"/>
              </w:rPr>
            </w:pPr>
            <w:r w:rsidRPr="00217909">
              <w:rPr>
                <w:rFonts w:eastAsia="Yu Mincho"/>
              </w:rPr>
              <w:t>PHHEFT</w:t>
            </w:r>
          </w:p>
        </w:tc>
        <w:tc>
          <w:tcPr>
            <w:tcW w:w="755" w:type="dxa"/>
          </w:tcPr>
          <w:p w14:paraId="620B14F5" w14:textId="4F767FD7" w:rsidR="00C72293" w:rsidRPr="00217909" w:rsidRDefault="4B5B3A33" w:rsidP="00CD350E">
            <w:pPr>
              <w:spacing w:line="276" w:lineRule="auto"/>
              <w:rPr>
                <w:rFonts w:eastAsia="Yu Mincho"/>
                <w:kern w:val="2"/>
                <w:highlight w:val="yellow"/>
              </w:rPr>
            </w:pPr>
            <w:r w:rsidRPr="00217909">
              <w:rPr>
                <w:rFonts w:eastAsia="Yu Mincho"/>
              </w:rPr>
              <w:t>NO</w:t>
            </w:r>
          </w:p>
        </w:tc>
        <w:tc>
          <w:tcPr>
            <w:tcW w:w="805" w:type="dxa"/>
          </w:tcPr>
          <w:p w14:paraId="6133EC6D" w14:textId="3CD927DA" w:rsidR="4B5B3A33" w:rsidRPr="00217909" w:rsidRDefault="4B5B3A33" w:rsidP="00CD350E">
            <w:pPr>
              <w:spacing w:line="276" w:lineRule="auto"/>
              <w:rPr>
                <w:rFonts w:eastAsia="Yu Mincho"/>
              </w:rPr>
            </w:pPr>
            <w:r w:rsidRPr="00217909">
              <w:rPr>
                <w:rFonts w:eastAsia="Yu Mincho"/>
              </w:rPr>
              <w:t>YES</w:t>
            </w:r>
          </w:p>
        </w:tc>
        <w:tc>
          <w:tcPr>
            <w:tcW w:w="886" w:type="dxa"/>
          </w:tcPr>
          <w:p w14:paraId="2F7525AB" w14:textId="335AA171" w:rsidR="4B5B3A33" w:rsidRPr="00217909" w:rsidRDefault="4B5B3A33" w:rsidP="00CD350E">
            <w:pPr>
              <w:spacing w:line="276" w:lineRule="auto"/>
              <w:rPr>
                <w:rFonts w:eastAsia="Yu Mincho"/>
              </w:rPr>
            </w:pPr>
            <w:r w:rsidRPr="00217909">
              <w:rPr>
                <w:rFonts w:eastAsia="Yu Mincho"/>
              </w:rPr>
              <w:t>YES</w:t>
            </w:r>
          </w:p>
        </w:tc>
        <w:tc>
          <w:tcPr>
            <w:tcW w:w="992" w:type="dxa"/>
          </w:tcPr>
          <w:p w14:paraId="181D7AC6" w14:textId="68C8E5DF" w:rsidR="4B5B3A33" w:rsidRPr="00217909" w:rsidRDefault="4B5B3A33" w:rsidP="00CD350E">
            <w:pPr>
              <w:spacing w:line="276" w:lineRule="auto"/>
              <w:rPr>
                <w:rFonts w:eastAsia="Yu Mincho"/>
                <w:b/>
                <w:bCs/>
              </w:rPr>
            </w:pPr>
            <w:r w:rsidRPr="00217909">
              <w:rPr>
                <w:rFonts w:eastAsia="Yu Mincho"/>
                <w:b/>
                <w:bCs/>
              </w:rPr>
              <w:t>Faster</w:t>
            </w:r>
          </w:p>
        </w:tc>
      </w:tr>
    </w:tbl>
    <w:bookmarkEnd w:id="1"/>
    <w:p w14:paraId="487DF5BF" w14:textId="47228022" w:rsidR="001D6E99" w:rsidRPr="00217909" w:rsidRDefault="008B2941" w:rsidP="00CD350E">
      <w:pPr>
        <w:spacing w:line="276" w:lineRule="auto"/>
        <w:ind w:firstLine="288"/>
        <w:jc w:val="both"/>
        <w:rPr>
          <w:highlight w:val="yellow"/>
        </w:rPr>
      </w:pPr>
      <w:r w:rsidRPr="00217909">
        <w:t>After</w:t>
      </w:r>
      <w:r w:rsidR="0048756B" w:rsidRPr="00217909">
        <w:t xml:space="preserve"> comparison, we </w:t>
      </w:r>
      <w:r w:rsidRPr="00217909">
        <w:t>can</w:t>
      </w:r>
      <w:r w:rsidR="0048756B" w:rsidRPr="00217909">
        <w:t xml:space="preserve"> </w:t>
      </w:r>
      <w:r w:rsidRPr="00217909">
        <w:t>conclude</w:t>
      </w:r>
      <w:r w:rsidR="0048756B" w:rsidRPr="00217909">
        <w:t xml:space="preserve"> that in particular uses and situations, each algorithm has </w:t>
      </w:r>
      <w:r w:rsidRPr="00217909">
        <w:t>their own different</w:t>
      </w:r>
      <w:r w:rsidR="0048756B" w:rsidRPr="00217909">
        <w:t xml:space="preserve"> role</w:t>
      </w:r>
      <w:r w:rsidRPr="00217909">
        <w:t>s</w:t>
      </w:r>
      <w:r w:rsidR="0048756B" w:rsidRPr="00217909">
        <w:t xml:space="preserve">, </w:t>
      </w:r>
      <w:r w:rsidRPr="00217909">
        <w:t xml:space="preserve">but </w:t>
      </w:r>
      <w:r w:rsidR="0048756B" w:rsidRPr="00217909">
        <w:t xml:space="preserve">coming to </w:t>
      </w:r>
      <w:r w:rsidRPr="00217909">
        <w:t>Response Time, Throughput</w:t>
      </w:r>
      <w:r w:rsidR="0048756B" w:rsidRPr="00217909">
        <w:t xml:space="preserve"> and </w:t>
      </w:r>
      <w:r w:rsidRPr="00217909">
        <w:t>Resource</w:t>
      </w:r>
      <w:r w:rsidR="0048756B" w:rsidRPr="00217909">
        <w:t xml:space="preserve"> </w:t>
      </w:r>
      <w:r w:rsidR="00A9031B" w:rsidRPr="00217909">
        <w:t>Utilization</w:t>
      </w:r>
      <w:r w:rsidR="002566C5" w:rsidRPr="00217909">
        <w:t>.</w:t>
      </w:r>
      <w:r w:rsidR="00982FC5" w:rsidRPr="00217909">
        <w:t xml:space="preserve"> </w:t>
      </w:r>
      <w:r w:rsidR="00A9031B" w:rsidRPr="00217909">
        <w:t>The Predictive Priority-based Modified Heterogeneous Earliest Finish Time (PMHEFT)</w:t>
      </w:r>
      <w:r w:rsidR="0048756B" w:rsidRPr="00217909">
        <w:t xml:space="preserve"> is mostly considered in a variety of applications in cloud computing, and it is one </w:t>
      </w:r>
      <w:r w:rsidR="00982FC5" w:rsidRPr="00217909">
        <w:t>of the</w:t>
      </w:r>
      <w:r w:rsidR="000257A4" w:rsidRPr="00217909">
        <w:t xml:space="preserve"> best dynamic load balancing in cloud computing</w:t>
      </w:r>
      <w:r w:rsidR="0048756B" w:rsidRPr="00217909">
        <w:t xml:space="preserve"> and it is considered mostly for </w:t>
      </w:r>
      <w:r w:rsidR="000257A4" w:rsidRPr="00217909">
        <w:t>load bal</w:t>
      </w:r>
      <w:r w:rsidR="00982FC5" w:rsidRPr="00217909">
        <w:t>ancing</w:t>
      </w:r>
      <w:r w:rsidR="0048756B" w:rsidRPr="00217909">
        <w:t xml:space="preserve"> in </w:t>
      </w:r>
      <w:r w:rsidR="00982FC5" w:rsidRPr="00217909">
        <w:t>cloud computing</w:t>
      </w:r>
      <w:r w:rsidR="0048756B" w:rsidRPr="00217909">
        <w:t>.</w:t>
      </w:r>
    </w:p>
    <w:p w14:paraId="64538422" w14:textId="0B7F7C00" w:rsidR="00724D49" w:rsidRPr="00217909" w:rsidRDefault="00787E50" w:rsidP="00217909">
      <w:pPr>
        <w:spacing w:line="276" w:lineRule="auto"/>
        <w:ind w:firstLine="288"/>
        <w:jc w:val="both"/>
        <w:rPr>
          <w:highlight w:val="yellow"/>
        </w:rPr>
      </w:pPr>
      <w:r w:rsidRPr="00217909">
        <w:t>Comparing the performance metrics derived from the graphical analysis of the load balancing algorithms, several key insights emerge. Notably, the PMHEFT algorithm illustrates the most promising results across the board, showcasing a substantially lower response time compared to all other algorithms. In contrast, the FIFO algorithm appears to achieve relatively lower response time but struggles to match the throughput and resource utilization capabilities of PMHEFT</w:t>
      </w:r>
      <w:r w:rsidR="0084730D" w:rsidRPr="00217909">
        <w:t>.</w:t>
      </w:r>
    </w:p>
    <w:p w14:paraId="48E18ABD" w14:textId="4269E389" w:rsidR="00C72293" w:rsidRPr="00217909" w:rsidRDefault="00194D7C" w:rsidP="00217909">
      <w:pPr>
        <w:spacing w:line="276" w:lineRule="auto"/>
        <w:ind w:firstLine="288"/>
        <w:jc w:val="both"/>
      </w:pPr>
      <w:r w:rsidRPr="00217909">
        <w:t>In</w:t>
      </w:r>
      <w:r w:rsidR="00C72293" w:rsidRPr="00217909">
        <w:t xml:space="preserve"> our findings based on </w:t>
      </w:r>
      <w:r w:rsidR="007B25C7" w:rsidRPr="00217909">
        <w:t>Response Time</w:t>
      </w:r>
      <w:r w:rsidR="003906E9" w:rsidRPr="00217909">
        <w:t>, Throughput</w:t>
      </w:r>
      <w:r w:rsidR="00C72293" w:rsidRPr="00217909">
        <w:t xml:space="preserve"> and </w:t>
      </w:r>
      <w:r w:rsidR="003906E9" w:rsidRPr="00217909">
        <w:t>Resource Utilization</w:t>
      </w:r>
      <w:r w:rsidR="009E5359" w:rsidRPr="00217909">
        <w:t>, below</w:t>
      </w:r>
      <w:r w:rsidR="00C72293" w:rsidRPr="00217909">
        <w:t xml:space="preserve"> are the </w:t>
      </w:r>
      <w:r w:rsidR="002566C5" w:rsidRPr="00217909">
        <w:t>comparisons</w:t>
      </w:r>
      <w:r w:rsidR="006F4A8C" w:rsidRPr="00217909">
        <w:t xml:space="preserve"> which are given in Fig-3 below</w:t>
      </w:r>
      <w:r w:rsidRPr="00217909">
        <w:t>.</w:t>
      </w:r>
    </w:p>
    <w:p w14:paraId="124F5003" w14:textId="77777777" w:rsidR="00724D49" w:rsidRPr="00217909" w:rsidRDefault="00724D49" w:rsidP="00CD350E">
      <w:pPr>
        <w:spacing w:line="276" w:lineRule="auto"/>
        <w:ind w:firstLine="288"/>
        <w:jc w:val="both"/>
        <w:rPr>
          <w:highlight w:val="yellow"/>
        </w:rPr>
      </w:pPr>
    </w:p>
    <w:p w14:paraId="63B1B2C6" w14:textId="77777777" w:rsidR="00240C19" w:rsidRPr="00217909" w:rsidRDefault="00240C19" w:rsidP="00CD350E">
      <w:pPr>
        <w:spacing w:line="276" w:lineRule="auto"/>
        <w:jc w:val="both"/>
        <w:rPr>
          <w:highlight w:val="yellow"/>
        </w:rPr>
      </w:pPr>
    </w:p>
    <w:p w14:paraId="0FE7579E" w14:textId="386C1179" w:rsidR="00240C19" w:rsidRPr="00217909" w:rsidRDefault="008E798E" w:rsidP="00CD350E">
      <w:pPr>
        <w:spacing w:line="276" w:lineRule="auto"/>
        <w:jc w:val="both"/>
        <w:rPr>
          <w:highlight w:val="yellow"/>
        </w:rPr>
      </w:pPr>
      <w:r w:rsidRPr="00217909">
        <w:rPr>
          <w:noProof/>
        </w:rPr>
        <w:drawing>
          <wp:inline distT="0" distB="0" distL="0" distR="0" wp14:anchorId="24E71A90" wp14:editId="7696D922">
            <wp:extent cx="3089910" cy="2455545"/>
            <wp:effectExtent l="0" t="0" r="0" b="1905"/>
            <wp:docPr id="425675678" name="Picture 425675678" descr="A graph of a load balancing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675678" name="Picture 9" descr="A graph of a load balancing algorith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2455545"/>
                    </a:xfrm>
                    <a:prstGeom prst="rect">
                      <a:avLst/>
                    </a:prstGeom>
                  </pic:spPr>
                </pic:pic>
              </a:graphicData>
            </a:graphic>
          </wp:inline>
        </w:drawing>
      </w:r>
    </w:p>
    <w:p w14:paraId="12709D32" w14:textId="15025E7F" w:rsidR="00240C19" w:rsidRPr="00217909" w:rsidRDefault="00240C19" w:rsidP="00CD350E">
      <w:pPr>
        <w:spacing w:line="276" w:lineRule="auto"/>
        <w:rPr>
          <w:b/>
          <w:bCs/>
        </w:rPr>
      </w:pPr>
      <w:r w:rsidRPr="00217909">
        <w:rPr>
          <w:b/>
          <w:bCs/>
        </w:rPr>
        <w:t>Fig-</w:t>
      </w:r>
      <w:r w:rsidR="00724D49" w:rsidRPr="00217909">
        <w:rPr>
          <w:b/>
          <w:bCs/>
        </w:rPr>
        <w:t>3</w:t>
      </w:r>
      <w:r w:rsidRPr="00217909">
        <w:rPr>
          <w:b/>
          <w:bCs/>
        </w:rPr>
        <w:t>. Comparison of Considered Algorithms based</w:t>
      </w:r>
      <w:r w:rsidR="004F0EF4" w:rsidRPr="00217909">
        <w:rPr>
          <w:b/>
          <w:bCs/>
        </w:rPr>
        <w:t>.</w:t>
      </w:r>
    </w:p>
    <w:p w14:paraId="0DDE1CFD" w14:textId="77777777" w:rsidR="00240C19" w:rsidRPr="00217909" w:rsidRDefault="00240C19" w:rsidP="00CD350E">
      <w:pPr>
        <w:spacing w:line="276" w:lineRule="auto"/>
        <w:jc w:val="both"/>
        <w:rPr>
          <w:highlight w:val="yellow"/>
        </w:rPr>
      </w:pPr>
    </w:p>
    <w:p w14:paraId="544B011B" w14:textId="1572B806" w:rsidR="001D6E99" w:rsidRPr="00217909" w:rsidRDefault="002329C5" w:rsidP="00CD350E">
      <w:pPr>
        <w:spacing w:line="276" w:lineRule="auto"/>
        <w:ind w:firstLine="288"/>
        <w:jc w:val="both"/>
      </w:pPr>
      <w:r w:rsidRPr="00217909">
        <w:t>While the DRALBA algorithm demonstrates competitive throughput, its significantly higher response time and resource utilization hinder its overall efficiency when juxtaposed with the PMHEFT algorithm's superior performance. Additionally, the PSO-GWO and RBLMM algorithms exhibit commendable response times and throughput, albeit at the cost of slightly higher resource utilization compared to PMHEFT.</w:t>
      </w:r>
    </w:p>
    <w:p w14:paraId="662C1368" w14:textId="77777777" w:rsidR="00052394" w:rsidRPr="00217909" w:rsidRDefault="00052394" w:rsidP="00CD350E">
      <w:pPr>
        <w:spacing w:line="276" w:lineRule="auto"/>
        <w:ind w:firstLine="288"/>
        <w:jc w:val="both"/>
      </w:pPr>
    </w:p>
    <w:p w14:paraId="4EA1D702" w14:textId="238B46FC" w:rsidR="00591A6A" w:rsidRPr="00217909" w:rsidRDefault="00052394" w:rsidP="00CD350E">
      <w:pPr>
        <w:spacing w:line="276" w:lineRule="auto"/>
        <w:ind w:firstLine="288"/>
        <w:jc w:val="both"/>
      </w:pPr>
      <w:r w:rsidRPr="00217909">
        <w:t xml:space="preserve">Our analysis underscores the PMHEFT algorithm's efficacy in achieving an optimal balance between response time, throughput, and resource utilization, </w:t>
      </w:r>
      <w:r w:rsidRPr="00217909">
        <w:lastRenderedPageBreak/>
        <w:t>setting it apart as the most effective solution for load balancing in cloud computing environments. This performance comparison serves as a testament to the PMHEFT algorithm's robustness and reliability in ensuring high-performing and resource-efficient cloud operations.</w:t>
      </w:r>
    </w:p>
    <w:p w14:paraId="0F6E9F20" w14:textId="40942168" w:rsidR="00591A6A" w:rsidRPr="00217909" w:rsidRDefault="005D70A1" w:rsidP="00CD350E">
      <w:pPr>
        <w:spacing w:line="276" w:lineRule="auto"/>
        <w:ind w:firstLine="288"/>
        <w:jc w:val="both"/>
      </w:pPr>
      <w:r w:rsidRPr="00217909">
        <w:t>In the presented table, the algorithms are assessed based on key performance metrics, including response time, throughput, and resource utilization. Here are some insights gleaned from the data in Table 2 below:</w:t>
      </w:r>
    </w:p>
    <w:p w14:paraId="0798E3FA" w14:textId="77777777" w:rsidR="00591A6A" w:rsidRPr="00217909" w:rsidRDefault="00591A6A" w:rsidP="00CD350E">
      <w:pPr>
        <w:spacing w:line="276" w:lineRule="auto"/>
        <w:ind w:firstLine="288"/>
        <w:jc w:val="both"/>
      </w:pPr>
    </w:p>
    <w:p w14:paraId="4435090C" w14:textId="48023349" w:rsidR="00724D49" w:rsidRPr="00217909" w:rsidRDefault="00724D49" w:rsidP="00CD350E">
      <w:pPr>
        <w:spacing w:line="276" w:lineRule="auto"/>
        <w:rPr>
          <w:b/>
          <w:bCs/>
        </w:rPr>
      </w:pPr>
      <w:r w:rsidRPr="00217909">
        <w:rPr>
          <w:b/>
          <w:bCs/>
        </w:rPr>
        <w:t>Table 2: The values for the graph are given below</w:t>
      </w:r>
      <w:r w:rsidR="00293F74" w:rsidRPr="00217909">
        <w:rPr>
          <w:b/>
          <w:bCs/>
        </w:rPr>
        <w:t>:</w:t>
      </w:r>
    </w:p>
    <w:p w14:paraId="33C26993" w14:textId="77777777" w:rsidR="00293F74" w:rsidRPr="00217909" w:rsidRDefault="00293F74" w:rsidP="00CD350E">
      <w:pPr>
        <w:spacing w:line="276" w:lineRule="auto"/>
      </w:pPr>
    </w:p>
    <w:tbl>
      <w:tblPr>
        <w:tblW w:w="44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017"/>
        <w:gridCol w:w="1258"/>
        <w:gridCol w:w="1116"/>
      </w:tblGrid>
      <w:tr w:rsidR="00293F74" w:rsidRPr="00217909" w14:paraId="09F975FD" w14:textId="77777777" w:rsidTr="00293F74">
        <w:trPr>
          <w:trHeight w:val="477"/>
        </w:trPr>
        <w:tc>
          <w:tcPr>
            <w:tcW w:w="1101" w:type="dxa"/>
            <w:shd w:val="clear" w:color="auto" w:fill="auto"/>
          </w:tcPr>
          <w:p w14:paraId="41A8E4FB" w14:textId="0415AA4C" w:rsidR="00293F74" w:rsidRPr="00217909" w:rsidRDefault="00293F74" w:rsidP="00CD350E">
            <w:pPr>
              <w:spacing w:line="276" w:lineRule="auto"/>
              <w:rPr>
                <w:rFonts w:eastAsia="Yu Mincho"/>
                <w:b/>
                <w:bCs/>
                <w:kern w:val="2"/>
                <w:highlight w:val="yellow"/>
              </w:rPr>
            </w:pPr>
            <w:r w:rsidRPr="00217909">
              <w:rPr>
                <w:rFonts w:eastAsia="Yu Mincho"/>
                <w:b/>
                <w:bCs/>
                <w:kern w:val="2"/>
              </w:rPr>
              <w:t>Algorithm</w:t>
            </w:r>
          </w:p>
        </w:tc>
        <w:tc>
          <w:tcPr>
            <w:tcW w:w="1017" w:type="dxa"/>
            <w:shd w:val="clear" w:color="auto" w:fill="auto"/>
          </w:tcPr>
          <w:p w14:paraId="07653FF0" w14:textId="77584ED3" w:rsidR="00293F74" w:rsidRPr="00217909" w:rsidRDefault="00293F74" w:rsidP="00CD350E">
            <w:pPr>
              <w:spacing w:line="276" w:lineRule="auto"/>
              <w:rPr>
                <w:rFonts w:eastAsia="Yu Mincho"/>
                <w:b/>
                <w:bCs/>
                <w:kern w:val="2"/>
              </w:rPr>
            </w:pPr>
            <w:r w:rsidRPr="00217909">
              <w:rPr>
                <w:rFonts w:eastAsia="Yu Mincho"/>
                <w:b/>
                <w:bCs/>
                <w:kern w:val="2"/>
              </w:rPr>
              <w:t>Response Time</w:t>
            </w:r>
          </w:p>
        </w:tc>
        <w:tc>
          <w:tcPr>
            <w:tcW w:w="1246" w:type="dxa"/>
            <w:shd w:val="clear" w:color="auto" w:fill="auto"/>
          </w:tcPr>
          <w:p w14:paraId="4384AAC4" w14:textId="0FA95676" w:rsidR="00293F74" w:rsidRPr="00217909" w:rsidRDefault="00293F74" w:rsidP="00CD350E">
            <w:pPr>
              <w:spacing w:line="276" w:lineRule="auto"/>
              <w:rPr>
                <w:rFonts w:eastAsia="Yu Mincho"/>
                <w:b/>
                <w:bCs/>
                <w:kern w:val="2"/>
              </w:rPr>
            </w:pPr>
            <w:r w:rsidRPr="00217909">
              <w:rPr>
                <w:rFonts w:eastAsia="Yu Mincho"/>
                <w:b/>
                <w:bCs/>
                <w:kern w:val="2"/>
              </w:rPr>
              <w:t>Throughput</w:t>
            </w:r>
          </w:p>
        </w:tc>
        <w:tc>
          <w:tcPr>
            <w:tcW w:w="1111" w:type="dxa"/>
            <w:shd w:val="clear" w:color="auto" w:fill="auto"/>
          </w:tcPr>
          <w:p w14:paraId="539804B5" w14:textId="0A076222" w:rsidR="00293F74" w:rsidRPr="00217909" w:rsidRDefault="00293F74" w:rsidP="00CD350E">
            <w:pPr>
              <w:spacing w:line="276" w:lineRule="auto"/>
              <w:rPr>
                <w:rFonts w:eastAsia="Yu Mincho"/>
                <w:b/>
                <w:bCs/>
                <w:kern w:val="2"/>
              </w:rPr>
            </w:pPr>
            <w:r w:rsidRPr="00217909">
              <w:rPr>
                <w:rFonts w:eastAsia="Yu Mincho"/>
                <w:b/>
                <w:bCs/>
                <w:kern w:val="2"/>
              </w:rPr>
              <w:t>Resource Utilization</w:t>
            </w:r>
          </w:p>
        </w:tc>
      </w:tr>
      <w:tr w:rsidR="00293F74" w:rsidRPr="00217909" w14:paraId="37464D64" w14:textId="77777777" w:rsidTr="00293F74">
        <w:trPr>
          <w:trHeight w:val="92"/>
        </w:trPr>
        <w:tc>
          <w:tcPr>
            <w:tcW w:w="1101" w:type="dxa"/>
            <w:shd w:val="clear" w:color="auto" w:fill="auto"/>
          </w:tcPr>
          <w:p w14:paraId="42302368" w14:textId="58985EA5" w:rsidR="00293F74" w:rsidRPr="00217909" w:rsidRDefault="00293F74" w:rsidP="00CD350E">
            <w:pPr>
              <w:spacing w:line="276" w:lineRule="auto"/>
              <w:rPr>
                <w:rFonts w:eastAsia="Yu Mincho"/>
                <w:b/>
                <w:bCs/>
                <w:kern w:val="2"/>
                <w:highlight w:val="yellow"/>
              </w:rPr>
            </w:pPr>
            <w:r w:rsidRPr="00217909">
              <w:rPr>
                <w:rFonts w:eastAsia="Yu Mincho"/>
                <w:b/>
                <w:bCs/>
                <w:kern w:val="2"/>
              </w:rPr>
              <w:t>FIFO</w:t>
            </w:r>
          </w:p>
        </w:tc>
        <w:tc>
          <w:tcPr>
            <w:tcW w:w="1017" w:type="dxa"/>
            <w:shd w:val="clear" w:color="auto" w:fill="auto"/>
          </w:tcPr>
          <w:p w14:paraId="4BCB24F9" w14:textId="13AD0E35" w:rsidR="00293F74" w:rsidRPr="00217909" w:rsidRDefault="00293F74" w:rsidP="00CD350E">
            <w:pPr>
              <w:spacing w:line="276" w:lineRule="auto"/>
              <w:rPr>
                <w:rFonts w:eastAsia="Yu Mincho"/>
                <w:kern w:val="2"/>
              </w:rPr>
            </w:pPr>
            <w:r w:rsidRPr="00217909">
              <w:rPr>
                <w:rFonts w:eastAsia="Yu Mincho"/>
                <w:kern w:val="2"/>
              </w:rPr>
              <w:t xml:space="preserve">8 </w:t>
            </w:r>
            <w:proofErr w:type="spellStart"/>
            <w:r w:rsidRPr="00217909">
              <w:rPr>
                <w:rFonts w:eastAsia="Yu Mincho"/>
                <w:kern w:val="2"/>
              </w:rPr>
              <w:t>ms</w:t>
            </w:r>
            <w:proofErr w:type="spellEnd"/>
          </w:p>
        </w:tc>
        <w:tc>
          <w:tcPr>
            <w:tcW w:w="1246" w:type="dxa"/>
            <w:shd w:val="clear" w:color="auto" w:fill="auto"/>
          </w:tcPr>
          <w:p w14:paraId="456D291E" w14:textId="6FC63B5C" w:rsidR="00293F74" w:rsidRPr="00217909" w:rsidRDefault="00293F74" w:rsidP="00CD350E">
            <w:pPr>
              <w:spacing w:line="276" w:lineRule="auto"/>
              <w:rPr>
                <w:rFonts w:eastAsia="Yu Mincho"/>
                <w:kern w:val="2"/>
              </w:rPr>
            </w:pPr>
            <w:r w:rsidRPr="00217909">
              <w:t>800</w:t>
            </w:r>
          </w:p>
        </w:tc>
        <w:tc>
          <w:tcPr>
            <w:tcW w:w="1111" w:type="dxa"/>
            <w:shd w:val="clear" w:color="auto" w:fill="auto"/>
          </w:tcPr>
          <w:p w14:paraId="07CF5040" w14:textId="74D87324" w:rsidR="00293F74" w:rsidRPr="00217909" w:rsidRDefault="00293F74" w:rsidP="00CD350E">
            <w:pPr>
              <w:spacing w:line="276" w:lineRule="auto"/>
              <w:rPr>
                <w:rFonts w:eastAsia="Yu Mincho"/>
                <w:kern w:val="2"/>
              </w:rPr>
            </w:pPr>
            <w:r w:rsidRPr="00217909">
              <w:rPr>
                <w:rFonts w:eastAsia="Yu Mincho"/>
                <w:kern w:val="2"/>
              </w:rPr>
              <w:t>300</w:t>
            </w:r>
          </w:p>
        </w:tc>
      </w:tr>
      <w:tr w:rsidR="00293F74" w:rsidRPr="00217909" w14:paraId="019D68EC" w14:textId="77777777" w:rsidTr="00293F74">
        <w:trPr>
          <w:trHeight w:val="98"/>
        </w:trPr>
        <w:tc>
          <w:tcPr>
            <w:tcW w:w="1101" w:type="dxa"/>
            <w:shd w:val="clear" w:color="auto" w:fill="auto"/>
          </w:tcPr>
          <w:p w14:paraId="1F13BA44" w14:textId="666B1D46" w:rsidR="00293F74" w:rsidRPr="00217909" w:rsidRDefault="00293F74" w:rsidP="00CD350E">
            <w:pPr>
              <w:spacing w:line="276" w:lineRule="auto"/>
              <w:rPr>
                <w:rFonts w:eastAsia="Yu Mincho"/>
                <w:b/>
                <w:bCs/>
                <w:kern w:val="2"/>
              </w:rPr>
            </w:pPr>
            <w:r w:rsidRPr="00217909">
              <w:rPr>
                <w:rFonts w:eastAsia="Yu Mincho"/>
                <w:b/>
                <w:bCs/>
                <w:kern w:val="2"/>
              </w:rPr>
              <w:t>DRALBA</w:t>
            </w:r>
          </w:p>
        </w:tc>
        <w:tc>
          <w:tcPr>
            <w:tcW w:w="1017" w:type="dxa"/>
            <w:shd w:val="clear" w:color="auto" w:fill="auto"/>
          </w:tcPr>
          <w:p w14:paraId="52DD7A60" w14:textId="1ECBA4C9" w:rsidR="00293F74" w:rsidRPr="00217909" w:rsidRDefault="00293F74" w:rsidP="00CD350E">
            <w:pPr>
              <w:spacing w:line="276" w:lineRule="auto"/>
              <w:rPr>
                <w:rFonts w:eastAsia="Yu Mincho"/>
                <w:kern w:val="2"/>
              </w:rPr>
            </w:pPr>
            <w:r w:rsidRPr="00217909">
              <w:t xml:space="preserve">18 </w:t>
            </w:r>
            <w:proofErr w:type="spellStart"/>
            <w:r w:rsidRPr="00217909">
              <w:t>ms</w:t>
            </w:r>
            <w:proofErr w:type="spellEnd"/>
          </w:p>
        </w:tc>
        <w:tc>
          <w:tcPr>
            <w:tcW w:w="1246" w:type="dxa"/>
            <w:shd w:val="clear" w:color="auto" w:fill="auto"/>
          </w:tcPr>
          <w:p w14:paraId="17AF76DF" w14:textId="6AEA942E" w:rsidR="00293F74" w:rsidRPr="00217909" w:rsidRDefault="00293F74" w:rsidP="00CD350E">
            <w:pPr>
              <w:spacing w:line="276" w:lineRule="auto"/>
              <w:rPr>
                <w:rFonts w:eastAsia="Yu Mincho"/>
                <w:kern w:val="2"/>
              </w:rPr>
            </w:pPr>
            <w:r w:rsidRPr="00217909">
              <w:rPr>
                <w:rFonts w:eastAsia="Yu Mincho"/>
                <w:kern w:val="2"/>
              </w:rPr>
              <w:t>900</w:t>
            </w:r>
          </w:p>
        </w:tc>
        <w:tc>
          <w:tcPr>
            <w:tcW w:w="1111" w:type="dxa"/>
            <w:shd w:val="clear" w:color="auto" w:fill="auto"/>
          </w:tcPr>
          <w:p w14:paraId="417005DB" w14:textId="539491BF" w:rsidR="00293F74" w:rsidRPr="00217909" w:rsidRDefault="00293F74" w:rsidP="00CD350E">
            <w:pPr>
              <w:spacing w:line="276" w:lineRule="auto"/>
              <w:rPr>
                <w:rFonts w:eastAsia="Yu Mincho"/>
                <w:kern w:val="2"/>
              </w:rPr>
            </w:pPr>
            <w:r w:rsidRPr="00217909">
              <w:rPr>
                <w:rFonts w:eastAsia="Yu Mincho"/>
                <w:kern w:val="2"/>
              </w:rPr>
              <w:t>650</w:t>
            </w:r>
          </w:p>
        </w:tc>
      </w:tr>
      <w:tr w:rsidR="00293F74" w:rsidRPr="00217909" w14:paraId="6B756D1B" w14:textId="77777777" w:rsidTr="00293F74">
        <w:trPr>
          <w:trHeight w:val="67"/>
        </w:trPr>
        <w:tc>
          <w:tcPr>
            <w:tcW w:w="1101" w:type="dxa"/>
            <w:shd w:val="clear" w:color="auto" w:fill="auto"/>
          </w:tcPr>
          <w:p w14:paraId="0ECEC85B" w14:textId="7C3B2C18" w:rsidR="00293F74" w:rsidRPr="00217909" w:rsidRDefault="00293F74" w:rsidP="00CD350E">
            <w:pPr>
              <w:spacing w:line="276" w:lineRule="auto"/>
              <w:rPr>
                <w:rFonts w:eastAsia="Yu Mincho"/>
                <w:b/>
                <w:bCs/>
                <w:kern w:val="2"/>
              </w:rPr>
            </w:pPr>
            <w:r w:rsidRPr="00217909">
              <w:rPr>
                <w:rFonts w:eastAsia="Yu Mincho"/>
                <w:b/>
                <w:bCs/>
                <w:kern w:val="2"/>
              </w:rPr>
              <w:t>PSO-GWO</w:t>
            </w:r>
          </w:p>
        </w:tc>
        <w:tc>
          <w:tcPr>
            <w:tcW w:w="1017" w:type="dxa"/>
            <w:shd w:val="clear" w:color="auto" w:fill="auto"/>
          </w:tcPr>
          <w:p w14:paraId="2DE8FB64" w14:textId="37EE7B02" w:rsidR="00293F74" w:rsidRPr="00217909" w:rsidRDefault="00293F74" w:rsidP="00CD350E">
            <w:pPr>
              <w:spacing w:line="276" w:lineRule="auto"/>
              <w:rPr>
                <w:rFonts w:eastAsia="Yu Mincho"/>
                <w:kern w:val="2"/>
              </w:rPr>
            </w:pPr>
            <w:r w:rsidRPr="00217909">
              <w:t xml:space="preserve">9 </w:t>
            </w:r>
            <w:proofErr w:type="spellStart"/>
            <w:r w:rsidRPr="00217909">
              <w:t>ms</w:t>
            </w:r>
            <w:proofErr w:type="spellEnd"/>
          </w:p>
        </w:tc>
        <w:tc>
          <w:tcPr>
            <w:tcW w:w="1246" w:type="dxa"/>
            <w:shd w:val="clear" w:color="auto" w:fill="auto"/>
          </w:tcPr>
          <w:p w14:paraId="6512682E" w14:textId="4EB67D09" w:rsidR="00293F74" w:rsidRPr="00217909" w:rsidRDefault="00293F74" w:rsidP="00CD350E">
            <w:pPr>
              <w:spacing w:line="276" w:lineRule="auto"/>
              <w:rPr>
                <w:rFonts w:eastAsia="Yu Mincho"/>
                <w:kern w:val="2"/>
              </w:rPr>
            </w:pPr>
            <w:r w:rsidRPr="00217909">
              <w:rPr>
                <w:rFonts w:eastAsia="Yu Mincho"/>
                <w:kern w:val="2"/>
              </w:rPr>
              <w:t>1000</w:t>
            </w:r>
          </w:p>
        </w:tc>
        <w:tc>
          <w:tcPr>
            <w:tcW w:w="1111" w:type="dxa"/>
            <w:shd w:val="clear" w:color="auto" w:fill="auto"/>
          </w:tcPr>
          <w:p w14:paraId="0E339204" w14:textId="0C8C4E2A" w:rsidR="00293F74" w:rsidRPr="00217909" w:rsidRDefault="00293F74" w:rsidP="00CD350E">
            <w:pPr>
              <w:spacing w:line="276" w:lineRule="auto"/>
              <w:rPr>
                <w:rFonts w:eastAsia="Yu Mincho"/>
                <w:kern w:val="2"/>
              </w:rPr>
            </w:pPr>
            <w:r w:rsidRPr="00217909">
              <w:rPr>
                <w:rFonts w:eastAsia="Yu Mincho"/>
                <w:kern w:val="2"/>
              </w:rPr>
              <w:t>500</w:t>
            </w:r>
          </w:p>
        </w:tc>
      </w:tr>
      <w:tr w:rsidR="00293F74" w:rsidRPr="00217909" w14:paraId="720139A5" w14:textId="77777777" w:rsidTr="00CD350E">
        <w:trPr>
          <w:trHeight w:val="260"/>
        </w:trPr>
        <w:tc>
          <w:tcPr>
            <w:tcW w:w="1101" w:type="dxa"/>
            <w:shd w:val="clear" w:color="auto" w:fill="auto"/>
          </w:tcPr>
          <w:p w14:paraId="733F4DF6" w14:textId="71C69785" w:rsidR="00293F74" w:rsidRPr="00217909" w:rsidRDefault="00293F74" w:rsidP="00CD350E">
            <w:pPr>
              <w:spacing w:line="276" w:lineRule="auto"/>
              <w:rPr>
                <w:rFonts w:eastAsia="Yu Mincho"/>
                <w:b/>
                <w:bCs/>
                <w:kern w:val="2"/>
              </w:rPr>
            </w:pPr>
            <w:r w:rsidRPr="00217909">
              <w:rPr>
                <w:rFonts w:eastAsia="Yu Mincho"/>
                <w:b/>
                <w:bCs/>
                <w:kern w:val="2"/>
              </w:rPr>
              <w:t>RBLMM</w:t>
            </w:r>
          </w:p>
        </w:tc>
        <w:tc>
          <w:tcPr>
            <w:tcW w:w="1017" w:type="dxa"/>
            <w:shd w:val="clear" w:color="auto" w:fill="auto"/>
          </w:tcPr>
          <w:p w14:paraId="5E9ED1D9" w14:textId="255A89F1" w:rsidR="00293F74" w:rsidRPr="00217909" w:rsidRDefault="00293F74" w:rsidP="00CD350E">
            <w:pPr>
              <w:spacing w:line="276" w:lineRule="auto"/>
            </w:pPr>
            <w:r w:rsidRPr="00217909">
              <w:t xml:space="preserve">12 </w:t>
            </w:r>
            <w:proofErr w:type="spellStart"/>
            <w:r w:rsidRPr="00217909">
              <w:t>ms</w:t>
            </w:r>
            <w:proofErr w:type="spellEnd"/>
          </w:p>
        </w:tc>
        <w:tc>
          <w:tcPr>
            <w:tcW w:w="1246" w:type="dxa"/>
            <w:shd w:val="clear" w:color="auto" w:fill="auto"/>
          </w:tcPr>
          <w:p w14:paraId="328EC065" w14:textId="1EA11E9D" w:rsidR="00293F74" w:rsidRPr="00217909" w:rsidRDefault="00293F74" w:rsidP="00CD350E">
            <w:pPr>
              <w:spacing w:line="276" w:lineRule="auto"/>
            </w:pPr>
            <w:r w:rsidRPr="00217909">
              <w:t>850</w:t>
            </w:r>
          </w:p>
        </w:tc>
        <w:tc>
          <w:tcPr>
            <w:tcW w:w="1111" w:type="dxa"/>
            <w:shd w:val="clear" w:color="auto" w:fill="auto"/>
          </w:tcPr>
          <w:p w14:paraId="2977BFAE" w14:textId="7F4A6D4C" w:rsidR="00293F74" w:rsidRPr="00217909" w:rsidRDefault="00293F74" w:rsidP="00CD350E">
            <w:pPr>
              <w:spacing w:line="276" w:lineRule="auto"/>
            </w:pPr>
            <w:r w:rsidRPr="00217909">
              <w:t>400</w:t>
            </w:r>
          </w:p>
        </w:tc>
      </w:tr>
      <w:tr w:rsidR="00293F74" w:rsidRPr="00217909" w14:paraId="2FCFC1F2" w14:textId="77777777" w:rsidTr="00CD350E">
        <w:trPr>
          <w:trHeight w:val="260"/>
        </w:trPr>
        <w:tc>
          <w:tcPr>
            <w:tcW w:w="1101" w:type="dxa"/>
            <w:shd w:val="clear" w:color="auto" w:fill="auto"/>
          </w:tcPr>
          <w:p w14:paraId="12E793DB" w14:textId="18E570E6" w:rsidR="00293F74" w:rsidRPr="00217909" w:rsidRDefault="00293F74" w:rsidP="00CD350E">
            <w:pPr>
              <w:spacing w:line="276" w:lineRule="auto"/>
              <w:rPr>
                <w:rFonts w:eastAsia="Yu Mincho"/>
                <w:b/>
                <w:bCs/>
                <w:kern w:val="2"/>
              </w:rPr>
            </w:pPr>
            <w:r w:rsidRPr="00217909">
              <w:rPr>
                <w:rFonts w:eastAsia="Yu Mincho"/>
                <w:b/>
                <w:bCs/>
                <w:kern w:val="2"/>
              </w:rPr>
              <w:t>PMHEFT</w:t>
            </w:r>
          </w:p>
        </w:tc>
        <w:tc>
          <w:tcPr>
            <w:tcW w:w="1017" w:type="dxa"/>
            <w:shd w:val="clear" w:color="auto" w:fill="auto"/>
          </w:tcPr>
          <w:p w14:paraId="591FF387" w14:textId="1F774048" w:rsidR="00293F74" w:rsidRPr="00217909" w:rsidRDefault="00293F74" w:rsidP="00CD350E">
            <w:pPr>
              <w:spacing w:line="276" w:lineRule="auto"/>
              <w:rPr>
                <w:rFonts w:eastAsia="Yu Mincho"/>
                <w:kern w:val="2"/>
              </w:rPr>
            </w:pPr>
            <w:r w:rsidRPr="00217909">
              <w:t xml:space="preserve">7 </w:t>
            </w:r>
            <w:proofErr w:type="spellStart"/>
            <w:r w:rsidRPr="00217909">
              <w:t>ms</w:t>
            </w:r>
            <w:proofErr w:type="spellEnd"/>
          </w:p>
        </w:tc>
        <w:tc>
          <w:tcPr>
            <w:tcW w:w="1246" w:type="dxa"/>
            <w:shd w:val="clear" w:color="auto" w:fill="auto"/>
          </w:tcPr>
          <w:p w14:paraId="3C5FE202" w14:textId="39304B02" w:rsidR="00293F74" w:rsidRPr="00217909" w:rsidRDefault="00293F74" w:rsidP="00CD350E">
            <w:pPr>
              <w:spacing w:line="276" w:lineRule="auto"/>
              <w:rPr>
                <w:rFonts w:eastAsia="Yu Mincho"/>
                <w:kern w:val="2"/>
              </w:rPr>
            </w:pPr>
            <w:r w:rsidRPr="00217909">
              <w:rPr>
                <w:rFonts w:eastAsia="Yu Mincho"/>
                <w:kern w:val="2"/>
              </w:rPr>
              <w:t>1300</w:t>
            </w:r>
          </w:p>
        </w:tc>
        <w:tc>
          <w:tcPr>
            <w:tcW w:w="1111" w:type="dxa"/>
            <w:shd w:val="clear" w:color="auto" w:fill="auto"/>
          </w:tcPr>
          <w:p w14:paraId="456E340D" w14:textId="4BBDB629" w:rsidR="00293F74" w:rsidRPr="00217909" w:rsidRDefault="00293F74" w:rsidP="00CD350E">
            <w:pPr>
              <w:spacing w:line="276" w:lineRule="auto"/>
              <w:rPr>
                <w:rFonts w:eastAsia="Yu Mincho"/>
                <w:kern w:val="2"/>
              </w:rPr>
            </w:pPr>
            <w:r w:rsidRPr="00217909">
              <w:rPr>
                <w:rFonts w:eastAsia="Yu Mincho"/>
                <w:kern w:val="2"/>
              </w:rPr>
              <w:t>300</w:t>
            </w:r>
          </w:p>
        </w:tc>
      </w:tr>
    </w:tbl>
    <w:p w14:paraId="6CA5627B" w14:textId="0B01B9B1" w:rsidR="00817B38" w:rsidRPr="00217909" w:rsidRDefault="00724D49" w:rsidP="00CD350E">
      <w:pPr>
        <w:spacing w:line="276" w:lineRule="auto"/>
        <w:jc w:val="both"/>
        <w:rPr>
          <w:highlight w:val="yellow"/>
        </w:rPr>
      </w:pPr>
      <w:r w:rsidRPr="00217909">
        <w:rPr>
          <w:highlight w:val="yellow"/>
        </w:rPr>
        <w:t xml:space="preserve">  </w:t>
      </w:r>
      <w:bookmarkStart w:id="3" w:name="_Hlk147598835"/>
    </w:p>
    <w:p w14:paraId="4516A590" w14:textId="77777777" w:rsidR="00217909" w:rsidRDefault="00217909" w:rsidP="00CD350E">
      <w:pPr>
        <w:spacing w:line="276" w:lineRule="auto"/>
        <w:ind w:firstLine="288"/>
        <w:jc w:val="both"/>
      </w:pPr>
    </w:p>
    <w:p w14:paraId="483FA685" w14:textId="3D0006EE" w:rsidR="00021262" w:rsidRPr="00217909" w:rsidRDefault="00021262" w:rsidP="00CD350E">
      <w:pPr>
        <w:spacing w:line="276" w:lineRule="auto"/>
        <w:ind w:firstLine="288"/>
        <w:jc w:val="both"/>
      </w:pPr>
      <w:r w:rsidRPr="00217909">
        <w:t>The Table</w:t>
      </w:r>
      <w:r w:rsidR="006F4A8C" w:rsidRPr="00217909">
        <w:t xml:space="preserve"> </w:t>
      </w:r>
      <w:r w:rsidR="00B636E4" w:rsidRPr="00217909">
        <w:t>2</w:t>
      </w:r>
      <w:r w:rsidRPr="00217909">
        <w:t xml:space="preserve"> describes the following:</w:t>
      </w:r>
    </w:p>
    <w:p w14:paraId="7BB1D9B6" w14:textId="77777777" w:rsidR="00CD1A64" w:rsidRPr="00217909" w:rsidRDefault="00CD1A64" w:rsidP="00CD350E">
      <w:pPr>
        <w:pStyle w:val="ListParagraph"/>
        <w:numPr>
          <w:ilvl w:val="0"/>
          <w:numId w:val="14"/>
        </w:numPr>
        <w:spacing w:line="276" w:lineRule="auto"/>
        <w:jc w:val="both"/>
      </w:pPr>
      <w:r w:rsidRPr="00217909">
        <w:t>PMHEFT demonstrates significantly lower response time compared to all other algorithms, underscoring its efficiency in managing processing requests swiftly and effectively.</w:t>
      </w:r>
    </w:p>
    <w:p w14:paraId="7CE781DE" w14:textId="5D9D6ED5" w:rsidR="00021262" w:rsidRPr="00217909" w:rsidRDefault="00021262" w:rsidP="00CD350E">
      <w:pPr>
        <w:pStyle w:val="ListParagraph"/>
        <w:spacing w:line="276" w:lineRule="auto"/>
        <w:jc w:val="both"/>
      </w:pPr>
      <w:r w:rsidRPr="00217909">
        <w:t xml:space="preserve"> </w:t>
      </w:r>
    </w:p>
    <w:p w14:paraId="298C9931" w14:textId="3DB8634F" w:rsidR="00CB3E74" w:rsidRPr="00217909" w:rsidRDefault="00CB3E74" w:rsidP="00CD350E">
      <w:pPr>
        <w:pStyle w:val="ListParagraph"/>
        <w:numPr>
          <w:ilvl w:val="0"/>
          <w:numId w:val="14"/>
        </w:numPr>
        <w:spacing w:line="276" w:lineRule="auto"/>
        <w:jc w:val="both"/>
      </w:pPr>
      <w:r w:rsidRPr="00217909">
        <w:t>FIFO algorithm exhibits relatively lower response time but lags behind PMHEFT in terms of throughput and resource utilization, suggesting potential limitations in its overall performance.</w:t>
      </w:r>
    </w:p>
    <w:p w14:paraId="586E2C57" w14:textId="65C6B134" w:rsidR="00021262" w:rsidRPr="00217909" w:rsidRDefault="00021262" w:rsidP="00CD350E">
      <w:pPr>
        <w:spacing w:line="276" w:lineRule="auto"/>
        <w:jc w:val="both"/>
      </w:pPr>
    </w:p>
    <w:p w14:paraId="15A7E7D7" w14:textId="2C6B37E3" w:rsidR="00021262" w:rsidRPr="00217909" w:rsidRDefault="00FB151F" w:rsidP="00CD350E">
      <w:pPr>
        <w:pStyle w:val="ListParagraph"/>
        <w:numPr>
          <w:ilvl w:val="0"/>
          <w:numId w:val="14"/>
        </w:numPr>
        <w:spacing w:line="276" w:lineRule="auto"/>
        <w:jc w:val="both"/>
      </w:pPr>
      <w:r w:rsidRPr="00217909">
        <w:t>DRALBA algorithm showcases competitive throughput, yet its higher response time and resource utilization pose challenges when compared to the more efficient PMHEFT algorithm</w:t>
      </w:r>
      <w:r w:rsidR="00021262" w:rsidRPr="00217909">
        <w:t>.</w:t>
      </w:r>
    </w:p>
    <w:p w14:paraId="0257221B" w14:textId="77777777" w:rsidR="00FB151F" w:rsidRPr="00217909" w:rsidRDefault="00FB151F" w:rsidP="00CD350E">
      <w:pPr>
        <w:spacing w:line="276" w:lineRule="auto"/>
        <w:jc w:val="both"/>
        <w:rPr>
          <w:highlight w:val="yellow"/>
        </w:rPr>
      </w:pPr>
    </w:p>
    <w:p w14:paraId="6575DB99" w14:textId="2C77A889" w:rsidR="00021262" w:rsidRPr="00217909" w:rsidRDefault="00C47F1E" w:rsidP="00CD350E">
      <w:pPr>
        <w:pStyle w:val="ListParagraph"/>
        <w:numPr>
          <w:ilvl w:val="0"/>
          <w:numId w:val="14"/>
        </w:numPr>
        <w:spacing w:line="276" w:lineRule="auto"/>
        <w:jc w:val="both"/>
      </w:pPr>
      <w:r w:rsidRPr="00217909">
        <w:t>PSO-GWO and RBLMM algorithms perform well in terms of response time and throughput, but their relatively higher resource utilization compared to PMHEFT indicates potential inefficiencies in resource management</w:t>
      </w:r>
      <w:r w:rsidR="00021262" w:rsidRPr="00217909">
        <w:t>.</w:t>
      </w:r>
    </w:p>
    <w:bookmarkEnd w:id="3"/>
    <w:p w14:paraId="12436D8F" w14:textId="77777777" w:rsidR="009E5B18" w:rsidRPr="00217909" w:rsidRDefault="009E5B18" w:rsidP="00CD350E">
      <w:pPr>
        <w:spacing w:line="276" w:lineRule="auto"/>
        <w:jc w:val="both"/>
        <w:rPr>
          <w:highlight w:val="yellow"/>
        </w:rPr>
      </w:pPr>
    </w:p>
    <w:p w14:paraId="3BFCD2EE" w14:textId="4BDA97E4" w:rsidR="00DF5348" w:rsidRPr="00217909" w:rsidRDefault="00C72293" w:rsidP="00CD350E">
      <w:pPr>
        <w:spacing w:line="276" w:lineRule="auto"/>
        <w:ind w:firstLine="288"/>
        <w:jc w:val="both"/>
      </w:pPr>
      <w:r w:rsidRPr="00217909">
        <w:t xml:space="preserve">From our research, we find that </w:t>
      </w:r>
      <w:r w:rsidR="00E22833" w:rsidRPr="00217909">
        <w:t>Response Time,</w:t>
      </w:r>
      <w:r w:rsidRPr="00217909">
        <w:t xml:space="preserve"> </w:t>
      </w:r>
      <w:r w:rsidR="00E22833" w:rsidRPr="00217909">
        <w:t xml:space="preserve">Throughput and Resource </w:t>
      </w:r>
      <w:r w:rsidR="007467A1" w:rsidRPr="00217909">
        <w:t xml:space="preserve">utilization are the key </w:t>
      </w:r>
      <w:r w:rsidR="00817B38" w:rsidRPr="00217909">
        <w:t>factors to</w:t>
      </w:r>
      <w:r w:rsidRPr="00217909">
        <w:t xml:space="preserve"> be considered. </w:t>
      </w:r>
      <w:r w:rsidR="009E5359" w:rsidRPr="00217909">
        <w:t>So,</w:t>
      </w:r>
      <w:r w:rsidR="007467A1" w:rsidRPr="00217909">
        <w:t xml:space="preserve"> PMHEFT</w:t>
      </w:r>
      <w:r w:rsidRPr="00217909">
        <w:t xml:space="preserve"> is the best among all algorithms.</w:t>
      </w:r>
    </w:p>
    <w:p w14:paraId="383EA7D5" w14:textId="77777777" w:rsidR="009B1914" w:rsidRPr="00217909" w:rsidRDefault="009B1914" w:rsidP="00CD350E">
      <w:pPr>
        <w:spacing w:line="276" w:lineRule="auto"/>
        <w:ind w:firstLine="288"/>
        <w:jc w:val="both"/>
        <w:rPr>
          <w:highlight w:val="yellow"/>
        </w:rPr>
      </w:pPr>
    </w:p>
    <w:p w14:paraId="596E4CE2" w14:textId="4BB49CA2" w:rsidR="0085330A" w:rsidRPr="00217909" w:rsidRDefault="0AB8AE9C" w:rsidP="00CD350E">
      <w:pPr>
        <w:pStyle w:val="Heading1"/>
        <w:numPr>
          <w:ilvl w:val="0"/>
          <w:numId w:val="0"/>
        </w:numPr>
        <w:spacing w:before="0" w:after="0" w:line="276" w:lineRule="auto"/>
        <w:rPr>
          <w:b/>
          <w:bCs/>
        </w:rPr>
      </w:pPr>
      <w:r w:rsidRPr="00217909">
        <w:rPr>
          <w:b/>
          <w:bCs/>
        </w:rPr>
        <w:t>6.</w:t>
      </w:r>
      <w:r w:rsidR="00217909">
        <w:rPr>
          <w:b/>
          <w:bCs/>
        </w:rPr>
        <w:t xml:space="preserve"> </w:t>
      </w:r>
      <w:r w:rsidR="009B1914" w:rsidRPr="00217909">
        <w:rPr>
          <w:b/>
          <w:bCs/>
        </w:rPr>
        <w:t>conclusions</w:t>
      </w:r>
    </w:p>
    <w:p w14:paraId="50A61D02" w14:textId="5B2F135C" w:rsidR="001F7ED5" w:rsidRPr="00217909" w:rsidRDefault="00C25815" w:rsidP="00217909">
      <w:pPr>
        <w:spacing w:line="276" w:lineRule="auto"/>
        <w:jc w:val="both"/>
      </w:pPr>
      <w:r w:rsidRPr="00217909">
        <w:t>In conclusion, the comprehensive evaluation of the presented load balancing algorithms in the context of cloud computing underscores the critical role of efficient resource management for enhancing system performance. Among the examined algorithms, PMHEFT emerges as the standout solution, delivering superior results in terms of reduced response times and heightened throughput, while maintaining optimal resource utilization. Its ability to strike a balance between these crucial performance metrics positions it as the most effective load balancing algorithm for modern cloud computing environments.</w:t>
      </w:r>
    </w:p>
    <w:p w14:paraId="11D361AE" w14:textId="38068A43" w:rsidR="004D7846" w:rsidRPr="00217909" w:rsidRDefault="00217909" w:rsidP="00CD350E">
      <w:pPr>
        <w:pStyle w:val="BodyText"/>
        <w:spacing w:after="0" w:line="276" w:lineRule="auto"/>
        <w:ind w:firstLine="0"/>
        <w:rPr>
          <w:spacing w:val="0"/>
          <w:lang w:val="en-US" w:eastAsia="en-US"/>
        </w:rPr>
      </w:pPr>
      <w:r>
        <w:rPr>
          <w:spacing w:val="0"/>
          <w:lang w:val="en-US" w:eastAsia="en-US"/>
        </w:rPr>
        <w:tab/>
      </w:r>
      <w:r w:rsidR="00D008BB" w:rsidRPr="00217909">
        <w:rPr>
          <w:spacing w:val="0"/>
          <w:lang w:val="en-US" w:eastAsia="en-US"/>
        </w:rPr>
        <w:t>The findings strongly emphasize the significance of implementing PMHEFT to address the intricate challenges associated with dynamic resource provisioning and workload distribution in cloud-based systems. By adopting PMHEFT, cloud administrators and architects can effectively mitigate issues related to resource wastage, service level agreement violations, and compromised Quality of Service. Furthermore, the successful integration of PMHEFT can pave the way for improved scalability, reliability, and cost-efficiency in cloud infrastructures, ultimately leading to an enhanced end-user experience and seamless delivery of cloud services.</w:t>
      </w:r>
    </w:p>
    <w:p w14:paraId="6D9FB560" w14:textId="18B7568D" w:rsidR="00DD1203" w:rsidRDefault="004D7846" w:rsidP="00CD350E">
      <w:pPr>
        <w:pStyle w:val="BodyText"/>
        <w:spacing w:after="0" w:line="276" w:lineRule="auto"/>
        <w:ind w:firstLine="0"/>
        <w:rPr>
          <w:highlight w:val="yellow"/>
        </w:rPr>
      </w:pPr>
      <w:r w:rsidRPr="00217909">
        <w:t>In this rapidly evolving landscape of cloud computing, the deployment of PMHEFT not only signifies a pragmatic approach to load balancing but also marks a significant step toward fostering a more resilient and responsive cloud ecosystem. With its proven capability to optimize resource utilization, minimize response times, and bolster overall system performance, PMHEFT stands as a robust and reliable solution, poised to revolutionize the way cloud-based resources are managed and allocated.</w:t>
      </w:r>
    </w:p>
    <w:p w14:paraId="5AFFE6A5" w14:textId="77777777" w:rsidR="00217909" w:rsidRDefault="00217909" w:rsidP="00CD350E">
      <w:pPr>
        <w:pStyle w:val="BodyText"/>
        <w:spacing w:after="0" w:line="276" w:lineRule="auto"/>
        <w:ind w:firstLine="0"/>
        <w:rPr>
          <w:highlight w:val="yellow"/>
        </w:rPr>
      </w:pPr>
    </w:p>
    <w:p w14:paraId="06FAB4B5" w14:textId="77777777" w:rsidR="00217909" w:rsidRDefault="00217909" w:rsidP="00CD350E">
      <w:pPr>
        <w:pStyle w:val="BodyText"/>
        <w:spacing w:after="0" w:line="276" w:lineRule="auto"/>
        <w:ind w:firstLine="0"/>
        <w:rPr>
          <w:highlight w:val="yellow"/>
        </w:rPr>
      </w:pPr>
    </w:p>
    <w:p w14:paraId="429741B4" w14:textId="77777777" w:rsidR="00217909" w:rsidRDefault="00217909" w:rsidP="00CD350E">
      <w:pPr>
        <w:pStyle w:val="BodyText"/>
        <w:spacing w:after="0" w:line="276" w:lineRule="auto"/>
        <w:ind w:firstLine="0"/>
        <w:rPr>
          <w:highlight w:val="yellow"/>
        </w:rPr>
      </w:pPr>
    </w:p>
    <w:p w14:paraId="56FFBDB0" w14:textId="77777777" w:rsidR="00217909" w:rsidRDefault="00217909" w:rsidP="00CD350E">
      <w:pPr>
        <w:pStyle w:val="BodyText"/>
        <w:spacing w:after="0" w:line="276" w:lineRule="auto"/>
        <w:ind w:firstLine="0"/>
        <w:rPr>
          <w:highlight w:val="yellow"/>
        </w:rPr>
      </w:pPr>
    </w:p>
    <w:p w14:paraId="6C70EFBD" w14:textId="77777777" w:rsidR="00217909" w:rsidRDefault="00217909" w:rsidP="00CD350E">
      <w:pPr>
        <w:pStyle w:val="BodyText"/>
        <w:spacing w:after="0" w:line="276" w:lineRule="auto"/>
        <w:ind w:firstLine="0"/>
        <w:rPr>
          <w:highlight w:val="yellow"/>
        </w:rPr>
      </w:pPr>
    </w:p>
    <w:p w14:paraId="6CB897DD" w14:textId="77777777" w:rsidR="00217909" w:rsidRDefault="00217909" w:rsidP="00CD350E">
      <w:pPr>
        <w:pStyle w:val="BodyText"/>
        <w:spacing w:after="0" w:line="276" w:lineRule="auto"/>
        <w:ind w:firstLine="0"/>
        <w:rPr>
          <w:highlight w:val="yellow"/>
        </w:rPr>
      </w:pPr>
    </w:p>
    <w:p w14:paraId="1F1D34FD" w14:textId="77777777" w:rsidR="00217909" w:rsidRDefault="00217909" w:rsidP="00CD350E">
      <w:pPr>
        <w:pStyle w:val="BodyText"/>
        <w:spacing w:after="0" w:line="276" w:lineRule="auto"/>
        <w:ind w:firstLine="0"/>
        <w:rPr>
          <w:highlight w:val="yellow"/>
        </w:rPr>
      </w:pPr>
    </w:p>
    <w:p w14:paraId="48B434EC" w14:textId="77777777" w:rsidR="00217909" w:rsidRDefault="00217909" w:rsidP="00CD350E">
      <w:pPr>
        <w:pStyle w:val="BodyText"/>
        <w:spacing w:after="0" w:line="276" w:lineRule="auto"/>
        <w:ind w:firstLine="0"/>
        <w:rPr>
          <w:highlight w:val="yellow"/>
        </w:rPr>
      </w:pPr>
    </w:p>
    <w:p w14:paraId="11AE7130" w14:textId="77777777" w:rsidR="00217909" w:rsidRDefault="00217909" w:rsidP="00CD350E">
      <w:pPr>
        <w:pStyle w:val="BodyText"/>
        <w:spacing w:after="0" w:line="276" w:lineRule="auto"/>
        <w:ind w:firstLine="0"/>
        <w:rPr>
          <w:highlight w:val="yellow"/>
        </w:rPr>
      </w:pPr>
    </w:p>
    <w:p w14:paraId="5F80115C" w14:textId="77777777" w:rsidR="00217909" w:rsidRDefault="00217909" w:rsidP="00CD350E">
      <w:pPr>
        <w:pStyle w:val="BodyText"/>
        <w:spacing w:after="0" w:line="276" w:lineRule="auto"/>
        <w:ind w:firstLine="0"/>
        <w:rPr>
          <w:highlight w:val="yellow"/>
        </w:rPr>
      </w:pPr>
    </w:p>
    <w:p w14:paraId="21499268" w14:textId="77777777" w:rsidR="00217909" w:rsidRDefault="00217909" w:rsidP="00CD350E">
      <w:pPr>
        <w:pStyle w:val="BodyText"/>
        <w:spacing w:after="0" w:line="276" w:lineRule="auto"/>
        <w:ind w:firstLine="0"/>
        <w:rPr>
          <w:highlight w:val="yellow"/>
        </w:rPr>
      </w:pPr>
    </w:p>
    <w:p w14:paraId="0CE2AD0F" w14:textId="77777777" w:rsidR="00217909" w:rsidRDefault="00217909" w:rsidP="00CD350E">
      <w:pPr>
        <w:pStyle w:val="BodyText"/>
        <w:spacing w:after="0" w:line="276" w:lineRule="auto"/>
        <w:ind w:firstLine="0"/>
        <w:rPr>
          <w:highlight w:val="yellow"/>
        </w:rPr>
      </w:pPr>
    </w:p>
    <w:p w14:paraId="34DDB682" w14:textId="77777777" w:rsidR="00217909" w:rsidRDefault="00217909" w:rsidP="00CD350E">
      <w:pPr>
        <w:pStyle w:val="BodyText"/>
        <w:spacing w:after="0" w:line="276" w:lineRule="auto"/>
        <w:ind w:firstLine="0"/>
        <w:rPr>
          <w:highlight w:val="yellow"/>
        </w:rPr>
      </w:pPr>
    </w:p>
    <w:p w14:paraId="3D03AEAD" w14:textId="77777777" w:rsidR="00217909" w:rsidRDefault="00217909" w:rsidP="00CD350E">
      <w:pPr>
        <w:pStyle w:val="BodyText"/>
        <w:spacing w:after="0" w:line="276" w:lineRule="auto"/>
        <w:ind w:firstLine="0"/>
        <w:rPr>
          <w:highlight w:val="yellow"/>
        </w:rPr>
      </w:pPr>
    </w:p>
    <w:p w14:paraId="2BDAF386" w14:textId="77777777" w:rsidR="00217909" w:rsidRDefault="00217909" w:rsidP="00CD350E">
      <w:pPr>
        <w:pStyle w:val="BodyText"/>
        <w:spacing w:after="0" w:line="276" w:lineRule="auto"/>
        <w:ind w:firstLine="0"/>
        <w:rPr>
          <w:highlight w:val="yellow"/>
        </w:rPr>
      </w:pPr>
    </w:p>
    <w:p w14:paraId="387C1ADB" w14:textId="77777777" w:rsidR="00217909" w:rsidRDefault="00217909" w:rsidP="00CD350E">
      <w:pPr>
        <w:pStyle w:val="BodyText"/>
        <w:spacing w:after="0" w:line="276" w:lineRule="auto"/>
        <w:ind w:firstLine="0"/>
        <w:rPr>
          <w:highlight w:val="yellow"/>
        </w:rPr>
      </w:pPr>
    </w:p>
    <w:p w14:paraId="1DAF86A6" w14:textId="77777777" w:rsidR="00217909" w:rsidRDefault="00217909" w:rsidP="00CD350E">
      <w:pPr>
        <w:pStyle w:val="BodyText"/>
        <w:spacing w:after="0" w:line="276" w:lineRule="auto"/>
        <w:ind w:firstLine="0"/>
        <w:rPr>
          <w:highlight w:val="yellow"/>
        </w:rPr>
      </w:pPr>
    </w:p>
    <w:p w14:paraId="6A55E7D8" w14:textId="77777777" w:rsidR="00217909" w:rsidRDefault="00217909" w:rsidP="00CD350E">
      <w:pPr>
        <w:pStyle w:val="BodyText"/>
        <w:spacing w:after="0" w:line="276" w:lineRule="auto"/>
        <w:ind w:firstLine="0"/>
        <w:rPr>
          <w:highlight w:val="yellow"/>
        </w:rPr>
      </w:pPr>
    </w:p>
    <w:p w14:paraId="7540436F" w14:textId="77777777" w:rsidR="00217909" w:rsidRPr="00217909" w:rsidRDefault="00217909" w:rsidP="00CD350E">
      <w:pPr>
        <w:pStyle w:val="BodyText"/>
        <w:spacing w:after="0" w:line="276" w:lineRule="auto"/>
        <w:ind w:firstLine="0"/>
        <w:rPr>
          <w:highlight w:val="yellow"/>
        </w:rPr>
      </w:pPr>
    </w:p>
    <w:p w14:paraId="35A038D0" w14:textId="10E11331" w:rsidR="009E5B18" w:rsidRPr="00217909" w:rsidRDefault="009303D9" w:rsidP="00CD350E">
      <w:pPr>
        <w:pStyle w:val="Heading5"/>
        <w:spacing w:before="0" w:after="0" w:line="276" w:lineRule="auto"/>
        <w:rPr>
          <w:b/>
          <w:bCs/>
        </w:rPr>
      </w:pPr>
      <w:r w:rsidRPr="00217909">
        <w:rPr>
          <w:b/>
          <w:bCs/>
        </w:rPr>
        <w:lastRenderedPageBreak/>
        <w:t>References</w:t>
      </w:r>
    </w:p>
    <w:p w14:paraId="7E10F2CE" w14:textId="77777777" w:rsidR="009C0F00" w:rsidRPr="00217909" w:rsidRDefault="009C0F00" w:rsidP="00CD350E">
      <w:pPr>
        <w:spacing w:line="276" w:lineRule="auto"/>
      </w:pPr>
    </w:p>
    <w:p w14:paraId="4D1DAD15" w14:textId="77777777" w:rsidR="00217909" w:rsidRPr="00217909" w:rsidRDefault="00217909" w:rsidP="00217909">
      <w:pPr>
        <w:pStyle w:val="references"/>
        <w:numPr>
          <w:ilvl w:val="0"/>
          <w:numId w:val="0"/>
        </w:numPr>
        <w:spacing w:after="0" w:line="276" w:lineRule="auto"/>
        <w:ind w:left="360" w:hanging="360"/>
        <w:rPr>
          <w:sz w:val="20"/>
          <w:szCs w:val="20"/>
        </w:rPr>
        <w:sectPr w:rsidR="00217909" w:rsidRPr="00217909" w:rsidSect="00217909">
          <w:type w:val="continuous"/>
          <w:pgSz w:w="11906" w:h="16838" w:code="9"/>
          <w:pgMar w:top="1152" w:right="1152" w:bottom="1152" w:left="1152" w:header="720" w:footer="720" w:gutter="0"/>
          <w:cols w:num="2" w:space="720"/>
          <w:docGrid w:linePitch="360"/>
        </w:sectPr>
      </w:pPr>
    </w:p>
    <w:p w14:paraId="5BAF4D3C" w14:textId="3C72379B" w:rsidR="00217909" w:rsidRPr="00217909" w:rsidRDefault="00217909" w:rsidP="00217909">
      <w:pPr>
        <w:pStyle w:val="references"/>
        <w:spacing w:line="276" w:lineRule="auto"/>
        <w:rPr>
          <w:sz w:val="20"/>
          <w:szCs w:val="20"/>
        </w:rPr>
      </w:pPr>
      <w:r w:rsidRPr="00217909">
        <w:rPr>
          <w:sz w:val="20"/>
          <w:szCs w:val="20"/>
        </w:rPr>
        <w:t>Sohani, M., &amp; Jain, S. C. (2021). A predictive priority-based dynamic resource provisioning scheme with load balancing in heterogeneous cloud computing. IEEE access, 9, 62653-62664.</w:t>
      </w:r>
    </w:p>
    <w:p w14:paraId="6F32E816" w14:textId="5D2D27C6" w:rsidR="00217909" w:rsidRPr="00217909" w:rsidRDefault="00217909" w:rsidP="00217909">
      <w:pPr>
        <w:pStyle w:val="references"/>
        <w:spacing w:line="276" w:lineRule="auto"/>
        <w:rPr>
          <w:sz w:val="20"/>
          <w:szCs w:val="20"/>
        </w:rPr>
      </w:pPr>
      <w:r w:rsidRPr="00217909">
        <w:rPr>
          <w:sz w:val="20"/>
          <w:szCs w:val="20"/>
        </w:rPr>
        <w:t>Al Reshan, M. S., Syed, D., Islam, N., Shaikh, A., Hamdi, M., Elmagzoub, M. A., ... &amp; Talpur, K. H. (2023). A Fast Converging and Globally Optimized Approach for Load Balancing in Cloud Computing. IEEE Access, 11, 11390-11404.</w:t>
      </w:r>
    </w:p>
    <w:p w14:paraId="0EFE8669" w14:textId="7A38FD1B" w:rsidR="00217909" w:rsidRPr="00217909" w:rsidRDefault="00217909" w:rsidP="00217909">
      <w:pPr>
        <w:pStyle w:val="references"/>
        <w:spacing w:line="276" w:lineRule="auto"/>
        <w:rPr>
          <w:sz w:val="20"/>
          <w:szCs w:val="20"/>
        </w:rPr>
      </w:pPr>
      <w:r w:rsidRPr="00217909">
        <w:rPr>
          <w:sz w:val="20"/>
          <w:szCs w:val="20"/>
        </w:rPr>
        <w:t>Nabi, S., Ibrahim, M., &amp; Jimenez, J. M. (2021). DRALBA: Dynamic and resource aware load balanced scheduling approach for cloud computing. IEEE Access, 9, 61283-61297.</w:t>
      </w:r>
    </w:p>
    <w:p w14:paraId="55772BB5" w14:textId="63103D0D" w:rsidR="00217909" w:rsidRPr="00217909" w:rsidRDefault="00217909" w:rsidP="00217909">
      <w:pPr>
        <w:pStyle w:val="references"/>
        <w:spacing w:line="276" w:lineRule="auto"/>
        <w:rPr>
          <w:sz w:val="20"/>
          <w:szCs w:val="20"/>
        </w:rPr>
      </w:pPr>
      <w:r w:rsidRPr="00217909">
        <w:rPr>
          <w:sz w:val="20"/>
          <w:szCs w:val="20"/>
        </w:rPr>
        <w:t>Shafiq, D. A., Jhanjhi, N. Z., Abdullah, A., &amp; Alzain, M. A. (2021). A load balancing algorithm for the data centres to optimize cloud computing applications. IEEE Access, 9, 41731-41744.</w:t>
      </w:r>
    </w:p>
    <w:p w14:paraId="57D4961F" w14:textId="77102204" w:rsidR="00217909" w:rsidRPr="00217909" w:rsidRDefault="00217909" w:rsidP="00217909">
      <w:pPr>
        <w:pStyle w:val="references"/>
        <w:spacing w:line="276" w:lineRule="auto"/>
        <w:rPr>
          <w:sz w:val="20"/>
          <w:szCs w:val="20"/>
        </w:rPr>
      </w:pPr>
      <w:r w:rsidRPr="00217909">
        <w:rPr>
          <w:sz w:val="20"/>
          <w:szCs w:val="20"/>
        </w:rPr>
        <w:t>Pattanaik, P. A., Roy, S., &amp; Pattnaik, P. K. (2015, February).       Performance study of some dynamic load balancing algorithms in cloud computing environment. In 2015 2nd International Conference on Signal Processing and Integrated Networks (SPIN) (pp. 619-624). IEEE.</w:t>
      </w:r>
    </w:p>
    <w:p w14:paraId="118FF529" w14:textId="0EFA0DDF" w:rsidR="00217909" w:rsidRPr="00217909" w:rsidRDefault="00217909" w:rsidP="00217909">
      <w:pPr>
        <w:pStyle w:val="references"/>
        <w:spacing w:line="276" w:lineRule="auto"/>
        <w:rPr>
          <w:sz w:val="20"/>
          <w:szCs w:val="20"/>
        </w:rPr>
      </w:pPr>
      <w:r w:rsidRPr="00217909">
        <w:rPr>
          <w:sz w:val="20"/>
          <w:szCs w:val="20"/>
        </w:rPr>
        <w:t>S. Singhal and J. Patel, ‘‘Load balancing scheduling algorithm for concurrent workflow,’’ Comput. Informat., vol. 37, no. 2, pp. 311–326, 20</w:t>
      </w:r>
    </w:p>
    <w:p w14:paraId="5ABCEDD3" w14:textId="09A33721" w:rsidR="00217909" w:rsidRPr="00217909" w:rsidRDefault="00217909" w:rsidP="00217909">
      <w:pPr>
        <w:pStyle w:val="references"/>
        <w:spacing w:line="276" w:lineRule="auto"/>
        <w:rPr>
          <w:sz w:val="20"/>
          <w:szCs w:val="20"/>
        </w:rPr>
      </w:pPr>
      <w:r w:rsidRPr="00217909">
        <w:rPr>
          <w:sz w:val="20"/>
          <w:szCs w:val="20"/>
        </w:rPr>
        <w:t xml:space="preserve">S. Azizi, M. Zandsalimi, and D. Li, ‘‘An energy-efficient algorithm for virtual machine placement optimization in cloud data centers,’’ Cluster Comput., vol. 23, no. 4, pp. 3421–3434, Dec. 2020. </w:t>
      </w:r>
    </w:p>
    <w:p w14:paraId="1CFC9FE1" w14:textId="2FBF528E" w:rsidR="00217909" w:rsidRPr="00217909" w:rsidRDefault="00217909" w:rsidP="00217909">
      <w:pPr>
        <w:pStyle w:val="references"/>
        <w:spacing w:line="276" w:lineRule="auto"/>
        <w:rPr>
          <w:sz w:val="20"/>
          <w:szCs w:val="20"/>
        </w:rPr>
      </w:pPr>
      <w:r w:rsidRPr="00217909">
        <w:rPr>
          <w:sz w:val="20"/>
          <w:szCs w:val="20"/>
        </w:rPr>
        <w:t>Senthil Kumar, A. M., Krishnamoorthy, P., Soubraylu, S., Venugopal, J. K., &amp; Marimuthu, K. (2021). An efficient task scheduling using GWO-PSO algorithm in a cloud computing environment. In Proceedings of International Conference on Intelligent Computing, Information and Control Systems: ICICCS 2020 (pp. 751-761). Springer Singapore.</w:t>
      </w:r>
    </w:p>
    <w:p w14:paraId="04DCA9FF" w14:textId="6CD8844C" w:rsidR="00217909" w:rsidRPr="00217909" w:rsidRDefault="00217909" w:rsidP="00A80F5C">
      <w:pPr>
        <w:pStyle w:val="references"/>
        <w:spacing w:line="276" w:lineRule="auto"/>
        <w:rPr>
          <w:sz w:val="20"/>
          <w:szCs w:val="20"/>
        </w:rPr>
      </w:pPr>
      <w:r w:rsidRPr="00217909">
        <w:rPr>
          <w:sz w:val="20"/>
          <w:szCs w:val="20"/>
        </w:rPr>
        <w:t>Agarwal, R., Baghel, N., &amp; Khan, M. A. (2020, February). Load Balancing in cloud computing using mutation based particle swarm optimization. In 2020 International Conference on Contemporary Computing and Applications (IC3A) (pp. 191-195). IEEE.</w:t>
      </w:r>
    </w:p>
    <w:p w14:paraId="5C5D5CB0" w14:textId="5096F215" w:rsidR="00217909" w:rsidRPr="00217909" w:rsidRDefault="00217909" w:rsidP="00217909">
      <w:pPr>
        <w:pStyle w:val="references"/>
        <w:spacing w:line="276" w:lineRule="auto"/>
        <w:rPr>
          <w:sz w:val="20"/>
          <w:szCs w:val="20"/>
        </w:rPr>
      </w:pPr>
      <w:r w:rsidRPr="00217909">
        <w:rPr>
          <w:sz w:val="20"/>
          <w:szCs w:val="20"/>
        </w:rPr>
        <w:t>Ibrahim, M., Nabi, S., Baz, A., Naveed, N., &amp; Alhakami, H. (2020). Towards a task and resource  aware task scheduling in cloud computing: An  experimental comparative evaluation. International Journal of Networked and Distributed  Computing, 8(3), 131-138.</w:t>
      </w:r>
    </w:p>
    <w:p w14:paraId="644FAFFA" w14:textId="0969FAF6" w:rsidR="00217909" w:rsidRPr="00217909" w:rsidRDefault="00217909" w:rsidP="00217909">
      <w:pPr>
        <w:pStyle w:val="references"/>
        <w:spacing w:line="276" w:lineRule="auto"/>
        <w:rPr>
          <w:sz w:val="20"/>
          <w:szCs w:val="20"/>
        </w:rPr>
      </w:pPr>
      <w:r w:rsidRPr="00217909">
        <w:rPr>
          <w:sz w:val="20"/>
          <w:szCs w:val="20"/>
        </w:rPr>
        <w:t xml:space="preserve">Alsaih, M. A., Latip, R., Abdullah, A., Subramaniam, S. K., &amp; Ali Alezabi, K. (2020). </w:t>
      </w:r>
      <w:r w:rsidRPr="00217909">
        <w:rPr>
          <w:sz w:val="20"/>
          <w:szCs w:val="20"/>
        </w:rPr>
        <w:t>Dynamic job scheduling strategy using jobs characteristics in cloud computing. Symmetry, 12(10), 1638.</w:t>
      </w:r>
    </w:p>
    <w:p w14:paraId="1D978A7B" w14:textId="4763F9A9" w:rsidR="00217909" w:rsidRPr="00217909" w:rsidRDefault="00217909" w:rsidP="00217909">
      <w:pPr>
        <w:pStyle w:val="references"/>
        <w:spacing w:line="276" w:lineRule="auto"/>
        <w:rPr>
          <w:sz w:val="20"/>
          <w:szCs w:val="20"/>
        </w:rPr>
      </w:pPr>
      <w:r w:rsidRPr="00217909">
        <w:rPr>
          <w:sz w:val="20"/>
          <w:szCs w:val="20"/>
        </w:rPr>
        <w:t>Mishra, S. K., Sahoo, B., &amp; Parida, P. P. (2020). Load balancing in cloud computing: a big picture. Journal of King Saud University - Computer and Information Sciences, 32(2), 149-158.</w:t>
      </w:r>
    </w:p>
    <w:p w14:paraId="2979517B" w14:textId="245A5A98" w:rsidR="00217909" w:rsidRPr="00217909" w:rsidRDefault="00217909" w:rsidP="00217909">
      <w:pPr>
        <w:pStyle w:val="references"/>
        <w:spacing w:line="276" w:lineRule="auto"/>
        <w:rPr>
          <w:sz w:val="20"/>
          <w:szCs w:val="20"/>
        </w:rPr>
      </w:pPr>
      <w:r w:rsidRPr="00217909">
        <w:rPr>
          <w:sz w:val="20"/>
          <w:szCs w:val="20"/>
        </w:rPr>
        <w:t>Shukur, H., Zeebaree, S., Zebari, R., Zeebaree, D., Ahmed, O., &amp; Salih, A. (2020). Cloud computing virtualization of resources allocation for  distributed systems. Journal of Applied Science and Technology Trends, 1(3), 98-105.</w:t>
      </w:r>
    </w:p>
    <w:p w14:paraId="25565FBD" w14:textId="69C07D23" w:rsidR="00217909" w:rsidRPr="00217909" w:rsidRDefault="00217909" w:rsidP="00217909">
      <w:pPr>
        <w:pStyle w:val="references"/>
        <w:spacing w:line="276" w:lineRule="auto"/>
        <w:rPr>
          <w:sz w:val="20"/>
          <w:szCs w:val="20"/>
        </w:rPr>
      </w:pPr>
      <w:r w:rsidRPr="00217909">
        <w:rPr>
          <w:sz w:val="20"/>
          <w:szCs w:val="20"/>
        </w:rPr>
        <w:t>Elmagzoub, M. A., Syed, D., Shaikh, A., Islam, N., Alghamdi, A., &amp;  Rizwan, S. (2021). A survey of swarm intelligence based load balancing techniques in cloud computing environment. Electronics, 10(21), 2718.</w:t>
      </w:r>
    </w:p>
    <w:p w14:paraId="55387F86" w14:textId="119DCDFE" w:rsidR="00217909" w:rsidRPr="00217909" w:rsidRDefault="00217909" w:rsidP="00217909">
      <w:pPr>
        <w:pStyle w:val="references"/>
        <w:numPr>
          <w:ilvl w:val="0"/>
          <w:numId w:val="0"/>
        </w:numPr>
        <w:spacing w:after="0" w:line="276" w:lineRule="auto"/>
        <w:ind w:left="360" w:hanging="360"/>
        <w:rPr>
          <w:sz w:val="20"/>
          <w:szCs w:val="20"/>
        </w:rPr>
      </w:pPr>
      <w:r w:rsidRPr="00217909">
        <w:rPr>
          <w:sz w:val="20"/>
          <w:szCs w:val="20"/>
        </w:rPr>
        <w:t>[15]  Golchi, M. M., Saraeian, S., &amp; Heydari, M. (2019). A hybrid of firefly and improved particle swarm optimization algorithms for load balancing in cloud environments: Performance evaluation. Computer Networks, 162, 106860.</w:t>
      </w:r>
    </w:p>
    <w:sectPr w:rsidR="00217909" w:rsidRPr="00217909" w:rsidSect="00217909">
      <w:type w:val="continuous"/>
      <w:pgSz w:w="11906" w:h="16838" w:code="9"/>
      <w:pgMar w:top="1152" w:right="1152" w:bottom="1152" w:left="1152"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2FD8" w14:textId="77777777" w:rsidR="008C6F5E" w:rsidRDefault="008C6F5E" w:rsidP="001A3B3D">
      <w:r>
        <w:separator/>
      </w:r>
    </w:p>
  </w:endnote>
  <w:endnote w:type="continuationSeparator" w:id="0">
    <w:p w14:paraId="1D22FD28" w14:textId="77777777" w:rsidR="008C6F5E" w:rsidRDefault="008C6F5E" w:rsidP="001A3B3D">
      <w:r>
        <w:continuationSeparator/>
      </w:r>
    </w:p>
  </w:endnote>
  <w:endnote w:type="continuationNotice" w:id="1">
    <w:p w14:paraId="32682C2A" w14:textId="77777777" w:rsidR="008C6F5E" w:rsidRDefault="008C6F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02F4" w14:textId="355260B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57AE" w14:textId="77777777" w:rsidR="008C6F5E" w:rsidRDefault="008C6F5E" w:rsidP="001A3B3D">
      <w:r>
        <w:separator/>
      </w:r>
    </w:p>
  </w:footnote>
  <w:footnote w:type="continuationSeparator" w:id="0">
    <w:p w14:paraId="7A4F9202" w14:textId="77777777" w:rsidR="008C6F5E" w:rsidRDefault="008C6F5E" w:rsidP="001A3B3D">
      <w:r>
        <w:continuationSeparator/>
      </w:r>
    </w:p>
  </w:footnote>
  <w:footnote w:type="continuationNotice" w:id="1">
    <w:p w14:paraId="1DFDF54C" w14:textId="77777777" w:rsidR="008C6F5E" w:rsidRDefault="008C6F5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B60"/>
    <w:multiLevelType w:val="hybridMultilevel"/>
    <w:tmpl w:val="74766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F5D03"/>
    <w:multiLevelType w:val="hybridMultilevel"/>
    <w:tmpl w:val="23B2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04B69"/>
    <w:multiLevelType w:val="hybridMultilevel"/>
    <w:tmpl w:val="81923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AED15"/>
    <w:multiLevelType w:val="hybridMultilevel"/>
    <w:tmpl w:val="FFFFFFFF"/>
    <w:lvl w:ilvl="0" w:tplc="116CB6FC">
      <w:start w:val="1"/>
      <w:numFmt w:val="decimal"/>
      <w:lvlText w:val="[%1]"/>
      <w:lvlJc w:val="left"/>
      <w:pPr>
        <w:ind w:left="720" w:hanging="360"/>
      </w:pPr>
    </w:lvl>
    <w:lvl w:ilvl="1" w:tplc="65DE7EEC">
      <w:start w:val="1"/>
      <w:numFmt w:val="lowerLetter"/>
      <w:lvlText w:val="%2."/>
      <w:lvlJc w:val="left"/>
      <w:pPr>
        <w:ind w:left="1440" w:hanging="360"/>
      </w:pPr>
    </w:lvl>
    <w:lvl w:ilvl="2" w:tplc="AC6E9C0C">
      <w:start w:val="1"/>
      <w:numFmt w:val="lowerRoman"/>
      <w:lvlText w:val="%3."/>
      <w:lvlJc w:val="right"/>
      <w:pPr>
        <w:ind w:left="2160" w:hanging="180"/>
      </w:pPr>
    </w:lvl>
    <w:lvl w:ilvl="3" w:tplc="E190E950">
      <w:start w:val="1"/>
      <w:numFmt w:val="decimal"/>
      <w:lvlText w:val="%4."/>
      <w:lvlJc w:val="left"/>
      <w:pPr>
        <w:ind w:left="2880" w:hanging="360"/>
      </w:pPr>
    </w:lvl>
    <w:lvl w:ilvl="4" w:tplc="3252BE10">
      <w:start w:val="1"/>
      <w:numFmt w:val="lowerLetter"/>
      <w:lvlText w:val="%5."/>
      <w:lvlJc w:val="left"/>
      <w:pPr>
        <w:ind w:left="3600" w:hanging="360"/>
      </w:pPr>
    </w:lvl>
    <w:lvl w:ilvl="5" w:tplc="FBEC3B22">
      <w:start w:val="1"/>
      <w:numFmt w:val="lowerRoman"/>
      <w:lvlText w:val="%6."/>
      <w:lvlJc w:val="right"/>
      <w:pPr>
        <w:ind w:left="4320" w:hanging="180"/>
      </w:pPr>
    </w:lvl>
    <w:lvl w:ilvl="6" w:tplc="FDDC8D0A">
      <w:start w:val="1"/>
      <w:numFmt w:val="decimal"/>
      <w:lvlText w:val="%7."/>
      <w:lvlJc w:val="left"/>
      <w:pPr>
        <w:ind w:left="5040" w:hanging="360"/>
      </w:pPr>
    </w:lvl>
    <w:lvl w:ilvl="7" w:tplc="1CF690FC">
      <w:start w:val="1"/>
      <w:numFmt w:val="lowerLetter"/>
      <w:lvlText w:val="%8."/>
      <w:lvlJc w:val="left"/>
      <w:pPr>
        <w:ind w:left="5760" w:hanging="360"/>
      </w:pPr>
    </w:lvl>
    <w:lvl w:ilvl="8" w:tplc="C1B0FFEE">
      <w:start w:val="1"/>
      <w:numFmt w:val="lowerRoman"/>
      <w:lvlText w:val="%9."/>
      <w:lvlJc w:val="right"/>
      <w:pPr>
        <w:ind w:left="6480" w:hanging="180"/>
      </w:pPr>
    </w:lvl>
  </w:abstractNum>
  <w:abstractNum w:abstractNumId="4" w15:restartNumberingAfterBreak="0">
    <w:nsid w:val="15C84E74"/>
    <w:multiLevelType w:val="hybridMultilevel"/>
    <w:tmpl w:val="17102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DB2758"/>
    <w:multiLevelType w:val="hybridMultilevel"/>
    <w:tmpl w:val="1B085B68"/>
    <w:lvl w:ilvl="0" w:tplc="04E2BC9C">
      <w:start w:val="1"/>
      <w:numFmt w:val="decimal"/>
      <w:lvlText w:val="%1."/>
      <w:lvlJc w:val="left"/>
      <w:pPr>
        <w:ind w:left="720" w:hanging="360"/>
      </w:pPr>
    </w:lvl>
    <w:lvl w:ilvl="1" w:tplc="5E22C9B2">
      <w:start w:val="1"/>
      <w:numFmt w:val="lowerLetter"/>
      <w:lvlText w:val="%2."/>
      <w:lvlJc w:val="left"/>
      <w:pPr>
        <w:ind w:left="1440" w:hanging="360"/>
      </w:pPr>
    </w:lvl>
    <w:lvl w:ilvl="2" w:tplc="435EE3DC">
      <w:start w:val="1"/>
      <w:numFmt w:val="lowerRoman"/>
      <w:lvlText w:val="%3."/>
      <w:lvlJc w:val="right"/>
      <w:pPr>
        <w:ind w:left="2160" w:hanging="180"/>
      </w:pPr>
    </w:lvl>
    <w:lvl w:ilvl="3" w:tplc="20DE2BAE">
      <w:start w:val="1"/>
      <w:numFmt w:val="decimal"/>
      <w:lvlText w:val="%4."/>
      <w:lvlJc w:val="left"/>
      <w:pPr>
        <w:ind w:left="2880" w:hanging="360"/>
      </w:pPr>
    </w:lvl>
    <w:lvl w:ilvl="4" w:tplc="FBD4BF16">
      <w:start w:val="1"/>
      <w:numFmt w:val="lowerLetter"/>
      <w:lvlText w:val="%5."/>
      <w:lvlJc w:val="left"/>
      <w:pPr>
        <w:ind w:left="3600" w:hanging="360"/>
      </w:pPr>
    </w:lvl>
    <w:lvl w:ilvl="5" w:tplc="4CB06BE2">
      <w:start w:val="1"/>
      <w:numFmt w:val="lowerRoman"/>
      <w:lvlText w:val="%6."/>
      <w:lvlJc w:val="right"/>
      <w:pPr>
        <w:ind w:left="4320" w:hanging="180"/>
      </w:pPr>
    </w:lvl>
    <w:lvl w:ilvl="6" w:tplc="35765DD0">
      <w:start w:val="1"/>
      <w:numFmt w:val="decimal"/>
      <w:lvlText w:val="%7."/>
      <w:lvlJc w:val="left"/>
      <w:pPr>
        <w:ind w:left="5040" w:hanging="360"/>
      </w:pPr>
    </w:lvl>
    <w:lvl w:ilvl="7" w:tplc="85FA38EE">
      <w:start w:val="1"/>
      <w:numFmt w:val="lowerLetter"/>
      <w:lvlText w:val="%8."/>
      <w:lvlJc w:val="left"/>
      <w:pPr>
        <w:ind w:left="5760" w:hanging="360"/>
      </w:pPr>
    </w:lvl>
    <w:lvl w:ilvl="8" w:tplc="66C27D64">
      <w:start w:val="1"/>
      <w:numFmt w:val="lowerRoman"/>
      <w:lvlText w:val="%9."/>
      <w:lvlJc w:val="right"/>
      <w:pPr>
        <w:ind w:left="6480" w:hanging="180"/>
      </w:pPr>
    </w:lvl>
  </w:abstractNum>
  <w:abstractNum w:abstractNumId="6" w15:restartNumberingAfterBreak="0">
    <w:nsid w:val="220C1434"/>
    <w:multiLevelType w:val="hybridMultilevel"/>
    <w:tmpl w:val="FFFFFFFF"/>
    <w:lvl w:ilvl="0" w:tplc="18FA8D9A">
      <w:start w:val="1"/>
      <w:numFmt w:val="decimal"/>
      <w:lvlText w:val="[%1]"/>
      <w:lvlJc w:val="left"/>
      <w:pPr>
        <w:ind w:left="720" w:hanging="360"/>
      </w:pPr>
    </w:lvl>
    <w:lvl w:ilvl="1" w:tplc="B1BE4374">
      <w:start w:val="1"/>
      <w:numFmt w:val="lowerLetter"/>
      <w:lvlText w:val="%2."/>
      <w:lvlJc w:val="left"/>
      <w:pPr>
        <w:ind w:left="1440" w:hanging="360"/>
      </w:pPr>
    </w:lvl>
    <w:lvl w:ilvl="2" w:tplc="1464B4F0">
      <w:start w:val="1"/>
      <w:numFmt w:val="lowerRoman"/>
      <w:lvlText w:val="%3."/>
      <w:lvlJc w:val="right"/>
      <w:pPr>
        <w:ind w:left="2160" w:hanging="180"/>
      </w:pPr>
    </w:lvl>
    <w:lvl w:ilvl="3" w:tplc="0BF4DBFA">
      <w:start w:val="1"/>
      <w:numFmt w:val="decimal"/>
      <w:lvlText w:val="%4."/>
      <w:lvlJc w:val="left"/>
      <w:pPr>
        <w:ind w:left="2880" w:hanging="360"/>
      </w:pPr>
    </w:lvl>
    <w:lvl w:ilvl="4" w:tplc="AFC6AAA6">
      <w:start w:val="1"/>
      <w:numFmt w:val="lowerLetter"/>
      <w:lvlText w:val="%5."/>
      <w:lvlJc w:val="left"/>
      <w:pPr>
        <w:ind w:left="3600" w:hanging="360"/>
      </w:pPr>
    </w:lvl>
    <w:lvl w:ilvl="5" w:tplc="54DE3CAC">
      <w:start w:val="1"/>
      <w:numFmt w:val="lowerRoman"/>
      <w:lvlText w:val="%6."/>
      <w:lvlJc w:val="right"/>
      <w:pPr>
        <w:ind w:left="4320" w:hanging="180"/>
      </w:pPr>
    </w:lvl>
    <w:lvl w:ilvl="6" w:tplc="EFF8B886">
      <w:start w:val="1"/>
      <w:numFmt w:val="decimal"/>
      <w:lvlText w:val="%7."/>
      <w:lvlJc w:val="left"/>
      <w:pPr>
        <w:ind w:left="5040" w:hanging="360"/>
      </w:pPr>
    </w:lvl>
    <w:lvl w:ilvl="7" w:tplc="5C06ADD2">
      <w:start w:val="1"/>
      <w:numFmt w:val="lowerLetter"/>
      <w:lvlText w:val="%8."/>
      <w:lvlJc w:val="left"/>
      <w:pPr>
        <w:ind w:left="5760" w:hanging="360"/>
      </w:pPr>
    </w:lvl>
    <w:lvl w:ilvl="8" w:tplc="CC7A22AE">
      <w:start w:val="1"/>
      <w:numFmt w:val="lowerRoman"/>
      <w:lvlText w:val="%9."/>
      <w:lvlJc w:val="right"/>
      <w:pPr>
        <w:ind w:left="6480" w:hanging="180"/>
      </w:pPr>
    </w:lvl>
  </w:abstractNum>
  <w:abstractNum w:abstractNumId="7" w15:restartNumberingAfterBreak="0">
    <w:nsid w:val="2333B13E"/>
    <w:multiLevelType w:val="hybridMultilevel"/>
    <w:tmpl w:val="FFFFFFFF"/>
    <w:lvl w:ilvl="0" w:tplc="51AEF30A">
      <w:start w:val="1"/>
      <w:numFmt w:val="upperLetter"/>
      <w:lvlText w:val="%1."/>
      <w:lvlJc w:val="left"/>
      <w:pPr>
        <w:ind w:left="720" w:hanging="360"/>
      </w:pPr>
    </w:lvl>
    <w:lvl w:ilvl="1" w:tplc="83BE8C40">
      <w:start w:val="1"/>
      <w:numFmt w:val="lowerLetter"/>
      <w:lvlText w:val="%2."/>
      <w:lvlJc w:val="left"/>
      <w:pPr>
        <w:ind w:left="1440" w:hanging="360"/>
      </w:pPr>
    </w:lvl>
    <w:lvl w:ilvl="2" w:tplc="08286538">
      <w:start w:val="1"/>
      <w:numFmt w:val="lowerRoman"/>
      <w:lvlText w:val="%3."/>
      <w:lvlJc w:val="right"/>
      <w:pPr>
        <w:ind w:left="2160" w:hanging="180"/>
      </w:pPr>
    </w:lvl>
    <w:lvl w:ilvl="3" w:tplc="7D72026C">
      <w:start w:val="1"/>
      <w:numFmt w:val="decimal"/>
      <w:lvlText w:val="%4."/>
      <w:lvlJc w:val="left"/>
      <w:pPr>
        <w:ind w:left="2880" w:hanging="360"/>
      </w:pPr>
    </w:lvl>
    <w:lvl w:ilvl="4" w:tplc="61B60580">
      <w:start w:val="1"/>
      <w:numFmt w:val="lowerLetter"/>
      <w:lvlText w:val="%5."/>
      <w:lvlJc w:val="left"/>
      <w:pPr>
        <w:ind w:left="3600" w:hanging="360"/>
      </w:pPr>
    </w:lvl>
    <w:lvl w:ilvl="5" w:tplc="7FAE9C1C">
      <w:start w:val="1"/>
      <w:numFmt w:val="lowerRoman"/>
      <w:lvlText w:val="%6."/>
      <w:lvlJc w:val="right"/>
      <w:pPr>
        <w:ind w:left="4320" w:hanging="180"/>
      </w:pPr>
    </w:lvl>
    <w:lvl w:ilvl="6" w:tplc="548602FA">
      <w:start w:val="1"/>
      <w:numFmt w:val="decimal"/>
      <w:lvlText w:val="%7."/>
      <w:lvlJc w:val="left"/>
      <w:pPr>
        <w:ind w:left="5040" w:hanging="360"/>
      </w:pPr>
    </w:lvl>
    <w:lvl w:ilvl="7" w:tplc="8B9A2244">
      <w:start w:val="1"/>
      <w:numFmt w:val="lowerLetter"/>
      <w:lvlText w:val="%8."/>
      <w:lvlJc w:val="left"/>
      <w:pPr>
        <w:ind w:left="5760" w:hanging="360"/>
      </w:pPr>
    </w:lvl>
    <w:lvl w:ilvl="8" w:tplc="E200C692">
      <w:start w:val="1"/>
      <w:numFmt w:val="lowerRoman"/>
      <w:lvlText w:val="%9."/>
      <w:lvlJc w:val="right"/>
      <w:pPr>
        <w:ind w:left="6480" w:hanging="180"/>
      </w:pPr>
    </w:lvl>
  </w:abstractNum>
  <w:abstractNum w:abstractNumId="8" w15:restartNumberingAfterBreak="0">
    <w:nsid w:val="25E0ABAF"/>
    <w:multiLevelType w:val="hybridMultilevel"/>
    <w:tmpl w:val="D0F02C06"/>
    <w:lvl w:ilvl="0" w:tplc="638AFADA">
      <w:start w:val="1"/>
      <w:numFmt w:val="decimal"/>
      <w:lvlText w:val="%1."/>
      <w:lvlJc w:val="left"/>
      <w:pPr>
        <w:ind w:left="720" w:hanging="360"/>
      </w:pPr>
    </w:lvl>
    <w:lvl w:ilvl="1" w:tplc="3A985970">
      <w:start w:val="1"/>
      <w:numFmt w:val="lowerLetter"/>
      <w:lvlText w:val="%2."/>
      <w:lvlJc w:val="left"/>
      <w:pPr>
        <w:ind w:left="1440" w:hanging="360"/>
      </w:pPr>
    </w:lvl>
    <w:lvl w:ilvl="2" w:tplc="B64E47E0">
      <w:start w:val="1"/>
      <w:numFmt w:val="lowerRoman"/>
      <w:lvlText w:val="%3."/>
      <w:lvlJc w:val="right"/>
      <w:pPr>
        <w:ind w:left="2160" w:hanging="180"/>
      </w:pPr>
    </w:lvl>
    <w:lvl w:ilvl="3" w:tplc="D90AD636">
      <w:start w:val="1"/>
      <w:numFmt w:val="decimal"/>
      <w:lvlText w:val="%4."/>
      <w:lvlJc w:val="left"/>
      <w:pPr>
        <w:ind w:left="2880" w:hanging="360"/>
      </w:pPr>
    </w:lvl>
    <w:lvl w:ilvl="4" w:tplc="601EFE62">
      <w:start w:val="1"/>
      <w:numFmt w:val="lowerLetter"/>
      <w:lvlText w:val="%5."/>
      <w:lvlJc w:val="left"/>
      <w:pPr>
        <w:ind w:left="3600" w:hanging="360"/>
      </w:pPr>
    </w:lvl>
    <w:lvl w:ilvl="5" w:tplc="90964512">
      <w:start w:val="1"/>
      <w:numFmt w:val="lowerRoman"/>
      <w:lvlText w:val="%6."/>
      <w:lvlJc w:val="right"/>
      <w:pPr>
        <w:ind w:left="4320" w:hanging="180"/>
      </w:pPr>
    </w:lvl>
    <w:lvl w:ilvl="6" w:tplc="19E6EBF0">
      <w:start w:val="1"/>
      <w:numFmt w:val="decimal"/>
      <w:lvlText w:val="%7."/>
      <w:lvlJc w:val="left"/>
      <w:pPr>
        <w:ind w:left="5040" w:hanging="360"/>
      </w:pPr>
    </w:lvl>
    <w:lvl w:ilvl="7" w:tplc="0CC06FEC">
      <w:start w:val="1"/>
      <w:numFmt w:val="lowerLetter"/>
      <w:lvlText w:val="%8."/>
      <w:lvlJc w:val="left"/>
      <w:pPr>
        <w:ind w:left="5760" w:hanging="360"/>
      </w:pPr>
    </w:lvl>
    <w:lvl w:ilvl="8" w:tplc="2C4A8332">
      <w:start w:val="1"/>
      <w:numFmt w:val="lowerRoman"/>
      <w:lvlText w:val="%9."/>
      <w:lvlJc w:val="right"/>
      <w:pPr>
        <w:ind w:left="6480" w:hanging="180"/>
      </w:p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942A96C"/>
    <w:multiLevelType w:val="hybridMultilevel"/>
    <w:tmpl w:val="FFFFFFFF"/>
    <w:lvl w:ilvl="0" w:tplc="FDCC26F2">
      <w:start w:val="1"/>
      <w:numFmt w:val="decimal"/>
      <w:lvlText w:val="[%1]"/>
      <w:lvlJc w:val="left"/>
      <w:pPr>
        <w:ind w:left="720" w:hanging="360"/>
      </w:pPr>
    </w:lvl>
    <w:lvl w:ilvl="1" w:tplc="6E485FF0">
      <w:start w:val="1"/>
      <w:numFmt w:val="lowerLetter"/>
      <w:lvlText w:val="%2."/>
      <w:lvlJc w:val="left"/>
      <w:pPr>
        <w:ind w:left="1440" w:hanging="360"/>
      </w:pPr>
    </w:lvl>
    <w:lvl w:ilvl="2" w:tplc="EE749862">
      <w:start w:val="1"/>
      <w:numFmt w:val="lowerRoman"/>
      <w:lvlText w:val="%3."/>
      <w:lvlJc w:val="right"/>
      <w:pPr>
        <w:ind w:left="2160" w:hanging="180"/>
      </w:pPr>
    </w:lvl>
    <w:lvl w:ilvl="3" w:tplc="6B3AFB76">
      <w:start w:val="1"/>
      <w:numFmt w:val="decimal"/>
      <w:lvlText w:val="%4."/>
      <w:lvlJc w:val="left"/>
      <w:pPr>
        <w:ind w:left="2880" w:hanging="360"/>
      </w:pPr>
    </w:lvl>
    <w:lvl w:ilvl="4" w:tplc="7C7E66CE">
      <w:start w:val="1"/>
      <w:numFmt w:val="lowerLetter"/>
      <w:lvlText w:val="%5."/>
      <w:lvlJc w:val="left"/>
      <w:pPr>
        <w:ind w:left="3600" w:hanging="360"/>
      </w:pPr>
    </w:lvl>
    <w:lvl w:ilvl="5" w:tplc="5DB68D3C">
      <w:start w:val="1"/>
      <w:numFmt w:val="lowerRoman"/>
      <w:lvlText w:val="%6."/>
      <w:lvlJc w:val="right"/>
      <w:pPr>
        <w:ind w:left="4320" w:hanging="180"/>
      </w:pPr>
    </w:lvl>
    <w:lvl w:ilvl="6" w:tplc="C95682BA">
      <w:start w:val="1"/>
      <w:numFmt w:val="decimal"/>
      <w:lvlText w:val="%7."/>
      <w:lvlJc w:val="left"/>
      <w:pPr>
        <w:ind w:left="5040" w:hanging="360"/>
      </w:pPr>
    </w:lvl>
    <w:lvl w:ilvl="7" w:tplc="9C9EF49C">
      <w:start w:val="1"/>
      <w:numFmt w:val="lowerLetter"/>
      <w:lvlText w:val="%8."/>
      <w:lvlJc w:val="left"/>
      <w:pPr>
        <w:ind w:left="5760" w:hanging="360"/>
      </w:pPr>
    </w:lvl>
    <w:lvl w:ilvl="8" w:tplc="A50E8482">
      <w:start w:val="1"/>
      <w:numFmt w:val="lowerRoman"/>
      <w:lvlText w:val="%9."/>
      <w:lvlJc w:val="right"/>
      <w:pPr>
        <w:ind w:left="6480" w:hanging="180"/>
      </w:pPr>
    </w:lvl>
  </w:abstractNum>
  <w:abstractNum w:abstractNumId="11" w15:restartNumberingAfterBreak="0">
    <w:nsid w:val="2DCBC63B"/>
    <w:multiLevelType w:val="hybridMultilevel"/>
    <w:tmpl w:val="FFFFFFFF"/>
    <w:lvl w:ilvl="0" w:tplc="F836D0CC">
      <w:start w:val="1"/>
      <w:numFmt w:val="decimal"/>
      <w:lvlText w:val="[%1]"/>
      <w:lvlJc w:val="left"/>
      <w:pPr>
        <w:ind w:left="720" w:hanging="360"/>
      </w:pPr>
    </w:lvl>
    <w:lvl w:ilvl="1" w:tplc="A04C0668">
      <w:start w:val="1"/>
      <w:numFmt w:val="lowerLetter"/>
      <w:lvlText w:val="%2."/>
      <w:lvlJc w:val="left"/>
      <w:pPr>
        <w:ind w:left="1440" w:hanging="360"/>
      </w:pPr>
    </w:lvl>
    <w:lvl w:ilvl="2" w:tplc="03C2A620">
      <w:start w:val="1"/>
      <w:numFmt w:val="lowerRoman"/>
      <w:lvlText w:val="%3."/>
      <w:lvlJc w:val="right"/>
      <w:pPr>
        <w:ind w:left="2160" w:hanging="180"/>
      </w:pPr>
    </w:lvl>
    <w:lvl w:ilvl="3" w:tplc="A5788EF2">
      <w:start w:val="1"/>
      <w:numFmt w:val="decimal"/>
      <w:lvlText w:val="%4."/>
      <w:lvlJc w:val="left"/>
      <w:pPr>
        <w:ind w:left="2880" w:hanging="360"/>
      </w:pPr>
    </w:lvl>
    <w:lvl w:ilvl="4" w:tplc="759C5F9A">
      <w:start w:val="1"/>
      <w:numFmt w:val="lowerLetter"/>
      <w:lvlText w:val="%5."/>
      <w:lvlJc w:val="left"/>
      <w:pPr>
        <w:ind w:left="3600" w:hanging="360"/>
      </w:pPr>
    </w:lvl>
    <w:lvl w:ilvl="5" w:tplc="08CE0DA2">
      <w:start w:val="1"/>
      <w:numFmt w:val="lowerRoman"/>
      <w:lvlText w:val="%6."/>
      <w:lvlJc w:val="right"/>
      <w:pPr>
        <w:ind w:left="4320" w:hanging="180"/>
      </w:pPr>
    </w:lvl>
    <w:lvl w:ilvl="6" w:tplc="5A52728A">
      <w:start w:val="1"/>
      <w:numFmt w:val="decimal"/>
      <w:lvlText w:val="%7."/>
      <w:lvlJc w:val="left"/>
      <w:pPr>
        <w:ind w:left="5040" w:hanging="360"/>
      </w:pPr>
    </w:lvl>
    <w:lvl w:ilvl="7" w:tplc="89B6874E">
      <w:start w:val="1"/>
      <w:numFmt w:val="lowerLetter"/>
      <w:lvlText w:val="%8."/>
      <w:lvlJc w:val="left"/>
      <w:pPr>
        <w:ind w:left="5760" w:hanging="360"/>
      </w:pPr>
    </w:lvl>
    <w:lvl w:ilvl="8" w:tplc="3728871E">
      <w:start w:val="1"/>
      <w:numFmt w:val="lowerRoman"/>
      <w:lvlText w:val="%9."/>
      <w:lvlJc w:val="right"/>
      <w:pPr>
        <w:ind w:left="6480" w:hanging="180"/>
      </w:pPr>
    </w:lvl>
  </w:abstractNum>
  <w:abstractNum w:abstractNumId="12" w15:restartNumberingAfterBreak="0">
    <w:nsid w:val="375EA024"/>
    <w:multiLevelType w:val="hybridMultilevel"/>
    <w:tmpl w:val="A5DA34A4"/>
    <w:lvl w:ilvl="0" w:tplc="C792E4A6">
      <w:start w:val="1"/>
      <w:numFmt w:val="decimal"/>
      <w:lvlText w:val="%1."/>
      <w:lvlJc w:val="left"/>
      <w:pPr>
        <w:ind w:left="720" w:hanging="360"/>
      </w:pPr>
    </w:lvl>
    <w:lvl w:ilvl="1" w:tplc="7898DB50">
      <w:start w:val="1"/>
      <w:numFmt w:val="lowerLetter"/>
      <w:lvlText w:val="%2."/>
      <w:lvlJc w:val="left"/>
      <w:pPr>
        <w:ind w:left="1440" w:hanging="360"/>
      </w:pPr>
    </w:lvl>
    <w:lvl w:ilvl="2" w:tplc="4C244F7E">
      <w:start w:val="1"/>
      <w:numFmt w:val="lowerRoman"/>
      <w:lvlText w:val="%3."/>
      <w:lvlJc w:val="right"/>
      <w:pPr>
        <w:ind w:left="2160" w:hanging="180"/>
      </w:pPr>
    </w:lvl>
    <w:lvl w:ilvl="3" w:tplc="0F04583A">
      <w:start w:val="1"/>
      <w:numFmt w:val="decimal"/>
      <w:lvlText w:val="%4."/>
      <w:lvlJc w:val="left"/>
      <w:pPr>
        <w:ind w:left="2880" w:hanging="360"/>
      </w:pPr>
    </w:lvl>
    <w:lvl w:ilvl="4" w:tplc="3506AB92">
      <w:start w:val="1"/>
      <w:numFmt w:val="lowerLetter"/>
      <w:lvlText w:val="%5."/>
      <w:lvlJc w:val="left"/>
      <w:pPr>
        <w:ind w:left="3600" w:hanging="360"/>
      </w:pPr>
    </w:lvl>
    <w:lvl w:ilvl="5" w:tplc="70C24C96">
      <w:start w:val="1"/>
      <w:numFmt w:val="lowerRoman"/>
      <w:lvlText w:val="%6."/>
      <w:lvlJc w:val="right"/>
      <w:pPr>
        <w:ind w:left="4320" w:hanging="180"/>
      </w:pPr>
    </w:lvl>
    <w:lvl w:ilvl="6" w:tplc="A90A99BC">
      <w:start w:val="1"/>
      <w:numFmt w:val="decimal"/>
      <w:lvlText w:val="%7."/>
      <w:lvlJc w:val="left"/>
      <w:pPr>
        <w:ind w:left="5040" w:hanging="360"/>
      </w:pPr>
    </w:lvl>
    <w:lvl w:ilvl="7" w:tplc="64F8F6CA">
      <w:start w:val="1"/>
      <w:numFmt w:val="lowerLetter"/>
      <w:lvlText w:val="%8."/>
      <w:lvlJc w:val="left"/>
      <w:pPr>
        <w:ind w:left="5760" w:hanging="360"/>
      </w:pPr>
    </w:lvl>
    <w:lvl w:ilvl="8" w:tplc="322050EA">
      <w:start w:val="1"/>
      <w:numFmt w:val="lowerRoman"/>
      <w:lvlText w:val="%9."/>
      <w:lvlJc w:val="right"/>
      <w:pPr>
        <w:ind w:left="6480" w:hanging="180"/>
      </w:p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8CD697"/>
    <w:multiLevelType w:val="hybridMultilevel"/>
    <w:tmpl w:val="FFFFFFFF"/>
    <w:lvl w:ilvl="0" w:tplc="4BD0DD7E">
      <w:start w:val="1"/>
      <w:numFmt w:val="decimal"/>
      <w:lvlText w:val="[%1]"/>
      <w:lvlJc w:val="left"/>
      <w:pPr>
        <w:ind w:left="720" w:hanging="360"/>
      </w:pPr>
    </w:lvl>
    <w:lvl w:ilvl="1" w:tplc="E7184932">
      <w:start w:val="1"/>
      <w:numFmt w:val="lowerLetter"/>
      <w:lvlText w:val="%2."/>
      <w:lvlJc w:val="left"/>
      <w:pPr>
        <w:ind w:left="1440" w:hanging="360"/>
      </w:pPr>
    </w:lvl>
    <w:lvl w:ilvl="2" w:tplc="75BC461C">
      <w:start w:val="1"/>
      <w:numFmt w:val="lowerRoman"/>
      <w:lvlText w:val="%3."/>
      <w:lvlJc w:val="right"/>
      <w:pPr>
        <w:ind w:left="2160" w:hanging="180"/>
      </w:pPr>
    </w:lvl>
    <w:lvl w:ilvl="3" w:tplc="31747756">
      <w:start w:val="1"/>
      <w:numFmt w:val="decimal"/>
      <w:lvlText w:val="%4."/>
      <w:lvlJc w:val="left"/>
      <w:pPr>
        <w:ind w:left="2880" w:hanging="360"/>
      </w:pPr>
    </w:lvl>
    <w:lvl w:ilvl="4" w:tplc="96A834D2">
      <w:start w:val="1"/>
      <w:numFmt w:val="lowerLetter"/>
      <w:lvlText w:val="%5."/>
      <w:lvlJc w:val="left"/>
      <w:pPr>
        <w:ind w:left="3600" w:hanging="360"/>
      </w:pPr>
    </w:lvl>
    <w:lvl w:ilvl="5" w:tplc="DDB86C94">
      <w:start w:val="1"/>
      <w:numFmt w:val="lowerRoman"/>
      <w:lvlText w:val="%6."/>
      <w:lvlJc w:val="right"/>
      <w:pPr>
        <w:ind w:left="4320" w:hanging="180"/>
      </w:pPr>
    </w:lvl>
    <w:lvl w:ilvl="6" w:tplc="DB7C9D46">
      <w:start w:val="1"/>
      <w:numFmt w:val="decimal"/>
      <w:lvlText w:val="%7."/>
      <w:lvlJc w:val="left"/>
      <w:pPr>
        <w:ind w:left="5040" w:hanging="360"/>
      </w:pPr>
    </w:lvl>
    <w:lvl w:ilvl="7" w:tplc="0BBEE430">
      <w:start w:val="1"/>
      <w:numFmt w:val="lowerLetter"/>
      <w:lvlText w:val="%8."/>
      <w:lvlJc w:val="left"/>
      <w:pPr>
        <w:ind w:left="5760" w:hanging="360"/>
      </w:pPr>
    </w:lvl>
    <w:lvl w:ilvl="8" w:tplc="8A903EB2">
      <w:start w:val="1"/>
      <w:numFmt w:val="lowerRoman"/>
      <w:lvlText w:val="%9."/>
      <w:lvlJc w:val="right"/>
      <w:pPr>
        <w:ind w:left="6480" w:hanging="180"/>
      </w:pPr>
    </w:lvl>
  </w:abstractNum>
  <w:abstractNum w:abstractNumId="15" w15:restartNumberingAfterBreak="0">
    <w:nsid w:val="3A0013E4"/>
    <w:multiLevelType w:val="hybridMultilevel"/>
    <w:tmpl w:val="7324B890"/>
    <w:lvl w:ilvl="0" w:tplc="03984BAC">
      <w:start w:val="1"/>
      <w:numFmt w:val="decimal"/>
      <w:lvlText w:val="[%1]"/>
      <w:lvlJc w:val="left"/>
      <w:pPr>
        <w:ind w:left="720" w:hanging="360"/>
      </w:pPr>
    </w:lvl>
    <w:lvl w:ilvl="1" w:tplc="5F06C6B2">
      <w:start w:val="1"/>
      <w:numFmt w:val="lowerLetter"/>
      <w:lvlText w:val="%2."/>
      <w:lvlJc w:val="left"/>
      <w:pPr>
        <w:ind w:left="1440" w:hanging="360"/>
      </w:pPr>
    </w:lvl>
    <w:lvl w:ilvl="2" w:tplc="2CECC130">
      <w:start w:val="1"/>
      <w:numFmt w:val="lowerRoman"/>
      <w:lvlText w:val="%3."/>
      <w:lvlJc w:val="right"/>
      <w:pPr>
        <w:ind w:left="2160" w:hanging="180"/>
      </w:pPr>
    </w:lvl>
    <w:lvl w:ilvl="3" w:tplc="D4149646">
      <w:start w:val="1"/>
      <w:numFmt w:val="decimal"/>
      <w:lvlText w:val="%4."/>
      <w:lvlJc w:val="left"/>
      <w:pPr>
        <w:ind w:left="2880" w:hanging="360"/>
      </w:pPr>
    </w:lvl>
    <w:lvl w:ilvl="4" w:tplc="9474B0B8">
      <w:start w:val="1"/>
      <w:numFmt w:val="lowerLetter"/>
      <w:lvlText w:val="%5."/>
      <w:lvlJc w:val="left"/>
      <w:pPr>
        <w:ind w:left="3600" w:hanging="360"/>
      </w:pPr>
    </w:lvl>
    <w:lvl w:ilvl="5" w:tplc="0854E5B0">
      <w:start w:val="1"/>
      <w:numFmt w:val="lowerRoman"/>
      <w:lvlText w:val="%6."/>
      <w:lvlJc w:val="right"/>
      <w:pPr>
        <w:ind w:left="4320" w:hanging="180"/>
      </w:pPr>
    </w:lvl>
    <w:lvl w:ilvl="6" w:tplc="2A6CFF98">
      <w:start w:val="1"/>
      <w:numFmt w:val="decimal"/>
      <w:lvlText w:val="%7."/>
      <w:lvlJc w:val="left"/>
      <w:pPr>
        <w:ind w:left="5040" w:hanging="360"/>
      </w:pPr>
    </w:lvl>
    <w:lvl w:ilvl="7" w:tplc="1C4AB2E6">
      <w:start w:val="1"/>
      <w:numFmt w:val="lowerLetter"/>
      <w:lvlText w:val="%8."/>
      <w:lvlJc w:val="left"/>
      <w:pPr>
        <w:ind w:left="5760" w:hanging="360"/>
      </w:pPr>
    </w:lvl>
    <w:lvl w:ilvl="8" w:tplc="BE9875EC">
      <w:start w:val="1"/>
      <w:numFmt w:val="lowerRoman"/>
      <w:lvlText w:val="%9."/>
      <w:lvlJc w:val="right"/>
      <w:pPr>
        <w:ind w:left="6480" w:hanging="180"/>
      </w:pPr>
    </w:lvl>
  </w:abstractNum>
  <w:abstractNum w:abstractNumId="16" w15:restartNumberingAfterBreak="0">
    <w:nsid w:val="3BFB3B5F"/>
    <w:multiLevelType w:val="hybridMultilevel"/>
    <w:tmpl w:val="EE087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89603E"/>
    <w:multiLevelType w:val="multilevel"/>
    <w:tmpl w:val="BC5499D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3E3E2C4"/>
    <w:multiLevelType w:val="hybridMultilevel"/>
    <w:tmpl w:val="FFFFFFFF"/>
    <w:lvl w:ilvl="0" w:tplc="CF743DFE">
      <w:start w:val="1"/>
      <w:numFmt w:val="decimal"/>
      <w:lvlText w:val="[%1]"/>
      <w:lvlJc w:val="left"/>
      <w:pPr>
        <w:ind w:left="720" w:hanging="360"/>
      </w:pPr>
    </w:lvl>
    <w:lvl w:ilvl="1" w:tplc="86968884">
      <w:start w:val="1"/>
      <w:numFmt w:val="lowerLetter"/>
      <w:lvlText w:val="%2."/>
      <w:lvlJc w:val="left"/>
      <w:pPr>
        <w:ind w:left="1440" w:hanging="360"/>
      </w:pPr>
    </w:lvl>
    <w:lvl w:ilvl="2" w:tplc="9EA4916A">
      <w:start w:val="1"/>
      <w:numFmt w:val="lowerRoman"/>
      <w:lvlText w:val="%3."/>
      <w:lvlJc w:val="right"/>
      <w:pPr>
        <w:ind w:left="2160" w:hanging="180"/>
      </w:pPr>
    </w:lvl>
    <w:lvl w:ilvl="3" w:tplc="017663BA">
      <w:start w:val="1"/>
      <w:numFmt w:val="decimal"/>
      <w:lvlText w:val="%4."/>
      <w:lvlJc w:val="left"/>
      <w:pPr>
        <w:ind w:left="2880" w:hanging="360"/>
      </w:pPr>
    </w:lvl>
    <w:lvl w:ilvl="4" w:tplc="3348C7F6">
      <w:start w:val="1"/>
      <w:numFmt w:val="lowerLetter"/>
      <w:lvlText w:val="%5."/>
      <w:lvlJc w:val="left"/>
      <w:pPr>
        <w:ind w:left="3600" w:hanging="360"/>
      </w:pPr>
    </w:lvl>
    <w:lvl w:ilvl="5" w:tplc="D7EE6506">
      <w:start w:val="1"/>
      <w:numFmt w:val="lowerRoman"/>
      <w:lvlText w:val="%6."/>
      <w:lvlJc w:val="right"/>
      <w:pPr>
        <w:ind w:left="4320" w:hanging="180"/>
      </w:pPr>
    </w:lvl>
    <w:lvl w:ilvl="6" w:tplc="2D78E018">
      <w:start w:val="1"/>
      <w:numFmt w:val="decimal"/>
      <w:lvlText w:val="%7."/>
      <w:lvlJc w:val="left"/>
      <w:pPr>
        <w:ind w:left="5040" w:hanging="360"/>
      </w:pPr>
    </w:lvl>
    <w:lvl w:ilvl="7" w:tplc="8DBE47D8">
      <w:start w:val="1"/>
      <w:numFmt w:val="lowerLetter"/>
      <w:lvlText w:val="%8."/>
      <w:lvlJc w:val="left"/>
      <w:pPr>
        <w:ind w:left="5760" w:hanging="360"/>
      </w:pPr>
    </w:lvl>
    <w:lvl w:ilvl="8" w:tplc="7BB444EE">
      <w:start w:val="1"/>
      <w:numFmt w:val="lowerRoman"/>
      <w:lvlText w:val="%9."/>
      <w:lvlJc w:val="right"/>
      <w:pPr>
        <w:ind w:left="6480" w:hanging="180"/>
      </w:pPr>
    </w:lvl>
  </w:abstractNum>
  <w:abstractNum w:abstractNumId="19" w15:restartNumberingAfterBreak="0">
    <w:nsid w:val="443272D2"/>
    <w:multiLevelType w:val="hybridMultilevel"/>
    <w:tmpl w:val="DA2A127E"/>
    <w:lvl w:ilvl="0" w:tplc="9A24E6DA">
      <w:start w:val="1"/>
      <w:numFmt w:val="decimal"/>
      <w:lvlText w:val="%1."/>
      <w:lvlJc w:val="left"/>
      <w:pPr>
        <w:ind w:left="408" w:hanging="360"/>
      </w:pPr>
      <w:rPr>
        <w:rFonts w:hint="default"/>
      </w:rPr>
    </w:lvl>
    <w:lvl w:ilvl="1" w:tplc="9DEE647C">
      <w:start w:val="1"/>
      <w:numFmt w:val="lowerRoman"/>
      <w:lvlText w:val="%2)"/>
      <w:lvlJc w:val="left"/>
      <w:pPr>
        <w:ind w:left="1488" w:hanging="720"/>
      </w:pPr>
      <w:rPr>
        <w:rFonts w:hint="default"/>
      </w:rPr>
    </w:lvl>
    <w:lvl w:ilvl="2" w:tplc="E0247928">
      <w:start w:val="1"/>
      <w:numFmt w:val="lowerLetter"/>
      <w:lvlText w:val="%3)"/>
      <w:lvlJc w:val="left"/>
      <w:pPr>
        <w:ind w:left="2028" w:hanging="360"/>
      </w:pPr>
      <w:rPr>
        <w:rFonts w:hint="default"/>
      </w:r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20" w15:restartNumberingAfterBreak="0">
    <w:nsid w:val="45E51D4B"/>
    <w:multiLevelType w:val="hybridMultilevel"/>
    <w:tmpl w:val="4ED48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75CB9A8"/>
    <w:multiLevelType w:val="hybridMultilevel"/>
    <w:tmpl w:val="FFFFFFFF"/>
    <w:lvl w:ilvl="0" w:tplc="7C8EF6EA">
      <w:start w:val="1"/>
      <w:numFmt w:val="decimal"/>
      <w:lvlText w:val="[%1]"/>
      <w:lvlJc w:val="left"/>
      <w:pPr>
        <w:ind w:left="720" w:hanging="360"/>
      </w:pPr>
    </w:lvl>
    <w:lvl w:ilvl="1" w:tplc="1F58CD52">
      <w:start w:val="1"/>
      <w:numFmt w:val="lowerLetter"/>
      <w:lvlText w:val="%2."/>
      <w:lvlJc w:val="left"/>
      <w:pPr>
        <w:ind w:left="1440" w:hanging="360"/>
      </w:pPr>
    </w:lvl>
    <w:lvl w:ilvl="2" w:tplc="58C05A82">
      <w:start w:val="1"/>
      <w:numFmt w:val="lowerRoman"/>
      <w:lvlText w:val="%3."/>
      <w:lvlJc w:val="right"/>
      <w:pPr>
        <w:ind w:left="2160" w:hanging="180"/>
      </w:pPr>
    </w:lvl>
    <w:lvl w:ilvl="3" w:tplc="87126534">
      <w:start w:val="1"/>
      <w:numFmt w:val="decimal"/>
      <w:lvlText w:val="%4."/>
      <w:lvlJc w:val="left"/>
      <w:pPr>
        <w:ind w:left="2880" w:hanging="360"/>
      </w:pPr>
    </w:lvl>
    <w:lvl w:ilvl="4" w:tplc="D8B2DB32">
      <w:start w:val="1"/>
      <w:numFmt w:val="lowerLetter"/>
      <w:lvlText w:val="%5."/>
      <w:lvlJc w:val="left"/>
      <w:pPr>
        <w:ind w:left="3600" w:hanging="360"/>
      </w:pPr>
    </w:lvl>
    <w:lvl w:ilvl="5" w:tplc="CAE2F6B8">
      <w:start w:val="1"/>
      <w:numFmt w:val="lowerRoman"/>
      <w:lvlText w:val="%6."/>
      <w:lvlJc w:val="right"/>
      <w:pPr>
        <w:ind w:left="4320" w:hanging="180"/>
      </w:pPr>
    </w:lvl>
    <w:lvl w:ilvl="6" w:tplc="93D4C51C">
      <w:start w:val="1"/>
      <w:numFmt w:val="decimal"/>
      <w:lvlText w:val="%7."/>
      <w:lvlJc w:val="left"/>
      <w:pPr>
        <w:ind w:left="5040" w:hanging="360"/>
      </w:pPr>
    </w:lvl>
    <w:lvl w:ilvl="7" w:tplc="7144D998">
      <w:start w:val="1"/>
      <w:numFmt w:val="lowerLetter"/>
      <w:lvlText w:val="%8."/>
      <w:lvlJc w:val="left"/>
      <w:pPr>
        <w:ind w:left="5760" w:hanging="360"/>
      </w:pPr>
    </w:lvl>
    <w:lvl w:ilvl="8" w:tplc="164A6522">
      <w:start w:val="1"/>
      <w:numFmt w:val="lowerRoman"/>
      <w:lvlText w:val="%9."/>
      <w:lvlJc w:val="right"/>
      <w:pPr>
        <w:ind w:left="6480" w:hanging="18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21B5E"/>
    <w:multiLevelType w:val="hybridMultilevel"/>
    <w:tmpl w:val="48009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58C3E2"/>
    <w:multiLevelType w:val="hybridMultilevel"/>
    <w:tmpl w:val="FFFFFFFF"/>
    <w:lvl w:ilvl="0" w:tplc="205010BA">
      <w:start w:val="1"/>
      <w:numFmt w:val="upperLetter"/>
      <w:lvlText w:val="%1."/>
      <w:lvlJc w:val="left"/>
      <w:pPr>
        <w:ind w:left="720" w:hanging="360"/>
      </w:pPr>
    </w:lvl>
    <w:lvl w:ilvl="1" w:tplc="EAC88958">
      <w:start w:val="1"/>
      <w:numFmt w:val="lowerLetter"/>
      <w:lvlText w:val="%2."/>
      <w:lvlJc w:val="left"/>
      <w:pPr>
        <w:ind w:left="1440" w:hanging="360"/>
      </w:pPr>
    </w:lvl>
    <w:lvl w:ilvl="2" w:tplc="737E38DE">
      <w:start w:val="1"/>
      <w:numFmt w:val="lowerRoman"/>
      <w:lvlText w:val="%3."/>
      <w:lvlJc w:val="right"/>
      <w:pPr>
        <w:ind w:left="2160" w:hanging="180"/>
      </w:pPr>
    </w:lvl>
    <w:lvl w:ilvl="3" w:tplc="EE805726">
      <w:start w:val="1"/>
      <w:numFmt w:val="decimal"/>
      <w:lvlText w:val="%4."/>
      <w:lvlJc w:val="left"/>
      <w:pPr>
        <w:ind w:left="2880" w:hanging="360"/>
      </w:pPr>
    </w:lvl>
    <w:lvl w:ilvl="4" w:tplc="AF12C2CC">
      <w:start w:val="1"/>
      <w:numFmt w:val="lowerLetter"/>
      <w:lvlText w:val="%5."/>
      <w:lvlJc w:val="left"/>
      <w:pPr>
        <w:ind w:left="3600" w:hanging="360"/>
      </w:pPr>
    </w:lvl>
    <w:lvl w:ilvl="5" w:tplc="8BE689DA">
      <w:start w:val="1"/>
      <w:numFmt w:val="lowerRoman"/>
      <w:lvlText w:val="%6."/>
      <w:lvlJc w:val="right"/>
      <w:pPr>
        <w:ind w:left="4320" w:hanging="180"/>
      </w:pPr>
    </w:lvl>
    <w:lvl w:ilvl="6" w:tplc="DA5804EC">
      <w:start w:val="1"/>
      <w:numFmt w:val="decimal"/>
      <w:lvlText w:val="%7."/>
      <w:lvlJc w:val="left"/>
      <w:pPr>
        <w:ind w:left="5040" w:hanging="360"/>
      </w:pPr>
    </w:lvl>
    <w:lvl w:ilvl="7" w:tplc="0E3C610C">
      <w:start w:val="1"/>
      <w:numFmt w:val="lowerLetter"/>
      <w:lvlText w:val="%8."/>
      <w:lvlJc w:val="left"/>
      <w:pPr>
        <w:ind w:left="5760" w:hanging="360"/>
      </w:pPr>
    </w:lvl>
    <w:lvl w:ilvl="8" w:tplc="65F62B12">
      <w:start w:val="1"/>
      <w:numFmt w:val="lowerRoman"/>
      <w:lvlText w:val="%9."/>
      <w:lvlJc w:val="right"/>
      <w:pPr>
        <w:ind w:left="6480" w:hanging="180"/>
      </w:pPr>
    </w:lvl>
  </w:abstractNum>
  <w:abstractNum w:abstractNumId="25" w15:restartNumberingAfterBreak="0">
    <w:nsid w:val="52485801"/>
    <w:multiLevelType w:val="hybridMultilevel"/>
    <w:tmpl w:val="CC14A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644"/>
        </w:tabs>
        <w:ind w:left="644" w:hanging="360"/>
      </w:pPr>
      <w:rPr>
        <w:rFonts w:ascii="Times New Roman" w:hAnsi="Times New Roman" w:cs="Times New Roman" w:hint="default"/>
        <w:b w:val="0"/>
        <w:bCs w:val="0"/>
        <w:i w:val="0"/>
        <w:iCs w:val="0"/>
        <w:sz w:val="16"/>
        <w:szCs w:val="16"/>
      </w:rPr>
    </w:lvl>
  </w:abstractNum>
  <w:abstractNum w:abstractNumId="27" w15:restartNumberingAfterBreak="0">
    <w:nsid w:val="56C04F02"/>
    <w:multiLevelType w:val="hybridMultilevel"/>
    <w:tmpl w:val="748EF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49E243"/>
    <w:multiLevelType w:val="hybridMultilevel"/>
    <w:tmpl w:val="EAA2E7C4"/>
    <w:lvl w:ilvl="0" w:tplc="049042FA">
      <w:start w:val="1"/>
      <w:numFmt w:val="decimal"/>
      <w:lvlText w:val="%1."/>
      <w:lvlJc w:val="left"/>
      <w:pPr>
        <w:ind w:left="720" w:hanging="360"/>
      </w:pPr>
    </w:lvl>
    <w:lvl w:ilvl="1" w:tplc="D7B026C2">
      <w:start w:val="1"/>
      <w:numFmt w:val="lowerLetter"/>
      <w:lvlText w:val="%2."/>
      <w:lvlJc w:val="left"/>
      <w:pPr>
        <w:ind w:left="1440" w:hanging="360"/>
      </w:pPr>
    </w:lvl>
    <w:lvl w:ilvl="2" w:tplc="6494FFA6">
      <w:start w:val="1"/>
      <w:numFmt w:val="lowerRoman"/>
      <w:lvlText w:val="%3."/>
      <w:lvlJc w:val="right"/>
      <w:pPr>
        <w:ind w:left="2160" w:hanging="180"/>
      </w:pPr>
    </w:lvl>
    <w:lvl w:ilvl="3" w:tplc="1276852E">
      <w:start w:val="1"/>
      <w:numFmt w:val="decimal"/>
      <w:lvlText w:val="%4."/>
      <w:lvlJc w:val="left"/>
      <w:pPr>
        <w:ind w:left="2880" w:hanging="360"/>
      </w:pPr>
    </w:lvl>
    <w:lvl w:ilvl="4" w:tplc="A4CCAEC6">
      <w:start w:val="1"/>
      <w:numFmt w:val="lowerLetter"/>
      <w:lvlText w:val="%5."/>
      <w:lvlJc w:val="left"/>
      <w:pPr>
        <w:ind w:left="3600" w:hanging="360"/>
      </w:pPr>
    </w:lvl>
    <w:lvl w:ilvl="5" w:tplc="4F525D20">
      <w:start w:val="1"/>
      <w:numFmt w:val="lowerRoman"/>
      <w:lvlText w:val="%6."/>
      <w:lvlJc w:val="right"/>
      <w:pPr>
        <w:ind w:left="4320" w:hanging="180"/>
      </w:pPr>
    </w:lvl>
    <w:lvl w:ilvl="6" w:tplc="1138F15A">
      <w:start w:val="1"/>
      <w:numFmt w:val="decimal"/>
      <w:lvlText w:val="%7."/>
      <w:lvlJc w:val="left"/>
      <w:pPr>
        <w:ind w:left="5040" w:hanging="360"/>
      </w:pPr>
    </w:lvl>
    <w:lvl w:ilvl="7" w:tplc="D0BC47D2">
      <w:start w:val="1"/>
      <w:numFmt w:val="lowerLetter"/>
      <w:lvlText w:val="%8."/>
      <w:lvlJc w:val="left"/>
      <w:pPr>
        <w:ind w:left="5760" w:hanging="360"/>
      </w:pPr>
    </w:lvl>
    <w:lvl w:ilvl="8" w:tplc="AB624E00">
      <w:start w:val="1"/>
      <w:numFmt w:val="lowerRoman"/>
      <w:lvlText w:val="%9."/>
      <w:lvlJc w:val="right"/>
      <w:pPr>
        <w:ind w:left="6480" w:hanging="180"/>
      </w:pPr>
    </w:lvl>
  </w:abstractNum>
  <w:abstractNum w:abstractNumId="29" w15:restartNumberingAfterBreak="0">
    <w:nsid w:val="5A413D55"/>
    <w:multiLevelType w:val="hybridMultilevel"/>
    <w:tmpl w:val="FFFFFFFF"/>
    <w:lvl w:ilvl="0" w:tplc="F80C9F7E">
      <w:start w:val="1"/>
      <w:numFmt w:val="decimal"/>
      <w:lvlText w:val="[%1]"/>
      <w:lvlJc w:val="left"/>
      <w:pPr>
        <w:ind w:left="720" w:hanging="360"/>
      </w:pPr>
    </w:lvl>
    <w:lvl w:ilvl="1" w:tplc="272E645E">
      <w:start w:val="1"/>
      <w:numFmt w:val="lowerLetter"/>
      <w:lvlText w:val="%2."/>
      <w:lvlJc w:val="left"/>
      <w:pPr>
        <w:ind w:left="1440" w:hanging="360"/>
      </w:pPr>
    </w:lvl>
    <w:lvl w:ilvl="2" w:tplc="0A0E29F6">
      <w:start w:val="1"/>
      <w:numFmt w:val="lowerRoman"/>
      <w:lvlText w:val="%3."/>
      <w:lvlJc w:val="right"/>
      <w:pPr>
        <w:ind w:left="2160" w:hanging="180"/>
      </w:pPr>
    </w:lvl>
    <w:lvl w:ilvl="3" w:tplc="065E833E">
      <w:start w:val="1"/>
      <w:numFmt w:val="decimal"/>
      <w:lvlText w:val="%4."/>
      <w:lvlJc w:val="left"/>
      <w:pPr>
        <w:ind w:left="2880" w:hanging="360"/>
      </w:pPr>
    </w:lvl>
    <w:lvl w:ilvl="4" w:tplc="46CC4DB0">
      <w:start w:val="1"/>
      <w:numFmt w:val="lowerLetter"/>
      <w:lvlText w:val="%5."/>
      <w:lvlJc w:val="left"/>
      <w:pPr>
        <w:ind w:left="3600" w:hanging="360"/>
      </w:pPr>
    </w:lvl>
    <w:lvl w:ilvl="5" w:tplc="E48EDD8C">
      <w:start w:val="1"/>
      <w:numFmt w:val="lowerRoman"/>
      <w:lvlText w:val="%6."/>
      <w:lvlJc w:val="right"/>
      <w:pPr>
        <w:ind w:left="4320" w:hanging="180"/>
      </w:pPr>
    </w:lvl>
    <w:lvl w:ilvl="6" w:tplc="CE1A60F2">
      <w:start w:val="1"/>
      <w:numFmt w:val="decimal"/>
      <w:lvlText w:val="%7."/>
      <w:lvlJc w:val="left"/>
      <w:pPr>
        <w:ind w:left="5040" w:hanging="360"/>
      </w:pPr>
    </w:lvl>
    <w:lvl w:ilvl="7" w:tplc="B148A7F8">
      <w:start w:val="1"/>
      <w:numFmt w:val="lowerLetter"/>
      <w:lvlText w:val="%8."/>
      <w:lvlJc w:val="left"/>
      <w:pPr>
        <w:ind w:left="5760" w:hanging="360"/>
      </w:pPr>
    </w:lvl>
    <w:lvl w:ilvl="8" w:tplc="7130C414">
      <w:start w:val="1"/>
      <w:numFmt w:val="lowerRoman"/>
      <w:lvlText w:val="%9."/>
      <w:lvlJc w:val="right"/>
      <w:pPr>
        <w:ind w:left="6480" w:hanging="180"/>
      </w:pPr>
    </w:lvl>
  </w:abstractNum>
  <w:abstractNum w:abstractNumId="30" w15:restartNumberingAfterBreak="0">
    <w:nsid w:val="5B2B4193"/>
    <w:multiLevelType w:val="hybridMultilevel"/>
    <w:tmpl w:val="FFFFFFFF"/>
    <w:lvl w:ilvl="0" w:tplc="2662D882">
      <w:start w:val="1"/>
      <w:numFmt w:val="decimal"/>
      <w:lvlText w:val="[%1]"/>
      <w:lvlJc w:val="left"/>
      <w:pPr>
        <w:ind w:left="720" w:hanging="360"/>
      </w:pPr>
    </w:lvl>
    <w:lvl w:ilvl="1" w:tplc="A02083A6">
      <w:start w:val="1"/>
      <w:numFmt w:val="lowerLetter"/>
      <w:lvlText w:val="%2."/>
      <w:lvlJc w:val="left"/>
      <w:pPr>
        <w:ind w:left="1440" w:hanging="360"/>
      </w:pPr>
    </w:lvl>
    <w:lvl w:ilvl="2" w:tplc="FE046FA0">
      <w:start w:val="1"/>
      <w:numFmt w:val="lowerRoman"/>
      <w:lvlText w:val="%3."/>
      <w:lvlJc w:val="right"/>
      <w:pPr>
        <w:ind w:left="2160" w:hanging="180"/>
      </w:pPr>
    </w:lvl>
    <w:lvl w:ilvl="3" w:tplc="EE02428E">
      <w:start w:val="1"/>
      <w:numFmt w:val="decimal"/>
      <w:lvlText w:val="%4."/>
      <w:lvlJc w:val="left"/>
      <w:pPr>
        <w:ind w:left="2880" w:hanging="360"/>
      </w:pPr>
    </w:lvl>
    <w:lvl w:ilvl="4" w:tplc="8EBAE556">
      <w:start w:val="1"/>
      <w:numFmt w:val="lowerLetter"/>
      <w:lvlText w:val="%5."/>
      <w:lvlJc w:val="left"/>
      <w:pPr>
        <w:ind w:left="3600" w:hanging="360"/>
      </w:pPr>
    </w:lvl>
    <w:lvl w:ilvl="5" w:tplc="B2528FB8">
      <w:start w:val="1"/>
      <w:numFmt w:val="lowerRoman"/>
      <w:lvlText w:val="%6."/>
      <w:lvlJc w:val="right"/>
      <w:pPr>
        <w:ind w:left="4320" w:hanging="180"/>
      </w:pPr>
    </w:lvl>
    <w:lvl w:ilvl="6" w:tplc="F95E4FCC">
      <w:start w:val="1"/>
      <w:numFmt w:val="decimal"/>
      <w:lvlText w:val="%7."/>
      <w:lvlJc w:val="left"/>
      <w:pPr>
        <w:ind w:left="5040" w:hanging="360"/>
      </w:pPr>
    </w:lvl>
    <w:lvl w:ilvl="7" w:tplc="A2065498">
      <w:start w:val="1"/>
      <w:numFmt w:val="lowerLetter"/>
      <w:lvlText w:val="%8."/>
      <w:lvlJc w:val="left"/>
      <w:pPr>
        <w:ind w:left="5760" w:hanging="360"/>
      </w:pPr>
    </w:lvl>
    <w:lvl w:ilvl="8" w:tplc="E0F0F67E">
      <w:start w:val="1"/>
      <w:numFmt w:val="lowerRoman"/>
      <w:lvlText w:val="%9."/>
      <w:lvlJc w:val="right"/>
      <w:pPr>
        <w:ind w:left="6480" w:hanging="180"/>
      </w:pPr>
    </w:lvl>
  </w:abstractNum>
  <w:abstractNum w:abstractNumId="31" w15:restartNumberingAfterBreak="0">
    <w:nsid w:val="60B24928"/>
    <w:multiLevelType w:val="hybridMultilevel"/>
    <w:tmpl w:val="9844F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B9D9D3"/>
    <w:multiLevelType w:val="hybridMultilevel"/>
    <w:tmpl w:val="4C1E96C4"/>
    <w:lvl w:ilvl="0" w:tplc="70B65C0C">
      <w:start w:val="1"/>
      <w:numFmt w:val="decimal"/>
      <w:lvlText w:val="%1."/>
      <w:lvlJc w:val="left"/>
      <w:pPr>
        <w:ind w:left="720" w:hanging="360"/>
      </w:pPr>
    </w:lvl>
    <w:lvl w:ilvl="1" w:tplc="8E0E4D6C">
      <w:start w:val="1"/>
      <w:numFmt w:val="lowerLetter"/>
      <w:lvlText w:val="%2."/>
      <w:lvlJc w:val="left"/>
      <w:pPr>
        <w:ind w:left="1440" w:hanging="360"/>
      </w:pPr>
    </w:lvl>
    <w:lvl w:ilvl="2" w:tplc="A89628D4">
      <w:start w:val="1"/>
      <w:numFmt w:val="lowerRoman"/>
      <w:lvlText w:val="%3."/>
      <w:lvlJc w:val="right"/>
      <w:pPr>
        <w:ind w:left="2160" w:hanging="180"/>
      </w:pPr>
    </w:lvl>
    <w:lvl w:ilvl="3" w:tplc="B16AD2BE">
      <w:start w:val="1"/>
      <w:numFmt w:val="decimal"/>
      <w:lvlText w:val="%4."/>
      <w:lvlJc w:val="left"/>
      <w:pPr>
        <w:ind w:left="2880" w:hanging="360"/>
      </w:pPr>
    </w:lvl>
    <w:lvl w:ilvl="4" w:tplc="487E71A6">
      <w:start w:val="1"/>
      <w:numFmt w:val="lowerLetter"/>
      <w:lvlText w:val="%5."/>
      <w:lvlJc w:val="left"/>
      <w:pPr>
        <w:ind w:left="3600" w:hanging="360"/>
      </w:pPr>
    </w:lvl>
    <w:lvl w:ilvl="5" w:tplc="6EB8ED28">
      <w:start w:val="1"/>
      <w:numFmt w:val="lowerRoman"/>
      <w:lvlText w:val="%6."/>
      <w:lvlJc w:val="right"/>
      <w:pPr>
        <w:ind w:left="4320" w:hanging="180"/>
      </w:pPr>
    </w:lvl>
    <w:lvl w:ilvl="6" w:tplc="C8A28B42">
      <w:start w:val="1"/>
      <w:numFmt w:val="decimal"/>
      <w:lvlText w:val="%7."/>
      <w:lvlJc w:val="left"/>
      <w:pPr>
        <w:ind w:left="5040" w:hanging="360"/>
      </w:pPr>
    </w:lvl>
    <w:lvl w:ilvl="7" w:tplc="C8586598">
      <w:start w:val="1"/>
      <w:numFmt w:val="lowerLetter"/>
      <w:lvlText w:val="%8."/>
      <w:lvlJc w:val="left"/>
      <w:pPr>
        <w:ind w:left="5760" w:hanging="360"/>
      </w:pPr>
    </w:lvl>
    <w:lvl w:ilvl="8" w:tplc="D47669CA">
      <w:start w:val="1"/>
      <w:numFmt w:val="lowerRoman"/>
      <w:lvlText w:val="%9."/>
      <w:lvlJc w:val="right"/>
      <w:pPr>
        <w:ind w:left="6480" w:hanging="180"/>
      </w:pPr>
    </w:lvl>
  </w:abstractNum>
  <w:abstractNum w:abstractNumId="33" w15:restartNumberingAfterBreak="0">
    <w:nsid w:val="6A0AD744"/>
    <w:multiLevelType w:val="hybridMultilevel"/>
    <w:tmpl w:val="FFFFFFFF"/>
    <w:lvl w:ilvl="0" w:tplc="AE34AD16">
      <w:start w:val="1"/>
      <w:numFmt w:val="decimal"/>
      <w:lvlText w:val="[%1]"/>
      <w:lvlJc w:val="left"/>
      <w:pPr>
        <w:ind w:left="720" w:hanging="360"/>
      </w:pPr>
    </w:lvl>
    <w:lvl w:ilvl="1" w:tplc="9648AF0E">
      <w:start w:val="1"/>
      <w:numFmt w:val="lowerLetter"/>
      <w:lvlText w:val="%2."/>
      <w:lvlJc w:val="left"/>
      <w:pPr>
        <w:ind w:left="1440" w:hanging="360"/>
      </w:pPr>
    </w:lvl>
    <w:lvl w:ilvl="2" w:tplc="553AFE7E">
      <w:start w:val="1"/>
      <w:numFmt w:val="lowerRoman"/>
      <w:lvlText w:val="%3."/>
      <w:lvlJc w:val="right"/>
      <w:pPr>
        <w:ind w:left="2160" w:hanging="180"/>
      </w:pPr>
    </w:lvl>
    <w:lvl w:ilvl="3" w:tplc="F622136C">
      <w:start w:val="1"/>
      <w:numFmt w:val="decimal"/>
      <w:lvlText w:val="%4."/>
      <w:lvlJc w:val="left"/>
      <w:pPr>
        <w:ind w:left="2880" w:hanging="360"/>
      </w:pPr>
    </w:lvl>
    <w:lvl w:ilvl="4" w:tplc="99000632">
      <w:start w:val="1"/>
      <w:numFmt w:val="lowerLetter"/>
      <w:lvlText w:val="%5."/>
      <w:lvlJc w:val="left"/>
      <w:pPr>
        <w:ind w:left="3600" w:hanging="360"/>
      </w:pPr>
    </w:lvl>
    <w:lvl w:ilvl="5" w:tplc="E946D73A">
      <w:start w:val="1"/>
      <w:numFmt w:val="lowerRoman"/>
      <w:lvlText w:val="%6."/>
      <w:lvlJc w:val="right"/>
      <w:pPr>
        <w:ind w:left="4320" w:hanging="180"/>
      </w:pPr>
    </w:lvl>
    <w:lvl w:ilvl="6" w:tplc="6582CBFC">
      <w:start w:val="1"/>
      <w:numFmt w:val="decimal"/>
      <w:lvlText w:val="%7."/>
      <w:lvlJc w:val="left"/>
      <w:pPr>
        <w:ind w:left="5040" w:hanging="360"/>
      </w:pPr>
    </w:lvl>
    <w:lvl w:ilvl="7" w:tplc="15280920">
      <w:start w:val="1"/>
      <w:numFmt w:val="lowerLetter"/>
      <w:lvlText w:val="%8."/>
      <w:lvlJc w:val="left"/>
      <w:pPr>
        <w:ind w:left="5760" w:hanging="360"/>
      </w:pPr>
    </w:lvl>
    <w:lvl w:ilvl="8" w:tplc="4C04A1EC">
      <w:start w:val="1"/>
      <w:numFmt w:val="lowerRoman"/>
      <w:lvlText w:val="%9."/>
      <w:lvlJc w:val="right"/>
      <w:pPr>
        <w:ind w:left="648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3415E6"/>
    <w:multiLevelType w:val="hybridMultilevel"/>
    <w:tmpl w:val="E1308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31458E0"/>
    <w:multiLevelType w:val="hybridMultilevel"/>
    <w:tmpl w:val="FFFFFFFF"/>
    <w:lvl w:ilvl="0" w:tplc="3B0EE1EC">
      <w:start w:val="1"/>
      <w:numFmt w:val="decimal"/>
      <w:lvlText w:val="[%1]"/>
      <w:lvlJc w:val="left"/>
      <w:pPr>
        <w:ind w:left="720" w:hanging="360"/>
      </w:pPr>
    </w:lvl>
    <w:lvl w:ilvl="1" w:tplc="BF384E28">
      <w:start w:val="1"/>
      <w:numFmt w:val="lowerLetter"/>
      <w:lvlText w:val="%2."/>
      <w:lvlJc w:val="left"/>
      <w:pPr>
        <w:ind w:left="1440" w:hanging="360"/>
      </w:pPr>
    </w:lvl>
    <w:lvl w:ilvl="2" w:tplc="D4401A2A">
      <w:start w:val="1"/>
      <w:numFmt w:val="lowerRoman"/>
      <w:lvlText w:val="%3."/>
      <w:lvlJc w:val="right"/>
      <w:pPr>
        <w:ind w:left="2160" w:hanging="180"/>
      </w:pPr>
    </w:lvl>
    <w:lvl w:ilvl="3" w:tplc="306C1F34">
      <w:start w:val="1"/>
      <w:numFmt w:val="decimal"/>
      <w:lvlText w:val="%4."/>
      <w:lvlJc w:val="left"/>
      <w:pPr>
        <w:ind w:left="2880" w:hanging="360"/>
      </w:pPr>
    </w:lvl>
    <w:lvl w:ilvl="4" w:tplc="5316E1AC">
      <w:start w:val="1"/>
      <w:numFmt w:val="lowerLetter"/>
      <w:lvlText w:val="%5."/>
      <w:lvlJc w:val="left"/>
      <w:pPr>
        <w:ind w:left="3600" w:hanging="360"/>
      </w:pPr>
    </w:lvl>
    <w:lvl w:ilvl="5" w:tplc="0D5E30FA">
      <w:start w:val="1"/>
      <w:numFmt w:val="lowerRoman"/>
      <w:lvlText w:val="%6."/>
      <w:lvlJc w:val="right"/>
      <w:pPr>
        <w:ind w:left="4320" w:hanging="180"/>
      </w:pPr>
    </w:lvl>
    <w:lvl w:ilvl="6" w:tplc="77849380">
      <w:start w:val="1"/>
      <w:numFmt w:val="decimal"/>
      <w:lvlText w:val="%7."/>
      <w:lvlJc w:val="left"/>
      <w:pPr>
        <w:ind w:left="5040" w:hanging="360"/>
      </w:pPr>
    </w:lvl>
    <w:lvl w:ilvl="7" w:tplc="4364C85C">
      <w:start w:val="1"/>
      <w:numFmt w:val="lowerLetter"/>
      <w:lvlText w:val="%8."/>
      <w:lvlJc w:val="left"/>
      <w:pPr>
        <w:ind w:left="5760" w:hanging="360"/>
      </w:pPr>
    </w:lvl>
    <w:lvl w:ilvl="8" w:tplc="EB7CABEC">
      <w:start w:val="1"/>
      <w:numFmt w:val="lowerRoman"/>
      <w:lvlText w:val="%9."/>
      <w:lvlJc w:val="right"/>
      <w:pPr>
        <w:ind w:left="6480" w:hanging="180"/>
      </w:pPr>
    </w:lvl>
  </w:abstractNum>
  <w:abstractNum w:abstractNumId="38" w15:restartNumberingAfterBreak="0">
    <w:nsid w:val="7747432E"/>
    <w:multiLevelType w:val="hybridMultilevel"/>
    <w:tmpl w:val="DBAE3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2C698A"/>
    <w:multiLevelType w:val="hybridMultilevel"/>
    <w:tmpl w:val="89446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E2F250D"/>
    <w:multiLevelType w:val="hybridMultilevel"/>
    <w:tmpl w:val="F6A24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AAF33E"/>
    <w:multiLevelType w:val="hybridMultilevel"/>
    <w:tmpl w:val="FFFFFFFF"/>
    <w:lvl w:ilvl="0" w:tplc="977C1474">
      <w:start w:val="1"/>
      <w:numFmt w:val="decimal"/>
      <w:lvlText w:val="[%1]"/>
      <w:lvlJc w:val="left"/>
      <w:pPr>
        <w:ind w:left="720" w:hanging="360"/>
      </w:pPr>
    </w:lvl>
    <w:lvl w:ilvl="1" w:tplc="1CF2C8E0">
      <w:start w:val="1"/>
      <w:numFmt w:val="lowerLetter"/>
      <w:lvlText w:val="%2."/>
      <w:lvlJc w:val="left"/>
      <w:pPr>
        <w:ind w:left="1440" w:hanging="360"/>
      </w:pPr>
    </w:lvl>
    <w:lvl w:ilvl="2" w:tplc="B366D824">
      <w:start w:val="1"/>
      <w:numFmt w:val="lowerRoman"/>
      <w:lvlText w:val="%3."/>
      <w:lvlJc w:val="right"/>
      <w:pPr>
        <w:ind w:left="2160" w:hanging="180"/>
      </w:pPr>
    </w:lvl>
    <w:lvl w:ilvl="3" w:tplc="839676B8">
      <w:start w:val="1"/>
      <w:numFmt w:val="decimal"/>
      <w:lvlText w:val="%4."/>
      <w:lvlJc w:val="left"/>
      <w:pPr>
        <w:ind w:left="2880" w:hanging="360"/>
      </w:pPr>
    </w:lvl>
    <w:lvl w:ilvl="4" w:tplc="01A8C938">
      <w:start w:val="1"/>
      <w:numFmt w:val="lowerLetter"/>
      <w:lvlText w:val="%5."/>
      <w:lvlJc w:val="left"/>
      <w:pPr>
        <w:ind w:left="3600" w:hanging="360"/>
      </w:pPr>
    </w:lvl>
    <w:lvl w:ilvl="5" w:tplc="FF7850FC">
      <w:start w:val="1"/>
      <w:numFmt w:val="lowerRoman"/>
      <w:lvlText w:val="%6."/>
      <w:lvlJc w:val="right"/>
      <w:pPr>
        <w:ind w:left="4320" w:hanging="180"/>
      </w:pPr>
    </w:lvl>
    <w:lvl w:ilvl="6" w:tplc="455AECE6">
      <w:start w:val="1"/>
      <w:numFmt w:val="decimal"/>
      <w:lvlText w:val="%7."/>
      <w:lvlJc w:val="left"/>
      <w:pPr>
        <w:ind w:left="5040" w:hanging="360"/>
      </w:pPr>
    </w:lvl>
    <w:lvl w:ilvl="7" w:tplc="E6DAB8F2">
      <w:start w:val="1"/>
      <w:numFmt w:val="lowerLetter"/>
      <w:lvlText w:val="%8."/>
      <w:lvlJc w:val="left"/>
      <w:pPr>
        <w:ind w:left="5760" w:hanging="360"/>
      </w:pPr>
    </w:lvl>
    <w:lvl w:ilvl="8" w:tplc="CF2A07FA">
      <w:start w:val="1"/>
      <w:numFmt w:val="lowerRoman"/>
      <w:lvlText w:val="%9."/>
      <w:lvlJc w:val="right"/>
      <w:pPr>
        <w:ind w:left="6480" w:hanging="180"/>
      </w:pPr>
    </w:lvl>
  </w:abstractNum>
  <w:num w:numId="1" w16cid:durableId="1962807238">
    <w:abstractNumId w:val="13"/>
  </w:num>
  <w:num w:numId="2" w16cid:durableId="1394045070">
    <w:abstractNumId w:val="34"/>
  </w:num>
  <w:num w:numId="3" w16cid:durableId="2056349342">
    <w:abstractNumId w:val="9"/>
  </w:num>
  <w:num w:numId="4" w16cid:durableId="1161000411">
    <w:abstractNumId w:val="17"/>
  </w:num>
  <w:num w:numId="5" w16cid:durableId="1103309492">
    <w:abstractNumId w:val="26"/>
  </w:num>
  <w:num w:numId="6" w16cid:durableId="1712338688">
    <w:abstractNumId w:val="35"/>
  </w:num>
  <w:num w:numId="7" w16cid:durableId="1155532553">
    <w:abstractNumId w:val="22"/>
  </w:num>
  <w:num w:numId="8" w16cid:durableId="1611550873">
    <w:abstractNumId w:val="25"/>
  </w:num>
  <w:num w:numId="9" w16cid:durableId="2035567723">
    <w:abstractNumId w:val="36"/>
  </w:num>
  <w:num w:numId="10" w16cid:durableId="168328083">
    <w:abstractNumId w:val="0"/>
  </w:num>
  <w:num w:numId="11" w16cid:durableId="1210652529">
    <w:abstractNumId w:val="39"/>
  </w:num>
  <w:num w:numId="12" w16cid:durableId="822703283">
    <w:abstractNumId w:val="27"/>
  </w:num>
  <w:num w:numId="13" w16cid:durableId="1075322573">
    <w:abstractNumId w:val="19"/>
  </w:num>
  <w:num w:numId="14" w16cid:durableId="298808758">
    <w:abstractNumId w:val="1"/>
  </w:num>
  <w:num w:numId="15" w16cid:durableId="456069423">
    <w:abstractNumId w:val="38"/>
  </w:num>
  <w:num w:numId="16" w16cid:durableId="1846822985">
    <w:abstractNumId w:val="23"/>
  </w:num>
  <w:num w:numId="17" w16cid:durableId="1757051585">
    <w:abstractNumId w:val="2"/>
  </w:num>
  <w:num w:numId="18" w16cid:durableId="107625682">
    <w:abstractNumId w:val="4"/>
  </w:num>
  <w:num w:numId="19" w16cid:durableId="703098242">
    <w:abstractNumId w:val="7"/>
  </w:num>
  <w:num w:numId="20" w16cid:durableId="468985095">
    <w:abstractNumId w:val="24"/>
  </w:num>
  <w:num w:numId="21" w16cid:durableId="1496724041">
    <w:abstractNumId w:val="29"/>
  </w:num>
  <w:num w:numId="22" w16cid:durableId="634259411">
    <w:abstractNumId w:val="10"/>
  </w:num>
  <w:num w:numId="23" w16cid:durableId="86966785">
    <w:abstractNumId w:val="3"/>
  </w:num>
  <w:num w:numId="24" w16cid:durableId="129058375">
    <w:abstractNumId w:val="18"/>
  </w:num>
  <w:num w:numId="25" w16cid:durableId="1045328548">
    <w:abstractNumId w:val="33"/>
  </w:num>
  <w:num w:numId="26" w16cid:durableId="361592464">
    <w:abstractNumId w:val="30"/>
  </w:num>
  <w:num w:numId="27" w16cid:durableId="505170829">
    <w:abstractNumId w:val="37"/>
  </w:num>
  <w:num w:numId="28" w16cid:durableId="1978532543">
    <w:abstractNumId w:val="14"/>
  </w:num>
  <w:num w:numId="29" w16cid:durableId="637759490">
    <w:abstractNumId w:val="41"/>
  </w:num>
  <w:num w:numId="30" w16cid:durableId="190535052">
    <w:abstractNumId w:val="21"/>
  </w:num>
  <w:num w:numId="31" w16cid:durableId="1996453737">
    <w:abstractNumId w:val="11"/>
  </w:num>
  <w:num w:numId="32" w16cid:durableId="582183261">
    <w:abstractNumId w:val="6"/>
  </w:num>
  <w:num w:numId="33" w16cid:durableId="199560738">
    <w:abstractNumId w:val="15"/>
  </w:num>
  <w:num w:numId="34" w16cid:durableId="2049524762">
    <w:abstractNumId w:val="32"/>
  </w:num>
  <w:num w:numId="35" w16cid:durableId="500436278">
    <w:abstractNumId w:val="28"/>
  </w:num>
  <w:num w:numId="36" w16cid:durableId="1633553389">
    <w:abstractNumId w:val="8"/>
  </w:num>
  <w:num w:numId="37" w16cid:durableId="633174318">
    <w:abstractNumId w:val="12"/>
  </w:num>
  <w:num w:numId="38" w16cid:durableId="1643273871">
    <w:abstractNumId w:val="5"/>
  </w:num>
  <w:num w:numId="39" w16cid:durableId="1244684873">
    <w:abstractNumId w:val="20"/>
  </w:num>
  <w:num w:numId="40" w16cid:durableId="579994156">
    <w:abstractNumId w:val="40"/>
  </w:num>
  <w:num w:numId="41" w16cid:durableId="1180389710">
    <w:abstractNumId w:val="31"/>
  </w:num>
  <w:num w:numId="42" w16cid:durableId="24395398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EC"/>
    <w:rsid w:val="000048E9"/>
    <w:rsid w:val="000105CA"/>
    <w:rsid w:val="0001371B"/>
    <w:rsid w:val="00014600"/>
    <w:rsid w:val="0001730D"/>
    <w:rsid w:val="00021262"/>
    <w:rsid w:val="0002266C"/>
    <w:rsid w:val="000257A4"/>
    <w:rsid w:val="0004000F"/>
    <w:rsid w:val="00040371"/>
    <w:rsid w:val="00043DFD"/>
    <w:rsid w:val="000440C7"/>
    <w:rsid w:val="00046950"/>
    <w:rsid w:val="00047787"/>
    <w:rsid w:val="0004781E"/>
    <w:rsid w:val="00052394"/>
    <w:rsid w:val="0005465B"/>
    <w:rsid w:val="000550A8"/>
    <w:rsid w:val="00066ECC"/>
    <w:rsid w:val="00071253"/>
    <w:rsid w:val="00072407"/>
    <w:rsid w:val="00073147"/>
    <w:rsid w:val="00073611"/>
    <w:rsid w:val="0008758A"/>
    <w:rsid w:val="00090CA4"/>
    <w:rsid w:val="0009167F"/>
    <w:rsid w:val="0009252C"/>
    <w:rsid w:val="000A2CB5"/>
    <w:rsid w:val="000C1994"/>
    <w:rsid w:val="000C1E68"/>
    <w:rsid w:val="000C35A1"/>
    <w:rsid w:val="000E4493"/>
    <w:rsid w:val="000E5FB9"/>
    <w:rsid w:val="000E67B6"/>
    <w:rsid w:val="000F5978"/>
    <w:rsid w:val="000F5FF5"/>
    <w:rsid w:val="000F68AC"/>
    <w:rsid w:val="000F6CEB"/>
    <w:rsid w:val="000F76FD"/>
    <w:rsid w:val="0010156E"/>
    <w:rsid w:val="00102FD2"/>
    <w:rsid w:val="0011271C"/>
    <w:rsid w:val="001131F5"/>
    <w:rsid w:val="00116F4C"/>
    <w:rsid w:val="00123C71"/>
    <w:rsid w:val="001260C4"/>
    <w:rsid w:val="00126E16"/>
    <w:rsid w:val="00133CC4"/>
    <w:rsid w:val="00141DEE"/>
    <w:rsid w:val="00146572"/>
    <w:rsid w:val="00164BB7"/>
    <w:rsid w:val="00164E82"/>
    <w:rsid w:val="00171E63"/>
    <w:rsid w:val="00180EE1"/>
    <w:rsid w:val="00181563"/>
    <w:rsid w:val="00184209"/>
    <w:rsid w:val="00186E31"/>
    <w:rsid w:val="001922F5"/>
    <w:rsid w:val="001923B5"/>
    <w:rsid w:val="00194D7C"/>
    <w:rsid w:val="001A114C"/>
    <w:rsid w:val="001A2EFD"/>
    <w:rsid w:val="001A3B3D"/>
    <w:rsid w:val="001B0F5A"/>
    <w:rsid w:val="001B67DC"/>
    <w:rsid w:val="001C5A7C"/>
    <w:rsid w:val="001D1861"/>
    <w:rsid w:val="001D2CC0"/>
    <w:rsid w:val="001D6E99"/>
    <w:rsid w:val="001E5BBF"/>
    <w:rsid w:val="001F39EF"/>
    <w:rsid w:val="001F57C1"/>
    <w:rsid w:val="001F7ED5"/>
    <w:rsid w:val="00200334"/>
    <w:rsid w:val="0021025F"/>
    <w:rsid w:val="00210E65"/>
    <w:rsid w:val="00217909"/>
    <w:rsid w:val="0022251A"/>
    <w:rsid w:val="00223E7C"/>
    <w:rsid w:val="002245EE"/>
    <w:rsid w:val="002254A9"/>
    <w:rsid w:val="00226A4E"/>
    <w:rsid w:val="002305BB"/>
    <w:rsid w:val="002329C5"/>
    <w:rsid w:val="00233D97"/>
    <w:rsid w:val="002347A2"/>
    <w:rsid w:val="002369EC"/>
    <w:rsid w:val="00240C19"/>
    <w:rsid w:val="0025023E"/>
    <w:rsid w:val="002519C9"/>
    <w:rsid w:val="00252F09"/>
    <w:rsid w:val="002566C5"/>
    <w:rsid w:val="002800DE"/>
    <w:rsid w:val="002847FE"/>
    <w:rsid w:val="002850E3"/>
    <w:rsid w:val="0028726F"/>
    <w:rsid w:val="00287D94"/>
    <w:rsid w:val="00293F74"/>
    <w:rsid w:val="00295434"/>
    <w:rsid w:val="00296993"/>
    <w:rsid w:val="002973CC"/>
    <w:rsid w:val="002A1771"/>
    <w:rsid w:val="002A1F73"/>
    <w:rsid w:val="002B0C69"/>
    <w:rsid w:val="002D40C7"/>
    <w:rsid w:val="002D4433"/>
    <w:rsid w:val="002D69B3"/>
    <w:rsid w:val="002D76F7"/>
    <w:rsid w:val="002D7EE3"/>
    <w:rsid w:val="002F4646"/>
    <w:rsid w:val="002F6967"/>
    <w:rsid w:val="00303772"/>
    <w:rsid w:val="003037F0"/>
    <w:rsid w:val="00303FA3"/>
    <w:rsid w:val="00306C5E"/>
    <w:rsid w:val="00307879"/>
    <w:rsid w:val="003105A3"/>
    <w:rsid w:val="00311889"/>
    <w:rsid w:val="0032668D"/>
    <w:rsid w:val="00335B30"/>
    <w:rsid w:val="00341056"/>
    <w:rsid w:val="00341FAA"/>
    <w:rsid w:val="003462EF"/>
    <w:rsid w:val="00354FCF"/>
    <w:rsid w:val="00356D1C"/>
    <w:rsid w:val="00356D1F"/>
    <w:rsid w:val="003617A8"/>
    <w:rsid w:val="0036255F"/>
    <w:rsid w:val="00365D23"/>
    <w:rsid w:val="00371832"/>
    <w:rsid w:val="00373A4A"/>
    <w:rsid w:val="003746EB"/>
    <w:rsid w:val="00375666"/>
    <w:rsid w:val="0038294A"/>
    <w:rsid w:val="00384BCB"/>
    <w:rsid w:val="00387047"/>
    <w:rsid w:val="003906E9"/>
    <w:rsid w:val="00395318"/>
    <w:rsid w:val="003A19E2"/>
    <w:rsid w:val="003A2389"/>
    <w:rsid w:val="003A4157"/>
    <w:rsid w:val="003A712F"/>
    <w:rsid w:val="003B2B40"/>
    <w:rsid w:val="003B442D"/>
    <w:rsid w:val="003B4E04"/>
    <w:rsid w:val="003B5651"/>
    <w:rsid w:val="003B6C4D"/>
    <w:rsid w:val="003B7AB7"/>
    <w:rsid w:val="003C0B35"/>
    <w:rsid w:val="003C20FD"/>
    <w:rsid w:val="003C2B37"/>
    <w:rsid w:val="003D5641"/>
    <w:rsid w:val="003E4292"/>
    <w:rsid w:val="003E4C4C"/>
    <w:rsid w:val="003F5A08"/>
    <w:rsid w:val="003F65B2"/>
    <w:rsid w:val="00400E95"/>
    <w:rsid w:val="0041101B"/>
    <w:rsid w:val="00411066"/>
    <w:rsid w:val="00412C8C"/>
    <w:rsid w:val="00412F77"/>
    <w:rsid w:val="00420059"/>
    <w:rsid w:val="00420716"/>
    <w:rsid w:val="00422D0F"/>
    <w:rsid w:val="00425EC9"/>
    <w:rsid w:val="00431759"/>
    <w:rsid w:val="004325FB"/>
    <w:rsid w:val="00434218"/>
    <w:rsid w:val="00435C70"/>
    <w:rsid w:val="00436381"/>
    <w:rsid w:val="004432BA"/>
    <w:rsid w:val="0044407E"/>
    <w:rsid w:val="004441C3"/>
    <w:rsid w:val="0044423C"/>
    <w:rsid w:val="00447BB9"/>
    <w:rsid w:val="0045107C"/>
    <w:rsid w:val="004557E9"/>
    <w:rsid w:val="0046031D"/>
    <w:rsid w:val="00465D71"/>
    <w:rsid w:val="0047001F"/>
    <w:rsid w:val="004710BC"/>
    <w:rsid w:val="00473AC9"/>
    <w:rsid w:val="00475F95"/>
    <w:rsid w:val="0047672A"/>
    <w:rsid w:val="004800A5"/>
    <w:rsid w:val="00480BE1"/>
    <w:rsid w:val="0048656F"/>
    <w:rsid w:val="0048756B"/>
    <w:rsid w:val="00490D83"/>
    <w:rsid w:val="00492E3B"/>
    <w:rsid w:val="00493A88"/>
    <w:rsid w:val="004A28B5"/>
    <w:rsid w:val="004A52DE"/>
    <w:rsid w:val="004A6C55"/>
    <w:rsid w:val="004A7709"/>
    <w:rsid w:val="004C01EF"/>
    <w:rsid w:val="004C0C87"/>
    <w:rsid w:val="004C0F73"/>
    <w:rsid w:val="004C11AB"/>
    <w:rsid w:val="004C41DB"/>
    <w:rsid w:val="004C6E16"/>
    <w:rsid w:val="004D0A65"/>
    <w:rsid w:val="004D453E"/>
    <w:rsid w:val="004D5114"/>
    <w:rsid w:val="004D72B5"/>
    <w:rsid w:val="004D7846"/>
    <w:rsid w:val="004D7889"/>
    <w:rsid w:val="004E35C9"/>
    <w:rsid w:val="004E6F8C"/>
    <w:rsid w:val="004F0EF4"/>
    <w:rsid w:val="00502002"/>
    <w:rsid w:val="00503D24"/>
    <w:rsid w:val="00504EC8"/>
    <w:rsid w:val="00510741"/>
    <w:rsid w:val="00511E0C"/>
    <w:rsid w:val="00512544"/>
    <w:rsid w:val="00513A4E"/>
    <w:rsid w:val="005218D4"/>
    <w:rsid w:val="00521FF4"/>
    <w:rsid w:val="0052461C"/>
    <w:rsid w:val="00530FFD"/>
    <w:rsid w:val="0053165A"/>
    <w:rsid w:val="00536868"/>
    <w:rsid w:val="00536E82"/>
    <w:rsid w:val="00536FDC"/>
    <w:rsid w:val="0054110E"/>
    <w:rsid w:val="0054428B"/>
    <w:rsid w:val="00551B7F"/>
    <w:rsid w:val="005523CD"/>
    <w:rsid w:val="00553990"/>
    <w:rsid w:val="005575CF"/>
    <w:rsid w:val="00565209"/>
    <w:rsid w:val="0056610F"/>
    <w:rsid w:val="00566B7F"/>
    <w:rsid w:val="005677E9"/>
    <w:rsid w:val="0057224C"/>
    <w:rsid w:val="00575372"/>
    <w:rsid w:val="00575BCA"/>
    <w:rsid w:val="0058054F"/>
    <w:rsid w:val="005876E0"/>
    <w:rsid w:val="00590DAC"/>
    <w:rsid w:val="00591A6A"/>
    <w:rsid w:val="0059618C"/>
    <w:rsid w:val="005A0399"/>
    <w:rsid w:val="005A17C5"/>
    <w:rsid w:val="005A5CC8"/>
    <w:rsid w:val="005A7226"/>
    <w:rsid w:val="005B0344"/>
    <w:rsid w:val="005B520E"/>
    <w:rsid w:val="005C5A95"/>
    <w:rsid w:val="005C63BD"/>
    <w:rsid w:val="005D0C68"/>
    <w:rsid w:val="005D3AA8"/>
    <w:rsid w:val="005D5011"/>
    <w:rsid w:val="005D64EA"/>
    <w:rsid w:val="005D70A1"/>
    <w:rsid w:val="005E2800"/>
    <w:rsid w:val="005E35C4"/>
    <w:rsid w:val="005E5F1D"/>
    <w:rsid w:val="005E6D97"/>
    <w:rsid w:val="005F23FC"/>
    <w:rsid w:val="005F7CDF"/>
    <w:rsid w:val="00605825"/>
    <w:rsid w:val="00614080"/>
    <w:rsid w:val="00623EF1"/>
    <w:rsid w:val="0063086F"/>
    <w:rsid w:val="00633BE3"/>
    <w:rsid w:val="00635C5E"/>
    <w:rsid w:val="00635F44"/>
    <w:rsid w:val="006422EE"/>
    <w:rsid w:val="0064460E"/>
    <w:rsid w:val="00645D22"/>
    <w:rsid w:val="00651A08"/>
    <w:rsid w:val="00654204"/>
    <w:rsid w:val="0066289A"/>
    <w:rsid w:val="00670434"/>
    <w:rsid w:val="00680300"/>
    <w:rsid w:val="006806FF"/>
    <w:rsid w:val="00680D36"/>
    <w:rsid w:val="00681BB9"/>
    <w:rsid w:val="006832B1"/>
    <w:rsid w:val="00685090"/>
    <w:rsid w:val="00690134"/>
    <w:rsid w:val="00691B34"/>
    <w:rsid w:val="00693235"/>
    <w:rsid w:val="00697B8D"/>
    <w:rsid w:val="006B6B66"/>
    <w:rsid w:val="006D0599"/>
    <w:rsid w:val="006E6333"/>
    <w:rsid w:val="006E6355"/>
    <w:rsid w:val="006F4A8C"/>
    <w:rsid w:val="006F6D3D"/>
    <w:rsid w:val="006F712D"/>
    <w:rsid w:val="006F7FD9"/>
    <w:rsid w:val="007014AA"/>
    <w:rsid w:val="00701A6D"/>
    <w:rsid w:val="00705CF1"/>
    <w:rsid w:val="007100CB"/>
    <w:rsid w:val="00711975"/>
    <w:rsid w:val="00715BEA"/>
    <w:rsid w:val="007220E3"/>
    <w:rsid w:val="0072410E"/>
    <w:rsid w:val="00724530"/>
    <w:rsid w:val="00724D49"/>
    <w:rsid w:val="00725D88"/>
    <w:rsid w:val="00727064"/>
    <w:rsid w:val="007313B6"/>
    <w:rsid w:val="00740EEA"/>
    <w:rsid w:val="00742188"/>
    <w:rsid w:val="007467A1"/>
    <w:rsid w:val="00750736"/>
    <w:rsid w:val="00750B29"/>
    <w:rsid w:val="007511AA"/>
    <w:rsid w:val="00753D7D"/>
    <w:rsid w:val="00755079"/>
    <w:rsid w:val="007559D6"/>
    <w:rsid w:val="0076135C"/>
    <w:rsid w:val="00773945"/>
    <w:rsid w:val="0077737D"/>
    <w:rsid w:val="00785338"/>
    <w:rsid w:val="00787901"/>
    <w:rsid w:val="00787E50"/>
    <w:rsid w:val="00794100"/>
    <w:rsid w:val="00794804"/>
    <w:rsid w:val="007B25C7"/>
    <w:rsid w:val="007B33F1"/>
    <w:rsid w:val="007B4880"/>
    <w:rsid w:val="007B6DDA"/>
    <w:rsid w:val="007B7679"/>
    <w:rsid w:val="007C0308"/>
    <w:rsid w:val="007C2FF2"/>
    <w:rsid w:val="007D01B3"/>
    <w:rsid w:val="007D2D5A"/>
    <w:rsid w:val="007D6232"/>
    <w:rsid w:val="007E6463"/>
    <w:rsid w:val="007E6D0E"/>
    <w:rsid w:val="007E7DA6"/>
    <w:rsid w:val="007F06AE"/>
    <w:rsid w:val="007F1F99"/>
    <w:rsid w:val="007F39CB"/>
    <w:rsid w:val="007F6129"/>
    <w:rsid w:val="007F768F"/>
    <w:rsid w:val="0080400D"/>
    <w:rsid w:val="00805710"/>
    <w:rsid w:val="0080660F"/>
    <w:rsid w:val="0080791D"/>
    <w:rsid w:val="00810AD1"/>
    <w:rsid w:val="008129F5"/>
    <w:rsid w:val="008158CA"/>
    <w:rsid w:val="00817B38"/>
    <w:rsid w:val="00821E6A"/>
    <w:rsid w:val="00823E1D"/>
    <w:rsid w:val="00825A93"/>
    <w:rsid w:val="00831A92"/>
    <w:rsid w:val="00833813"/>
    <w:rsid w:val="00836367"/>
    <w:rsid w:val="00840B47"/>
    <w:rsid w:val="00842E24"/>
    <w:rsid w:val="00846FB8"/>
    <w:rsid w:val="0084730D"/>
    <w:rsid w:val="0084765E"/>
    <w:rsid w:val="0084DD0C"/>
    <w:rsid w:val="008512C7"/>
    <w:rsid w:val="0085330A"/>
    <w:rsid w:val="0085550C"/>
    <w:rsid w:val="0086216B"/>
    <w:rsid w:val="00862AF3"/>
    <w:rsid w:val="00864CC0"/>
    <w:rsid w:val="00867391"/>
    <w:rsid w:val="00870DE3"/>
    <w:rsid w:val="00873603"/>
    <w:rsid w:val="00883FCC"/>
    <w:rsid w:val="0088535B"/>
    <w:rsid w:val="00893E60"/>
    <w:rsid w:val="0089741D"/>
    <w:rsid w:val="008A2C7D"/>
    <w:rsid w:val="008A659E"/>
    <w:rsid w:val="008B2941"/>
    <w:rsid w:val="008B3E0B"/>
    <w:rsid w:val="008B6524"/>
    <w:rsid w:val="008B7169"/>
    <w:rsid w:val="008C1B3A"/>
    <w:rsid w:val="008C4B23"/>
    <w:rsid w:val="008C64FA"/>
    <w:rsid w:val="008C64FB"/>
    <w:rsid w:val="008C6F5E"/>
    <w:rsid w:val="008D0B13"/>
    <w:rsid w:val="008D102E"/>
    <w:rsid w:val="008D171E"/>
    <w:rsid w:val="008D3677"/>
    <w:rsid w:val="008E22F4"/>
    <w:rsid w:val="008E6414"/>
    <w:rsid w:val="008E6E4F"/>
    <w:rsid w:val="008E798E"/>
    <w:rsid w:val="008E7DED"/>
    <w:rsid w:val="008F6E2C"/>
    <w:rsid w:val="008F7525"/>
    <w:rsid w:val="00911B0C"/>
    <w:rsid w:val="00913EE9"/>
    <w:rsid w:val="009211F9"/>
    <w:rsid w:val="009262A9"/>
    <w:rsid w:val="009303D9"/>
    <w:rsid w:val="009313D2"/>
    <w:rsid w:val="00933C64"/>
    <w:rsid w:val="00935B0C"/>
    <w:rsid w:val="00940F37"/>
    <w:rsid w:val="0094136A"/>
    <w:rsid w:val="0094603C"/>
    <w:rsid w:val="00952CF9"/>
    <w:rsid w:val="009673E4"/>
    <w:rsid w:val="00971023"/>
    <w:rsid w:val="00972203"/>
    <w:rsid w:val="009764F5"/>
    <w:rsid w:val="00982FC5"/>
    <w:rsid w:val="00990D8E"/>
    <w:rsid w:val="009912E7"/>
    <w:rsid w:val="009946BA"/>
    <w:rsid w:val="00996A04"/>
    <w:rsid w:val="00997F16"/>
    <w:rsid w:val="009A232F"/>
    <w:rsid w:val="009A46F5"/>
    <w:rsid w:val="009A52E2"/>
    <w:rsid w:val="009B1914"/>
    <w:rsid w:val="009B3C46"/>
    <w:rsid w:val="009B6EC8"/>
    <w:rsid w:val="009C0F00"/>
    <w:rsid w:val="009C14E9"/>
    <w:rsid w:val="009C5217"/>
    <w:rsid w:val="009C7E9B"/>
    <w:rsid w:val="009D06DA"/>
    <w:rsid w:val="009D2047"/>
    <w:rsid w:val="009D646F"/>
    <w:rsid w:val="009E5359"/>
    <w:rsid w:val="009E5B18"/>
    <w:rsid w:val="009F1D79"/>
    <w:rsid w:val="009F3BE0"/>
    <w:rsid w:val="009F4417"/>
    <w:rsid w:val="00A000F6"/>
    <w:rsid w:val="00A0051E"/>
    <w:rsid w:val="00A021B5"/>
    <w:rsid w:val="00A03BE2"/>
    <w:rsid w:val="00A0465A"/>
    <w:rsid w:val="00A059B3"/>
    <w:rsid w:val="00A06B14"/>
    <w:rsid w:val="00A145A0"/>
    <w:rsid w:val="00A16734"/>
    <w:rsid w:val="00A173F8"/>
    <w:rsid w:val="00A20CD7"/>
    <w:rsid w:val="00A22593"/>
    <w:rsid w:val="00A228F4"/>
    <w:rsid w:val="00A240DF"/>
    <w:rsid w:val="00A32813"/>
    <w:rsid w:val="00A332B5"/>
    <w:rsid w:val="00A41692"/>
    <w:rsid w:val="00A4797E"/>
    <w:rsid w:val="00A52F70"/>
    <w:rsid w:val="00A548D0"/>
    <w:rsid w:val="00A662E7"/>
    <w:rsid w:val="00A67482"/>
    <w:rsid w:val="00A70906"/>
    <w:rsid w:val="00A72125"/>
    <w:rsid w:val="00A75782"/>
    <w:rsid w:val="00A75C60"/>
    <w:rsid w:val="00A8187F"/>
    <w:rsid w:val="00A9031B"/>
    <w:rsid w:val="00AA0398"/>
    <w:rsid w:val="00AB0A24"/>
    <w:rsid w:val="00AB24DA"/>
    <w:rsid w:val="00AB411F"/>
    <w:rsid w:val="00AB511D"/>
    <w:rsid w:val="00AB5E9E"/>
    <w:rsid w:val="00AC0A22"/>
    <w:rsid w:val="00AC4990"/>
    <w:rsid w:val="00AD283B"/>
    <w:rsid w:val="00AD2931"/>
    <w:rsid w:val="00AD6918"/>
    <w:rsid w:val="00AE2526"/>
    <w:rsid w:val="00AE3409"/>
    <w:rsid w:val="00AE49A7"/>
    <w:rsid w:val="00AE5694"/>
    <w:rsid w:val="00AE62D7"/>
    <w:rsid w:val="00AE735A"/>
    <w:rsid w:val="00B05405"/>
    <w:rsid w:val="00B07C1D"/>
    <w:rsid w:val="00B105AF"/>
    <w:rsid w:val="00B11A60"/>
    <w:rsid w:val="00B1655F"/>
    <w:rsid w:val="00B22613"/>
    <w:rsid w:val="00B374C6"/>
    <w:rsid w:val="00B40019"/>
    <w:rsid w:val="00B44A76"/>
    <w:rsid w:val="00B553A3"/>
    <w:rsid w:val="00B556F6"/>
    <w:rsid w:val="00B57D3B"/>
    <w:rsid w:val="00B636E4"/>
    <w:rsid w:val="00B70AF1"/>
    <w:rsid w:val="00B768D1"/>
    <w:rsid w:val="00B7756A"/>
    <w:rsid w:val="00B80A92"/>
    <w:rsid w:val="00B81C1B"/>
    <w:rsid w:val="00B86DA5"/>
    <w:rsid w:val="00B91AD4"/>
    <w:rsid w:val="00B92B4B"/>
    <w:rsid w:val="00B92D02"/>
    <w:rsid w:val="00B95EBD"/>
    <w:rsid w:val="00BA057B"/>
    <w:rsid w:val="00BA1025"/>
    <w:rsid w:val="00BA7A5D"/>
    <w:rsid w:val="00BB1E73"/>
    <w:rsid w:val="00BB75E2"/>
    <w:rsid w:val="00BC0005"/>
    <w:rsid w:val="00BC3420"/>
    <w:rsid w:val="00BC5405"/>
    <w:rsid w:val="00BC61A9"/>
    <w:rsid w:val="00BD670B"/>
    <w:rsid w:val="00BD77C1"/>
    <w:rsid w:val="00BD78C6"/>
    <w:rsid w:val="00BE0B57"/>
    <w:rsid w:val="00BE5012"/>
    <w:rsid w:val="00BE7D3C"/>
    <w:rsid w:val="00BF0BDE"/>
    <w:rsid w:val="00BF5FF6"/>
    <w:rsid w:val="00C0207F"/>
    <w:rsid w:val="00C02115"/>
    <w:rsid w:val="00C16117"/>
    <w:rsid w:val="00C25815"/>
    <w:rsid w:val="00C25EBF"/>
    <w:rsid w:val="00C27B3A"/>
    <w:rsid w:val="00C3075A"/>
    <w:rsid w:val="00C3236B"/>
    <w:rsid w:val="00C47831"/>
    <w:rsid w:val="00C47F1E"/>
    <w:rsid w:val="00C50789"/>
    <w:rsid w:val="00C53267"/>
    <w:rsid w:val="00C5690A"/>
    <w:rsid w:val="00C56AC7"/>
    <w:rsid w:val="00C72293"/>
    <w:rsid w:val="00C727FF"/>
    <w:rsid w:val="00C775C2"/>
    <w:rsid w:val="00C7784D"/>
    <w:rsid w:val="00C81D78"/>
    <w:rsid w:val="00C919A4"/>
    <w:rsid w:val="00C91DEC"/>
    <w:rsid w:val="00C97F42"/>
    <w:rsid w:val="00CA4392"/>
    <w:rsid w:val="00CA619E"/>
    <w:rsid w:val="00CB3E74"/>
    <w:rsid w:val="00CC393F"/>
    <w:rsid w:val="00CC55FB"/>
    <w:rsid w:val="00CD1A64"/>
    <w:rsid w:val="00CD350E"/>
    <w:rsid w:val="00CE30BA"/>
    <w:rsid w:val="00CF20E5"/>
    <w:rsid w:val="00CF3F8E"/>
    <w:rsid w:val="00D008BB"/>
    <w:rsid w:val="00D05F94"/>
    <w:rsid w:val="00D06C6F"/>
    <w:rsid w:val="00D06F65"/>
    <w:rsid w:val="00D11D21"/>
    <w:rsid w:val="00D2176E"/>
    <w:rsid w:val="00D21E1B"/>
    <w:rsid w:val="00D27319"/>
    <w:rsid w:val="00D32DFC"/>
    <w:rsid w:val="00D3337F"/>
    <w:rsid w:val="00D37627"/>
    <w:rsid w:val="00D42CE2"/>
    <w:rsid w:val="00D43AE5"/>
    <w:rsid w:val="00D6279A"/>
    <w:rsid w:val="00D632BE"/>
    <w:rsid w:val="00D6567F"/>
    <w:rsid w:val="00D72D06"/>
    <w:rsid w:val="00D7522C"/>
    <w:rsid w:val="00D7536F"/>
    <w:rsid w:val="00D76610"/>
    <w:rsid w:val="00D76668"/>
    <w:rsid w:val="00D777F4"/>
    <w:rsid w:val="00D81A10"/>
    <w:rsid w:val="00D8351E"/>
    <w:rsid w:val="00D84952"/>
    <w:rsid w:val="00D91220"/>
    <w:rsid w:val="00DA328A"/>
    <w:rsid w:val="00DA4C69"/>
    <w:rsid w:val="00DD1203"/>
    <w:rsid w:val="00DD627F"/>
    <w:rsid w:val="00DE239D"/>
    <w:rsid w:val="00DE32E8"/>
    <w:rsid w:val="00DE546E"/>
    <w:rsid w:val="00DE68CD"/>
    <w:rsid w:val="00DE6A0F"/>
    <w:rsid w:val="00DF5348"/>
    <w:rsid w:val="00E003DA"/>
    <w:rsid w:val="00E04ED9"/>
    <w:rsid w:val="00E062AF"/>
    <w:rsid w:val="00E07383"/>
    <w:rsid w:val="00E12A8F"/>
    <w:rsid w:val="00E16056"/>
    <w:rsid w:val="00E1605E"/>
    <w:rsid w:val="00E165BC"/>
    <w:rsid w:val="00E17A68"/>
    <w:rsid w:val="00E20F87"/>
    <w:rsid w:val="00E22781"/>
    <w:rsid w:val="00E22833"/>
    <w:rsid w:val="00E259B7"/>
    <w:rsid w:val="00E34B01"/>
    <w:rsid w:val="00E44A49"/>
    <w:rsid w:val="00E501B8"/>
    <w:rsid w:val="00E5154D"/>
    <w:rsid w:val="00E61E12"/>
    <w:rsid w:val="00E63735"/>
    <w:rsid w:val="00E7596C"/>
    <w:rsid w:val="00E75EEE"/>
    <w:rsid w:val="00E80514"/>
    <w:rsid w:val="00E878F2"/>
    <w:rsid w:val="00E92E87"/>
    <w:rsid w:val="00E94C7B"/>
    <w:rsid w:val="00EA06B0"/>
    <w:rsid w:val="00EA3F8E"/>
    <w:rsid w:val="00EA403B"/>
    <w:rsid w:val="00EA559B"/>
    <w:rsid w:val="00EB01A1"/>
    <w:rsid w:val="00EB04A4"/>
    <w:rsid w:val="00EB2C77"/>
    <w:rsid w:val="00EC6289"/>
    <w:rsid w:val="00ED0149"/>
    <w:rsid w:val="00ED77C7"/>
    <w:rsid w:val="00EE178E"/>
    <w:rsid w:val="00EE245B"/>
    <w:rsid w:val="00EE37B3"/>
    <w:rsid w:val="00EE4BA5"/>
    <w:rsid w:val="00EE7E03"/>
    <w:rsid w:val="00EF0EC5"/>
    <w:rsid w:val="00EF679E"/>
    <w:rsid w:val="00EF7DE3"/>
    <w:rsid w:val="00F00154"/>
    <w:rsid w:val="00F02EE7"/>
    <w:rsid w:val="00F03103"/>
    <w:rsid w:val="00F05123"/>
    <w:rsid w:val="00F07EF3"/>
    <w:rsid w:val="00F2606E"/>
    <w:rsid w:val="00F271DE"/>
    <w:rsid w:val="00F31B96"/>
    <w:rsid w:val="00F356AC"/>
    <w:rsid w:val="00F434AA"/>
    <w:rsid w:val="00F54A72"/>
    <w:rsid w:val="00F627DA"/>
    <w:rsid w:val="00F6282D"/>
    <w:rsid w:val="00F64A8C"/>
    <w:rsid w:val="00F71A75"/>
    <w:rsid w:val="00F7288F"/>
    <w:rsid w:val="00F741D4"/>
    <w:rsid w:val="00F76013"/>
    <w:rsid w:val="00F846C8"/>
    <w:rsid w:val="00F847A6"/>
    <w:rsid w:val="00F93E99"/>
    <w:rsid w:val="00F9441B"/>
    <w:rsid w:val="00F9524A"/>
    <w:rsid w:val="00F97875"/>
    <w:rsid w:val="00FA415C"/>
    <w:rsid w:val="00FA4C32"/>
    <w:rsid w:val="00FB01A1"/>
    <w:rsid w:val="00FB151F"/>
    <w:rsid w:val="00FB1692"/>
    <w:rsid w:val="00FB2DAF"/>
    <w:rsid w:val="00FB3C42"/>
    <w:rsid w:val="00FC11E4"/>
    <w:rsid w:val="00FC58B8"/>
    <w:rsid w:val="00FC6983"/>
    <w:rsid w:val="00FD3DCB"/>
    <w:rsid w:val="00FE1C1D"/>
    <w:rsid w:val="00FE6FA5"/>
    <w:rsid w:val="00FE7114"/>
    <w:rsid w:val="00FF7810"/>
    <w:rsid w:val="0263DDF4"/>
    <w:rsid w:val="030431A8"/>
    <w:rsid w:val="03170016"/>
    <w:rsid w:val="03DCC968"/>
    <w:rsid w:val="051D3D04"/>
    <w:rsid w:val="0925FE2F"/>
    <w:rsid w:val="0939F598"/>
    <w:rsid w:val="09E72E05"/>
    <w:rsid w:val="0AB8AE9C"/>
    <w:rsid w:val="0C8B8805"/>
    <w:rsid w:val="0D16BD14"/>
    <w:rsid w:val="0D8CCF39"/>
    <w:rsid w:val="0DB70224"/>
    <w:rsid w:val="0F292F02"/>
    <w:rsid w:val="10AF3B9D"/>
    <w:rsid w:val="12EDEF68"/>
    <w:rsid w:val="13495342"/>
    <w:rsid w:val="13B4AC57"/>
    <w:rsid w:val="14CA9270"/>
    <w:rsid w:val="14E8B073"/>
    <w:rsid w:val="14EADE0A"/>
    <w:rsid w:val="159AD803"/>
    <w:rsid w:val="176DF051"/>
    <w:rsid w:val="17797444"/>
    <w:rsid w:val="1C241CBA"/>
    <w:rsid w:val="1D1E2814"/>
    <w:rsid w:val="1D9A014E"/>
    <w:rsid w:val="1DFD8DFC"/>
    <w:rsid w:val="1EDE0C52"/>
    <w:rsid w:val="1FCBDAF8"/>
    <w:rsid w:val="1FEF2587"/>
    <w:rsid w:val="208E660F"/>
    <w:rsid w:val="23DC7821"/>
    <w:rsid w:val="2463A378"/>
    <w:rsid w:val="24BE4681"/>
    <w:rsid w:val="2691E5BA"/>
    <w:rsid w:val="26CA345E"/>
    <w:rsid w:val="279FD6C6"/>
    <w:rsid w:val="27C1D533"/>
    <w:rsid w:val="29204A1E"/>
    <w:rsid w:val="2A190444"/>
    <w:rsid w:val="2B469B61"/>
    <w:rsid w:val="2C781436"/>
    <w:rsid w:val="2F67537D"/>
    <w:rsid w:val="2FBDECFB"/>
    <w:rsid w:val="2FF606B8"/>
    <w:rsid w:val="300B0ACD"/>
    <w:rsid w:val="30C0688B"/>
    <w:rsid w:val="31028C66"/>
    <w:rsid w:val="33E765EE"/>
    <w:rsid w:val="35666F08"/>
    <w:rsid w:val="364BB0A0"/>
    <w:rsid w:val="37065DB7"/>
    <w:rsid w:val="379E5F3E"/>
    <w:rsid w:val="39887C61"/>
    <w:rsid w:val="3ACB8A4B"/>
    <w:rsid w:val="3B7EAC6D"/>
    <w:rsid w:val="3B9E608F"/>
    <w:rsid w:val="3C864B75"/>
    <w:rsid w:val="3C9FE02D"/>
    <w:rsid w:val="3CBA6544"/>
    <w:rsid w:val="3CC3E661"/>
    <w:rsid w:val="3D2EB795"/>
    <w:rsid w:val="3D727F94"/>
    <w:rsid w:val="3FEEFF8A"/>
    <w:rsid w:val="418A0D29"/>
    <w:rsid w:val="45672BA3"/>
    <w:rsid w:val="48925463"/>
    <w:rsid w:val="48AFA295"/>
    <w:rsid w:val="48F59DB3"/>
    <w:rsid w:val="4A1FD63A"/>
    <w:rsid w:val="4A9069E5"/>
    <w:rsid w:val="4B5B3A33"/>
    <w:rsid w:val="4C14D851"/>
    <w:rsid w:val="4C274529"/>
    <w:rsid w:val="4D0E8F91"/>
    <w:rsid w:val="4D45D77E"/>
    <w:rsid w:val="4DF33A3A"/>
    <w:rsid w:val="4E6B3371"/>
    <w:rsid w:val="4EAF4847"/>
    <w:rsid w:val="4EF6BA98"/>
    <w:rsid w:val="4F090125"/>
    <w:rsid w:val="4F728629"/>
    <w:rsid w:val="4FA73E60"/>
    <w:rsid w:val="5079B99A"/>
    <w:rsid w:val="523D9DF3"/>
    <w:rsid w:val="5298876D"/>
    <w:rsid w:val="53A8FA2D"/>
    <w:rsid w:val="54FAF817"/>
    <w:rsid w:val="57CBDD49"/>
    <w:rsid w:val="581FE400"/>
    <w:rsid w:val="5C3ED80C"/>
    <w:rsid w:val="5D0041EC"/>
    <w:rsid w:val="5D4E7F17"/>
    <w:rsid w:val="5FAD1BEB"/>
    <w:rsid w:val="60DCB957"/>
    <w:rsid w:val="60ECCDC0"/>
    <w:rsid w:val="6270A4B4"/>
    <w:rsid w:val="64270648"/>
    <w:rsid w:val="65614BB1"/>
    <w:rsid w:val="657EE551"/>
    <w:rsid w:val="68DA99F0"/>
    <w:rsid w:val="6A095D81"/>
    <w:rsid w:val="6D641601"/>
    <w:rsid w:val="6E6BD652"/>
    <w:rsid w:val="6F44D2B9"/>
    <w:rsid w:val="6F82E3D4"/>
    <w:rsid w:val="70179151"/>
    <w:rsid w:val="70711721"/>
    <w:rsid w:val="70C25B51"/>
    <w:rsid w:val="71195760"/>
    <w:rsid w:val="7122DF92"/>
    <w:rsid w:val="733004DC"/>
    <w:rsid w:val="7375D6A1"/>
    <w:rsid w:val="74E07CBB"/>
    <w:rsid w:val="7566994B"/>
    <w:rsid w:val="76A45270"/>
    <w:rsid w:val="78A03CE3"/>
    <w:rsid w:val="78EE5DF1"/>
    <w:rsid w:val="79041624"/>
    <w:rsid w:val="79D3FE97"/>
    <w:rsid w:val="7AA0B855"/>
    <w:rsid w:val="7ADB96AF"/>
    <w:rsid w:val="7AF5B3A4"/>
    <w:rsid w:val="7B56D96C"/>
    <w:rsid w:val="7BBAED05"/>
    <w:rsid w:val="7DA70B6C"/>
    <w:rsid w:val="7DBFFB03"/>
    <w:rsid w:val="7E8F764D"/>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4DBD8B"/>
  <w15:chartTrackingRefBased/>
  <w15:docId w15:val="{77982BAE-BB0E-4EB2-9AB4-090C7250F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1203"/>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5"/>
      </w:numPr>
      <w:tabs>
        <w:tab w:val="clear" w:pos="644"/>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7"/>
      </w:numPr>
      <w:spacing w:before="60" w:after="30"/>
      <w:ind w:left="58" w:hanging="29"/>
      <w:jc w:val="right"/>
    </w:pPr>
    <w:rPr>
      <w:sz w:val="12"/>
      <w:szCs w:val="12"/>
    </w:rPr>
  </w:style>
  <w:style w:type="paragraph" w:customStyle="1" w:styleId="tablehead">
    <w:name w:val="table head"/>
    <w:pPr>
      <w:numPr>
        <w:numId w:val="6"/>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553990"/>
    <w:rPr>
      <w:i/>
      <w:iCs/>
    </w:rPr>
  </w:style>
  <w:style w:type="character" w:styleId="Hyperlink">
    <w:name w:val="Hyperlink"/>
    <w:uiPriority w:val="99"/>
    <w:unhideWhenUsed/>
    <w:rsid w:val="00553990"/>
    <w:rPr>
      <w:color w:val="0563C1"/>
      <w:u w:val="single"/>
    </w:rPr>
  </w:style>
  <w:style w:type="paragraph" w:styleId="ListParagraph">
    <w:name w:val="List Paragraph"/>
    <w:basedOn w:val="Normal"/>
    <w:uiPriority w:val="34"/>
    <w:qFormat/>
    <w:rsid w:val="00B57D3B"/>
    <w:pPr>
      <w:ind w:left="720"/>
      <w:contextualSpacing/>
    </w:pPr>
  </w:style>
  <w:style w:type="character" w:customStyle="1" w:styleId="Heading2Char">
    <w:name w:val="Heading 2 Char"/>
    <w:basedOn w:val="DefaultParagraphFont"/>
    <w:link w:val="Heading2"/>
    <w:rsid w:val="003E4292"/>
    <w:rPr>
      <w:i/>
      <w:iCs/>
      <w:noProof/>
    </w:rPr>
  </w:style>
  <w:style w:type="table" w:styleId="TableGrid">
    <w:name w:val="Table Grid"/>
    <w:basedOn w:val="TableNormal"/>
    <w:uiPriority w:val="39"/>
    <w:rsid w:val="00E80514"/>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1914"/>
    <w:rPr>
      <w:smallCaps/>
      <w:noProof/>
    </w:rPr>
  </w:style>
  <w:style w:type="character" w:styleId="UnresolvedMention">
    <w:name w:val="Unresolved Mention"/>
    <w:basedOn w:val="DefaultParagraphFont"/>
    <w:uiPriority w:val="99"/>
    <w:semiHidden/>
    <w:unhideWhenUsed/>
    <w:rsid w:val="00680D36"/>
    <w:rPr>
      <w:color w:val="605E5C"/>
      <w:shd w:val="clear" w:color="auto" w:fill="E1DFDD"/>
    </w:rPr>
  </w:style>
  <w:style w:type="character" w:styleId="Strong">
    <w:name w:val="Strong"/>
    <w:basedOn w:val="DefaultParagraphFont"/>
    <w:uiPriority w:val="22"/>
    <w:qFormat/>
    <w:rsid w:val="00184209"/>
    <w:rPr>
      <w:b/>
      <w:bCs/>
    </w:rPr>
  </w:style>
  <w:style w:type="table" w:styleId="TableGridLight">
    <w:name w:val="Grid Table Light"/>
    <w:basedOn w:val="TableNormal"/>
    <w:uiPriority w:val="40"/>
    <w:tblPr>
      <w:tblBorders>
        <w:top w:val="single" w:sz="4" w:space="0" w:color="BFBFBF" w:themeColor="background1" w:themeShade="BF"/>
        <w:bottom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925">
      <w:bodyDiv w:val="1"/>
      <w:marLeft w:val="0"/>
      <w:marRight w:val="0"/>
      <w:marTop w:val="0"/>
      <w:marBottom w:val="0"/>
      <w:divBdr>
        <w:top w:val="none" w:sz="0" w:space="0" w:color="auto"/>
        <w:left w:val="none" w:sz="0" w:space="0" w:color="auto"/>
        <w:bottom w:val="none" w:sz="0" w:space="0" w:color="auto"/>
        <w:right w:val="none" w:sz="0" w:space="0" w:color="auto"/>
      </w:divBdr>
    </w:div>
    <w:div w:id="7104592">
      <w:bodyDiv w:val="1"/>
      <w:marLeft w:val="0"/>
      <w:marRight w:val="0"/>
      <w:marTop w:val="0"/>
      <w:marBottom w:val="0"/>
      <w:divBdr>
        <w:top w:val="none" w:sz="0" w:space="0" w:color="auto"/>
        <w:left w:val="none" w:sz="0" w:space="0" w:color="auto"/>
        <w:bottom w:val="none" w:sz="0" w:space="0" w:color="auto"/>
        <w:right w:val="none" w:sz="0" w:space="0" w:color="auto"/>
      </w:divBdr>
    </w:div>
    <w:div w:id="35081680">
      <w:bodyDiv w:val="1"/>
      <w:marLeft w:val="0"/>
      <w:marRight w:val="0"/>
      <w:marTop w:val="0"/>
      <w:marBottom w:val="0"/>
      <w:divBdr>
        <w:top w:val="none" w:sz="0" w:space="0" w:color="auto"/>
        <w:left w:val="none" w:sz="0" w:space="0" w:color="auto"/>
        <w:bottom w:val="none" w:sz="0" w:space="0" w:color="auto"/>
        <w:right w:val="none" w:sz="0" w:space="0" w:color="auto"/>
      </w:divBdr>
    </w:div>
    <w:div w:id="184053816">
      <w:bodyDiv w:val="1"/>
      <w:marLeft w:val="0"/>
      <w:marRight w:val="0"/>
      <w:marTop w:val="0"/>
      <w:marBottom w:val="0"/>
      <w:divBdr>
        <w:top w:val="none" w:sz="0" w:space="0" w:color="auto"/>
        <w:left w:val="none" w:sz="0" w:space="0" w:color="auto"/>
        <w:bottom w:val="none" w:sz="0" w:space="0" w:color="auto"/>
        <w:right w:val="none" w:sz="0" w:space="0" w:color="auto"/>
      </w:divBdr>
    </w:div>
    <w:div w:id="243226719">
      <w:bodyDiv w:val="1"/>
      <w:marLeft w:val="0"/>
      <w:marRight w:val="0"/>
      <w:marTop w:val="0"/>
      <w:marBottom w:val="0"/>
      <w:divBdr>
        <w:top w:val="none" w:sz="0" w:space="0" w:color="auto"/>
        <w:left w:val="none" w:sz="0" w:space="0" w:color="auto"/>
        <w:bottom w:val="none" w:sz="0" w:space="0" w:color="auto"/>
        <w:right w:val="none" w:sz="0" w:space="0" w:color="auto"/>
      </w:divBdr>
    </w:div>
    <w:div w:id="305163091">
      <w:bodyDiv w:val="1"/>
      <w:marLeft w:val="0"/>
      <w:marRight w:val="0"/>
      <w:marTop w:val="0"/>
      <w:marBottom w:val="0"/>
      <w:divBdr>
        <w:top w:val="none" w:sz="0" w:space="0" w:color="auto"/>
        <w:left w:val="none" w:sz="0" w:space="0" w:color="auto"/>
        <w:bottom w:val="none" w:sz="0" w:space="0" w:color="auto"/>
        <w:right w:val="none" w:sz="0" w:space="0" w:color="auto"/>
      </w:divBdr>
    </w:div>
    <w:div w:id="355617864">
      <w:bodyDiv w:val="1"/>
      <w:marLeft w:val="0"/>
      <w:marRight w:val="0"/>
      <w:marTop w:val="0"/>
      <w:marBottom w:val="0"/>
      <w:divBdr>
        <w:top w:val="none" w:sz="0" w:space="0" w:color="auto"/>
        <w:left w:val="none" w:sz="0" w:space="0" w:color="auto"/>
        <w:bottom w:val="none" w:sz="0" w:space="0" w:color="auto"/>
        <w:right w:val="none" w:sz="0" w:space="0" w:color="auto"/>
      </w:divBdr>
    </w:div>
    <w:div w:id="365378011">
      <w:bodyDiv w:val="1"/>
      <w:marLeft w:val="0"/>
      <w:marRight w:val="0"/>
      <w:marTop w:val="0"/>
      <w:marBottom w:val="0"/>
      <w:divBdr>
        <w:top w:val="none" w:sz="0" w:space="0" w:color="auto"/>
        <w:left w:val="none" w:sz="0" w:space="0" w:color="auto"/>
        <w:bottom w:val="none" w:sz="0" w:space="0" w:color="auto"/>
        <w:right w:val="none" w:sz="0" w:space="0" w:color="auto"/>
      </w:divBdr>
    </w:div>
    <w:div w:id="537737901">
      <w:bodyDiv w:val="1"/>
      <w:marLeft w:val="0"/>
      <w:marRight w:val="0"/>
      <w:marTop w:val="0"/>
      <w:marBottom w:val="0"/>
      <w:divBdr>
        <w:top w:val="none" w:sz="0" w:space="0" w:color="auto"/>
        <w:left w:val="none" w:sz="0" w:space="0" w:color="auto"/>
        <w:bottom w:val="none" w:sz="0" w:space="0" w:color="auto"/>
        <w:right w:val="none" w:sz="0" w:space="0" w:color="auto"/>
      </w:divBdr>
    </w:div>
    <w:div w:id="595865420">
      <w:bodyDiv w:val="1"/>
      <w:marLeft w:val="0"/>
      <w:marRight w:val="0"/>
      <w:marTop w:val="0"/>
      <w:marBottom w:val="0"/>
      <w:divBdr>
        <w:top w:val="none" w:sz="0" w:space="0" w:color="auto"/>
        <w:left w:val="none" w:sz="0" w:space="0" w:color="auto"/>
        <w:bottom w:val="none" w:sz="0" w:space="0" w:color="auto"/>
        <w:right w:val="none" w:sz="0" w:space="0" w:color="auto"/>
      </w:divBdr>
    </w:div>
    <w:div w:id="691030722">
      <w:bodyDiv w:val="1"/>
      <w:marLeft w:val="0"/>
      <w:marRight w:val="0"/>
      <w:marTop w:val="0"/>
      <w:marBottom w:val="0"/>
      <w:divBdr>
        <w:top w:val="none" w:sz="0" w:space="0" w:color="auto"/>
        <w:left w:val="none" w:sz="0" w:space="0" w:color="auto"/>
        <w:bottom w:val="none" w:sz="0" w:space="0" w:color="auto"/>
        <w:right w:val="none" w:sz="0" w:space="0" w:color="auto"/>
      </w:divBdr>
    </w:div>
    <w:div w:id="741296951">
      <w:bodyDiv w:val="1"/>
      <w:marLeft w:val="0"/>
      <w:marRight w:val="0"/>
      <w:marTop w:val="0"/>
      <w:marBottom w:val="0"/>
      <w:divBdr>
        <w:top w:val="none" w:sz="0" w:space="0" w:color="auto"/>
        <w:left w:val="none" w:sz="0" w:space="0" w:color="auto"/>
        <w:bottom w:val="none" w:sz="0" w:space="0" w:color="auto"/>
        <w:right w:val="none" w:sz="0" w:space="0" w:color="auto"/>
      </w:divBdr>
    </w:div>
    <w:div w:id="756483741">
      <w:bodyDiv w:val="1"/>
      <w:marLeft w:val="0"/>
      <w:marRight w:val="0"/>
      <w:marTop w:val="0"/>
      <w:marBottom w:val="0"/>
      <w:divBdr>
        <w:top w:val="none" w:sz="0" w:space="0" w:color="auto"/>
        <w:left w:val="none" w:sz="0" w:space="0" w:color="auto"/>
        <w:bottom w:val="none" w:sz="0" w:space="0" w:color="auto"/>
        <w:right w:val="none" w:sz="0" w:space="0" w:color="auto"/>
      </w:divBdr>
    </w:div>
    <w:div w:id="829491104">
      <w:bodyDiv w:val="1"/>
      <w:marLeft w:val="0"/>
      <w:marRight w:val="0"/>
      <w:marTop w:val="0"/>
      <w:marBottom w:val="0"/>
      <w:divBdr>
        <w:top w:val="none" w:sz="0" w:space="0" w:color="auto"/>
        <w:left w:val="none" w:sz="0" w:space="0" w:color="auto"/>
        <w:bottom w:val="none" w:sz="0" w:space="0" w:color="auto"/>
        <w:right w:val="none" w:sz="0" w:space="0" w:color="auto"/>
      </w:divBdr>
    </w:div>
    <w:div w:id="944309374">
      <w:bodyDiv w:val="1"/>
      <w:marLeft w:val="0"/>
      <w:marRight w:val="0"/>
      <w:marTop w:val="0"/>
      <w:marBottom w:val="0"/>
      <w:divBdr>
        <w:top w:val="none" w:sz="0" w:space="0" w:color="auto"/>
        <w:left w:val="none" w:sz="0" w:space="0" w:color="auto"/>
        <w:bottom w:val="none" w:sz="0" w:space="0" w:color="auto"/>
        <w:right w:val="none" w:sz="0" w:space="0" w:color="auto"/>
      </w:divBdr>
    </w:div>
    <w:div w:id="1078407200">
      <w:bodyDiv w:val="1"/>
      <w:marLeft w:val="0"/>
      <w:marRight w:val="0"/>
      <w:marTop w:val="0"/>
      <w:marBottom w:val="0"/>
      <w:divBdr>
        <w:top w:val="none" w:sz="0" w:space="0" w:color="auto"/>
        <w:left w:val="none" w:sz="0" w:space="0" w:color="auto"/>
        <w:bottom w:val="none" w:sz="0" w:space="0" w:color="auto"/>
        <w:right w:val="none" w:sz="0" w:space="0" w:color="auto"/>
      </w:divBdr>
    </w:div>
    <w:div w:id="1092356464">
      <w:bodyDiv w:val="1"/>
      <w:marLeft w:val="0"/>
      <w:marRight w:val="0"/>
      <w:marTop w:val="0"/>
      <w:marBottom w:val="0"/>
      <w:divBdr>
        <w:top w:val="none" w:sz="0" w:space="0" w:color="auto"/>
        <w:left w:val="none" w:sz="0" w:space="0" w:color="auto"/>
        <w:bottom w:val="none" w:sz="0" w:space="0" w:color="auto"/>
        <w:right w:val="none" w:sz="0" w:space="0" w:color="auto"/>
      </w:divBdr>
    </w:div>
    <w:div w:id="1174732975">
      <w:bodyDiv w:val="1"/>
      <w:marLeft w:val="0"/>
      <w:marRight w:val="0"/>
      <w:marTop w:val="0"/>
      <w:marBottom w:val="0"/>
      <w:divBdr>
        <w:top w:val="none" w:sz="0" w:space="0" w:color="auto"/>
        <w:left w:val="none" w:sz="0" w:space="0" w:color="auto"/>
        <w:bottom w:val="none" w:sz="0" w:space="0" w:color="auto"/>
        <w:right w:val="none" w:sz="0" w:space="0" w:color="auto"/>
      </w:divBdr>
    </w:div>
    <w:div w:id="1248005985">
      <w:bodyDiv w:val="1"/>
      <w:marLeft w:val="0"/>
      <w:marRight w:val="0"/>
      <w:marTop w:val="0"/>
      <w:marBottom w:val="0"/>
      <w:divBdr>
        <w:top w:val="none" w:sz="0" w:space="0" w:color="auto"/>
        <w:left w:val="none" w:sz="0" w:space="0" w:color="auto"/>
        <w:bottom w:val="none" w:sz="0" w:space="0" w:color="auto"/>
        <w:right w:val="none" w:sz="0" w:space="0" w:color="auto"/>
      </w:divBdr>
    </w:div>
    <w:div w:id="1547982299">
      <w:bodyDiv w:val="1"/>
      <w:marLeft w:val="0"/>
      <w:marRight w:val="0"/>
      <w:marTop w:val="0"/>
      <w:marBottom w:val="0"/>
      <w:divBdr>
        <w:top w:val="none" w:sz="0" w:space="0" w:color="auto"/>
        <w:left w:val="none" w:sz="0" w:space="0" w:color="auto"/>
        <w:bottom w:val="none" w:sz="0" w:space="0" w:color="auto"/>
        <w:right w:val="none" w:sz="0" w:space="0" w:color="auto"/>
      </w:divBdr>
    </w:div>
    <w:div w:id="1624189406">
      <w:bodyDiv w:val="1"/>
      <w:marLeft w:val="0"/>
      <w:marRight w:val="0"/>
      <w:marTop w:val="0"/>
      <w:marBottom w:val="0"/>
      <w:divBdr>
        <w:top w:val="none" w:sz="0" w:space="0" w:color="auto"/>
        <w:left w:val="none" w:sz="0" w:space="0" w:color="auto"/>
        <w:bottom w:val="none" w:sz="0" w:space="0" w:color="auto"/>
        <w:right w:val="none" w:sz="0" w:space="0" w:color="auto"/>
      </w:divBdr>
    </w:div>
    <w:div w:id="1738746919">
      <w:bodyDiv w:val="1"/>
      <w:marLeft w:val="0"/>
      <w:marRight w:val="0"/>
      <w:marTop w:val="0"/>
      <w:marBottom w:val="0"/>
      <w:divBdr>
        <w:top w:val="none" w:sz="0" w:space="0" w:color="auto"/>
        <w:left w:val="none" w:sz="0" w:space="0" w:color="auto"/>
        <w:bottom w:val="none" w:sz="0" w:space="0" w:color="auto"/>
        <w:right w:val="none" w:sz="0" w:space="0" w:color="auto"/>
      </w:divBdr>
    </w:div>
    <w:div w:id="1739741379">
      <w:bodyDiv w:val="1"/>
      <w:marLeft w:val="0"/>
      <w:marRight w:val="0"/>
      <w:marTop w:val="0"/>
      <w:marBottom w:val="0"/>
      <w:divBdr>
        <w:top w:val="none" w:sz="0" w:space="0" w:color="auto"/>
        <w:left w:val="none" w:sz="0" w:space="0" w:color="auto"/>
        <w:bottom w:val="none" w:sz="0" w:space="0" w:color="auto"/>
        <w:right w:val="none" w:sz="0" w:space="0" w:color="auto"/>
      </w:divBdr>
    </w:div>
    <w:div w:id="1767454587">
      <w:bodyDiv w:val="1"/>
      <w:marLeft w:val="0"/>
      <w:marRight w:val="0"/>
      <w:marTop w:val="0"/>
      <w:marBottom w:val="0"/>
      <w:divBdr>
        <w:top w:val="none" w:sz="0" w:space="0" w:color="auto"/>
        <w:left w:val="none" w:sz="0" w:space="0" w:color="auto"/>
        <w:bottom w:val="none" w:sz="0" w:space="0" w:color="auto"/>
        <w:right w:val="none" w:sz="0" w:space="0" w:color="auto"/>
      </w:divBdr>
    </w:div>
    <w:div w:id="1817335854">
      <w:bodyDiv w:val="1"/>
      <w:marLeft w:val="0"/>
      <w:marRight w:val="0"/>
      <w:marTop w:val="0"/>
      <w:marBottom w:val="0"/>
      <w:divBdr>
        <w:top w:val="none" w:sz="0" w:space="0" w:color="auto"/>
        <w:left w:val="none" w:sz="0" w:space="0" w:color="auto"/>
        <w:bottom w:val="none" w:sz="0" w:space="0" w:color="auto"/>
        <w:right w:val="none" w:sz="0" w:space="0" w:color="auto"/>
      </w:divBdr>
    </w:div>
    <w:div w:id="1854757400">
      <w:bodyDiv w:val="1"/>
      <w:marLeft w:val="0"/>
      <w:marRight w:val="0"/>
      <w:marTop w:val="0"/>
      <w:marBottom w:val="0"/>
      <w:divBdr>
        <w:top w:val="none" w:sz="0" w:space="0" w:color="auto"/>
        <w:left w:val="none" w:sz="0" w:space="0" w:color="auto"/>
        <w:bottom w:val="none" w:sz="0" w:space="0" w:color="auto"/>
        <w:right w:val="none" w:sz="0" w:space="0" w:color="auto"/>
      </w:divBdr>
    </w:div>
    <w:div w:id="1869558596">
      <w:bodyDiv w:val="1"/>
      <w:marLeft w:val="0"/>
      <w:marRight w:val="0"/>
      <w:marTop w:val="0"/>
      <w:marBottom w:val="0"/>
      <w:divBdr>
        <w:top w:val="none" w:sz="0" w:space="0" w:color="auto"/>
        <w:left w:val="none" w:sz="0" w:space="0" w:color="auto"/>
        <w:bottom w:val="none" w:sz="0" w:space="0" w:color="auto"/>
        <w:right w:val="none" w:sz="0" w:space="0" w:color="auto"/>
      </w:divBdr>
    </w:div>
    <w:div w:id="1923490833">
      <w:bodyDiv w:val="1"/>
      <w:marLeft w:val="0"/>
      <w:marRight w:val="0"/>
      <w:marTop w:val="0"/>
      <w:marBottom w:val="0"/>
      <w:divBdr>
        <w:top w:val="none" w:sz="0" w:space="0" w:color="auto"/>
        <w:left w:val="none" w:sz="0" w:space="0" w:color="auto"/>
        <w:bottom w:val="none" w:sz="0" w:space="0" w:color="auto"/>
        <w:right w:val="none" w:sz="0" w:space="0" w:color="auto"/>
      </w:divBdr>
    </w:div>
    <w:div w:id="1957255099">
      <w:bodyDiv w:val="1"/>
      <w:marLeft w:val="0"/>
      <w:marRight w:val="0"/>
      <w:marTop w:val="0"/>
      <w:marBottom w:val="0"/>
      <w:divBdr>
        <w:top w:val="none" w:sz="0" w:space="0" w:color="auto"/>
        <w:left w:val="none" w:sz="0" w:space="0" w:color="auto"/>
        <w:bottom w:val="none" w:sz="0" w:space="0" w:color="auto"/>
        <w:right w:val="none" w:sz="0" w:space="0" w:color="auto"/>
      </w:divBdr>
    </w:div>
    <w:div w:id="1989086107">
      <w:bodyDiv w:val="1"/>
      <w:marLeft w:val="0"/>
      <w:marRight w:val="0"/>
      <w:marTop w:val="0"/>
      <w:marBottom w:val="0"/>
      <w:divBdr>
        <w:top w:val="none" w:sz="0" w:space="0" w:color="auto"/>
        <w:left w:val="none" w:sz="0" w:space="0" w:color="auto"/>
        <w:bottom w:val="none" w:sz="0" w:space="0" w:color="auto"/>
        <w:right w:val="none" w:sz="0" w:space="0" w:color="auto"/>
      </w:divBdr>
    </w:div>
    <w:div w:id="2079744760">
      <w:bodyDiv w:val="1"/>
      <w:marLeft w:val="0"/>
      <w:marRight w:val="0"/>
      <w:marTop w:val="0"/>
      <w:marBottom w:val="0"/>
      <w:divBdr>
        <w:top w:val="none" w:sz="0" w:space="0" w:color="auto"/>
        <w:left w:val="none" w:sz="0" w:space="0" w:color="auto"/>
        <w:bottom w:val="none" w:sz="0" w:space="0" w:color="auto"/>
        <w:right w:val="none" w:sz="0" w:space="0" w:color="auto"/>
      </w:divBdr>
    </w:div>
    <w:div w:id="20885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100030944cseh@gmail.com" TargetMode="External"/><Relationship Id="rId13" Type="http://schemas.openxmlformats.org/officeDocument/2006/relationships/image" Target="media/image1.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d@live.i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2100030976cseh@gmail.com" TargetMode="External"/><Relationship Id="rId4" Type="http://schemas.openxmlformats.org/officeDocument/2006/relationships/settings" Target="settings.xml"/><Relationship Id="rId9" Type="http://schemas.openxmlformats.org/officeDocument/2006/relationships/hyperlink" Target="mailto:2100030959cseh@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4994</Words>
  <Characters>28468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REDDY VENKAT KALYAN</cp:lastModifiedBy>
  <cp:revision>3</cp:revision>
  <dcterms:created xsi:type="dcterms:W3CDTF">2023-11-21T15:08:00Z</dcterms:created>
  <dcterms:modified xsi:type="dcterms:W3CDTF">2023-11-22T04:28:00Z</dcterms:modified>
</cp:coreProperties>
</file>