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8699" w14:textId="77777777" w:rsidR="004A2316" w:rsidRP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Views</w:t>
      </w:r>
    </w:p>
    <w:p w14:paraId="770C6622" w14:textId="77777777" w:rsidR="004A2316" w:rsidRP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Label</w:t>
      </w:r>
    </w:p>
    <w:p w14:paraId="31B71C4A" w14:textId="1ACF4F26" w:rsidR="004A2316" w:rsidRPr="004A2316" w:rsidRDefault="004A2316" w:rsidP="004A2316">
      <w:pPr>
        <w:rPr>
          <w:lang w:val="en-US"/>
        </w:rPr>
      </w:pPr>
    </w:p>
    <w:p w14:paraId="58C51920" w14:textId="77777777" w:rsidR="004A2316" w:rsidRDefault="004A2316" w:rsidP="004A2316">
      <w:pPr>
        <w:rPr>
          <w:lang w:val="en-US"/>
        </w:rPr>
      </w:pPr>
      <w:r w:rsidRPr="004A2316">
        <w:rPr>
          <w:lang w:val="en-US"/>
        </w:rPr>
        <w:t>Description: Text used to display information to the user.</w:t>
      </w:r>
    </w:p>
    <w:p w14:paraId="710DDC60" w14:textId="6F8076E1" w:rsidR="00B80941" w:rsidRDefault="00B80941" w:rsidP="004A2316">
      <w:pPr>
        <w:rPr>
          <w:lang w:val="en-US"/>
        </w:rPr>
      </w:pPr>
      <w:r>
        <w:rPr>
          <w:noProof/>
        </w:rPr>
        <w:drawing>
          <wp:inline distT="0" distB="0" distL="0" distR="0" wp14:anchorId="4793C76A" wp14:editId="2A78B6D5">
            <wp:extent cx="2811475" cy="4217002"/>
            <wp:effectExtent l="0" t="0" r="8255" b="0"/>
            <wp:docPr id="16839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084" cy="423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6AB0" w14:textId="4D787AC2" w:rsidR="00B80941" w:rsidRPr="004A2316" w:rsidRDefault="00B80941" w:rsidP="004A23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8E242B" wp14:editId="5CD88214">
            <wp:extent cx="2821305" cy="4138863"/>
            <wp:effectExtent l="0" t="0" r="0" b="0"/>
            <wp:docPr id="659728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727" cy="415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BD17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1766BADE">
          <v:rect id="_x0000_i1085" style="width:0;height:1.5pt" o:hralign="center" o:hrstd="t" o:hr="t" fillcolor="#a0a0a0" stroked="f"/>
        </w:pict>
      </w:r>
    </w:p>
    <w:p w14:paraId="6C9FD460" w14:textId="77777777" w:rsidR="004A2316" w:rsidRP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Image View</w:t>
      </w:r>
    </w:p>
    <w:p w14:paraId="4AA3497B" w14:textId="03D93415" w:rsidR="004A2316" w:rsidRPr="004A2316" w:rsidRDefault="004A2316" w:rsidP="004A2316">
      <w:pPr>
        <w:rPr>
          <w:lang w:val="en-US"/>
        </w:rPr>
      </w:pPr>
    </w:p>
    <w:p w14:paraId="7546CF05" w14:textId="77777777" w:rsidR="004A2316" w:rsidRDefault="004A2316" w:rsidP="004A2316">
      <w:pPr>
        <w:rPr>
          <w:lang w:val="en-US"/>
        </w:rPr>
      </w:pPr>
      <w:r w:rsidRPr="004A2316">
        <w:rPr>
          <w:lang w:val="en-US"/>
        </w:rPr>
        <w:t>Description: Displays images or icons in the interface.</w:t>
      </w:r>
    </w:p>
    <w:p w14:paraId="08EC22DC" w14:textId="25371FF4" w:rsidR="00B80941" w:rsidRPr="004A2316" w:rsidRDefault="00B80941" w:rsidP="004A23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0B0D29" wp14:editId="3AD0A342">
            <wp:extent cx="3791585" cy="4409574"/>
            <wp:effectExtent l="0" t="0" r="0" b="0"/>
            <wp:docPr id="1243285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255" cy="441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DCC4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5B1BA4A6">
          <v:rect id="_x0000_i1086" style="width:0;height:1.5pt" o:hralign="center" o:hrstd="t" o:hr="t" fillcolor="#a0a0a0" stroked="f"/>
        </w:pict>
      </w:r>
    </w:p>
    <w:p w14:paraId="42A21F0C" w14:textId="77777777" w:rsid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Text View</w:t>
      </w:r>
    </w:p>
    <w:p w14:paraId="22456E66" w14:textId="514FFC3E" w:rsidR="00B80941" w:rsidRPr="004A2316" w:rsidRDefault="00B80941" w:rsidP="004A231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A6F4EF7" wp14:editId="47F32E58">
            <wp:extent cx="3791585" cy="4674268"/>
            <wp:effectExtent l="0" t="0" r="0" b="0"/>
            <wp:docPr id="1750133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065" cy="468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F303" w14:textId="4CE23EA3" w:rsidR="004A2316" w:rsidRPr="004A2316" w:rsidRDefault="004A2316" w:rsidP="004A2316">
      <w:pPr>
        <w:rPr>
          <w:lang w:val="en-US"/>
        </w:rPr>
      </w:pPr>
    </w:p>
    <w:p w14:paraId="40B0AA42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t>Description: A multi-line area where users can read or edit text.</w:t>
      </w:r>
    </w:p>
    <w:p w14:paraId="54807C98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4E885184">
          <v:rect id="_x0000_i1087" style="width:0;height:1.5pt" o:hralign="center" o:hrstd="t" o:hr="t" fillcolor="#a0a0a0" stroked="f"/>
        </w:pict>
      </w:r>
    </w:p>
    <w:p w14:paraId="6038AC28" w14:textId="77777777" w:rsid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Table View</w:t>
      </w:r>
    </w:p>
    <w:p w14:paraId="27F94F99" w14:textId="7D5160D0" w:rsidR="00B80941" w:rsidRPr="004A2316" w:rsidRDefault="00B80941" w:rsidP="004A231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C60A35C" wp14:editId="693B91EA">
            <wp:extent cx="3791585" cy="4457700"/>
            <wp:effectExtent l="0" t="0" r="0" b="0"/>
            <wp:docPr id="1027935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16" cy="446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6BAB" w14:textId="0CAEA783" w:rsidR="004A2316" w:rsidRPr="004A2316" w:rsidRDefault="004A2316" w:rsidP="004A2316">
      <w:pPr>
        <w:rPr>
          <w:lang w:val="en-US"/>
        </w:rPr>
      </w:pPr>
    </w:p>
    <w:p w14:paraId="77FC89F6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t>Description: A scrollable list of items arranged in rows (for example, the Settings list).</w:t>
      </w:r>
    </w:p>
    <w:p w14:paraId="2E459289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5EAC0D4B">
          <v:rect id="_x0000_i1088" style="width:0;height:1.5pt" o:hralign="center" o:hrstd="t" o:hr="t" fillcolor="#a0a0a0" stroked="f"/>
        </w:pict>
      </w:r>
    </w:p>
    <w:p w14:paraId="3E136876" w14:textId="77777777" w:rsidR="004A2316" w:rsidRP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Navigation Bar</w:t>
      </w:r>
    </w:p>
    <w:p w14:paraId="099B56C7" w14:textId="03B74199" w:rsidR="004A2316" w:rsidRDefault="00B80941" w:rsidP="004A23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5C3E5C" wp14:editId="2F4BA6F4">
            <wp:extent cx="3790950" cy="3206002"/>
            <wp:effectExtent l="0" t="0" r="0" b="0"/>
            <wp:docPr id="1438267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390" cy="323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F314" w14:textId="04423071" w:rsidR="00B80941" w:rsidRPr="004A2316" w:rsidRDefault="00B80941" w:rsidP="004A2316">
      <w:pPr>
        <w:rPr>
          <w:lang w:val="en-US"/>
        </w:rPr>
      </w:pPr>
      <w:r>
        <w:rPr>
          <w:noProof/>
        </w:rPr>
        <w:drawing>
          <wp:inline distT="0" distB="0" distL="0" distR="0" wp14:anchorId="7A49215C" wp14:editId="6291BD1B">
            <wp:extent cx="3791585" cy="4457700"/>
            <wp:effectExtent l="0" t="0" r="0" b="0"/>
            <wp:docPr id="1461891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16" cy="446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D6F4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lastRenderedPageBreak/>
        <w:t>Description: The bar at the top of the screen that shows the title and navigation buttons.</w:t>
      </w:r>
    </w:p>
    <w:p w14:paraId="2FAF0D22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0986D602">
          <v:rect id="_x0000_i1089" style="width:0;height:1.5pt" o:hralign="center" o:hrstd="t" o:hr="t" fillcolor="#a0a0a0" stroked="f"/>
        </w:pict>
      </w:r>
    </w:p>
    <w:p w14:paraId="6997978F" w14:textId="77777777" w:rsid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Tab Bar</w:t>
      </w:r>
    </w:p>
    <w:p w14:paraId="11419446" w14:textId="268B1B5B" w:rsidR="00B80941" w:rsidRPr="004A2316" w:rsidRDefault="00B80941" w:rsidP="004A231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578A284" wp14:editId="73628B68">
            <wp:extent cx="3791585" cy="8229600"/>
            <wp:effectExtent l="0" t="0" r="0" b="0"/>
            <wp:docPr id="251948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C3FF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lastRenderedPageBreak/>
        <w:t>Description: A bar at the bottom of the screen used to switch between different sections of an app.</w:t>
      </w:r>
    </w:p>
    <w:p w14:paraId="692AC681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14CCC373">
          <v:rect id="_x0000_i1090" style="width:0;height:1.5pt" o:hralign="center" o:hrstd="t" o:hr="t" fillcolor="#a0a0a0" stroked="f"/>
        </w:pict>
      </w:r>
    </w:p>
    <w:p w14:paraId="290E3DE6" w14:textId="77777777" w:rsidR="004A2316" w:rsidRP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Controls</w:t>
      </w:r>
    </w:p>
    <w:p w14:paraId="22695DC6" w14:textId="77777777" w:rsid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Button</w:t>
      </w:r>
    </w:p>
    <w:p w14:paraId="695A7F2C" w14:textId="74658077" w:rsidR="00C055FA" w:rsidRPr="004A2316" w:rsidRDefault="00C055FA" w:rsidP="004A231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9E53C8C" wp14:editId="290D0AD6">
            <wp:extent cx="3791585" cy="8229600"/>
            <wp:effectExtent l="0" t="0" r="0" b="0"/>
            <wp:docPr id="1255804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34F0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lastRenderedPageBreak/>
        <w:t>Description: A control that performs an action when tapped.</w:t>
      </w:r>
    </w:p>
    <w:p w14:paraId="1B3ADA1E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0E72D983">
          <v:rect id="_x0000_i1091" style="width:0;height:1.5pt" o:hralign="center" o:hrstd="t" o:hr="t" fillcolor="#a0a0a0" stroked="f"/>
        </w:pict>
      </w:r>
    </w:p>
    <w:p w14:paraId="3BCE7F59" w14:textId="77777777" w:rsidR="004A2316" w:rsidRP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Segmented Control</w:t>
      </w:r>
    </w:p>
    <w:p w14:paraId="3A3D8CE7" w14:textId="355D17B6" w:rsidR="004A2316" w:rsidRDefault="00B80941" w:rsidP="004A2316">
      <w:pPr>
        <w:rPr>
          <w:lang w:val="en-US"/>
        </w:rPr>
      </w:pPr>
      <w:r>
        <w:rPr>
          <w:noProof/>
        </w:rPr>
        <w:drawing>
          <wp:inline distT="0" distB="0" distL="0" distR="0" wp14:anchorId="4F6380BA" wp14:editId="374E30B8">
            <wp:extent cx="3791585" cy="4674268"/>
            <wp:effectExtent l="0" t="0" r="0" b="0"/>
            <wp:docPr id="1047616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065" cy="468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24E4" w14:textId="1E1C2ED6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t>Description: A control with multiple segments used to switch between different views or options.</w:t>
      </w:r>
    </w:p>
    <w:p w14:paraId="1E10FA8C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670F3C0C">
          <v:rect id="_x0000_i1092" style="width:0;height:1.5pt" o:hralign="center" o:hrstd="t" o:hr="t" fillcolor="#a0a0a0" stroked="f"/>
        </w:pict>
      </w:r>
    </w:p>
    <w:p w14:paraId="0C689DC9" w14:textId="77777777" w:rsidR="004A2316" w:rsidRP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Text Field</w:t>
      </w:r>
    </w:p>
    <w:p w14:paraId="749C9993" w14:textId="77777777" w:rsidR="004A2316" w:rsidRDefault="004A2316" w:rsidP="004A2316">
      <w:pPr>
        <w:rPr>
          <w:lang w:val="en-US"/>
        </w:rPr>
      </w:pPr>
      <w:r w:rsidRPr="004A2316">
        <w:rPr>
          <w:lang w:val="en-US"/>
        </w:rPr>
        <w:t>Description: A single-line field where the user can type text.</w:t>
      </w:r>
    </w:p>
    <w:p w14:paraId="0633E7B6" w14:textId="45896C22" w:rsidR="00B80941" w:rsidRPr="004A2316" w:rsidRDefault="00B80941" w:rsidP="004A23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C051AD" wp14:editId="1160B195">
            <wp:extent cx="3791585" cy="8229600"/>
            <wp:effectExtent l="0" t="0" r="0" b="0"/>
            <wp:docPr id="1341121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8B2F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lastRenderedPageBreak/>
        <w:pict w14:anchorId="4E7F80CF">
          <v:rect id="_x0000_i1093" style="width:0;height:1.5pt" o:hralign="center" o:hrstd="t" o:hr="t" fillcolor="#a0a0a0" stroked="f"/>
        </w:pict>
      </w:r>
    </w:p>
    <w:p w14:paraId="7A346628" w14:textId="77777777" w:rsid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Slider</w:t>
      </w:r>
    </w:p>
    <w:p w14:paraId="30CF38C5" w14:textId="18C1B995" w:rsidR="00B80941" w:rsidRPr="004A2316" w:rsidRDefault="00B80941" w:rsidP="004A231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AF93EB4" wp14:editId="26E7545C">
            <wp:extent cx="3791585" cy="4457700"/>
            <wp:effectExtent l="0" t="0" r="0" b="0"/>
            <wp:docPr id="1827757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16" cy="446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2A53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t>Description: A control used to choose a value between a minimum and maximum by dragging a handle.</w:t>
      </w:r>
    </w:p>
    <w:p w14:paraId="5C116541" w14:textId="77777777" w:rsidR="004A2316" w:rsidRPr="004A2316" w:rsidRDefault="004A2316" w:rsidP="004A2316">
      <w:pPr>
        <w:rPr>
          <w:lang w:val="en-US"/>
        </w:rPr>
      </w:pPr>
      <w:r w:rsidRPr="004A2316">
        <w:rPr>
          <w:lang w:val="en-US"/>
        </w:rPr>
        <w:pict w14:anchorId="0C7D66FC">
          <v:rect id="_x0000_i1094" style="width:0;height:1.5pt" o:hralign="center" o:hrstd="t" o:hr="t" fillcolor="#a0a0a0" stroked="f"/>
        </w:pict>
      </w:r>
    </w:p>
    <w:p w14:paraId="226643CF" w14:textId="77777777" w:rsidR="004A2316" w:rsidRDefault="004A2316" w:rsidP="004A2316">
      <w:pPr>
        <w:rPr>
          <w:b/>
          <w:bCs/>
          <w:lang w:val="en-US"/>
        </w:rPr>
      </w:pPr>
      <w:r w:rsidRPr="004A2316">
        <w:rPr>
          <w:b/>
          <w:bCs/>
          <w:lang w:val="en-US"/>
        </w:rPr>
        <w:t>Switch</w:t>
      </w:r>
    </w:p>
    <w:p w14:paraId="497A8618" w14:textId="7C772354" w:rsidR="00B80941" w:rsidRPr="004A2316" w:rsidRDefault="00B80941" w:rsidP="004A231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1933AD7" wp14:editId="0844FE2F">
            <wp:extent cx="2821305" cy="4138863"/>
            <wp:effectExtent l="0" t="0" r="0" b="0"/>
            <wp:docPr id="1633061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727" cy="415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34E0" w14:textId="3BEA21EA" w:rsidR="003D3D1D" w:rsidRDefault="004A2316">
      <w:r w:rsidRPr="004A2316">
        <w:t>Description: A control used to toggle a setting on or off.</w:t>
      </w:r>
    </w:p>
    <w:sectPr w:rsidR="003D3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16"/>
    <w:rsid w:val="002F56E6"/>
    <w:rsid w:val="003D3D1D"/>
    <w:rsid w:val="004A2316"/>
    <w:rsid w:val="006C083D"/>
    <w:rsid w:val="00B80941"/>
    <w:rsid w:val="00C055FA"/>
    <w:rsid w:val="00EC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4B1A"/>
  <w15:chartTrackingRefBased/>
  <w15:docId w15:val="{026771F5-ABB6-4675-A32B-C676D51D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6E6"/>
    <w:rPr>
      <w:rFonts w:ascii="Times New Roman" w:hAnsi="Times New Roman"/>
      <w:color w:val="000000"/>
      <w:sz w:val="24"/>
      <w:szCs w:val="24"/>
      <w:lang w:val="en-AU" w:eastAsia="en-AU"/>
    </w:rPr>
  </w:style>
  <w:style w:type="paragraph" w:styleId="Heading1">
    <w:name w:val="heading 1"/>
    <w:basedOn w:val="NormalWeb"/>
    <w:next w:val="Normal"/>
    <w:link w:val="Heading1Char"/>
    <w:uiPriority w:val="9"/>
    <w:qFormat/>
    <w:rsid w:val="002F56E6"/>
    <w:pPr>
      <w:spacing w:after="0"/>
      <w:jc w:val="center"/>
      <w:outlineLvl w:val="0"/>
    </w:pPr>
    <w:rPr>
      <w:rFonts w:eastAsia="Times New Roman"/>
      <w:b/>
      <w:bCs/>
      <w:lang w:val="en-US"/>
    </w:rPr>
  </w:style>
  <w:style w:type="paragraph" w:styleId="Heading2">
    <w:name w:val="heading 2"/>
    <w:basedOn w:val="NormalWeb"/>
    <w:next w:val="Normal"/>
    <w:link w:val="Heading2Char"/>
    <w:uiPriority w:val="9"/>
    <w:unhideWhenUsed/>
    <w:qFormat/>
    <w:rsid w:val="002F56E6"/>
    <w:pPr>
      <w:spacing w:after="0"/>
      <w:outlineLvl w:val="1"/>
    </w:pPr>
    <w:rPr>
      <w:rFonts w:eastAsia="Times New Roman"/>
      <w:i/>
      <w:iCs/>
      <w:lang w:val="en-US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2F56E6"/>
    <w:pPr>
      <w:spacing w:after="0"/>
      <w:outlineLvl w:val="2"/>
    </w:pPr>
    <w:rPr>
      <w:rFonts w:eastAsia="Times New Roman"/>
      <w:lang w:val="en-US"/>
    </w:rPr>
  </w:style>
  <w:style w:type="paragraph" w:styleId="Heading4">
    <w:name w:val="heading 4"/>
    <w:basedOn w:val="NormalWeb"/>
    <w:next w:val="Normal"/>
    <w:link w:val="Heading4Char"/>
    <w:uiPriority w:val="9"/>
    <w:unhideWhenUsed/>
    <w:qFormat/>
    <w:rsid w:val="002F56E6"/>
    <w:pPr>
      <w:spacing w:after="0"/>
      <w:outlineLvl w:val="3"/>
    </w:pPr>
    <w:rPr>
      <w:rFonts w:eastAsia="Times New Roman"/>
      <w:u w:val="single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E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E6"/>
    <w:rPr>
      <w:rFonts w:ascii="Times New Roman" w:eastAsia="Times New Roman" w:hAnsi="Times New Roman" w:cs="Times New Roman"/>
      <w:b/>
      <w:bCs/>
      <w:color w:val="000000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2F56E6"/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2F56E6"/>
    <w:rPr>
      <w:rFonts w:ascii="Times New Roman" w:eastAsia="Times New Roman" w:hAnsi="Times New Roman" w:cs="Times New Roman"/>
      <w:i/>
      <w:iCs/>
      <w:color w:val="000000"/>
      <w:sz w:val="24"/>
      <w:szCs w:val="24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2F56E6"/>
    <w:rPr>
      <w:rFonts w:ascii="Times New Roman" w:eastAsia="Times New Roman" w:hAnsi="Times New Roman" w:cs="Times New Roman"/>
      <w:color w:val="000000"/>
      <w:sz w:val="24"/>
      <w:szCs w:val="24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2F56E6"/>
    <w:rPr>
      <w:rFonts w:ascii="Times New Roman" w:eastAsia="Times New Roman" w:hAnsi="Times New Roman" w:cs="Times New Roman"/>
      <w:color w:val="000000"/>
      <w:sz w:val="24"/>
      <w:szCs w:val="24"/>
      <w:u w:val="single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E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AU" w:eastAsia="en-AU"/>
    </w:rPr>
  </w:style>
  <w:style w:type="paragraph" w:styleId="Title">
    <w:name w:val="Title"/>
    <w:basedOn w:val="NormalWeb"/>
    <w:next w:val="Normal"/>
    <w:link w:val="TitleChar"/>
    <w:uiPriority w:val="10"/>
    <w:qFormat/>
    <w:rsid w:val="002F56E6"/>
    <w:pPr>
      <w:spacing w:after="0"/>
      <w:jc w:val="center"/>
    </w:pPr>
    <w:rPr>
      <w:rFonts w:eastAsia="Times New Roman"/>
      <w:bCs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F56E6"/>
    <w:rPr>
      <w:rFonts w:ascii="Times New Roman" w:eastAsia="Times New Roman" w:hAnsi="Times New Roman" w:cs="Times New Roman"/>
      <w:bCs/>
      <w:color w:val="000000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2F56E6"/>
    <w:pPr>
      <w:ind w:left="720"/>
      <w:contextualSpacing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316"/>
    <w:rPr>
      <w:rFonts w:eastAsiaTheme="majorEastAsia" w:cstheme="majorBidi"/>
      <w:i/>
      <w:iCs/>
      <w:color w:val="595959" w:themeColor="text1" w:themeTint="A6"/>
      <w:sz w:val="24"/>
      <w:szCs w:val="24"/>
      <w:lang w:val="en-AU" w:eastAsia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316"/>
    <w:rPr>
      <w:rFonts w:eastAsiaTheme="majorEastAsia" w:cstheme="majorBidi"/>
      <w:color w:val="595959" w:themeColor="text1" w:themeTint="A6"/>
      <w:sz w:val="24"/>
      <w:szCs w:val="24"/>
      <w:lang w:val="en-AU" w:eastAsia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316"/>
    <w:rPr>
      <w:rFonts w:eastAsiaTheme="majorEastAsia" w:cstheme="majorBidi"/>
      <w:i/>
      <w:iCs/>
      <w:color w:val="272727" w:themeColor="text1" w:themeTint="D8"/>
      <w:sz w:val="24"/>
      <w:szCs w:val="24"/>
      <w:lang w:val="en-AU" w:eastAsia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316"/>
    <w:rPr>
      <w:rFonts w:eastAsiaTheme="majorEastAsia" w:cstheme="majorBidi"/>
      <w:color w:val="272727" w:themeColor="text1" w:themeTint="D8"/>
      <w:sz w:val="24"/>
      <w:szCs w:val="24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316"/>
    <w:rPr>
      <w:rFonts w:eastAsiaTheme="majorEastAsia" w:cstheme="majorBidi"/>
      <w:color w:val="595959" w:themeColor="text1" w:themeTint="A6"/>
      <w:spacing w:val="15"/>
      <w:sz w:val="28"/>
      <w:szCs w:val="28"/>
      <w:lang w:val="en-AU" w:eastAsia="en-AU"/>
    </w:rPr>
  </w:style>
  <w:style w:type="paragraph" w:styleId="Quote">
    <w:name w:val="Quote"/>
    <w:basedOn w:val="Normal"/>
    <w:next w:val="Normal"/>
    <w:link w:val="QuoteChar"/>
    <w:uiPriority w:val="29"/>
    <w:qFormat/>
    <w:rsid w:val="004A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316"/>
    <w:rPr>
      <w:rFonts w:ascii="Times New Roman" w:hAnsi="Times New Roman"/>
      <w:i/>
      <w:iCs/>
      <w:color w:val="404040" w:themeColor="text1" w:themeTint="BF"/>
      <w:sz w:val="24"/>
      <w:szCs w:val="24"/>
      <w:lang w:val="en-AU" w:eastAsia="en-AU"/>
    </w:rPr>
  </w:style>
  <w:style w:type="character" w:styleId="IntenseEmphasis">
    <w:name w:val="Intense Emphasis"/>
    <w:basedOn w:val="DefaultParagraphFont"/>
    <w:uiPriority w:val="21"/>
    <w:qFormat/>
    <w:rsid w:val="004A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316"/>
    <w:rPr>
      <w:rFonts w:ascii="Times New Roman" w:hAnsi="Times New Roman"/>
      <w:i/>
      <w:iCs/>
      <w:color w:val="2F5496" w:themeColor="accent1" w:themeShade="BF"/>
      <w:sz w:val="24"/>
      <w:szCs w:val="24"/>
      <w:lang w:val="en-AU" w:eastAsia="en-AU"/>
    </w:rPr>
  </w:style>
  <w:style w:type="character" w:styleId="IntenseReference">
    <w:name w:val="Intense Reference"/>
    <w:basedOn w:val="DefaultParagraphFont"/>
    <w:uiPriority w:val="32"/>
    <w:qFormat/>
    <w:rsid w:val="004A2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Hein</dc:creator>
  <cp:keywords/>
  <dc:description/>
  <cp:lastModifiedBy>Sai Hein</cp:lastModifiedBy>
  <cp:revision>2</cp:revision>
  <dcterms:created xsi:type="dcterms:W3CDTF">2026-03-01T03:01:00Z</dcterms:created>
  <dcterms:modified xsi:type="dcterms:W3CDTF">2026-03-01T03:13:00Z</dcterms:modified>
</cp:coreProperties>
</file>