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 xml:space="preserve">burns with a </w:t>
      </w:r>
      <w:r w:rsidR="002C502A">
        <w:rPr>
          <w:rFonts w:ascii="Times New Roman" w:hAnsi="Times New Roman" w:cs="Times New Roman"/>
          <w:sz w:val="24"/>
          <w:szCs w:val="24"/>
          <w:lang w:val="en-US"/>
        </w:rPr>
        <w:t>purple-white</w:t>
      </w:r>
      <w:r w:rsidR="007871A9">
        <w:rPr>
          <w:rFonts w:ascii="Times New Roman" w:hAnsi="Times New Roman" w:cs="Times New Roman"/>
          <w:sz w:val="24"/>
          <w:szCs w:val="24"/>
          <w:lang w:val="en-US"/>
        </w:rPr>
        <w:t xml:space="preserv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B529B0">
        <w:rPr>
          <w:rFonts w:ascii="Times New Roman" w:hAnsi="Times New Roman" w:cs="Times New Roman"/>
          <w:sz w:val="24"/>
          <w:szCs w:val="24"/>
          <w:lang w:val="en-US"/>
        </w:rPr>
        <w:t xml:space="preserve">. In peacetime they wear a </w:t>
      </w:r>
      <w:r w:rsidR="008E2204">
        <w:rPr>
          <w:rFonts w:ascii="Times New Roman" w:hAnsi="Times New Roman" w:cs="Times New Roman"/>
          <w:sz w:val="24"/>
          <w:szCs w:val="24"/>
          <w:lang w:val="en-US"/>
        </w:rPr>
        <w:t xml:space="preserve">woven </w:t>
      </w:r>
      <w:r w:rsidR="00B529B0">
        <w:rPr>
          <w:rFonts w:ascii="Times New Roman" w:hAnsi="Times New Roman" w:cs="Times New Roman"/>
          <w:sz w:val="24"/>
          <w:szCs w:val="24"/>
          <w:lang w:val="en-US"/>
        </w:rPr>
        <w:t>crown of thornless white roses</w:t>
      </w:r>
      <w:r w:rsidR="000F5062">
        <w:rPr>
          <w:rFonts w:ascii="Times New Roman" w:hAnsi="Times New Roman" w:cs="Times New Roman"/>
          <w:sz w:val="24"/>
          <w:szCs w:val="24"/>
          <w:lang w:val="en-US"/>
        </w:rPr>
        <w:t xml:space="preserve"> to match their usual white robes</w:t>
      </w:r>
      <w:r w:rsidR="008E2204">
        <w:rPr>
          <w:rFonts w:ascii="Times New Roman" w:hAnsi="Times New Roman" w:cs="Times New Roman"/>
          <w:sz w:val="24"/>
          <w:szCs w:val="24"/>
          <w:lang w:val="en-US"/>
        </w:rPr>
        <w:t>, while</w:t>
      </w:r>
      <w:r w:rsidR="00B529B0">
        <w:rPr>
          <w:rFonts w:ascii="Times New Roman" w:hAnsi="Times New Roman" w:cs="Times New Roman"/>
          <w:sz w:val="24"/>
          <w:szCs w:val="24"/>
          <w:lang w:val="en-US"/>
        </w:rPr>
        <w:t xml:space="preserve"> in wartime they don </w:t>
      </w:r>
      <w:r w:rsidR="008E2204">
        <w:rPr>
          <w:rFonts w:ascii="Times New Roman" w:hAnsi="Times New Roman" w:cs="Times New Roman"/>
          <w:sz w:val="24"/>
          <w:szCs w:val="24"/>
          <w:lang w:val="en-US"/>
        </w:rPr>
        <w:t xml:space="preserve">one </w:t>
      </w:r>
      <w:r w:rsidR="00B529B0">
        <w:rPr>
          <w:rFonts w:ascii="Times New Roman" w:hAnsi="Times New Roman" w:cs="Times New Roman"/>
          <w:sz w:val="24"/>
          <w:szCs w:val="24"/>
          <w:lang w:val="en-US"/>
        </w:rPr>
        <w:t>of thorny red roses (</w:t>
      </w:r>
      <w:r w:rsidR="001739FA">
        <w:rPr>
          <w:rFonts w:ascii="Times New Roman" w:hAnsi="Times New Roman" w:cs="Times New Roman"/>
          <w:sz w:val="24"/>
          <w:szCs w:val="24"/>
          <w:lang w:val="en-US"/>
        </w:rPr>
        <w:t>to match</w:t>
      </w:r>
      <w:r w:rsidR="00B529B0">
        <w:rPr>
          <w:rFonts w:ascii="Times New Roman" w:hAnsi="Times New Roman" w:cs="Times New Roman"/>
          <w:sz w:val="24"/>
          <w:szCs w:val="24"/>
          <w:lang w:val="en-US"/>
        </w:rPr>
        <w:t xml:space="preserve"> all that blood they’re about to spill, both their own and those of their enemies) instead: the Holy Father/Mother is expected to </w:t>
      </w:r>
      <w:r w:rsidR="00CE7643">
        <w:rPr>
          <w:rFonts w:ascii="Times New Roman" w:hAnsi="Times New Roman" w:cs="Times New Roman"/>
          <w:sz w:val="24"/>
          <w:szCs w:val="24"/>
          <w:lang w:val="en-US"/>
        </w:rPr>
        <w:t>create</w:t>
      </w:r>
      <w:r w:rsidR="00B529B0">
        <w:rPr>
          <w:rFonts w:ascii="Times New Roman" w:hAnsi="Times New Roman" w:cs="Times New Roman"/>
          <w:sz w:val="24"/>
          <w:szCs w:val="24"/>
          <w:lang w:val="en-US"/>
        </w:rPr>
        <w:t xml:space="preserve"> these crowns with their own hands, and to risk cutting themselves when weaving the latter, though none but the most macho actually wear the crown of red roses</w:t>
      </w:r>
      <w:r w:rsidR="00AE77E1">
        <w:rPr>
          <w:rFonts w:ascii="Times New Roman" w:hAnsi="Times New Roman" w:cs="Times New Roman"/>
          <w:sz w:val="24"/>
          <w:szCs w:val="24"/>
          <w:lang w:val="en-US"/>
        </w:rPr>
        <w:t xml:space="preserve"> directly</w:t>
      </w:r>
      <w:r w:rsidR="00B529B0">
        <w:rPr>
          <w:rFonts w:ascii="Times New Roman" w:hAnsi="Times New Roman" w:cs="Times New Roman"/>
          <w:sz w:val="24"/>
          <w:szCs w:val="24"/>
          <w:lang w:val="en-US"/>
        </w:rPr>
        <w:t xml:space="preserve"> on their brow, instead preferring to </w:t>
      </w:r>
      <w:r w:rsidR="00AE77E1">
        <w:rPr>
          <w:rFonts w:ascii="Times New Roman" w:hAnsi="Times New Roman" w:cs="Times New Roman"/>
          <w:sz w:val="24"/>
          <w:szCs w:val="24"/>
          <w:lang w:val="en-US"/>
        </w:rPr>
        <w:t>place</w:t>
      </w:r>
      <w:r w:rsidR="00B529B0">
        <w:rPr>
          <w:rFonts w:ascii="Times New Roman" w:hAnsi="Times New Roman" w:cs="Times New Roman"/>
          <w:sz w:val="24"/>
          <w:szCs w:val="24"/>
          <w:lang w:val="en-US"/>
        </w:rPr>
        <w:t xml:space="preserve"> </w:t>
      </w:r>
      <w:r w:rsidR="00AE77E1">
        <w:rPr>
          <w:rFonts w:ascii="Times New Roman" w:hAnsi="Times New Roman" w:cs="Times New Roman"/>
          <w:sz w:val="24"/>
          <w:szCs w:val="24"/>
          <w:lang w:val="en-US"/>
        </w:rPr>
        <w:t>it atop their helmet</w:t>
      </w:r>
      <w:r w:rsidR="009023DB">
        <w:rPr>
          <w:rFonts w:ascii="Times New Roman" w:hAnsi="Times New Roman" w:cs="Times New Roman"/>
          <w:sz w:val="24"/>
          <w:szCs w:val="24"/>
          <w:lang w:val="en-US"/>
        </w:rPr>
        <w:t>.</w:t>
      </w:r>
      <w:r w:rsidR="00115DBD">
        <w:rPr>
          <w:rFonts w:ascii="Times New Roman" w:hAnsi="Times New Roman" w:cs="Times New Roman"/>
          <w:sz w:val="24"/>
          <w:szCs w:val="24"/>
          <w:lang w:val="en-US"/>
        </w:rPr>
        <w:t xml:space="preserve"> The Holy Fathers and Mothers are </w:t>
      </w:r>
      <w:r w:rsidR="00115DBD">
        <w:rPr>
          <w:rFonts w:ascii="Times New Roman" w:hAnsi="Times New Roman" w:cs="Times New Roman"/>
          <w:sz w:val="24"/>
          <w:szCs w:val="24"/>
          <w:lang w:val="en-US"/>
        </w:rPr>
        <w:lastRenderedPageBreak/>
        <w:t xml:space="preserve">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w:t>
      </w:r>
      <w:r w:rsidR="007D4536">
        <w:rPr>
          <w:rFonts w:ascii="Times New Roman" w:hAnsi="Times New Roman" w:cs="Times New Roman"/>
          <w:sz w:val="24"/>
          <w:szCs w:val="24"/>
          <w:lang w:val="en-US"/>
        </w:rPr>
        <w:lastRenderedPageBreak/>
        <w:t xml:space="preserve">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r w:rsidR="00D07BA6">
        <w:rPr>
          <w:rFonts w:ascii="Times New Roman" w:hAnsi="Times New Roman" w:cs="Times New Roman"/>
          <w:sz w:val="24"/>
          <w:szCs w:val="24"/>
          <w:lang w:val="en-US"/>
        </w:rPr>
        <w:t xml:space="preserve"> The Church also counts another social class of sorts, </w:t>
      </w:r>
      <w:r w:rsidR="00D07BA6" w:rsidRPr="00D07BA6">
        <w:rPr>
          <w:rFonts w:ascii="Times New Roman" w:hAnsi="Times New Roman" w:cs="Times New Roman"/>
          <w:b/>
          <w:sz w:val="24"/>
          <w:szCs w:val="24"/>
          <w:lang w:val="en-US"/>
        </w:rPr>
        <w:t>‘the Meek’</w:t>
      </w:r>
      <w:r w:rsidR="00D07BA6">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w:t>
      </w:r>
      <w:r w:rsidR="00F14813">
        <w:rPr>
          <w:rFonts w:ascii="Times New Roman" w:hAnsi="Times New Roman" w:cs="Times New Roman"/>
          <w:sz w:val="24"/>
          <w:szCs w:val="24"/>
          <w:lang w:val="en-US"/>
        </w:rPr>
        <w:t xml:space="preserve"> or engineers</w:t>
      </w:r>
      <w:r w:rsidR="00D07BA6">
        <w:rPr>
          <w:rFonts w:ascii="Times New Roman" w:hAnsi="Times New Roman" w:cs="Times New Roman"/>
          <w:sz w:val="24"/>
          <w:szCs w:val="24"/>
          <w:lang w:val="en-US"/>
        </w:rPr>
        <w:t xml:space="preserve">, to Magi should they manifest magical abilities, to regular soldiers and officers within the Church’s army, and to lowly servants such as cooks, </w:t>
      </w:r>
      <w:r w:rsidR="00F14813">
        <w:rPr>
          <w:rFonts w:ascii="Times New Roman" w:hAnsi="Times New Roman" w:cs="Times New Roman"/>
          <w:sz w:val="24"/>
          <w:szCs w:val="24"/>
          <w:lang w:val="en-US"/>
        </w:rPr>
        <w:t>builders</w:t>
      </w:r>
      <w:r w:rsidR="00D07BA6">
        <w:rPr>
          <w:rFonts w:ascii="Times New Roman" w:hAnsi="Times New Roman" w:cs="Times New Roman"/>
          <w:sz w:val="24"/>
          <w:szCs w:val="24"/>
          <w:lang w:val="en-US"/>
        </w:rPr>
        <w:t xml:space="preserve"> and miners.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 xml:space="preserve">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w:t>
      </w:r>
      <w:r w:rsidR="00A403AD">
        <w:rPr>
          <w:rFonts w:ascii="Times New Roman" w:hAnsi="Times New Roman" w:cs="Times New Roman"/>
          <w:sz w:val="24"/>
          <w:szCs w:val="24"/>
          <w:lang w:val="en-US"/>
        </w:rPr>
        <w:lastRenderedPageBreak/>
        <w:t>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w:t>
      </w:r>
      <w:r>
        <w:rPr>
          <w:rFonts w:ascii="Times New Roman" w:hAnsi="Times New Roman" w:cs="Times New Roman"/>
          <w:sz w:val="24"/>
          <w:szCs w:val="24"/>
          <w:lang w:val="en-US"/>
        </w:rPr>
        <w:lastRenderedPageBreak/>
        <w:t>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w:t>
      </w:r>
      <w:r>
        <w:rPr>
          <w:rFonts w:ascii="Times New Roman" w:hAnsi="Times New Roman" w:cs="Times New Roman"/>
          <w:sz w:val="24"/>
          <w:szCs w:val="24"/>
          <w:lang w:val="en-US"/>
        </w:rPr>
        <w:lastRenderedPageBreak/>
        <w:t>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lastRenderedPageBreak/>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lastRenderedPageBreak/>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w:t>
      </w:r>
      <w:r w:rsidR="005B73B5">
        <w:rPr>
          <w:rFonts w:ascii="Times New Roman" w:hAnsi="Times New Roman" w:cs="Times New Roman"/>
          <w:b/>
          <w:sz w:val="24"/>
          <w:szCs w:val="24"/>
          <w:lang w:val="en-US"/>
        </w:rPr>
        <w:t>e</w:t>
      </w:r>
      <w:r w:rsidR="00717EEE">
        <w:rPr>
          <w:rFonts w:ascii="Times New Roman" w:hAnsi="Times New Roman" w:cs="Times New Roman"/>
          <w:b/>
          <w:sz w:val="24"/>
          <w:szCs w:val="24"/>
          <w:lang w:val="en-US"/>
        </w:rPr>
        <w: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sidR="00661AF7">
        <w:rPr>
          <w:rFonts w:ascii="Times New Roman" w:hAnsi="Times New Roman" w:cs="Times New Roman"/>
          <w:sz w:val="24"/>
          <w:szCs w:val="24"/>
          <w:lang w:val="en-US"/>
        </w:rPr>
        <w:t>, willingness to overlook the common birth of capable lieutenants</w:t>
      </w:r>
      <w:r w:rsidR="00B529B0">
        <w:rPr>
          <w:rFonts w:ascii="Times New Roman" w:hAnsi="Times New Roman" w:cs="Times New Roman"/>
          <w:sz w:val="24"/>
          <w:szCs w:val="24"/>
          <w:lang w:val="en-US"/>
        </w:rPr>
        <w:t xml:space="preserve"> in the Brelynn tradition</w:t>
      </w:r>
      <w:r>
        <w:rPr>
          <w:rFonts w:ascii="Times New Roman" w:hAnsi="Times New Roman" w:cs="Times New Roman"/>
          <w:sz w:val="24"/>
          <w:szCs w:val="24"/>
          <w:lang w:val="en-US"/>
        </w:rPr>
        <w:t xml:space="preserve">, </w:t>
      </w:r>
      <w:r w:rsidR="00BA727E">
        <w:rPr>
          <w:rFonts w:ascii="Times New Roman" w:hAnsi="Times New Roman" w:cs="Times New Roman"/>
          <w:sz w:val="24"/>
          <w:szCs w:val="24"/>
          <w:lang w:val="en-US"/>
        </w:rPr>
        <w:t>propensity to lead from the front</w:t>
      </w:r>
      <w:r>
        <w:rPr>
          <w:rFonts w:ascii="Times New Roman" w:hAnsi="Times New Roman" w:cs="Times New Roman"/>
          <w:sz w:val="24"/>
          <w:szCs w:val="24"/>
          <w:lang w:val="en-US"/>
        </w:rPr>
        <w:t xml:space="preserve"> and skill at warfare</w:t>
      </w:r>
      <w:r w:rsidR="006B1CFC">
        <w:rPr>
          <w:rFonts w:ascii="Times New Roman" w:hAnsi="Times New Roman" w:cs="Times New Roman"/>
          <w:sz w:val="24"/>
          <w:szCs w:val="24"/>
          <w:lang w:val="en-US"/>
        </w:rPr>
        <w:t xml:space="preserv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w:t>
      </w:r>
      <w:r>
        <w:rPr>
          <w:rFonts w:ascii="Times New Roman" w:hAnsi="Times New Roman" w:cs="Times New Roman"/>
          <w:sz w:val="24"/>
          <w:szCs w:val="24"/>
          <w:lang w:val="en-US"/>
        </w:rPr>
        <w:t xml:space="preserve">to date </w:t>
      </w:r>
      <w:r w:rsidR="006B1CFC">
        <w:rPr>
          <w:rFonts w:ascii="Times New Roman" w:hAnsi="Times New Roman" w:cs="Times New Roman"/>
          <w:sz w:val="24"/>
          <w:szCs w:val="24"/>
          <w:lang w:val="en-US"/>
        </w:rPr>
        <w:t xml:space="preserve">include: </w:t>
      </w:r>
      <w:r>
        <w:rPr>
          <w:rFonts w:ascii="Times New Roman" w:hAnsi="Times New Roman" w:cs="Times New Roman"/>
          <w:sz w:val="24"/>
          <w:szCs w:val="24"/>
          <w:lang w:val="en-US"/>
        </w:rPr>
        <w:t xml:space="preserve">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w:t>
      </w:r>
      <w:r w:rsidR="00335976">
        <w:rPr>
          <w:rFonts w:ascii="Times New Roman" w:hAnsi="Times New Roman" w:cs="Times New Roman"/>
          <w:sz w:val="24"/>
          <w:szCs w:val="24"/>
          <w:lang w:val="en-US"/>
        </w:rPr>
        <w:t>ng the first three opponents,</w:t>
      </w:r>
      <w:r w:rsidR="00E92B90">
        <w:rPr>
          <w:rFonts w:ascii="Times New Roman" w:hAnsi="Times New Roman" w:cs="Times New Roman"/>
          <w:sz w:val="24"/>
          <w:szCs w:val="24"/>
          <w:lang w:val="en-US"/>
        </w:rPr>
        <w:t xml:space="preserve"> fighting Thurin to a bloody stalemate</w:t>
      </w:r>
      <w:r w:rsidR="005B11D1">
        <w:rPr>
          <w:rFonts w:ascii="Times New Roman" w:hAnsi="Times New Roman" w:cs="Times New Roman"/>
          <w:sz w:val="24"/>
          <w:szCs w:val="24"/>
          <w:lang w:val="en-US"/>
        </w:rPr>
        <w:t>, sponsoring Zagmund’s nephew Thorimund in his quest to claim the Thurinian throne</w:t>
      </w:r>
      <w:r w:rsidR="00335976">
        <w:rPr>
          <w:rFonts w:ascii="Times New Roman" w:hAnsi="Times New Roman" w:cs="Times New Roman"/>
          <w:sz w:val="24"/>
          <w:szCs w:val="24"/>
          <w:lang w:val="en-US"/>
        </w:rPr>
        <w:t xml:space="preserve"> and crippling Zagmund in single </w:t>
      </w:r>
      <w:r w:rsidR="00335976">
        <w:rPr>
          <w:rFonts w:ascii="Times New Roman" w:hAnsi="Times New Roman" w:cs="Times New Roman"/>
          <w:sz w:val="24"/>
          <w:szCs w:val="24"/>
          <w:lang w:val="en-US"/>
        </w:rPr>
        <w:lastRenderedPageBreak/>
        <w:t>combat</w:t>
      </w:r>
      <w:r w:rsidR="00D861F3">
        <w:rPr>
          <w:rFonts w:ascii="Times New Roman" w:hAnsi="Times New Roman" w:cs="Times New Roman"/>
          <w:sz w:val="24"/>
          <w:szCs w:val="24"/>
          <w:lang w:val="en-US"/>
        </w:rPr>
        <w:t xml:space="preserve"> at the Battle of </w:t>
      </w:r>
      <w:r w:rsidR="00D861F3" w:rsidRPr="002A743F">
        <w:rPr>
          <w:rFonts w:ascii="Times New Roman" w:hAnsi="Times New Roman" w:cs="Times New Roman"/>
          <w:sz w:val="24"/>
          <w:szCs w:val="24"/>
          <w:lang w:val="en-US"/>
        </w:rPr>
        <w:t>Mammutbäum</w:t>
      </w:r>
      <w:r w:rsidR="00D861F3">
        <w:rPr>
          <w:rFonts w:ascii="Times New Roman" w:hAnsi="Times New Roman" w:cs="Times New Roman"/>
          <w:sz w:val="24"/>
          <w:szCs w:val="24"/>
          <w:lang w:val="en-US"/>
        </w:rPr>
        <w:t>, 1470</w:t>
      </w:r>
      <w:r w:rsidR="00335976">
        <w:rPr>
          <w:rFonts w:ascii="Times New Roman" w:hAnsi="Times New Roman" w:cs="Times New Roman"/>
          <w:sz w:val="24"/>
          <w:szCs w:val="24"/>
          <w:lang w:val="en-US"/>
        </w:rPr>
        <w:t>.</w:t>
      </w:r>
      <w:r w:rsidR="00ED54B3">
        <w:rPr>
          <w:rFonts w:ascii="Times New Roman" w:hAnsi="Times New Roman" w:cs="Times New Roman"/>
          <w:sz w:val="24"/>
          <w:szCs w:val="24"/>
          <w:lang w:val="en-US"/>
        </w:rPr>
        <w:t xml:space="preserve"> Suffice to say, </w:t>
      </w:r>
      <w:r w:rsidR="00200AF6">
        <w:rPr>
          <w:rFonts w:ascii="Times New Roman" w:hAnsi="Times New Roman" w:cs="Times New Roman"/>
          <w:sz w:val="24"/>
          <w:szCs w:val="24"/>
          <w:lang w:val="en-US"/>
        </w:rPr>
        <w:t xml:space="preserve">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lastRenderedPageBreak/>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w:t>
      </w:r>
      <w:r>
        <w:rPr>
          <w:rFonts w:ascii="Times New Roman" w:hAnsi="Times New Roman" w:cs="Times New Roman"/>
          <w:sz w:val="24"/>
          <w:szCs w:val="24"/>
          <w:lang w:val="en-US"/>
        </w:rPr>
        <w:lastRenderedPageBreak/>
        <w:t>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w:t>
      </w:r>
      <w:r w:rsidR="00905643">
        <w:rPr>
          <w:rFonts w:ascii="Times New Roman" w:hAnsi="Times New Roman" w:cs="Times New Roman"/>
          <w:sz w:val="24"/>
          <w:szCs w:val="24"/>
          <w:lang w:val="en-US"/>
        </w:rPr>
        <w:t xml:space="preserve">last Poirier Duke, </w:t>
      </w:r>
      <w:r w:rsidR="00905643">
        <w:rPr>
          <w:rFonts w:ascii="Times New Roman" w:hAnsi="Times New Roman" w:cs="Times New Roman"/>
          <w:b/>
          <w:sz w:val="24"/>
          <w:szCs w:val="24"/>
          <w:lang w:val="en-US"/>
        </w:rPr>
        <w:t>Th</w:t>
      </w:r>
      <w:r w:rsidR="00905643" w:rsidRPr="00905643">
        <w:rPr>
          <w:rFonts w:ascii="Times New Roman" w:hAnsi="Times New Roman" w:cs="Times New Roman"/>
          <w:b/>
          <w:sz w:val="24"/>
          <w:szCs w:val="24"/>
          <w:lang w:val="en-US"/>
        </w:rPr>
        <w:t>éran</w:t>
      </w:r>
      <w:r w:rsidR="00905643">
        <w:rPr>
          <w:rFonts w:ascii="Times New Roman" w:hAnsi="Times New Roman" w:cs="Times New Roman"/>
          <w:b/>
          <w:sz w:val="24"/>
          <w:szCs w:val="24"/>
          <w:lang w:val="en-US"/>
        </w:rPr>
        <w:t xml:space="preserve"> IV ‘the Turncoat’</w:t>
      </w:r>
      <w:r w:rsidR="00905643">
        <w:rPr>
          <w:rFonts w:ascii="Times New Roman" w:hAnsi="Times New Roman" w:cs="Times New Roman"/>
          <w:sz w:val="24"/>
          <w:szCs w:val="24"/>
          <w:lang w:val="en-US"/>
        </w:rPr>
        <w:t xml:space="preserve"> (1310-1361)</w:t>
      </w:r>
      <w:r w:rsidR="00F43C58">
        <w:rPr>
          <w:rFonts w:ascii="Times New Roman" w:hAnsi="Times New Roman" w:cs="Times New Roman"/>
          <w:sz w:val="24"/>
          <w:szCs w:val="24"/>
          <w:lang w:val="en-US"/>
        </w:rPr>
        <w:t>,</w:t>
      </w:r>
      <w:r w:rsidR="00905643">
        <w:rPr>
          <w:rFonts w:ascii="Times New Roman" w:hAnsi="Times New Roman" w:cs="Times New Roman"/>
          <w:sz w:val="24"/>
          <w:szCs w:val="24"/>
          <w:lang w:val="en-US"/>
        </w:rPr>
        <w:t xml:space="preserve"> became so notorious for treachery – during the Sixty Years’ War he changed sides between Brel &amp; Meravia whenever it appeared that one side had gained the advantage over the other, and </w:t>
      </w:r>
      <w:r w:rsidR="003F1764">
        <w:rPr>
          <w:rFonts w:ascii="Times New Roman" w:hAnsi="Times New Roman" w:cs="Times New Roman"/>
          <w:sz w:val="24"/>
          <w:szCs w:val="24"/>
          <w:lang w:val="en-US"/>
        </w:rPr>
        <w:t>by 1360 had</w:t>
      </w:r>
      <w:r w:rsidR="00905643">
        <w:rPr>
          <w:rFonts w:ascii="Times New Roman" w:hAnsi="Times New Roman" w:cs="Times New Roman"/>
          <w:sz w:val="24"/>
          <w:szCs w:val="24"/>
          <w:lang w:val="en-US"/>
        </w:rPr>
        <w:t xml:space="preserve"> committed treason sixteen times – that both sides wound up joining forces to destroy his duchy, kill him &amp; wipe out his line in 1361.</w:t>
      </w:r>
      <w:r w:rsidR="00F43C58">
        <w:rPr>
          <w:rFonts w:ascii="Times New Roman" w:hAnsi="Times New Roman" w:cs="Times New Roman"/>
          <w:sz w:val="24"/>
          <w:szCs w:val="24"/>
          <w:lang w:val="en-US"/>
        </w:rPr>
        <w:t xml:space="preserve"> </w:t>
      </w:r>
      <w:r w:rsidR="00905643">
        <w:rPr>
          <w:rFonts w:ascii="Times New Roman" w:hAnsi="Times New Roman" w:cs="Times New Roman"/>
          <w:sz w:val="24"/>
          <w:szCs w:val="24"/>
          <w:lang w:val="en-US"/>
        </w:rPr>
        <w:t>Afterwards</w:t>
      </w:r>
      <w:r w:rsidR="00F43C58">
        <w:rPr>
          <w:rFonts w:ascii="Times New Roman" w:hAnsi="Times New Roman" w:cs="Times New Roman"/>
          <w:sz w:val="24"/>
          <w:szCs w:val="24"/>
          <w:lang w:val="en-US"/>
        </w:rPr>
        <w:t xml:space="preserve">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w:t>
      </w:r>
      <w:r w:rsidR="00BE252A">
        <w:rPr>
          <w:rFonts w:ascii="Times New Roman" w:hAnsi="Times New Roman" w:cs="Times New Roman"/>
          <w:sz w:val="24"/>
          <w:szCs w:val="24"/>
          <w:lang w:val="en-US"/>
        </w:rPr>
        <w:lastRenderedPageBreak/>
        <w:t>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xml:space="preserve">. In truth, most of the castle is underwater and almost </w:t>
      </w:r>
      <w:r w:rsidR="006B6689">
        <w:rPr>
          <w:rFonts w:ascii="Times New Roman" w:hAnsi="Times New Roman" w:cs="Times New Roman"/>
          <w:bCs/>
          <w:color w:val="252525"/>
          <w:sz w:val="24"/>
          <w:szCs w:val="24"/>
          <w:shd w:val="clear" w:color="auto" w:fill="FFFFFF"/>
        </w:rPr>
        <w:lastRenderedPageBreak/>
        <w:t>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w:t>
      </w:r>
      <w:r w:rsidR="00551B8C">
        <w:rPr>
          <w:rFonts w:ascii="Times New Roman" w:hAnsi="Times New Roman" w:cs="Times New Roman"/>
          <w:sz w:val="24"/>
          <w:szCs w:val="24"/>
          <w:lang w:val="en-US"/>
        </w:rPr>
        <w:lastRenderedPageBreak/>
        <w:t>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 xml:space="preserve">poorer peasants who can't afford their own private lot, as professional soldiers in the royal army, </w:t>
      </w:r>
      <w:r w:rsidR="005F7B9F">
        <w:rPr>
          <w:rFonts w:ascii="Times New Roman" w:hAnsi="Times New Roman" w:cs="Times New Roman"/>
          <w:sz w:val="24"/>
          <w:szCs w:val="24"/>
          <w:lang w:val="en-US"/>
        </w:rPr>
        <w:lastRenderedPageBreak/>
        <w:t>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w:t>
      </w:r>
      <w:r w:rsidR="00B2780D">
        <w:rPr>
          <w:rFonts w:ascii="Times New Roman" w:hAnsi="Times New Roman" w:cs="Times New Roman"/>
          <w:sz w:val="24"/>
          <w:szCs w:val="24"/>
          <w:lang w:val="en-US"/>
        </w:rPr>
        <w:lastRenderedPageBreak/>
        <w:t xml:space="preserve">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xml:space="preserve">, particularly if they can maintain some plausible deniability &amp; thus an aura of mystery </w:t>
      </w:r>
      <w:r w:rsidR="009E7358">
        <w:rPr>
          <w:rFonts w:ascii="Times New Roman" w:hAnsi="Times New Roman" w:cs="Times New Roman"/>
          <w:sz w:val="24"/>
          <w:szCs w:val="24"/>
          <w:lang w:val="en-US"/>
        </w:rPr>
        <w:lastRenderedPageBreak/>
        <w:t>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lastRenderedPageBreak/>
        <w:t>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 xml:space="preserve">re was no way Brelynn rule could be worse than that of the native Meravian </w:t>
      </w:r>
      <w:r w:rsidR="00741141">
        <w:rPr>
          <w:rFonts w:ascii="Times New Roman" w:hAnsi="Times New Roman" w:cs="Times New Roman"/>
          <w:sz w:val="24"/>
          <w:szCs w:val="24"/>
          <w:lang w:val="en-US"/>
        </w:rPr>
        <w:lastRenderedPageBreak/>
        <w:t>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w:t>
      </w:r>
      <w:r>
        <w:rPr>
          <w:rFonts w:ascii="Times New Roman" w:hAnsi="Times New Roman" w:cs="Times New Roman"/>
          <w:sz w:val="24"/>
          <w:szCs w:val="24"/>
          <w:lang w:val="en-US"/>
        </w:rPr>
        <w:lastRenderedPageBreak/>
        <w:t xml:space="preserve">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w:t>
      </w:r>
      <w:r w:rsidR="001673F8">
        <w:rPr>
          <w:rFonts w:ascii="Times New Roman" w:hAnsi="Times New Roman" w:cs="Times New Roman"/>
          <w:sz w:val="24"/>
          <w:szCs w:val="24"/>
          <w:lang w:val="en-US"/>
        </w:rPr>
        <w:lastRenderedPageBreak/>
        <w:t xml:space="preserve">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at a stroke legitimizing his overlordship of the Thiarnari peoples and giving him the stature to challenge the Ellisians for mastery of the </w:t>
      </w:r>
      <w:r w:rsidR="00284D41">
        <w:rPr>
          <w:rFonts w:ascii="Times New Roman" w:hAnsi="Times New Roman" w:cs="Times New Roman"/>
          <w:sz w:val="24"/>
          <w:szCs w:val="24"/>
          <w:lang w:val="en-US"/>
        </w:rPr>
        <w:lastRenderedPageBreak/>
        <w:t>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w:t>
      </w:r>
      <w:r w:rsidR="006B1CFC">
        <w:rPr>
          <w:rFonts w:ascii="Times New Roman" w:hAnsi="Times New Roman" w:cs="Times New Roman"/>
          <w:sz w:val="24"/>
          <w:szCs w:val="24"/>
          <w:lang w:val="en-US"/>
        </w:rPr>
        <w:t xml:space="preserve"> sixty-five year-old</w:t>
      </w:r>
      <w:r>
        <w:rPr>
          <w:rFonts w:ascii="Times New Roman" w:hAnsi="Times New Roman" w:cs="Times New Roman"/>
          <w:sz w:val="24"/>
          <w:szCs w:val="24"/>
          <w:lang w:val="en-US"/>
        </w:rPr>
        <w:t xml:space="preserve">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sidR="00335976">
        <w:rPr>
          <w:rFonts w:ascii="Times New Roman" w:hAnsi="Times New Roman" w:cs="Times New Roman"/>
          <w:sz w:val="24"/>
          <w:szCs w:val="24"/>
          <w:lang w:val="en-US"/>
        </w:rPr>
        <w:t>. His one martial weakness was his o</w:t>
      </w:r>
      <w:r w:rsidR="00720F40">
        <w:rPr>
          <w:rFonts w:ascii="Times New Roman" w:hAnsi="Times New Roman" w:cs="Times New Roman"/>
          <w:sz w:val="24"/>
          <w:szCs w:val="24"/>
          <w:lang w:val="en-US"/>
        </w:rPr>
        <w:t xml:space="preserve">wn lack of ability as a warrior – even in his prime he could at best fight evenly with one or two knights of </w:t>
      </w:r>
      <w:r w:rsidR="00720F40">
        <w:rPr>
          <w:rFonts w:ascii="Times New Roman" w:hAnsi="Times New Roman" w:cs="Times New Roman"/>
          <w:sz w:val="24"/>
          <w:szCs w:val="24"/>
          <w:lang w:val="en-US"/>
        </w:rPr>
        <w:lastRenderedPageBreak/>
        <w:t>average skill –</w:t>
      </w:r>
      <w:r w:rsidR="00335976">
        <w:rPr>
          <w:rFonts w:ascii="Times New Roman" w:hAnsi="Times New Roman" w:cs="Times New Roman"/>
          <w:sz w:val="24"/>
          <w:szCs w:val="24"/>
          <w:lang w:val="en-US"/>
        </w:rPr>
        <w:t xml:space="preserve"> which drove him to lead from the rear whenever he could and nearly resulted in his death when he was forced to engage the Brelynn King Cearl in single combat</w:t>
      </w:r>
      <w:r w:rsidR="002A743F">
        <w:rPr>
          <w:rFonts w:ascii="Times New Roman" w:hAnsi="Times New Roman" w:cs="Times New Roman"/>
          <w:sz w:val="24"/>
          <w:szCs w:val="24"/>
          <w:lang w:val="en-US"/>
        </w:rPr>
        <w:t xml:space="preserve"> in the Battle of </w:t>
      </w:r>
      <w:r w:rsidR="002A743F" w:rsidRPr="002A743F">
        <w:rPr>
          <w:rFonts w:ascii="Times New Roman" w:hAnsi="Times New Roman" w:cs="Times New Roman"/>
          <w:sz w:val="24"/>
          <w:szCs w:val="24"/>
          <w:lang w:val="en-US"/>
        </w:rPr>
        <w:t>Mammutbäum</w:t>
      </w:r>
      <w:r w:rsidR="002A743F">
        <w:rPr>
          <w:rFonts w:ascii="Times New Roman" w:hAnsi="Times New Roman" w:cs="Times New Roman"/>
          <w:sz w:val="24"/>
          <w:szCs w:val="24"/>
          <w:lang w:val="en-US"/>
        </w:rPr>
        <w:t xml:space="preserve"> a decade ago</w:t>
      </w:r>
      <w:r w:rsidR="00335976">
        <w:rPr>
          <w:rFonts w:ascii="Times New Roman" w:hAnsi="Times New Roman" w:cs="Times New Roman"/>
          <w:sz w:val="24"/>
          <w:szCs w:val="24"/>
          <w:lang w:val="en-US"/>
        </w:rPr>
        <w:t>:</w:t>
      </w:r>
      <w:r w:rsidR="00720F40">
        <w:rPr>
          <w:rFonts w:ascii="Times New Roman" w:hAnsi="Times New Roman" w:cs="Times New Roman"/>
          <w:sz w:val="24"/>
          <w:szCs w:val="24"/>
          <w:lang w:val="en-US"/>
        </w:rPr>
        <w:t xml:space="preserve"> though he managed to knock his counterpart’s flaming sword aside Cearl simply seized a polehammer from a fallen Thuriner knight</w:t>
      </w:r>
      <w:r w:rsidR="002A743F">
        <w:rPr>
          <w:rFonts w:ascii="Times New Roman" w:hAnsi="Times New Roman" w:cs="Times New Roman"/>
          <w:sz w:val="24"/>
          <w:szCs w:val="24"/>
          <w:lang w:val="en-US"/>
        </w:rPr>
        <w:t xml:space="preserve"> before overpowering him</w:t>
      </w:r>
      <w:r w:rsidR="00720F40">
        <w:rPr>
          <w:rFonts w:ascii="Times New Roman" w:hAnsi="Times New Roman" w:cs="Times New Roman"/>
          <w:sz w:val="24"/>
          <w:szCs w:val="24"/>
          <w:lang w:val="en-US"/>
        </w:rPr>
        <w:t>, and</w:t>
      </w:r>
      <w:r w:rsidR="00335976">
        <w:rPr>
          <w:rFonts w:ascii="Times New Roman" w:hAnsi="Times New Roman" w:cs="Times New Roman"/>
          <w:sz w:val="24"/>
          <w:szCs w:val="24"/>
          <w:lang w:val="en-US"/>
        </w:rPr>
        <w:t xml:space="preserve"> had his guards not intervened to drag him away </w:t>
      </w:r>
      <w:r w:rsidR="00720F40">
        <w:rPr>
          <w:rFonts w:ascii="Times New Roman" w:hAnsi="Times New Roman" w:cs="Times New Roman"/>
          <w:sz w:val="24"/>
          <w:szCs w:val="24"/>
          <w:lang w:val="en-US"/>
        </w:rPr>
        <w:t>&amp;</w:t>
      </w:r>
      <w:r w:rsidR="00335976">
        <w:rPr>
          <w:rFonts w:ascii="Times New Roman" w:hAnsi="Times New Roman" w:cs="Times New Roman"/>
          <w:sz w:val="24"/>
          <w:szCs w:val="24"/>
          <w:lang w:val="en-US"/>
        </w:rPr>
        <w:t xml:space="preserve"> keep the ‘Hellbender’ at bay, he would have been killed, but as it was he was ‘lucky’ enough to escape with crippling leg injuries</w:t>
      </w:r>
      <w:r w:rsidR="005B11D1">
        <w:rPr>
          <w:rFonts w:ascii="Times New Roman" w:hAnsi="Times New Roman" w:cs="Times New Roman"/>
          <w:sz w:val="24"/>
          <w:szCs w:val="24"/>
          <w:lang w:val="en-US"/>
        </w:rPr>
        <w:t>.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w:t>
      </w:r>
      <w:r>
        <w:rPr>
          <w:rFonts w:ascii="Times New Roman" w:hAnsi="Times New Roman" w:cs="Times New Roman"/>
          <w:sz w:val="24"/>
          <w:szCs w:val="24"/>
          <w:lang w:val="en-US"/>
        </w:rPr>
        <w:t xml:space="preserve">. </w:t>
      </w:r>
      <w:r w:rsidR="00335976">
        <w:rPr>
          <w:rFonts w:ascii="Times New Roman" w:hAnsi="Times New Roman" w:cs="Times New Roman"/>
          <w:sz w:val="24"/>
          <w:szCs w:val="24"/>
          <w:lang w:val="en-US"/>
        </w:rPr>
        <w:t>All this</w:t>
      </w:r>
      <w:r>
        <w:rPr>
          <w:rFonts w:ascii="Times New Roman" w:hAnsi="Times New Roman" w:cs="Times New Roman"/>
          <w:sz w:val="24"/>
          <w:szCs w:val="24"/>
          <w:lang w:val="en-US"/>
        </w:rPr>
        <w:t xml:space="preserve"> said, his advanced age</w:t>
      </w:r>
      <w:r w:rsidR="00335976">
        <w:rPr>
          <w:rFonts w:ascii="Times New Roman" w:hAnsi="Times New Roman" w:cs="Times New Roman"/>
          <w:sz w:val="24"/>
          <w:szCs w:val="24"/>
          <w:lang w:val="en-US"/>
        </w:rPr>
        <w:t>, permanently maimed legs</w:t>
      </w:r>
      <w:r w:rsidR="005B11D1">
        <w:rPr>
          <w:rFonts w:ascii="Times New Roman" w:hAnsi="Times New Roman" w:cs="Times New Roman"/>
          <w:sz w:val="24"/>
          <w:szCs w:val="24"/>
          <w:lang w:val="en-US"/>
        </w:rPr>
        <w:t>, concerns over the succession</w:t>
      </w:r>
      <w:r>
        <w:rPr>
          <w:rFonts w:ascii="Times New Roman" w:hAnsi="Times New Roman" w:cs="Times New Roman"/>
          <w:sz w:val="24"/>
          <w:szCs w:val="24"/>
          <w:lang w:val="en-US"/>
        </w:rPr>
        <w:t xml:space="preserve"> and </w:t>
      </w:r>
      <w:r w:rsidR="005B11D1">
        <w:rPr>
          <w:rFonts w:ascii="Times New Roman" w:hAnsi="Times New Roman" w:cs="Times New Roman"/>
          <w:sz w:val="24"/>
          <w:szCs w:val="24"/>
          <w:lang w:val="en-US"/>
        </w:rPr>
        <w:t>constant engagement in</w:t>
      </w:r>
      <w:r>
        <w:rPr>
          <w:rFonts w:ascii="Times New Roman" w:hAnsi="Times New Roman" w:cs="Times New Roman"/>
          <w:sz w:val="24"/>
          <w:szCs w:val="24"/>
          <w:lang w:val="en-US"/>
        </w:rPr>
        <w:t xml:space="preserve">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xml:space="preserve">. A full third of the noble families in the empire can trace </w:t>
      </w:r>
      <w:r w:rsidR="00C21F71">
        <w:rPr>
          <w:rFonts w:ascii="Times New Roman" w:hAnsi="Times New Roman" w:cs="Times New Roman"/>
          <w:sz w:val="24"/>
          <w:szCs w:val="24"/>
          <w:lang w:val="en-US"/>
        </w:rPr>
        <w:lastRenderedPageBreak/>
        <w:t>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w:t>
      </w:r>
      <w:r>
        <w:rPr>
          <w:rFonts w:ascii="Times New Roman" w:hAnsi="Times New Roman" w:cs="Times New Roman"/>
          <w:sz w:val="24"/>
          <w:szCs w:val="24"/>
          <w:lang w:val="en-US"/>
        </w:rPr>
        <w:lastRenderedPageBreak/>
        <w:t>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w:t>
      </w:r>
      <w:r>
        <w:rPr>
          <w:rFonts w:ascii="Times New Roman" w:hAnsi="Times New Roman" w:cs="Times New Roman"/>
          <w:sz w:val="24"/>
          <w:szCs w:val="24"/>
          <w:lang w:val="en-US"/>
        </w:rPr>
        <w:lastRenderedPageBreak/>
        <w:t xml:space="preserve">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lastRenderedPageBreak/>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w:t>
      </w:r>
      <w:r w:rsidR="009404F4">
        <w:rPr>
          <w:rFonts w:ascii="Times New Roman" w:hAnsi="Times New Roman" w:cs="Times New Roman"/>
          <w:sz w:val="24"/>
          <w:szCs w:val="24"/>
          <w:lang w:val="en-US"/>
        </w:rPr>
        <w:lastRenderedPageBreak/>
        <w:t xml:space="preserve">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w:t>
      </w:r>
      <w:r>
        <w:rPr>
          <w:rFonts w:ascii="Times New Roman" w:hAnsi="Times New Roman" w:cs="Times New Roman"/>
          <w:sz w:val="24"/>
          <w:szCs w:val="24"/>
          <w:lang w:val="en-US"/>
        </w:rPr>
        <w:lastRenderedPageBreak/>
        <w:t>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w:t>
      </w:r>
      <w:r>
        <w:rPr>
          <w:rFonts w:ascii="Times New Roman" w:hAnsi="Times New Roman" w:cs="Times New Roman"/>
          <w:sz w:val="24"/>
          <w:szCs w:val="24"/>
          <w:lang w:val="en-US"/>
        </w:rPr>
        <w:lastRenderedPageBreak/>
        <w:t xml:space="preserve">&amp;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w:t>
      </w:r>
      <w:r w:rsidR="00A76D50">
        <w:rPr>
          <w:rFonts w:ascii="Times New Roman" w:hAnsi="Times New Roman" w:cs="Times New Roman"/>
          <w:sz w:val="24"/>
          <w:szCs w:val="24"/>
          <w:lang w:val="en-US"/>
        </w:rPr>
        <w:lastRenderedPageBreak/>
        <w:t xml:space="preserve">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w:t>
      </w:r>
      <w:r w:rsidR="00853A43">
        <w:rPr>
          <w:rFonts w:ascii="Times New Roman" w:hAnsi="Times New Roman" w:cs="Times New Roman"/>
          <w:sz w:val="24"/>
          <w:szCs w:val="24"/>
          <w:lang w:val="en-US"/>
        </w:rPr>
        <w:lastRenderedPageBreak/>
        <w:t>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w:t>
      </w:r>
      <w:r>
        <w:rPr>
          <w:rFonts w:ascii="Times New Roman" w:hAnsi="Times New Roman" w:cs="Times New Roman"/>
          <w:sz w:val="24"/>
          <w:szCs w:val="24"/>
          <w:lang w:val="en-US"/>
        </w:rPr>
        <w:lastRenderedPageBreak/>
        <w:t>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w:t>
      </w:r>
      <w:r w:rsidR="00A20793">
        <w:rPr>
          <w:rFonts w:ascii="Times New Roman" w:hAnsi="Times New Roman" w:cs="Times New Roman"/>
          <w:sz w:val="24"/>
          <w:szCs w:val="24"/>
          <w:lang w:val="en-US"/>
        </w:rPr>
        <w:lastRenderedPageBreak/>
        <w:t>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w:t>
      </w:r>
      <w:r>
        <w:rPr>
          <w:rFonts w:ascii="Times New Roman" w:hAnsi="Times New Roman" w:cs="Times New Roman"/>
          <w:sz w:val="24"/>
          <w:szCs w:val="24"/>
          <w:lang w:val="en-US"/>
        </w:rPr>
        <w:lastRenderedPageBreak/>
        <w:t xml:space="preserve">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w:t>
      </w:r>
      <w:r w:rsidR="005737D7">
        <w:rPr>
          <w:rFonts w:ascii="Times New Roman" w:hAnsi="Times New Roman" w:cs="Times New Roman"/>
          <w:sz w:val="24"/>
          <w:szCs w:val="24"/>
          <w:lang w:val="en-US"/>
        </w:rPr>
        <w:lastRenderedPageBreak/>
        <w:t xml:space="preserve">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w:t>
      </w:r>
      <w:r w:rsidR="0070647E">
        <w:rPr>
          <w:rFonts w:ascii="Times New Roman" w:hAnsi="Times New Roman" w:cs="Times New Roman"/>
          <w:sz w:val="24"/>
          <w:szCs w:val="24"/>
          <w:lang w:val="en-US"/>
        </w:rPr>
        <w:lastRenderedPageBreak/>
        <w:t>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lastRenderedPageBreak/>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w:t>
      </w:r>
      <w:r w:rsidR="008D709A">
        <w:rPr>
          <w:rFonts w:ascii="Times New Roman" w:hAnsi="Times New Roman" w:cs="Times New Roman"/>
          <w:sz w:val="24"/>
          <w:szCs w:val="24"/>
          <w:lang w:val="en-US"/>
        </w:rPr>
        <w:lastRenderedPageBreak/>
        <w:t>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w:t>
      </w:r>
      <w:r w:rsidR="004C1CD3">
        <w:rPr>
          <w:rFonts w:ascii="Times New Roman" w:hAnsi="Times New Roman" w:cs="Times New Roman"/>
          <w:color w:val="252525"/>
          <w:sz w:val="24"/>
          <w:szCs w:val="24"/>
          <w:shd w:val="clear" w:color="auto" w:fill="FFFFFF"/>
        </w:rPr>
        <w:lastRenderedPageBreak/>
        <w:t xml:space="preserve">(nobles,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 xml:space="preserve">Dolya's predicament has opened it up to invasion and intrigue from its neighbors: </w:t>
      </w:r>
      <w:r w:rsidR="00FE7433">
        <w:rPr>
          <w:rFonts w:ascii="Times New Roman" w:hAnsi="Times New Roman" w:cs="Times New Roman"/>
          <w:sz w:val="24"/>
          <w:szCs w:val="24"/>
          <w:lang w:val="en-US"/>
        </w:rPr>
        <w:lastRenderedPageBreak/>
        <w:t>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xml:space="preserve">. All Dolyintsy soldiers can be distinguished from those of their neighbors by their practice of wearing red or orange scarves, which in the nation's earliest days were literally dyed with the blood of </w:t>
      </w:r>
      <w:r w:rsidR="00440F39">
        <w:rPr>
          <w:rFonts w:ascii="Times New Roman" w:hAnsi="Times New Roman" w:cs="Times New Roman"/>
          <w:sz w:val="24"/>
          <w:szCs w:val="24"/>
          <w:lang w:val="en-US"/>
        </w:rPr>
        <w:lastRenderedPageBreak/>
        <w:t>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w:t>
      </w:r>
      <w:r w:rsidR="00766B95">
        <w:rPr>
          <w:rFonts w:ascii="Times New Roman" w:hAnsi="Times New Roman" w:cs="Times New Roman"/>
          <w:sz w:val="24"/>
          <w:szCs w:val="24"/>
          <w:lang w:val="en-US"/>
        </w:rPr>
        <w:lastRenderedPageBreak/>
        <w:t>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xml:space="preserve">, and are perfectly cool with the ritual sacrifice of slaves &amp; </w:t>
      </w:r>
      <w:r w:rsidR="00500AF3">
        <w:rPr>
          <w:rFonts w:ascii="Times New Roman" w:hAnsi="Times New Roman" w:cs="Times New Roman"/>
          <w:sz w:val="24"/>
          <w:szCs w:val="24"/>
          <w:lang w:val="en-US"/>
        </w:rPr>
        <w:lastRenderedPageBreak/>
        <w:t>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w:t>
      </w:r>
      <w:r>
        <w:rPr>
          <w:rFonts w:ascii="Times New Roman" w:hAnsi="Times New Roman" w:cs="Times New Roman"/>
          <w:sz w:val="24"/>
          <w:szCs w:val="24"/>
          <w:lang w:val="en-US"/>
        </w:rPr>
        <w:lastRenderedPageBreak/>
        <w:t xml:space="preserve">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w:t>
      </w:r>
      <w:r w:rsidR="00D845CB">
        <w:rPr>
          <w:rFonts w:ascii="Times New Roman" w:hAnsi="Times New Roman" w:cs="Times New Roman"/>
          <w:bCs/>
          <w:color w:val="252525"/>
          <w:sz w:val="24"/>
          <w:szCs w:val="24"/>
          <w:shd w:val="clear" w:color="auto" w:fill="FFFFFF"/>
        </w:rPr>
        <w:lastRenderedPageBreak/>
        <w:t>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 xml:space="preserve">The Four-Fold Path teaches that </w:t>
      </w:r>
      <w:r w:rsidR="00D106C3">
        <w:rPr>
          <w:rFonts w:ascii="Times New Roman" w:hAnsi="Times New Roman" w:cs="Times New Roman"/>
          <w:bCs/>
          <w:color w:val="252525"/>
          <w:sz w:val="24"/>
          <w:szCs w:val="24"/>
          <w:shd w:val="clear" w:color="auto" w:fill="FFFFFF"/>
        </w:rPr>
        <w:lastRenderedPageBreak/>
        <w:t>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xml:space="preserve">, combined with the invention of fancy new technology such as gunpowder-based explosives for mining, the </w:t>
      </w:r>
      <w:r w:rsidR="002F35BC">
        <w:rPr>
          <w:rFonts w:ascii="Times New Roman" w:hAnsi="Times New Roman" w:cs="Times New Roman"/>
          <w:bCs/>
          <w:color w:val="252525"/>
          <w:sz w:val="24"/>
          <w:szCs w:val="24"/>
          <w:shd w:val="clear" w:color="auto" w:fill="FFFFFF"/>
        </w:rPr>
        <w:lastRenderedPageBreak/>
        <w:t>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xml:space="preserve">, and the southern tribes have also intermittently raided the northern border </w:t>
      </w:r>
      <w:r w:rsidR="00742D44">
        <w:rPr>
          <w:rFonts w:ascii="Times New Roman" w:hAnsi="Times New Roman" w:cs="Times New Roman"/>
          <w:bCs/>
          <w:color w:val="252525"/>
          <w:sz w:val="24"/>
          <w:szCs w:val="24"/>
          <w:shd w:val="clear" w:color="auto" w:fill="FFFFFF"/>
        </w:rPr>
        <w:lastRenderedPageBreak/>
        <w:t>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w:t>
      </w:r>
      <w:r w:rsidR="00625371">
        <w:rPr>
          <w:rFonts w:ascii="Times New Roman" w:hAnsi="Times New Roman" w:cs="Times New Roman"/>
          <w:bCs/>
          <w:color w:val="252525"/>
          <w:sz w:val="24"/>
          <w:szCs w:val="24"/>
          <w:shd w:val="clear" w:color="auto" w:fill="FFFFFF"/>
        </w:rPr>
        <w:lastRenderedPageBreak/>
        <w:t>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w:t>
      </w:r>
      <w:r>
        <w:rPr>
          <w:rFonts w:ascii="Times New Roman" w:hAnsi="Times New Roman" w:cs="Times New Roman"/>
          <w:bCs/>
          <w:color w:val="252525"/>
          <w:sz w:val="24"/>
          <w:szCs w:val="24"/>
          <w:shd w:val="clear" w:color="auto" w:fill="FFFFFF"/>
        </w:rPr>
        <w:lastRenderedPageBreak/>
        <w:t xml:space="preserve">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F6F" w:rsidRDefault="00FB3F6F" w:rsidP="009E24F2">
      <w:pPr>
        <w:spacing w:after="0" w:line="240" w:lineRule="auto"/>
      </w:pPr>
      <w:r>
        <w:separator/>
      </w:r>
    </w:p>
  </w:endnote>
  <w:endnote w:type="continuationSeparator" w:id="0">
    <w:p w:rsidR="00FB3F6F" w:rsidRDefault="00FB3F6F"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35976" w:rsidRDefault="00617962">
        <w:pPr>
          <w:pStyle w:val="Footer"/>
          <w:jc w:val="right"/>
        </w:pPr>
        <w:fldSimple w:instr=" PAGE   \* MERGEFORMAT ">
          <w:r w:rsidR="002C502A">
            <w:rPr>
              <w:noProof/>
            </w:rPr>
            <w:t>4</w:t>
          </w:r>
        </w:fldSimple>
      </w:p>
    </w:sdtContent>
  </w:sdt>
  <w:p w:rsidR="00335976" w:rsidRDefault="003359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F6F" w:rsidRDefault="00FB3F6F" w:rsidP="009E24F2">
      <w:pPr>
        <w:spacing w:after="0" w:line="240" w:lineRule="auto"/>
      </w:pPr>
      <w:r>
        <w:separator/>
      </w:r>
    </w:p>
  </w:footnote>
  <w:footnote w:type="continuationSeparator" w:id="0">
    <w:p w:rsidR="00FB3F6F" w:rsidRDefault="00FB3F6F"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1A21"/>
    <w:rsid w:val="000F22D3"/>
    <w:rsid w:val="000F2726"/>
    <w:rsid w:val="000F2995"/>
    <w:rsid w:val="000F2CB2"/>
    <w:rsid w:val="000F5062"/>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43F"/>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502A"/>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5976"/>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537"/>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1D1"/>
    <w:rsid w:val="005B1589"/>
    <w:rsid w:val="005B2907"/>
    <w:rsid w:val="005B29C9"/>
    <w:rsid w:val="005B2C97"/>
    <w:rsid w:val="005B2E1B"/>
    <w:rsid w:val="005B4CD8"/>
    <w:rsid w:val="005B69C6"/>
    <w:rsid w:val="005B73B5"/>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962"/>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DA7"/>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1CFC"/>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77CFD"/>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05643"/>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E77E1"/>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29B0"/>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15E"/>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BA6"/>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A700E"/>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3F6F"/>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78E576-2B0B-4293-9827-39917954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12579</TotalTime>
  <Pages>173</Pages>
  <Words>67210</Words>
  <Characters>383103</Characters>
  <Application>Microsoft Office Word</Application>
  <DocSecurity>0</DocSecurity>
  <Lines>3192</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2593</cp:revision>
  <dcterms:created xsi:type="dcterms:W3CDTF">2015-07-11T17:17:00Z</dcterms:created>
  <dcterms:modified xsi:type="dcterms:W3CDTF">2016-06-10T18:12:00Z</dcterms:modified>
</cp:coreProperties>
</file>