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64"/>
        <w:tblW w:w="9985" w:type="dxa"/>
        <w:tblLook w:val="04A0" w:firstRow="1" w:lastRow="0" w:firstColumn="1" w:lastColumn="0" w:noHBand="0" w:noVBand="1"/>
      </w:tblPr>
      <w:tblGrid>
        <w:gridCol w:w="2785"/>
        <w:gridCol w:w="1800"/>
        <w:gridCol w:w="540"/>
        <w:gridCol w:w="1080"/>
        <w:gridCol w:w="180"/>
        <w:gridCol w:w="3600"/>
      </w:tblGrid>
      <w:tr w:rsidR="00CB28F3" w:rsidRPr="007E5A14" w14:paraId="15974FE7" w14:textId="77777777" w:rsidTr="00A905E3">
        <w:tc>
          <w:tcPr>
            <w:tcW w:w="6205" w:type="dxa"/>
            <w:gridSpan w:val="4"/>
          </w:tcPr>
          <w:p w14:paraId="7BC42C7A" w14:textId="37B36A7B" w:rsidR="00CB28F3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National Institute of Business Management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2FEB3A7C" w14:textId="77777777" w:rsidR="00CB28F3" w:rsidRPr="00E70EB7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of Computing and Engineering</w:t>
            </w:r>
          </w:p>
          <w:p w14:paraId="30D5239E" w14:textId="079C9C5A" w:rsidR="00CB28F3" w:rsidRPr="00CB28F3" w:rsidRDefault="00CB28F3" w:rsidP="00B86D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work | </w:t>
            </w:r>
            <w:r w:rsidR="00DB6859"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</w:t>
            </w:r>
            <w:r w:rsidR="00DB68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DB6859"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DB68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 w:rsidR="00DB6859"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</w:t>
            </w:r>
            <w:r w:rsidRPr="00E70E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Announcement Sheet </w:t>
            </w:r>
          </w:p>
        </w:tc>
        <w:tc>
          <w:tcPr>
            <w:tcW w:w="3780" w:type="dxa"/>
            <w:gridSpan w:val="2"/>
          </w:tcPr>
          <w:p w14:paraId="4AE151AD" w14:textId="7908D41C" w:rsidR="00CB28F3" w:rsidRDefault="00C82032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B71DA23" wp14:editId="55DECB0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83185</wp:posOffset>
                  </wp:positionV>
                  <wp:extent cx="2217420" cy="559314"/>
                  <wp:effectExtent l="0" t="0" r="0" b="0"/>
                  <wp:wrapNone/>
                  <wp:docPr id="938340695" name="Picture 1" descr="Higher Education Institution | National Institute of Business Manag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gher Education Institution | National Institute of Business Manag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007" cy="56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1D3B32" w14:textId="6B773731" w:rsidR="00CB28F3" w:rsidRDefault="00CB28F3" w:rsidP="00A90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C514B" w14:textId="77777777" w:rsidR="00CB28F3" w:rsidRPr="002518F5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700" w:rsidRPr="007E5A14" w14:paraId="0E166FB7" w14:textId="77777777" w:rsidTr="006B65C6">
        <w:tc>
          <w:tcPr>
            <w:tcW w:w="2785" w:type="dxa"/>
          </w:tcPr>
          <w:p w14:paraId="3329C7A3" w14:textId="3B01C824" w:rsidR="00C82700" w:rsidRPr="008C3487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Name</w:t>
            </w:r>
          </w:p>
        </w:tc>
        <w:tc>
          <w:tcPr>
            <w:tcW w:w="7200" w:type="dxa"/>
            <w:gridSpan w:val="5"/>
          </w:tcPr>
          <w:p w14:paraId="48700FAE" w14:textId="55CAF81B" w:rsidR="00C82700" w:rsidRPr="002005D9" w:rsidRDefault="00606C6C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HNDSE / HNDIS</w:t>
            </w:r>
          </w:p>
        </w:tc>
      </w:tr>
      <w:tr w:rsidR="007A16BC" w:rsidRPr="007E5A14" w14:paraId="46664830" w14:textId="77777777" w:rsidTr="006B65C6">
        <w:tc>
          <w:tcPr>
            <w:tcW w:w="2785" w:type="dxa"/>
          </w:tcPr>
          <w:p w14:paraId="4F768CCB" w14:textId="53DEEDBB" w:rsidR="007A16BC" w:rsidRPr="008C3487" w:rsidRDefault="007A16BC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7200" w:type="dxa"/>
            <w:gridSpan w:val="5"/>
          </w:tcPr>
          <w:p w14:paraId="120434B2" w14:textId="50440511" w:rsidR="007A16BC" w:rsidRPr="002005D9" w:rsidRDefault="008C6F9B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Data Warehousing and </w:t>
            </w:r>
            <w:r w:rsidR="00DF445D">
              <w:rPr>
                <w:rFonts w:ascii="Times New Roman" w:hAnsi="Times New Roman" w:cs="Times New Roman"/>
                <w:sz w:val="20"/>
                <w:szCs w:val="20"/>
              </w:rPr>
              <w:t>Business Intelligence</w:t>
            </w:r>
          </w:p>
        </w:tc>
      </w:tr>
      <w:tr w:rsidR="00C82700" w:rsidRPr="007E5A14" w14:paraId="105C36E4" w14:textId="77777777" w:rsidTr="006B65C6">
        <w:tc>
          <w:tcPr>
            <w:tcW w:w="2785" w:type="dxa"/>
          </w:tcPr>
          <w:p w14:paraId="6D5E77D8" w14:textId="270F93A9" w:rsidR="00C82700" w:rsidRPr="008C3487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7200" w:type="dxa"/>
            <w:gridSpan w:val="5"/>
          </w:tcPr>
          <w:p w14:paraId="1E0A689E" w14:textId="0EAB668D" w:rsidR="00C82700" w:rsidRPr="002005D9" w:rsidRDefault="00606C6C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25.1 </w:t>
            </w:r>
          </w:p>
        </w:tc>
      </w:tr>
      <w:tr w:rsidR="00006154" w:rsidRPr="007E5A14" w14:paraId="668DC2DE" w14:textId="77777777" w:rsidTr="006B65C6">
        <w:tc>
          <w:tcPr>
            <w:tcW w:w="2785" w:type="dxa"/>
            <w:vMerge w:val="restart"/>
          </w:tcPr>
          <w:p w14:paraId="38492C95" w14:textId="49F46EB3" w:rsidR="00006154" w:rsidRPr="008C3487" w:rsidRDefault="00006154" w:rsidP="00A905E3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Learning Outcomes </w:t>
            </w:r>
            <w:r w:rsidR="00E04883"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Covered</w:t>
            </w:r>
            <w:r w:rsidR="00E048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r w:rsidR="00A86B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Mention a</w:t>
            </w:r>
            <w:r w:rsidR="002C5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ccording to the </w:t>
            </w:r>
            <w:r w:rsidR="001B21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="002C5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odule </w:t>
            </w:r>
            <w:r w:rsidR="001B21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2C5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escriptor)</w:t>
            </w:r>
          </w:p>
        </w:tc>
        <w:tc>
          <w:tcPr>
            <w:tcW w:w="7200" w:type="dxa"/>
            <w:gridSpan w:val="5"/>
          </w:tcPr>
          <w:p w14:paraId="237BFC60" w14:textId="3D4A86C2" w:rsidR="00006154" w:rsidRPr="006D242F" w:rsidRDefault="003605AD" w:rsidP="00A905E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 1</w:t>
            </w:r>
          </w:p>
        </w:tc>
      </w:tr>
      <w:tr w:rsidR="00006154" w:rsidRPr="007E5A14" w14:paraId="2FA75489" w14:textId="77777777" w:rsidTr="006B65C6">
        <w:tc>
          <w:tcPr>
            <w:tcW w:w="2785" w:type="dxa"/>
            <w:vMerge/>
          </w:tcPr>
          <w:p w14:paraId="7D80C611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AE00832" w14:textId="48C858AF" w:rsidR="00006154" w:rsidRPr="003605AD" w:rsidRDefault="003605AD" w:rsidP="00360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 2</w:t>
            </w:r>
          </w:p>
        </w:tc>
      </w:tr>
      <w:tr w:rsidR="00006154" w:rsidRPr="007E5A14" w14:paraId="721FDB47" w14:textId="77777777" w:rsidTr="006B65C6">
        <w:tc>
          <w:tcPr>
            <w:tcW w:w="2785" w:type="dxa"/>
            <w:vMerge/>
          </w:tcPr>
          <w:p w14:paraId="28367388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4BFADDE8" w14:textId="5FF3414F" w:rsidR="00006154" w:rsidRPr="003605AD" w:rsidRDefault="003605AD" w:rsidP="003605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 3</w:t>
            </w:r>
          </w:p>
        </w:tc>
      </w:tr>
      <w:tr w:rsidR="00006154" w:rsidRPr="007E5A14" w14:paraId="399A253A" w14:textId="77777777" w:rsidTr="006B65C6">
        <w:tc>
          <w:tcPr>
            <w:tcW w:w="2785" w:type="dxa"/>
            <w:vMerge/>
          </w:tcPr>
          <w:p w14:paraId="66D0772B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6788BDA" w14:textId="012AA415" w:rsidR="00006154" w:rsidRPr="00034498" w:rsidRDefault="00F8178B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 4</w:t>
            </w:r>
          </w:p>
        </w:tc>
      </w:tr>
      <w:tr w:rsidR="00006154" w:rsidRPr="007E5A14" w14:paraId="1BFC14E4" w14:textId="77777777" w:rsidTr="006B65C6">
        <w:tc>
          <w:tcPr>
            <w:tcW w:w="2785" w:type="dxa"/>
            <w:vMerge/>
          </w:tcPr>
          <w:p w14:paraId="3DD0219A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74A5E982" w14:textId="0F1EB420" w:rsidR="00006154" w:rsidRPr="00F8178B" w:rsidRDefault="00F8178B" w:rsidP="00F817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 5</w:t>
            </w:r>
          </w:p>
        </w:tc>
      </w:tr>
      <w:tr w:rsidR="00006154" w:rsidRPr="007E5A14" w14:paraId="5F7A3A7D" w14:textId="77777777" w:rsidTr="006B65C6">
        <w:tc>
          <w:tcPr>
            <w:tcW w:w="2785" w:type="dxa"/>
            <w:vMerge/>
          </w:tcPr>
          <w:p w14:paraId="3077F86A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0581CBF5" w14:textId="57D2A3AF" w:rsidR="00006154" w:rsidRPr="002518F5" w:rsidRDefault="00006154" w:rsidP="00A905E3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6154" w:rsidRPr="007E5A14" w14:paraId="173203A4" w14:textId="77777777" w:rsidTr="006B65C6">
        <w:tc>
          <w:tcPr>
            <w:tcW w:w="2785" w:type="dxa"/>
            <w:vMerge/>
          </w:tcPr>
          <w:p w14:paraId="05044109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0F3FA1E2" w14:textId="45E9DC5E" w:rsidR="00006154" w:rsidRPr="002518F5" w:rsidRDefault="00006154" w:rsidP="00A905E3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6154" w:rsidRPr="007E5A14" w14:paraId="39F465B9" w14:textId="77777777" w:rsidTr="006B65C6">
        <w:tc>
          <w:tcPr>
            <w:tcW w:w="2785" w:type="dxa"/>
            <w:vMerge/>
          </w:tcPr>
          <w:p w14:paraId="780166F5" w14:textId="2475446C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68D7CD85" w14:textId="3105FFC0" w:rsidR="00006154" w:rsidRPr="002518F5" w:rsidRDefault="00006154" w:rsidP="00A905E3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6154" w:rsidRPr="007E5A14" w14:paraId="0CCB8400" w14:textId="77777777" w:rsidTr="006B65C6">
        <w:tc>
          <w:tcPr>
            <w:tcW w:w="2785" w:type="dxa"/>
            <w:vMerge/>
          </w:tcPr>
          <w:p w14:paraId="54A26559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7516F540" w14:textId="77777777" w:rsidR="00006154" w:rsidRPr="002518F5" w:rsidRDefault="00006154" w:rsidP="00A905E3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6154" w:rsidRPr="007E5A14" w14:paraId="0995FB76" w14:textId="77777777" w:rsidTr="006B65C6">
        <w:tc>
          <w:tcPr>
            <w:tcW w:w="2785" w:type="dxa"/>
            <w:vMerge/>
          </w:tcPr>
          <w:p w14:paraId="5C0F0D04" w14:textId="77777777" w:rsidR="00006154" w:rsidRPr="008C3487" w:rsidRDefault="00006154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200" w:type="dxa"/>
            <w:gridSpan w:val="5"/>
          </w:tcPr>
          <w:p w14:paraId="487347CA" w14:textId="77777777" w:rsidR="00006154" w:rsidRPr="002518F5" w:rsidRDefault="00006154" w:rsidP="00A905E3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063F" w:rsidRPr="007E5A14" w14:paraId="78BED9CB" w14:textId="77777777" w:rsidTr="006B65C6">
        <w:tc>
          <w:tcPr>
            <w:tcW w:w="2785" w:type="dxa"/>
          </w:tcPr>
          <w:p w14:paraId="0DC8695E" w14:textId="1E81F820" w:rsidR="004A063F" w:rsidRPr="008C3487" w:rsidRDefault="004A063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</w:t>
            </w:r>
            <w:r w:rsidR="00DB68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ment | CW No</w:t>
            </w:r>
          </w:p>
        </w:tc>
        <w:tc>
          <w:tcPr>
            <w:tcW w:w="7200" w:type="dxa"/>
            <w:gridSpan w:val="5"/>
          </w:tcPr>
          <w:p w14:paraId="07EF0C7D" w14:textId="38356439" w:rsidR="004A063F" w:rsidRPr="007E5A14" w:rsidRDefault="004A063F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D168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F445D">
              <w:rPr>
                <w:rFonts w:ascii="Times New Roman" w:hAnsi="Times New Roman" w:cs="Times New Roman"/>
                <w:sz w:val="20"/>
                <w:szCs w:val="20"/>
              </w:rPr>
              <w:t>Course Work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C4E2F" w:rsidRPr="007E5A14" w14:paraId="05511BB2" w14:textId="77777777" w:rsidTr="00311DC7">
        <w:trPr>
          <w:trHeight w:val="296"/>
        </w:trPr>
        <w:tc>
          <w:tcPr>
            <w:tcW w:w="2785" w:type="dxa"/>
            <w:vMerge w:val="restart"/>
          </w:tcPr>
          <w:p w14:paraId="52364BFE" w14:textId="77777777" w:rsidR="00EC4E2F" w:rsidRPr="008C3487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304131" w14:textId="77777777" w:rsidR="00EC4E2F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488DA2" w14:textId="020C4699" w:rsidR="00EC4E2F" w:rsidRPr="008C3487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</w:t>
            </w:r>
            <w:r w:rsidR="00DB68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ment Mode </w:t>
            </w:r>
          </w:p>
        </w:tc>
        <w:tc>
          <w:tcPr>
            <w:tcW w:w="2340" w:type="dxa"/>
            <w:gridSpan w:val="2"/>
            <w:vMerge w:val="restart"/>
          </w:tcPr>
          <w:p w14:paraId="3F7C9D23" w14:textId="77777777" w:rsidR="00EC4E2F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392AF4" w14:textId="77777777" w:rsidR="00EC4E2F" w:rsidRDefault="00EC4E2F" w:rsidP="00311DC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A1E269" w14:textId="426152E9" w:rsidR="00EC4E2F" w:rsidRPr="00450AEB" w:rsidRDefault="00737EC8" w:rsidP="00311D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25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Individual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| </w:t>
            </w:r>
            <w:r w:rsidRPr="005121B4">
              <w:rPr>
                <w:rFonts w:ascii="Times New Roman" w:hAnsi="Times New Roman" w:cs="Times New Roman"/>
                <w:b/>
                <w:bCs/>
                <w:strike/>
                <w:sz w:val="20"/>
                <w:szCs w:val="20"/>
              </w:rPr>
              <w:t>Group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E77BA8D" w14:textId="77777777" w:rsidR="00EC4E2F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3AFD637" w14:textId="132CBF79" w:rsidR="00EC4E2F" w:rsidRPr="00450AEB" w:rsidRDefault="00EC4E2F" w:rsidP="00DF038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60" w:type="dxa"/>
            <w:gridSpan w:val="3"/>
          </w:tcPr>
          <w:p w14:paraId="075C91C6" w14:textId="1E871DA0" w:rsidR="00EC4E2F" w:rsidRPr="00450AEB" w:rsidRDefault="00B3686A" w:rsidP="00EF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(</w:t>
            </w:r>
            <w:r w:rsidR="00B86D0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if it is group mode only)</w:t>
            </w:r>
          </w:p>
        </w:tc>
      </w:tr>
      <w:tr w:rsidR="00EC4E2F" w:rsidRPr="007E5A14" w14:paraId="4B587E18" w14:textId="77777777" w:rsidTr="007938DA">
        <w:tc>
          <w:tcPr>
            <w:tcW w:w="2785" w:type="dxa"/>
            <w:vMerge/>
          </w:tcPr>
          <w:p w14:paraId="54B3064E" w14:textId="58818ED7" w:rsidR="00EC4E2F" w:rsidRPr="008C3487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Merge/>
          </w:tcPr>
          <w:p w14:paraId="7305C2E3" w14:textId="2D7A8B28" w:rsidR="00EC4E2F" w:rsidRPr="00450AEB" w:rsidRDefault="00EC4E2F" w:rsidP="005D174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</w:tcPr>
          <w:p w14:paraId="3F127587" w14:textId="0E3B36F1" w:rsidR="00EC4E2F" w:rsidRPr="00450AEB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0A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Size</w:t>
            </w:r>
          </w:p>
        </w:tc>
        <w:tc>
          <w:tcPr>
            <w:tcW w:w="3600" w:type="dxa"/>
          </w:tcPr>
          <w:p w14:paraId="4DE7A958" w14:textId="69115A00" w:rsidR="00EC4E2F" w:rsidRPr="007E5A14" w:rsidRDefault="00EC4E2F" w:rsidP="00A905E3">
            <w:pPr>
              <w:rPr>
                <w:rFonts w:ascii="Times New Roman" w:hAnsi="Times New Roman" w:cs="Times New Roman"/>
              </w:rPr>
            </w:pPr>
            <w:r w:rsidRPr="00450A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Grouping Criteria</w:t>
            </w:r>
          </w:p>
        </w:tc>
      </w:tr>
      <w:tr w:rsidR="00EC4E2F" w:rsidRPr="007E5A14" w14:paraId="5BA3C80C" w14:textId="77777777" w:rsidTr="007938DA">
        <w:trPr>
          <w:trHeight w:val="593"/>
        </w:trPr>
        <w:tc>
          <w:tcPr>
            <w:tcW w:w="2785" w:type="dxa"/>
            <w:vMerge/>
          </w:tcPr>
          <w:p w14:paraId="502B1595" w14:textId="77777777" w:rsidR="00EC4E2F" w:rsidRPr="008C3487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Merge/>
          </w:tcPr>
          <w:p w14:paraId="1FE7C9A6" w14:textId="0FB6E4F8" w:rsidR="00EC4E2F" w:rsidRPr="00450AEB" w:rsidRDefault="00EC4E2F" w:rsidP="00A905E3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260" w:type="dxa"/>
            <w:gridSpan w:val="2"/>
          </w:tcPr>
          <w:p w14:paraId="06FABD1F" w14:textId="3CEB5735" w:rsidR="00EC4E2F" w:rsidRPr="00450AEB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FBAF3" w14:textId="65DF4DA4" w:rsidR="00EC4E2F" w:rsidRPr="00450AEB" w:rsidRDefault="00EC4E2F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600" w:type="dxa"/>
          </w:tcPr>
          <w:p w14:paraId="28ADDD67" w14:textId="77777777" w:rsidR="00EC4E2F" w:rsidRDefault="00EC4E2F" w:rsidP="00A905E3">
            <w:pPr>
              <w:rPr>
                <w:rFonts w:ascii="Times New Roman" w:hAnsi="Times New Roman" w:cs="Times New Roman"/>
              </w:rPr>
            </w:pPr>
          </w:p>
          <w:p w14:paraId="3423C75B" w14:textId="7BAF283E" w:rsidR="00EC4E2F" w:rsidRPr="007E5A14" w:rsidRDefault="00EC4E2F" w:rsidP="00A905E3">
            <w:pPr>
              <w:rPr>
                <w:rFonts w:ascii="Times New Roman" w:hAnsi="Times New Roman" w:cs="Times New Roman"/>
              </w:rPr>
            </w:pPr>
          </w:p>
        </w:tc>
      </w:tr>
      <w:tr w:rsidR="00B15B33" w:rsidRPr="007E5A14" w14:paraId="234B7145" w14:textId="77777777" w:rsidTr="006B65C6">
        <w:tc>
          <w:tcPr>
            <w:tcW w:w="2785" w:type="dxa"/>
            <w:vMerge w:val="restart"/>
          </w:tcPr>
          <w:p w14:paraId="24CE3198" w14:textId="2BFD029F" w:rsidR="00B15B33" w:rsidRPr="008C3487" w:rsidRDefault="00B15B33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</w:t>
            </w:r>
            <w:r w:rsidR="00DB685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ment Type</w:t>
            </w:r>
          </w:p>
        </w:tc>
        <w:tc>
          <w:tcPr>
            <w:tcW w:w="7200" w:type="dxa"/>
            <w:gridSpan w:val="5"/>
          </w:tcPr>
          <w:p w14:paraId="53489A11" w14:textId="6C2FB947" w:rsidR="00B15B33" w:rsidRPr="00450AEB" w:rsidRDefault="00B15B33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</w:rPr>
            </w:pPr>
            <w:r w:rsidRPr="00D16868">
              <w:rPr>
                <w:rFonts w:ascii="Times New Roman" w:hAnsi="Times New Roman" w:cs="Times New Roman"/>
                <w:b/>
                <w:bCs/>
                <w:strike/>
              </w:rPr>
              <w:t>Practical Test</w:t>
            </w:r>
            <w:r w:rsidR="00A06C27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D16868">
              <w:rPr>
                <w:rFonts w:ascii="Times New Roman" w:hAnsi="Times New Roman" w:cs="Times New Roman"/>
                <w:b/>
                <w:bCs/>
              </w:rPr>
              <w:t>Report</w:t>
            </w:r>
            <w:r w:rsidR="00A06C27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DF445D">
              <w:rPr>
                <w:rFonts w:ascii="Times New Roman" w:hAnsi="Times New Roman" w:cs="Times New Roman"/>
                <w:b/>
                <w:bCs/>
                <w:strike/>
              </w:rPr>
              <w:t>Software</w:t>
            </w:r>
            <w:r w:rsidRPr="00450A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06C27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Pr="00DF445D">
              <w:rPr>
                <w:rFonts w:ascii="Times New Roman" w:hAnsi="Times New Roman" w:cs="Times New Roman"/>
                <w:b/>
                <w:bCs/>
              </w:rPr>
              <w:t>Presentation</w:t>
            </w:r>
            <w:r w:rsidR="00067120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="00067120" w:rsidRPr="00DF445D">
              <w:rPr>
                <w:rFonts w:ascii="Times New Roman" w:hAnsi="Times New Roman" w:cs="Times New Roman"/>
                <w:b/>
                <w:bCs/>
              </w:rPr>
              <w:t>VIVA</w:t>
            </w:r>
            <w:r w:rsidR="00636B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3EB2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="00263EB2" w:rsidRPr="00780B85">
              <w:rPr>
                <w:rFonts w:ascii="Times New Roman" w:hAnsi="Times New Roman" w:cs="Times New Roman"/>
                <w:b/>
                <w:bCs/>
                <w:strike/>
              </w:rPr>
              <w:t>MCQ</w:t>
            </w:r>
          </w:p>
        </w:tc>
      </w:tr>
      <w:tr w:rsidR="00435057" w:rsidRPr="007E5A14" w14:paraId="0F406C3C" w14:textId="77777777" w:rsidTr="006B65C6">
        <w:tc>
          <w:tcPr>
            <w:tcW w:w="2785" w:type="dxa"/>
            <w:vMerge/>
          </w:tcPr>
          <w:p w14:paraId="0A5A8DCB" w14:textId="77777777" w:rsidR="00435057" w:rsidRPr="008C3487" w:rsidRDefault="00435057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370F40" w14:textId="4444DC7C" w:rsidR="00435057" w:rsidRPr="00450AEB" w:rsidRDefault="00900721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I</w:t>
            </w:r>
            <w:r w:rsidR="00435057" w:rsidRPr="00450AE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f other specify</w:t>
            </w:r>
          </w:p>
        </w:tc>
        <w:tc>
          <w:tcPr>
            <w:tcW w:w="5400" w:type="dxa"/>
            <w:gridSpan w:val="4"/>
          </w:tcPr>
          <w:p w14:paraId="4EFE5CF1" w14:textId="75A0FDD7" w:rsidR="00435057" w:rsidRPr="00450AEB" w:rsidRDefault="00435057" w:rsidP="00A905E3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</w:tr>
      <w:tr w:rsidR="003D6DDE" w:rsidRPr="007E5A14" w14:paraId="5A161F66" w14:textId="77777777" w:rsidTr="006B65C6">
        <w:tc>
          <w:tcPr>
            <w:tcW w:w="2785" w:type="dxa"/>
          </w:tcPr>
          <w:p w14:paraId="375912AF" w14:textId="6843F523" w:rsidR="003D6DDE" w:rsidRPr="008C3487" w:rsidRDefault="003D6DDE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in Date</w:t>
            </w:r>
            <w:r w:rsidR="00FF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| Time</w:t>
            </w:r>
          </w:p>
        </w:tc>
        <w:tc>
          <w:tcPr>
            <w:tcW w:w="7200" w:type="dxa"/>
            <w:gridSpan w:val="5"/>
          </w:tcPr>
          <w:p w14:paraId="656B2277" w14:textId="6D71AC89" w:rsidR="003D6DDE" w:rsidRPr="007E5A14" w:rsidRDefault="009B6626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19/02/2026</w:t>
            </w:r>
          </w:p>
        </w:tc>
      </w:tr>
      <w:tr w:rsidR="003D6DDE" w:rsidRPr="007E5A14" w14:paraId="4B71F86F" w14:textId="77777777" w:rsidTr="006B65C6">
        <w:tc>
          <w:tcPr>
            <w:tcW w:w="2785" w:type="dxa"/>
          </w:tcPr>
          <w:p w14:paraId="484A0592" w14:textId="09066B4B" w:rsidR="003D6DDE" w:rsidRPr="008C3487" w:rsidRDefault="003D6DDE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out Date</w:t>
            </w:r>
            <w:r w:rsidR="00FF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| Time</w:t>
            </w:r>
          </w:p>
        </w:tc>
        <w:tc>
          <w:tcPr>
            <w:tcW w:w="7200" w:type="dxa"/>
            <w:gridSpan w:val="5"/>
          </w:tcPr>
          <w:p w14:paraId="7A668E67" w14:textId="157323E8" w:rsidR="003D6DDE" w:rsidRPr="007E5A14" w:rsidRDefault="005A643C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  <w:r w:rsidR="009B6626">
              <w:rPr>
                <w:rFonts w:ascii="Times New Roman" w:hAnsi="Times New Roman" w:cs="Times New Roman"/>
              </w:rPr>
              <w:t>/0</w:t>
            </w:r>
            <w:r w:rsidR="00292DA5">
              <w:rPr>
                <w:rFonts w:ascii="Times New Roman" w:hAnsi="Times New Roman" w:cs="Times New Roman"/>
              </w:rPr>
              <w:t>3</w:t>
            </w:r>
            <w:r w:rsidR="009B6626">
              <w:rPr>
                <w:rFonts w:ascii="Times New Roman" w:hAnsi="Times New Roman" w:cs="Times New Roman"/>
              </w:rPr>
              <w:t>/2026</w:t>
            </w:r>
          </w:p>
        </w:tc>
      </w:tr>
      <w:tr w:rsidR="004C0AF6" w:rsidRPr="007E5A14" w14:paraId="7312D0BB" w14:textId="77777777" w:rsidTr="006B65C6">
        <w:tc>
          <w:tcPr>
            <w:tcW w:w="2785" w:type="dxa"/>
          </w:tcPr>
          <w:p w14:paraId="7B9229F7" w14:textId="29642D26" w:rsidR="004C0AF6" w:rsidRPr="008C3487" w:rsidRDefault="004C0AF6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Submission </w:t>
            </w:r>
            <w:r w:rsidR="00FF0BE9"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 (</w:t>
            </w:r>
            <w:r w:rsidR="00FF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 w:rsidR="00D74A94"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ormat</w:t>
            </w:r>
            <w:r w:rsidR="00FF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and L</w:t>
            </w:r>
            <w:r w:rsidR="00D74A94"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ocation)</w:t>
            </w:r>
          </w:p>
        </w:tc>
        <w:tc>
          <w:tcPr>
            <w:tcW w:w="7200" w:type="dxa"/>
            <w:gridSpan w:val="5"/>
          </w:tcPr>
          <w:p w14:paraId="521970DA" w14:textId="0363544F" w:rsidR="004C0AF6" w:rsidRDefault="002615A1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LMS Submission</w:t>
            </w:r>
          </w:p>
          <w:p w14:paraId="35EA2824" w14:textId="352C3646" w:rsidR="005A2A1D" w:rsidRPr="007E5A14" w:rsidRDefault="003605AD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 format</w:t>
            </w:r>
          </w:p>
        </w:tc>
      </w:tr>
      <w:tr w:rsidR="004C0AF6" w:rsidRPr="007E5A14" w14:paraId="0A244F64" w14:textId="77777777" w:rsidTr="006B65C6">
        <w:tc>
          <w:tcPr>
            <w:tcW w:w="2785" w:type="dxa"/>
          </w:tcPr>
          <w:p w14:paraId="546EBDF5" w14:textId="69450E44" w:rsidR="004C0AF6" w:rsidRPr="008C3487" w:rsidRDefault="004C0AF6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Plagiarism Acceptance Level</w:t>
            </w:r>
          </w:p>
        </w:tc>
        <w:tc>
          <w:tcPr>
            <w:tcW w:w="7200" w:type="dxa"/>
            <w:gridSpan w:val="5"/>
          </w:tcPr>
          <w:p w14:paraId="3BC18551" w14:textId="71E79264" w:rsidR="004C0AF6" w:rsidRPr="007E5A14" w:rsidRDefault="00D16868" w:rsidP="00A90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  <w:tr w:rsidR="000E2D33" w:rsidRPr="007E5A14" w14:paraId="70FD67C5" w14:textId="77777777" w:rsidTr="00A905E3">
        <w:tc>
          <w:tcPr>
            <w:tcW w:w="9985" w:type="dxa"/>
            <w:gridSpan w:val="6"/>
          </w:tcPr>
          <w:p w14:paraId="3F1DB033" w14:textId="5530B544" w:rsidR="000E2D33" w:rsidRPr="008C3487" w:rsidRDefault="000E2D33" w:rsidP="00A905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3487">
              <w:rPr>
                <w:rFonts w:ascii="Times New Roman" w:hAnsi="Times New Roman" w:cs="Times New Roman"/>
                <w:b/>
                <w:bCs/>
              </w:rPr>
              <w:t>Asses</w:t>
            </w:r>
            <w:r w:rsidR="00DF445D">
              <w:rPr>
                <w:rFonts w:ascii="Times New Roman" w:hAnsi="Times New Roman" w:cs="Times New Roman"/>
                <w:b/>
                <w:bCs/>
              </w:rPr>
              <w:t>s</w:t>
            </w:r>
            <w:r w:rsidRPr="008C3487">
              <w:rPr>
                <w:rFonts w:ascii="Times New Roman" w:hAnsi="Times New Roman" w:cs="Times New Roman"/>
                <w:b/>
                <w:bCs/>
              </w:rPr>
              <w:t>ment</w:t>
            </w:r>
            <w:r w:rsidR="00A52F65" w:rsidRPr="008C3487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="00E87B60" w:rsidRPr="008C34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CW </w:t>
            </w:r>
            <w:r w:rsidR="00E87B60" w:rsidRPr="008C348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</w:tbl>
    <w:tbl>
      <w:tblPr>
        <w:tblW w:w="53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6"/>
      </w:tblGrid>
      <w:tr w:rsidR="00DF445D" w:rsidRPr="00CF29FE" w14:paraId="529CB936" w14:textId="77777777" w:rsidTr="00DF445D">
        <w:tc>
          <w:tcPr>
            <w:tcW w:w="5000" w:type="pct"/>
          </w:tcPr>
          <w:p w14:paraId="4D0DA354" w14:textId="77777777" w:rsidR="00A33DE0" w:rsidRDefault="00A33DE0" w:rsidP="00A33DE0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</w:p>
          <w:p w14:paraId="6A3C20C9" w14:textId="42658E37" w:rsidR="00D82BEB" w:rsidRPr="00A33DE0" w:rsidRDefault="00DF445D" w:rsidP="00A33DE0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 xml:space="preserve">You should cover the areas indicated below and </w:t>
            </w:r>
            <w:r w:rsidR="005F7FC0" w:rsidRPr="00A33DE0">
              <w:rPr>
                <w:rFonts w:ascii="Times New Roman" w:hAnsi="Times New Roman" w:cs="Times New Roman"/>
                <w:szCs w:val="24"/>
              </w:rPr>
              <w:t xml:space="preserve">the 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findings should be presented in the form of a report of </w:t>
            </w:r>
            <w:r w:rsidR="00A33DE0" w:rsidRPr="00C82032">
              <w:rPr>
                <w:rFonts w:ascii="Times New Roman" w:hAnsi="Times New Roman" w:cs="Times New Roman"/>
                <w:b/>
                <w:bCs/>
                <w:szCs w:val="24"/>
              </w:rPr>
              <w:t>3</w:t>
            </w:r>
            <w:r w:rsidR="00791C43" w:rsidRPr="00C82032">
              <w:rPr>
                <w:rFonts w:ascii="Times New Roman" w:hAnsi="Times New Roman" w:cs="Times New Roman"/>
                <w:b/>
                <w:bCs/>
                <w:szCs w:val="24"/>
              </w:rPr>
              <w:t>5</w:t>
            </w:r>
            <w:r w:rsidR="00791C43" w:rsidRPr="00A33DE0">
              <w:rPr>
                <w:rFonts w:ascii="Times New Roman" w:hAnsi="Times New Roman" w:cs="Times New Roman"/>
                <w:b/>
                <w:bCs/>
                <w:szCs w:val="24"/>
              </w:rPr>
              <w:t>00</w:t>
            </w:r>
            <w:r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="00791C43" w:rsidRPr="00A33DE0">
              <w:rPr>
                <w:rFonts w:ascii="Times New Roman" w:hAnsi="Times New Roman" w:cs="Times New Roman"/>
                <w:b/>
                <w:bCs/>
                <w:szCs w:val="24"/>
              </w:rPr>
              <w:t>words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. </w:t>
            </w:r>
          </w:p>
          <w:p w14:paraId="6A122810" w14:textId="5D28781D" w:rsidR="00A33DE0" w:rsidRPr="00F51CCB" w:rsidRDefault="00DF445D" w:rsidP="00F51CCB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F51CCB">
              <w:rPr>
                <w:rFonts w:ascii="Times New Roman" w:hAnsi="Times New Roman" w:cs="Times New Roman"/>
                <w:szCs w:val="24"/>
              </w:rPr>
              <w:t>The aspects that you should consider:</w:t>
            </w:r>
          </w:p>
          <w:p w14:paraId="19F7D9B1" w14:textId="5D405F36" w:rsidR="00DF445D" w:rsidRPr="00A33DE0" w:rsidRDefault="00DF445D" w:rsidP="00A33DE0">
            <w:pPr>
              <w:spacing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33DE0">
              <w:rPr>
                <w:rFonts w:ascii="Times New Roman" w:hAnsi="Times New Roman" w:cs="Times New Roman"/>
                <w:b/>
                <w:bCs/>
                <w:szCs w:val="24"/>
              </w:rPr>
              <w:t>Introduction (</w:t>
            </w:r>
            <w:r w:rsidR="00746A08">
              <w:rPr>
                <w:rFonts w:ascii="Times New Roman" w:hAnsi="Times New Roman" w:cs="Times New Roman"/>
                <w:b/>
                <w:bCs/>
                <w:szCs w:val="24"/>
              </w:rPr>
              <w:t>5</w:t>
            </w:r>
            <w:r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778299CC" w14:textId="7111E968" w:rsidR="00A33DE0" w:rsidRPr="005121B4" w:rsidRDefault="0042037A" w:rsidP="005121B4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 xml:space="preserve">A brief overview of your chosen organization, which clearly describes the scenario where data can be used to improve the decision-making process. </w:t>
            </w:r>
          </w:p>
          <w:p w14:paraId="4E63F1D5" w14:textId="33C8E6A7" w:rsidR="0042037A" w:rsidRPr="00A33DE0" w:rsidRDefault="0042037A" w:rsidP="00A33DE0">
            <w:pPr>
              <w:spacing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Design </w:t>
            </w:r>
            <w:r w:rsidR="00A33DE0" w:rsidRPr="00A33DE0">
              <w:rPr>
                <w:rFonts w:ascii="Times New Roman" w:hAnsi="Times New Roman" w:cs="Times New Roman"/>
                <w:b/>
                <w:bCs/>
                <w:szCs w:val="24"/>
              </w:rPr>
              <w:t>and implement</w:t>
            </w:r>
            <w:r w:rsidR="00606C6C">
              <w:rPr>
                <w:rFonts w:ascii="Times New Roman" w:hAnsi="Times New Roman" w:cs="Times New Roman"/>
                <w:b/>
                <w:bCs/>
                <w:szCs w:val="24"/>
              </w:rPr>
              <w:t>ation of</w:t>
            </w:r>
            <w:r w:rsidR="00A33DE0"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="00606C6C">
              <w:rPr>
                <w:rFonts w:ascii="Times New Roman" w:hAnsi="Times New Roman" w:cs="Times New Roman"/>
                <w:b/>
                <w:bCs/>
                <w:szCs w:val="24"/>
              </w:rPr>
              <w:t>a</w:t>
            </w:r>
            <w:r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 data </w:t>
            </w:r>
            <w:r w:rsidR="00F51CCB" w:rsidRPr="00A33DE0">
              <w:rPr>
                <w:rFonts w:ascii="Times New Roman" w:hAnsi="Times New Roman" w:cs="Times New Roman"/>
                <w:b/>
                <w:bCs/>
                <w:szCs w:val="24"/>
              </w:rPr>
              <w:t>warehouse (</w:t>
            </w:r>
            <w:r w:rsidR="00E25586">
              <w:rPr>
                <w:rFonts w:ascii="Times New Roman" w:hAnsi="Times New Roman" w:cs="Times New Roman"/>
                <w:b/>
                <w:bCs/>
                <w:szCs w:val="24"/>
              </w:rPr>
              <w:t>35</w:t>
            </w:r>
            <w:r w:rsidR="00A33DE0" w:rsidRPr="00A33DE0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655CAE5C" w14:textId="77777777" w:rsidR="00A33DE0" w:rsidRPr="00746A08" w:rsidRDefault="00A33DE0" w:rsidP="00746A08">
            <w:pPr>
              <w:spacing w:line="360" w:lineRule="auto"/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</w:pPr>
            <w:r w:rsidRPr="00746A08"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  <w:t>Identify Data Sources:</w:t>
            </w:r>
          </w:p>
          <w:p w14:paraId="2F99E075" w14:textId="11430FA6" w:rsidR="00A33DE0" w:rsidRP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 xml:space="preserve">Use at least three different types of data sources (e.g., a CSV file for customer data and </w:t>
            </w:r>
            <w:proofErr w:type="gramStart"/>
            <w:r w:rsidRPr="00A33DE0">
              <w:rPr>
                <w:rFonts w:ascii="Times New Roman" w:hAnsi="Times New Roman" w:cs="Times New Roman"/>
                <w:szCs w:val="24"/>
              </w:rPr>
              <w:t>a SQL</w:t>
            </w:r>
            <w:proofErr w:type="gramEnd"/>
            <w:r w:rsidRPr="00A33DE0">
              <w:rPr>
                <w:rFonts w:ascii="Times New Roman" w:hAnsi="Times New Roman" w:cs="Times New Roman"/>
                <w:szCs w:val="24"/>
              </w:rPr>
              <w:t xml:space="preserve"> database for transaction data).</w:t>
            </w:r>
          </w:p>
          <w:p w14:paraId="3D44A499" w14:textId="4C73F74B" w:rsidR="00A33DE0" w:rsidRP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lastRenderedPageBreak/>
              <w:t>Document the data structure and fields in each data source.</w:t>
            </w:r>
          </w:p>
          <w:p w14:paraId="0D6B4EFD" w14:textId="77777777" w:rsidR="00A33DE0" w:rsidRPr="00746A08" w:rsidRDefault="00A33DE0" w:rsidP="00746A08">
            <w:pPr>
              <w:spacing w:line="360" w:lineRule="auto"/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</w:pPr>
            <w:r w:rsidRPr="00746A08"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  <w:t>Design the Data Warehouse Schema:</w:t>
            </w:r>
          </w:p>
          <w:p w14:paraId="68C1E55F" w14:textId="42F66A9C" w:rsidR="00A33DE0" w:rsidRP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 xml:space="preserve">Use a Galaxy Schema for creating </w:t>
            </w:r>
            <w:r w:rsidR="00746A08" w:rsidRPr="00A33DE0">
              <w:rPr>
                <w:rFonts w:ascii="Times New Roman" w:hAnsi="Times New Roman" w:cs="Times New Roman"/>
                <w:szCs w:val="24"/>
              </w:rPr>
              <w:t>a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 data warehouse.</w:t>
            </w:r>
          </w:p>
          <w:p w14:paraId="718966D1" w14:textId="06384517" w:rsidR="00A33DE0" w:rsidRP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</w:t>
            </w:r>
            <w:r w:rsidRPr="00A33DE0">
              <w:rPr>
                <w:rFonts w:ascii="Times New Roman" w:hAnsi="Times New Roman" w:cs="Times New Roman"/>
                <w:szCs w:val="24"/>
              </w:rPr>
              <w:t>dentify and create Fact Tables (e.g., Sales or Transactions) and multiple Dimension Tables (e.g., Customer, Product, Date).</w:t>
            </w:r>
          </w:p>
          <w:p w14:paraId="3F3A630D" w14:textId="155E9339" w:rsidR="00A33DE0" w:rsidRP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 xml:space="preserve">Design the </w:t>
            </w:r>
            <w:r w:rsidR="00746A08" w:rsidRPr="00A33DE0">
              <w:rPr>
                <w:rFonts w:ascii="Times New Roman" w:hAnsi="Times New Roman" w:cs="Times New Roman"/>
                <w:szCs w:val="24"/>
              </w:rPr>
              <w:t>scheme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 to support </w:t>
            </w:r>
            <w:r w:rsidR="00606C6C" w:rsidRPr="00A33DE0">
              <w:rPr>
                <w:rFonts w:ascii="Times New Roman" w:hAnsi="Times New Roman" w:cs="Times New Roman"/>
                <w:szCs w:val="24"/>
              </w:rPr>
              <w:t>specific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 business process</w:t>
            </w:r>
            <w:r w:rsidR="00606C6C">
              <w:rPr>
                <w:rFonts w:ascii="Times New Roman" w:hAnsi="Times New Roman" w:cs="Times New Roman"/>
                <w:szCs w:val="24"/>
              </w:rPr>
              <w:t>es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 or analytical need</w:t>
            </w:r>
            <w:r w:rsidR="00606C6C">
              <w:rPr>
                <w:rFonts w:ascii="Times New Roman" w:hAnsi="Times New Roman" w:cs="Times New Roman"/>
                <w:szCs w:val="24"/>
              </w:rPr>
              <w:t>s</w:t>
            </w:r>
            <w:r w:rsidRPr="00A33DE0">
              <w:rPr>
                <w:rFonts w:ascii="Times New Roman" w:hAnsi="Times New Roman" w:cs="Times New Roman"/>
                <w:szCs w:val="24"/>
              </w:rPr>
              <w:t>, such as analyzing sales by region, product, or time</w:t>
            </w:r>
            <w:r w:rsidR="00606C6C">
              <w:rPr>
                <w:rFonts w:ascii="Times New Roman" w:hAnsi="Times New Roman" w:cs="Times New Roman"/>
                <w:szCs w:val="24"/>
              </w:rPr>
              <w:t xml:space="preserve"> using data cubes.</w:t>
            </w:r>
          </w:p>
          <w:p w14:paraId="3DF6BEC4" w14:textId="74655A51" w:rsidR="00A33DE0" w:rsidRPr="00746A08" w:rsidRDefault="00606C6C" w:rsidP="00746A08">
            <w:pPr>
              <w:spacing w:line="360" w:lineRule="auto"/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  <w:t>Implements</w:t>
            </w:r>
            <w:r w:rsidR="00A33DE0" w:rsidRPr="00746A08">
              <w:rPr>
                <w:rFonts w:ascii="Times New Roman" w:hAnsi="Times New Roman" w:cs="Times New Roman"/>
                <w:i/>
                <w:iCs/>
                <w:szCs w:val="24"/>
                <w:u w:val="single"/>
              </w:rPr>
              <w:t xml:space="preserve"> the Database Schema:</w:t>
            </w:r>
          </w:p>
          <w:p w14:paraId="0C45111F" w14:textId="75E85780" w:rsidR="00A33DE0" w:rsidRDefault="00A33DE0" w:rsidP="00A33DE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 xml:space="preserve">Implement </w:t>
            </w:r>
            <w:r w:rsidR="00746A08" w:rsidRPr="00A33DE0">
              <w:rPr>
                <w:rFonts w:ascii="Times New Roman" w:hAnsi="Times New Roman" w:cs="Times New Roman"/>
                <w:szCs w:val="24"/>
              </w:rPr>
              <w:t>the Galaxy</w:t>
            </w:r>
            <w:r w:rsidRPr="00A33DE0">
              <w:rPr>
                <w:rFonts w:ascii="Times New Roman" w:hAnsi="Times New Roman" w:cs="Times New Roman"/>
                <w:szCs w:val="24"/>
              </w:rPr>
              <w:t xml:space="preserve"> schema in your Oracle (or preferred) database.</w:t>
            </w:r>
          </w:p>
          <w:p w14:paraId="35DB62DB" w14:textId="77777777" w:rsidR="0066075A" w:rsidRDefault="00A33DE0" w:rsidP="0066075A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A33DE0">
              <w:rPr>
                <w:rFonts w:ascii="Times New Roman" w:hAnsi="Times New Roman" w:cs="Times New Roman"/>
                <w:szCs w:val="24"/>
              </w:rPr>
              <w:t>Create necessary tables and define primary and foreign key relationships.</w:t>
            </w:r>
            <w:r w:rsidR="00DF445D" w:rsidRPr="00D82BEB">
              <w:rPr>
                <w:rFonts w:ascii="Times New Roman" w:hAnsi="Times New Roman" w:cs="Times New Roman"/>
                <w:szCs w:val="24"/>
              </w:rPr>
              <w:t xml:space="preserve">            </w:t>
            </w:r>
          </w:p>
          <w:p w14:paraId="3F7A4281" w14:textId="4A8DE455" w:rsidR="00A33DE0" w:rsidRPr="0066075A" w:rsidRDefault="00A33DE0" w:rsidP="0066075A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66075A">
              <w:rPr>
                <w:rFonts w:ascii="Times New Roman" w:hAnsi="Times New Roman" w:cs="Times New Roman"/>
                <w:b/>
                <w:bCs/>
                <w:szCs w:val="24"/>
              </w:rPr>
              <w:t>ETL Process</w:t>
            </w:r>
            <w:r w:rsidR="00746A08" w:rsidRPr="0066075A">
              <w:rPr>
                <w:rFonts w:ascii="Times New Roman" w:hAnsi="Times New Roman" w:cs="Times New Roman"/>
                <w:b/>
                <w:bCs/>
                <w:szCs w:val="24"/>
              </w:rPr>
              <w:t xml:space="preserve"> (</w:t>
            </w:r>
            <w:r w:rsidR="00E25586" w:rsidRPr="0066075A">
              <w:rPr>
                <w:rFonts w:ascii="Times New Roman" w:hAnsi="Times New Roman" w:cs="Times New Roman"/>
                <w:b/>
                <w:bCs/>
                <w:szCs w:val="24"/>
              </w:rPr>
              <w:t>15</w:t>
            </w:r>
            <w:r w:rsidR="00746A08" w:rsidRPr="0066075A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571FEF95" w14:textId="20F53941" w:rsidR="00A33DE0" w:rsidRPr="00746A08" w:rsidRDefault="00F51CCB" w:rsidP="00746A08">
            <w:pPr>
              <w:pStyle w:val="ListParagraph"/>
              <w:widowControl w:val="0"/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 xml:space="preserve">Properly implement the ETL pipeline using Apache </w:t>
            </w:r>
            <w:proofErr w:type="spellStart"/>
            <w:r w:rsidRPr="00746A08">
              <w:rPr>
                <w:rFonts w:ascii="Times New Roman" w:hAnsi="Times New Roman" w:cs="Times New Roman"/>
                <w:szCs w:val="24"/>
              </w:rPr>
              <w:t>NiFi</w:t>
            </w:r>
            <w:proofErr w:type="spellEnd"/>
            <w:r w:rsidRPr="00746A08">
              <w:rPr>
                <w:rFonts w:ascii="Times New Roman" w:hAnsi="Times New Roman" w:cs="Times New Roman"/>
                <w:szCs w:val="24"/>
              </w:rPr>
              <w:t xml:space="preserve"> or Talend software</w:t>
            </w:r>
            <w:r w:rsidR="00E25586">
              <w:rPr>
                <w:rFonts w:ascii="Times New Roman" w:hAnsi="Times New Roman" w:cs="Times New Roman"/>
                <w:szCs w:val="24"/>
              </w:rPr>
              <w:t xml:space="preserve"> for the warehouse you designed</w:t>
            </w:r>
            <w:r w:rsidRPr="00746A08">
              <w:rPr>
                <w:rFonts w:ascii="Times New Roman" w:hAnsi="Times New Roman" w:cs="Times New Roman"/>
                <w:szCs w:val="24"/>
              </w:rPr>
              <w:t>.</w:t>
            </w:r>
          </w:p>
          <w:p w14:paraId="160AE00E" w14:textId="77777777" w:rsidR="00A33DE0" w:rsidRDefault="00A33DE0" w:rsidP="00D82BEB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625A3CE6" w14:textId="593D9DBB" w:rsidR="00DF445D" w:rsidRPr="00D82BEB" w:rsidRDefault="00DF445D" w:rsidP="00D82BEB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>Data Analysis and Visualization (</w:t>
            </w:r>
            <w:r w:rsidR="00E25586">
              <w:rPr>
                <w:rFonts w:ascii="Times New Roman" w:hAnsi="Times New Roman" w:cs="Times New Roman"/>
                <w:b/>
                <w:bCs/>
                <w:szCs w:val="24"/>
              </w:rPr>
              <w:t>25</w:t>
            </w: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3ADF3B84" w14:textId="60528B49" w:rsidR="00DF445D" w:rsidRPr="00746A08" w:rsidRDefault="0042037A" w:rsidP="00746A08">
            <w:pPr>
              <w:pStyle w:val="ListParagraph"/>
              <w:widowControl w:val="0"/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 xml:space="preserve">Analyze your dataset </w:t>
            </w:r>
            <w:r w:rsidR="00DF445D" w:rsidRPr="00746A08">
              <w:rPr>
                <w:rFonts w:ascii="Times New Roman" w:hAnsi="Times New Roman" w:cs="Times New Roman"/>
                <w:szCs w:val="24"/>
              </w:rPr>
              <w:t xml:space="preserve">using visualization techniques within </w:t>
            </w:r>
            <w:r w:rsidR="00D82BEB" w:rsidRPr="00746A08">
              <w:rPr>
                <w:rFonts w:ascii="Times New Roman" w:hAnsi="Times New Roman" w:cs="Times New Roman"/>
                <w:szCs w:val="24"/>
              </w:rPr>
              <w:t>Power BI</w:t>
            </w:r>
            <w:r w:rsidR="005F7FC0" w:rsidRPr="00746A08">
              <w:rPr>
                <w:rFonts w:ascii="Times New Roman" w:hAnsi="Times New Roman" w:cs="Times New Roman"/>
                <w:szCs w:val="24"/>
              </w:rPr>
              <w:t>.</w:t>
            </w:r>
          </w:p>
          <w:p w14:paraId="68815E2B" w14:textId="0477C93E" w:rsidR="005F7FC0" w:rsidRPr="00746A08" w:rsidRDefault="005F7FC0" w:rsidP="00746A08">
            <w:pPr>
              <w:pStyle w:val="ListParagraph"/>
              <w:widowControl w:val="0"/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>There should be 10 visualizations.</w:t>
            </w:r>
          </w:p>
          <w:p w14:paraId="6F94A815" w14:textId="04F96C03" w:rsidR="00DF445D" w:rsidRPr="00746A08" w:rsidRDefault="00DF445D" w:rsidP="00746A08">
            <w:pPr>
              <w:pStyle w:val="ListParagraph"/>
              <w:widowControl w:val="0"/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 xml:space="preserve">Discussion and </w:t>
            </w:r>
            <w:r w:rsidR="0042037A" w:rsidRPr="00746A08">
              <w:rPr>
                <w:rFonts w:ascii="Times New Roman" w:hAnsi="Times New Roman" w:cs="Times New Roman"/>
                <w:szCs w:val="24"/>
              </w:rPr>
              <w:t>interpret the r</w:t>
            </w:r>
            <w:r w:rsidRPr="00746A08">
              <w:rPr>
                <w:rFonts w:ascii="Times New Roman" w:hAnsi="Times New Roman" w:cs="Times New Roman"/>
                <w:szCs w:val="24"/>
              </w:rPr>
              <w:t>esult</w:t>
            </w:r>
            <w:r w:rsidR="005F7FC0" w:rsidRPr="00746A08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746A08">
              <w:rPr>
                <w:rFonts w:ascii="Times New Roman" w:hAnsi="Times New Roman" w:cs="Times New Roman"/>
                <w:szCs w:val="24"/>
              </w:rPr>
              <w:t>trends and patterns observed.</w:t>
            </w:r>
          </w:p>
          <w:p w14:paraId="66113390" w14:textId="77777777" w:rsidR="00746A08" w:rsidRDefault="00746A08" w:rsidP="00746A08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07426026" w14:textId="5C11AC44" w:rsidR="00DF445D" w:rsidRPr="00D82BEB" w:rsidRDefault="00DF445D" w:rsidP="00746A08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>Data Ethics</w:t>
            </w:r>
            <w:r w:rsidRPr="00D82BEB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>(</w:t>
            </w:r>
            <w:r w:rsidR="00746A08">
              <w:rPr>
                <w:rFonts w:ascii="Times New Roman" w:hAnsi="Times New Roman" w:cs="Times New Roman"/>
                <w:b/>
                <w:bCs/>
                <w:szCs w:val="24"/>
              </w:rPr>
              <w:t>5</w:t>
            </w: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186F444F" w14:textId="48178503" w:rsidR="00DF445D" w:rsidRPr="00746A08" w:rsidRDefault="005F7FC0" w:rsidP="00746A08">
            <w:pPr>
              <w:pStyle w:val="ListParagraph"/>
              <w:widowControl w:val="0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color w:val="000000" w:themeColor="text1"/>
                <w:szCs w:val="24"/>
              </w:rPr>
              <w:t>Discuss the</w:t>
            </w:r>
            <w:r w:rsidR="00DF445D" w:rsidRPr="00746A08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data ethical issues related to the analysis and use of business data.</w:t>
            </w:r>
          </w:p>
          <w:p w14:paraId="3F8E8D8E" w14:textId="77777777" w:rsidR="00746A08" w:rsidRDefault="00746A08" w:rsidP="00746A08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2A7CB9D4" w14:textId="1C239222" w:rsidR="00DF445D" w:rsidRPr="00D82BEB" w:rsidRDefault="00DF445D" w:rsidP="00746A08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>Conclusion</w:t>
            </w:r>
            <w:r w:rsidR="00D82BEB" w:rsidRPr="00D82BEB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>(</w:t>
            </w:r>
            <w:r w:rsidR="00E25586">
              <w:rPr>
                <w:rFonts w:ascii="Times New Roman" w:hAnsi="Times New Roman" w:cs="Times New Roman"/>
                <w:b/>
                <w:bCs/>
                <w:szCs w:val="24"/>
              </w:rPr>
              <w:t>5</w:t>
            </w:r>
            <w:r w:rsidRPr="00D82BEB">
              <w:rPr>
                <w:rFonts w:ascii="Times New Roman" w:hAnsi="Times New Roman" w:cs="Times New Roman"/>
                <w:b/>
                <w:bCs/>
                <w:szCs w:val="24"/>
              </w:rPr>
              <w:t xml:space="preserve"> marks)</w:t>
            </w:r>
          </w:p>
          <w:p w14:paraId="30AC9BD1" w14:textId="5C4D9190" w:rsidR="00D82BEB" w:rsidRPr="00746A08" w:rsidRDefault="00DF445D" w:rsidP="00746A08">
            <w:pPr>
              <w:pStyle w:val="ListParagraph"/>
              <w:widowControl w:val="0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 xml:space="preserve">A discussion of the overall </w:t>
            </w:r>
            <w:r w:rsidR="00D82BEB" w:rsidRPr="00746A08">
              <w:rPr>
                <w:rFonts w:ascii="Times New Roman" w:hAnsi="Times New Roman" w:cs="Times New Roman"/>
                <w:szCs w:val="24"/>
              </w:rPr>
              <w:t>visualization</w:t>
            </w:r>
            <w:r w:rsidRPr="00746A08">
              <w:rPr>
                <w:rFonts w:ascii="Times New Roman" w:hAnsi="Times New Roman" w:cs="Times New Roman"/>
                <w:szCs w:val="24"/>
              </w:rPr>
              <w:t xml:space="preserve"> results (Summary of overall </w:t>
            </w:r>
            <w:r w:rsidR="005F7FC0" w:rsidRPr="00746A08">
              <w:rPr>
                <w:rFonts w:ascii="Times New Roman" w:hAnsi="Times New Roman" w:cs="Times New Roman"/>
                <w:szCs w:val="24"/>
              </w:rPr>
              <w:t xml:space="preserve">findings, </w:t>
            </w:r>
            <w:r w:rsidRPr="00746A08">
              <w:rPr>
                <w:rFonts w:ascii="Times New Roman" w:hAnsi="Times New Roman" w:cs="Times New Roman"/>
                <w:szCs w:val="24"/>
              </w:rPr>
              <w:t>trends and patterns).</w:t>
            </w:r>
          </w:p>
          <w:p w14:paraId="5E856BCA" w14:textId="1329A849" w:rsidR="00E25586" w:rsidRDefault="00DF445D" w:rsidP="00E25586">
            <w:pPr>
              <w:pStyle w:val="ListParagraph"/>
              <w:widowControl w:val="0"/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6A08">
              <w:rPr>
                <w:rFonts w:ascii="Times New Roman" w:hAnsi="Times New Roman" w:cs="Times New Roman"/>
                <w:szCs w:val="24"/>
              </w:rPr>
              <w:t>A discussion of the business intelligence that can be obtained from these results.</w:t>
            </w:r>
          </w:p>
          <w:p w14:paraId="4FBB2E56" w14:textId="1AF914EC" w:rsidR="00D82BEB" w:rsidRDefault="00E25586" w:rsidP="00606C6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E25586">
              <w:rPr>
                <w:rFonts w:ascii="Times New Roman" w:hAnsi="Times New Roman" w:cs="Times New Roman"/>
                <w:b/>
                <w:bCs/>
                <w:szCs w:val="24"/>
              </w:rPr>
              <w:t>Presentation and Viva (10 marks)</w:t>
            </w:r>
          </w:p>
          <w:p w14:paraId="05A5D6E4" w14:textId="77777777" w:rsidR="005121B4" w:rsidRDefault="005121B4" w:rsidP="00606C6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768E61CB" w14:textId="77777777" w:rsidR="005121B4" w:rsidRDefault="005121B4" w:rsidP="00606C6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7AF04A19" w14:textId="77777777" w:rsidR="005121B4" w:rsidRDefault="005121B4" w:rsidP="00606C6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0DF8F4AF" w14:textId="77777777" w:rsidR="005121B4" w:rsidRPr="00606C6C" w:rsidRDefault="005121B4" w:rsidP="00606C6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  <w:p w14:paraId="37CC8B99" w14:textId="65E2138D" w:rsidR="00D82BEB" w:rsidRPr="00D82BEB" w:rsidRDefault="00D82BEB" w:rsidP="00D82BEB">
            <w:pPr>
              <w:rPr>
                <w:rFonts w:ascii="Arial" w:eastAsiaTheme="minorEastAsia" w:hAnsi="Arial" w:cs="Arial"/>
                <w:b/>
                <w:kern w:val="0"/>
                <w:sz w:val="24"/>
                <w:szCs w:val="24"/>
                <w:lang w:val="en-GB" w:eastAsia="zh-CN"/>
                <w14:ligatures w14:val="none"/>
              </w:rPr>
            </w:pPr>
            <w:r>
              <w:rPr>
                <w:rFonts w:ascii="Arial" w:eastAsiaTheme="minorEastAsia" w:hAnsi="Arial" w:cs="Arial"/>
                <w:b/>
                <w:kern w:val="0"/>
                <w:sz w:val="24"/>
                <w:szCs w:val="24"/>
                <w:lang w:val="en-GB" w:eastAsia="zh-CN"/>
                <w14:ligatures w14:val="none"/>
              </w:rPr>
              <w:lastRenderedPageBreak/>
              <w:t>Marking Rubric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689"/>
              <w:gridCol w:w="1615"/>
              <w:gridCol w:w="1614"/>
              <w:gridCol w:w="1614"/>
              <w:gridCol w:w="1614"/>
              <w:gridCol w:w="1614"/>
            </w:tblGrid>
            <w:tr w:rsidR="00D82BEB" w:rsidRPr="00D82BEB" w14:paraId="3964B5AD" w14:textId="77777777" w:rsidTr="00D82BEB">
              <w:tc>
                <w:tcPr>
                  <w:tcW w:w="865" w:type="pct"/>
                  <w:vAlign w:val="center"/>
                </w:tcPr>
                <w:p w14:paraId="40204448" w14:textId="32FE5CEC" w:rsidR="00D82BEB" w:rsidRPr="00D82BEB" w:rsidRDefault="00D82BEB" w:rsidP="00D82BEB">
                  <w:pP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Criteria</w:t>
                  </w:r>
                </w:p>
              </w:tc>
              <w:tc>
                <w:tcPr>
                  <w:tcW w:w="827" w:type="pct"/>
                </w:tcPr>
                <w:p w14:paraId="30E85A9E" w14:textId="77777777" w:rsidR="00D82BEB" w:rsidRPr="00D82BEB" w:rsidRDefault="00D82BEB" w:rsidP="00D82BEB">
                  <w:pPr>
                    <w:jc w:val="center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sz w:val="20"/>
                      <w:szCs w:val="20"/>
                    </w:rPr>
                    <w:t>70%+</w:t>
                  </w:r>
                </w:p>
              </w:tc>
              <w:tc>
                <w:tcPr>
                  <w:tcW w:w="827" w:type="pct"/>
                </w:tcPr>
                <w:p w14:paraId="5CE93EC8" w14:textId="77777777" w:rsidR="00D82BEB" w:rsidRPr="00D82BEB" w:rsidRDefault="00D82BEB" w:rsidP="00D82BEB">
                  <w:pPr>
                    <w:jc w:val="center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sz w:val="20"/>
                      <w:szCs w:val="20"/>
                    </w:rPr>
                    <w:t>60%-69%</w:t>
                  </w:r>
                </w:p>
              </w:tc>
              <w:tc>
                <w:tcPr>
                  <w:tcW w:w="827" w:type="pct"/>
                </w:tcPr>
                <w:p w14:paraId="7B1A6142" w14:textId="77777777" w:rsidR="00D82BEB" w:rsidRPr="00D82BEB" w:rsidRDefault="00D82BEB" w:rsidP="00D82BEB">
                  <w:pPr>
                    <w:jc w:val="center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sz w:val="20"/>
                      <w:szCs w:val="20"/>
                    </w:rPr>
                    <w:t>50%-59%</w:t>
                  </w:r>
                </w:p>
              </w:tc>
              <w:tc>
                <w:tcPr>
                  <w:tcW w:w="827" w:type="pct"/>
                </w:tcPr>
                <w:p w14:paraId="3E1222AE" w14:textId="77777777" w:rsidR="00D82BEB" w:rsidRPr="00D82BEB" w:rsidRDefault="00D82BEB" w:rsidP="00D82BEB">
                  <w:pPr>
                    <w:jc w:val="center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sz w:val="20"/>
                      <w:szCs w:val="20"/>
                    </w:rPr>
                    <w:t>40%-49%</w:t>
                  </w:r>
                </w:p>
              </w:tc>
              <w:tc>
                <w:tcPr>
                  <w:tcW w:w="827" w:type="pct"/>
                </w:tcPr>
                <w:p w14:paraId="58C930DF" w14:textId="77777777" w:rsidR="00D82BEB" w:rsidRPr="00D82BEB" w:rsidRDefault="00D82BEB" w:rsidP="00D82BEB">
                  <w:pPr>
                    <w:jc w:val="center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sz w:val="20"/>
                      <w:szCs w:val="20"/>
                    </w:rPr>
                    <w:t>Less than 40%</w:t>
                  </w:r>
                </w:p>
              </w:tc>
            </w:tr>
            <w:tr w:rsidR="00D82BEB" w:rsidRPr="00D82BEB" w14:paraId="50C0514D" w14:textId="77777777" w:rsidTr="00D82BEB">
              <w:tc>
                <w:tcPr>
                  <w:tcW w:w="865" w:type="pct"/>
                </w:tcPr>
                <w:p w14:paraId="679A7F71" w14:textId="41748292" w:rsidR="00D82BEB" w:rsidRPr="00D82BEB" w:rsidRDefault="00D82BEB" w:rsidP="00D82BEB">
                  <w:pPr>
                    <w:spacing w:after="185" w:line="259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Introduction (</w:t>
                  </w:r>
                  <w:r w:rsidR="00E25586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5</w:t>
                  </w: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 xml:space="preserve">%): </w:t>
                  </w:r>
                </w:p>
                <w:p w14:paraId="2D180AD6" w14:textId="4EB9624D" w:rsidR="00D82BEB" w:rsidRPr="00D82BEB" w:rsidRDefault="00D82BEB" w:rsidP="00D82BEB">
                  <w:pPr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827" w:type="pct"/>
                </w:tcPr>
                <w:p w14:paraId="0E648617" w14:textId="2C60D30D" w:rsidR="00D82BEB" w:rsidRPr="00D82BEB" w:rsidRDefault="00D82BEB" w:rsidP="00D82BEB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Outstanding discussion and </w:t>
                  </w: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justification of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chosen dataset</w:t>
                  </w:r>
                  <w:r w:rsidR="00E25586">
                    <w:rPr>
                      <w:rFonts w:ascii="Aptos" w:hAnsi="Aptos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827" w:type="pct"/>
                </w:tcPr>
                <w:p w14:paraId="4178EBBC" w14:textId="198D664D" w:rsidR="00D82BEB" w:rsidRPr="00D82BEB" w:rsidRDefault="00D82BEB" w:rsidP="00D82BEB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Thorough discussion and justification of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chosen dataset </w:t>
                  </w:r>
                </w:p>
              </w:tc>
              <w:tc>
                <w:tcPr>
                  <w:tcW w:w="827" w:type="pct"/>
                </w:tcPr>
                <w:p w14:paraId="56F85ACB" w14:textId="609A63E0" w:rsidR="00D82BEB" w:rsidRPr="00D82BEB" w:rsidRDefault="00D82BEB" w:rsidP="00D82BEB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Evidence of some </w:t>
                  </w: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discussion and justification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of chosen dataset </w:t>
                  </w:r>
                </w:p>
              </w:tc>
              <w:tc>
                <w:tcPr>
                  <w:tcW w:w="827" w:type="pct"/>
                </w:tcPr>
                <w:p w14:paraId="10C0133D" w14:textId="1DF6624B" w:rsidR="00D82BEB" w:rsidRPr="00D82BEB" w:rsidRDefault="00D82BEB" w:rsidP="00D82BEB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Adequate discussion and </w:t>
                  </w: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justification of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chosen dataset </w:t>
                  </w:r>
                </w:p>
              </w:tc>
              <w:tc>
                <w:tcPr>
                  <w:tcW w:w="827" w:type="pct"/>
                </w:tcPr>
                <w:p w14:paraId="33AEB772" w14:textId="10258987" w:rsidR="00D82BEB" w:rsidRPr="00D82BEB" w:rsidRDefault="00D82BEB" w:rsidP="00D82BEB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Discussion and justification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of chosen dataset is inadequate.</w:t>
                  </w:r>
                </w:p>
              </w:tc>
            </w:tr>
            <w:tr w:rsidR="00606C6C" w:rsidRPr="00D82BEB" w14:paraId="52E34DDF" w14:textId="77777777" w:rsidTr="00D82BEB">
              <w:tc>
                <w:tcPr>
                  <w:tcW w:w="865" w:type="pct"/>
                </w:tcPr>
                <w:p w14:paraId="46699C06" w14:textId="530415FD" w:rsidR="00606C6C" w:rsidRPr="00D82BEB" w:rsidRDefault="00606C6C" w:rsidP="00606C6C">
                  <w:pPr>
                    <w:spacing w:after="185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Data warehouse Design</w:t>
                  </w:r>
                </w:p>
              </w:tc>
              <w:tc>
                <w:tcPr>
                  <w:tcW w:w="827" w:type="pct"/>
                </w:tcPr>
                <w:p w14:paraId="5C935B02" w14:textId="157A70CE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Excellent and well-informed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1C174AD9" w14:textId="45E6FB7C" w:rsidR="00606C6C" w:rsidRPr="00D82BEB" w:rsidRDefault="00606C6C" w:rsidP="00606C6C">
                  <w:pPr>
                    <w:rPr>
                      <w:rFonts w:ascii="Aptos" w:eastAsia="Arial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Good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676CF9AA" w14:textId="77777777" w:rsidR="00606C6C" w:rsidRPr="00D82BEB" w:rsidRDefault="00606C6C" w:rsidP="00606C6C">
                  <w:pPr>
                    <w:spacing w:line="250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Demonstrates satisfactory knowledge and </w:t>
                  </w:r>
                </w:p>
                <w:p w14:paraId="449F289E" w14:textId="5AB2CCF1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understanding theories and concepts.</w:t>
                  </w:r>
                </w:p>
              </w:tc>
              <w:tc>
                <w:tcPr>
                  <w:tcW w:w="827" w:type="pct"/>
                </w:tcPr>
                <w:p w14:paraId="28E621AC" w14:textId="53106E02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content</w:t>
                  </w:r>
                  <w:r>
                    <w:rPr>
                      <w:rFonts w:ascii="Aptos" w:hAnsi="Aptos" w:cs="Arial"/>
                      <w:sz w:val="20"/>
                      <w:szCs w:val="20"/>
                    </w:rPr>
                    <w:t xml:space="preserve">,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limited depth of knowledge and understanding shown.</w:t>
                  </w:r>
                </w:p>
              </w:tc>
              <w:tc>
                <w:tcPr>
                  <w:tcW w:w="827" w:type="pct"/>
                </w:tcPr>
                <w:p w14:paraId="1FA68905" w14:textId="458F067F" w:rsidR="00606C6C" w:rsidRPr="00D82BEB" w:rsidRDefault="00606C6C" w:rsidP="00606C6C">
                  <w:pPr>
                    <w:rPr>
                      <w:rFonts w:ascii="Aptos" w:eastAsia="Arial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Inadequate content</w:t>
                  </w:r>
                  <w:r>
                    <w:rPr>
                      <w:rFonts w:ascii="Aptos" w:hAnsi="Aptos" w:cs="Arial"/>
                      <w:sz w:val="20"/>
                      <w:szCs w:val="20"/>
                    </w:rPr>
                    <w:t xml:space="preserve">,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limited depth of knowledge and understanding shown.</w:t>
                  </w:r>
                </w:p>
              </w:tc>
            </w:tr>
            <w:tr w:rsidR="00606C6C" w:rsidRPr="00D82BEB" w14:paraId="68E1AA22" w14:textId="77777777" w:rsidTr="00D82BEB">
              <w:tc>
                <w:tcPr>
                  <w:tcW w:w="865" w:type="pct"/>
                </w:tcPr>
                <w:p w14:paraId="01B8458C" w14:textId="53A814A6" w:rsidR="00606C6C" w:rsidRDefault="00606C6C" w:rsidP="00606C6C">
                  <w:pPr>
                    <w:spacing w:after="185"/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 xml:space="preserve">ETL </w:t>
                  </w: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process (10%)</w:t>
                  </w:r>
                </w:p>
              </w:tc>
              <w:tc>
                <w:tcPr>
                  <w:tcW w:w="827" w:type="pct"/>
                </w:tcPr>
                <w:p w14:paraId="1550CF26" w14:textId="722D124C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Excellent and well-informed understanding of theories and concepts involved.</w:t>
                  </w:r>
                  <w:r>
                    <w:rPr>
                      <w:rFonts w:ascii="Aptos" w:hAnsi="Aptos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827" w:type="pct"/>
                </w:tcPr>
                <w:p w14:paraId="58279CA1" w14:textId="4623E053" w:rsidR="00606C6C" w:rsidRPr="00D82BEB" w:rsidRDefault="00606C6C" w:rsidP="00606C6C">
                  <w:pPr>
                    <w:rPr>
                      <w:rFonts w:ascii="Aptos" w:eastAsia="Arial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Good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6961AD96" w14:textId="77777777" w:rsidR="00606C6C" w:rsidRPr="00D82BEB" w:rsidRDefault="00606C6C" w:rsidP="00606C6C">
                  <w:pPr>
                    <w:spacing w:line="250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Demonstrates satisfactory knowledge and </w:t>
                  </w:r>
                </w:p>
                <w:p w14:paraId="02B0A356" w14:textId="634D40BC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understanding theories and concepts.</w:t>
                  </w:r>
                </w:p>
              </w:tc>
              <w:tc>
                <w:tcPr>
                  <w:tcW w:w="827" w:type="pct"/>
                </w:tcPr>
                <w:p w14:paraId="4D76BB5C" w14:textId="09C7DA5A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content</w:t>
                  </w:r>
                  <w:r>
                    <w:rPr>
                      <w:rFonts w:ascii="Aptos" w:hAnsi="Aptos" w:cs="Arial"/>
                      <w:sz w:val="20"/>
                      <w:szCs w:val="20"/>
                    </w:rPr>
                    <w:t xml:space="preserve">,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limited depth of knowledge and understanding shown.</w:t>
                  </w:r>
                </w:p>
              </w:tc>
              <w:tc>
                <w:tcPr>
                  <w:tcW w:w="827" w:type="pct"/>
                </w:tcPr>
                <w:p w14:paraId="5EFE9D34" w14:textId="548D074B" w:rsidR="00606C6C" w:rsidRPr="00D82BEB" w:rsidRDefault="00606C6C" w:rsidP="00606C6C">
                  <w:pPr>
                    <w:rPr>
                      <w:rFonts w:ascii="Aptos" w:eastAsia="Arial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Inadequate content</w:t>
                  </w:r>
                  <w:r>
                    <w:rPr>
                      <w:rFonts w:ascii="Aptos" w:hAnsi="Aptos" w:cs="Arial"/>
                      <w:sz w:val="20"/>
                      <w:szCs w:val="20"/>
                    </w:rPr>
                    <w:t xml:space="preserve">,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limited depth of knowledge and understanding shown.</w:t>
                  </w:r>
                </w:p>
              </w:tc>
            </w:tr>
            <w:tr w:rsidR="00606C6C" w:rsidRPr="00D82BEB" w14:paraId="70CAD41A" w14:textId="77777777" w:rsidTr="00D82BEB">
              <w:tc>
                <w:tcPr>
                  <w:tcW w:w="865" w:type="pct"/>
                </w:tcPr>
                <w:p w14:paraId="7CFBDC59" w14:textId="0B5D88D5" w:rsidR="00606C6C" w:rsidRPr="00D82BEB" w:rsidRDefault="00606C6C" w:rsidP="00606C6C">
                  <w:pPr>
                    <w:spacing w:after="185" w:line="259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Discussion: Data Analysis and Visualization (</w:t>
                  </w:r>
                  <w: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35</w:t>
                  </w: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%)</w:t>
                  </w:r>
                </w:p>
                <w:p w14:paraId="65413951" w14:textId="38FCFC2A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7" w:type="pct"/>
                </w:tcPr>
                <w:p w14:paraId="1240C35A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Excellent and well-informed understanding of techniques and concepts involved.</w:t>
                  </w:r>
                </w:p>
              </w:tc>
              <w:tc>
                <w:tcPr>
                  <w:tcW w:w="827" w:type="pct"/>
                </w:tcPr>
                <w:p w14:paraId="59930EE3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Good understanding of techniques and concepts involved.</w:t>
                  </w:r>
                </w:p>
              </w:tc>
              <w:tc>
                <w:tcPr>
                  <w:tcW w:w="827" w:type="pct"/>
                </w:tcPr>
                <w:p w14:paraId="79AF0755" w14:textId="77777777" w:rsidR="00606C6C" w:rsidRPr="00D82BEB" w:rsidRDefault="00606C6C" w:rsidP="00606C6C">
                  <w:pPr>
                    <w:spacing w:line="250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Demonstrates satisfactory knowledge and </w:t>
                  </w:r>
                </w:p>
                <w:p w14:paraId="4AB94529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understanding of techniques and concepts.</w:t>
                  </w:r>
                </w:p>
              </w:tc>
              <w:tc>
                <w:tcPr>
                  <w:tcW w:w="827" w:type="pct"/>
                </w:tcPr>
                <w:p w14:paraId="409F0458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content; limited depth of knowledge and understanding shown.</w:t>
                  </w:r>
                </w:p>
              </w:tc>
              <w:tc>
                <w:tcPr>
                  <w:tcW w:w="827" w:type="pct"/>
                </w:tcPr>
                <w:p w14:paraId="2F7684A1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Inadequate content; limited depth of knowledge and understanding shown.</w:t>
                  </w:r>
                </w:p>
              </w:tc>
            </w:tr>
            <w:tr w:rsidR="00606C6C" w:rsidRPr="00D82BEB" w14:paraId="3376DB20" w14:textId="77777777" w:rsidTr="00D82BEB">
              <w:tc>
                <w:tcPr>
                  <w:tcW w:w="865" w:type="pct"/>
                </w:tcPr>
                <w:p w14:paraId="52FC747B" w14:textId="74D59653" w:rsidR="00606C6C" w:rsidRPr="00D82BEB" w:rsidRDefault="00606C6C" w:rsidP="00606C6C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spacing w:line="239" w:lineRule="auto"/>
                    <w:jc w:val="both"/>
                    <w:rPr>
                      <w:rFonts w:ascii="Aptos" w:hAnsi="Aptos" w:cs="Arial"/>
                      <w:sz w:val="20"/>
                      <w:szCs w:val="20"/>
                    </w:rPr>
                  </w:pPr>
                  <w: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Data Visualization</w:t>
                  </w:r>
                  <w:r w:rsidRPr="00D82BEB"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 xml:space="preserve"> (25%)</w:t>
                  </w:r>
                </w:p>
              </w:tc>
              <w:tc>
                <w:tcPr>
                  <w:tcW w:w="827" w:type="pct"/>
                </w:tcPr>
                <w:p w14:paraId="3A0D7909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Excellent and well-informed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31E92CC1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Good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5966C3D3" w14:textId="77777777" w:rsidR="00606C6C" w:rsidRPr="00D82BEB" w:rsidRDefault="00606C6C" w:rsidP="00606C6C">
                  <w:pPr>
                    <w:spacing w:line="250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Demonstrates satisfactory knowledge and </w:t>
                  </w:r>
                </w:p>
                <w:p w14:paraId="56735C14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understanding theories and concepts.</w:t>
                  </w:r>
                </w:p>
              </w:tc>
              <w:tc>
                <w:tcPr>
                  <w:tcW w:w="827" w:type="pct"/>
                </w:tcPr>
                <w:p w14:paraId="22A050B8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content; limited depth of knowledge and understanding shown.</w:t>
                  </w:r>
                </w:p>
              </w:tc>
              <w:tc>
                <w:tcPr>
                  <w:tcW w:w="827" w:type="pct"/>
                </w:tcPr>
                <w:p w14:paraId="7B457A6E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Inadequate content; limited depth of knowledge and understanding shown.</w:t>
                  </w:r>
                </w:p>
              </w:tc>
            </w:tr>
            <w:tr w:rsidR="00606C6C" w:rsidRPr="00D82BEB" w14:paraId="428A042F" w14:textId="77777777" w:rsidTr="00D82BEB">
              <w:tc>
                <w:tcPr>
                  <w:tcW w:w="865" w:type="pct"/>
                </w:tcPr>
                <w:p w14:paraId="47C045A6" w14:textId="3A3E0B07" w:rsidR="00606C6C" w:rsidRPr="00D82BEB" w:rsidRDefault="00606C6C" w:rsidP="00606C6C">
                  <w:pPr>
                    <w:widowControl w:val="0"/>
                    <w:overflowPunct w:val="0"/>
                    <w:autoSpaceDE w:val="0"/>
                    <w:autoSpaceDN w:val="0"/>
                    <w:adjustRightInd w:val="0"/>
                    <w:spacing w:line="239" w:lineRule="auto"/>
                    <w:jc w:val="both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>Data</w:t>
                  </w:r>
                  <w:r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D82BEB"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>Ethics (</w:t>
                  </w:r>
                  <w:r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>5</w:t>
                  </w:r>
                  <w:r w:rsidRPr="00D82BEB">
                    <w:rPr>
                      <w:rFonts w:ascii="Aptos" w:hAnsi="Aptos" w:cs="Arial"/>
                      <w:b/>
                      <w:bCs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827" w:type="pct"/>
                </w:tcPr>
                <w:p w14:paraId="363CCF91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Excellent and well-informed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55F3B47B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Good understanding of theories and concepts involved.</w:t>
                  </w:r>
                </w:p>
              </w:tc>
              <w:tc>
                <w:tcPr>
                  <w:tcW w:w="827" w:type="pct"/>
                </w:tcPr>
                <w:p w14:paraId="015FC57A" w14:textId="77777777" w:rsidR="00606C6C" w:rsidRPr="00D82BEB" w:rsidRDefault="00606C6C" w:rsidP="00606C6C">
                  <w:pPr>
                    <w:spacing w:line="250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Demonstrates satisfactory knowledge and </w:t>
                  </w:r>
                </w:p>
                <w:p w14:paraId="52279749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understanding theories and concepts.</w:t>
                  </w:r>
                </w:p>
              </w:tc>
              <w:tc>
                <w:tcPr>
                  <w:tcW w:w="827" w:type="pct"/>
                </w:tcPr>
                <w:p w14:paraId="53E3ADAD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content; limited depth of knowledge and understanding shown.</w:t>
                  </w:r>
                </w:p>
              </w:tc>
              <w:tc>
                <w:tcPr>
                  <w:tcW w:w="827" w:type="pct"/>
                </w:tcPr>
                <w:p w14:paraId="608AA933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Inadequate content; limited depth of knowledge and understanding shown.</w:t>
                  </w:r>
                </w:p>
              </w:tc>
            </w:tr>
            <w:tr w:rsidR="00606C6C" w:rsidRPr="00D82BEB" w14:paraId="3B394975" w14:textId="77777777" w:rsidTr="00D82BEB">
              <w:tc>
                <w:tcPr>
                  <w:tcW w:w="865" w:type="pct"/>
                  <w:vAlign w:val="center"/>
                </w:tcPr>
                <w:p w14:paraId="43CF662D" w14:textId="79AE9116" w:rsidR="00606C6C" w:rsidRPr="00D82BEB" w:rsidRDefault="00606C6C" w:rsidP="00606C6C">
                  <w:pPr>
                    <w:spacing w:after="185"/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Conclusion (</w:t>
                  </w:r>
                  <w:r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5</w:t>
                  </w:r>
                  <w:r w:rsidRPr="00D82BEB">
                    <w:rPr>
                      <w:rFonts w:ascii="Aptos" w:eastAsia="Arial" w:hAnsi="Aptos" w:cs="Arial"/>
                      <w:b/>
                      <w:sz w:val="20"/>
                      <w:szCs w:val="20"/>
                    </w:rPr>
                    <w:t>%)</w:t>
                  </w:r>
                </w:p>
                <w:p w14:paraId="068FA3CB" w14:textId="048DEEA1" w:rsidR="00606C6C" w:rsidRPr="00D82BEB" w:rsidRDefault="00606C6C" w:rsidP="00606C6C">
                  <w:pPr>
                    <w:spacing w:after="185" w:line="259" w:lineRule="auto"/>
                    <w:rPr>
                      <w:rFonts w:ascii="Aptos" w:hAnsi="Aptos" w:cs="Arial"/>
                      <w:sz w:val="20"/>
                      <w:szCs w:val="20"/>
                    </w:rPr>
                  </w:pPr>
                </w:p>
              </w:tc>
              <w:tc>
                <w:tcPr>
                  <w:tcW w:w="827" w:type="pct"/>
                </w:tcPr>
                <w:p w14:paraId="4F8B553F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eastAsia="Arial" w:hAnsi="Aptos" w:cs="Arial"/>
                      <w:sz w:val="20"/>
                      <w:szCs w:val="20"/>
                    </w:rPr>
                    <w:t xml:space="preserve">Tightly structured, logical </w:t>
                  </w: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and </w:t>
                  </w:r>
                  <w:proofErr w:type="gramStart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draws</w:t>
                  </w:r>
                  <w:proofErr w:type="gramEnd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 coherent conclusions to the topics covered.</w:t>
                  </w:r>
                </w:p>
              </w:tc>
              <w:tc>
                <w:tcPr>
                  <w:tcW w:w="827" w:type="pct"/>
                </w:tcPr>
                <w:p w14:paraId="2F523C10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Undertakes a systematic analysis of the issues and draws coherent conclusions to the topics covered.</w:t>
                  </w:r>
                </w:p>
              </w:tc>
              <w:tc>
                <w:tcPr>
                  <w:tcW w:w="827" w:type="pct"/>
                </w:tcPr>
                <w:p w14:paraId="00D6F40E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Clear conclusions </w:t>
                  </w:r>
                  <w:proofErr w:type="gramStart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to</w:t>
                  </w:r>
                  <w:proofErr w:type="gramEnd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 the topics covered.</w:t>
                  </w:r>
                </w:p>
              </w:tc>
              <w:tc>
                <w:tcPr>
                  <w:tcW w:w="827" w:type="pct"/>
                </w:tcPr>
                <w:p w14:paraId="515D6014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Adequate conclusions to the topics covered.</w:t>
                  </w:r>
                </w:p>
              </w:tc>
              <w:tc>
                <w:tcPr>
                  <w:tcW w:w="827" w:type="pct"/>
                </w:tcPr>
                <w:p w14:paraId="063BB271" w14:textId="77777777" w:rsidR="00606C6C" w:rsidRPr="00D82BEB" w:rsidRDefault="00606C6C" w:rsidP="00606C6C">
                  <w:pPr>
                    <w:rPr>
                      <w:rFonts w:ascii="Aptos" w:hAnsi="Aptos" w:cs="Arial"/>
                      <w:sz w:val="20"/>
                      <w:szCs w:val="20"/>
                    </w:rPr>
                  </w:pPr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Inadequate conclusions </w:t>
                  </w:r>
                  <w:proofErr w:type="gramStart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>to</w:t>
                  </w:r>
                  <w:proofErr w:type="gramEnd"/>
                  <w:r w:rsidRPr="00D82BEB">
                    <w:rPr>
                      <w:rFonts w:ascii="Aptos" w:hAnsi="Aptos" w:cs="Arial"/>
                      <w:sz w:val="20"/>
                      <w:szCs w:val="20"/>
                    </w:rPr>
                    <w:t xml:space="preserve"> the topics covered.</w:t>
                  </w:r>
                </w:p>
              </w:tc>
            </w:tr>
          </w:tbl>
          <w:p w14:paraId="12188B17" w14:textId="538486A7" w:rsidR="00D82BEB" w:rsidRPr="00D82BEB" w:rsidRDefault="00D82BEB" w:rsidP="00D82BEB">
            <w:pPr>
              <w:rPr>
                <w:rFonts w:ascii="Arial" w:eastAsiaTheme="minorEastAsia" w:hAnsi="Arial" w:cs="Arial"/>
                <w:b/>
                <w:kern w:val="0"/>
                <w:sz w:val="24"/>
                <w:szCs w:val="24"/>
                <w:lang w:val="en-GB" w:eastAsia="zh-CN"/>
                <w14:ligatures w14:val="none"/>
              </w:rPr>
            </w:pPr>
          </w:p>
        </w:tc>
      </w:tr>
      <w:tr w:rsidR="0042037A" w:rsidRPr="00CF29FE" w14:paraId="386FD296" w14:textId="77777777" w:rsidTr="00DF445D">
        <w:tc>
          <w:tcPr>
            <w:tcW w:w="5000" w:type="pct"/>
          </w:tcPr>
          <w:p w14:paraId="45E9E12A" w14:textId="77777777" w:rsidR="0042037A" w:rsidRDefault="0042037A" w:rsidP="00DF445D">
            <w:pPr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3CDB8060" w14:textId="6E13741E" w:rsidR="008C5E65" w:rsidRPr="007E5A14" w:rsidRDefault="008C5E65" w:rsidP="00900721">
      <w:pPr>
        <w:rPr>
          <w:rFonts w:ascii="Times New Roman" w:hAnsi="Times New Roman" w:cs="Times New Roman"/>
        </w:rPr>
      </w:pPr>
    </w:p>
    <w:sectPr w:rsidR="008C5E65" w:rsidRPr="007E5A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F6D2" w14:textId="77777777" w:rsidR="0078299D" w:rsidRDefault="0078299D" w:rsidP="00B42A46">
      <w:pPr>
        <w:spacing w:after="0" w:line="240" w:lineRule="auto"/>
      </w:pPr>
      <w:r>
        <w:separator/>
      </w:r>
    </w:p>
  </w:endnote>
  <w:endnote w:type="continuationSeparator" w:id="0">
    <w:p w14:paraId="6D9A690E" w14:textId="77777777" w:rsidR="0078299D" w:rsidRDefault="0078299D" w:rsidP="00B4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C7E4" w14:textId="77777777" w:rsidR="00891F96" w:rsidRDefault="00891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9529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9DC124" w14:textId="633E13BE" w:rsidR="00891F96" w:rsidRDefault="00891F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E1A55" w14:textId="77777777" w:rsidR="00891F96" w:rsidRDefault="00891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80F0" w14:textId="77777777" w:rsidR="00891F96" w:rsidRDefault="00891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A37C6" w14:textId="77777777" w:rsidR="0078299D" w:rsidRDefault="0078299D" w:rsidP="00B42A46">
      <w:pPr>
        <w:spacing w:after="0" w:line="240" w:lineRule="auto"/>
      </w:pPr>
      <w:r>
        <w:separator/>
      </w:r>
    </w:p>
  </w:footnote>
  <w:footnote w:type="continuationSeparator" w:id="0">
    <w:p w14:paraId="09DF21D9" w14:textId="77777777" w:rsidR="0078299D" w:rsidRDefault="0078299D" w:rsidP="00B42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B790" w14:textId="77777777" w:rsidR="00891F96" w:rsidRDefault="00891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7645" w14:textId="77777777" w:rsidR="00891F96" w:rsidRDefault="00891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AE12" w14:textId="77777777" w:rsidR="00891F96" w:rsidRDefault="00891F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552"/>
    <w:multiLevelType w:val="hybridMultilevel"/>
    <w:tmpl w:val="A8205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45C27"/>
    <w:multiLevelType w:val="hybridMultilevel"/>
    <w:tmpl w:val="7BEC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97976"/>
    <w:multiLevelType w:val="hybridMultilevel"/>
    <w:tmpl w:val="DF66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C4BF8"/>
    <w:multiLevelType w:val="hybridMultilevel"/>
    <w:tmpl w:val="4F6EB2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A4613"/>
    <w:multiLevelType w:val="hybridMultilevel"/>
    <w:tmpl w:val="C49AE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973005"/>
    <w:multiLevelType w:val="hybridMultilevel"/>
    <w:tmpl w:val="7A2A1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25D79"/>
    <w:multiLevelType w:val="hybridMultilevel"/>
    <w:tmpl w:val="64DE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3424C"/>
    <w:multiLevelType w:val="hybridMultilevel"/>
    <w:tmpl w:val="52A8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253FF"/>
    <w:multiLevelType w:val="hybridMultilevel"/>
    <w:tmpl w:val="4E6E3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069C2"/>
    <w:multiLevelType w:val="hybridMultilevel"/>
    <w:tmpl w:val="98A69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7E6248"/>
    <w:multiLevelType w:val="hybridMultilevel"/>
    <w:tmpl w:val="E6946E5E"/>
    <w:lvl w:ilvl="0" w:tplc="4FF6EA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03064"/>
    <w:multiLevelType w:val="hybridMultilevel"/>
    <w:tmpl w:val="40AEC6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66AE0"/>
    <w:multiLevelType w:val="hybridMultilevel"/>
    <w:tmpl w:val="1506E2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AD2CDB"/>
    <w:multiLevelType w:val="hybridMultilevel"/>
    <w:tmpl w:val="FCDAFB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9959B8"/>
    <w:multiLevelType w:val="hybridMultilevel"/>
    <w:tmpl w:val="40403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46703"/>
    <w:multiLevelType w:val="hybridMultilevel"/>
    <w:tmpl w:val="244852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2A496E"/>
    <w:multiLevelType w:val="hybridMultilevel"/>
    <w:tmpl w:val="AD22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B28EC"/>
    <w:multiLevelType w:val="multilevel"/>
    <w:tmpl w:val="653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8202C3"/>
    <w:multiLevelType w:val="hybridMultilevel"/>
    <w:tmpl w:val="4AB45A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D72A6"/>
    <w:multiLevelType w:val="hybridMultilevel"/>
    <w:tmpl w:val="3C1446FA"/>
    <w:lvl w:ilvl="0" w:tplc="04090013">
      <w:start w:val="1"/>
      <w:numFmt w:val="upp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5BE166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51B04D4"/>
    <w:multiLevelType w:val="hybridMultilevel"/>
    <w:tmpl w:val="C742C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224FD0"/>
    <w:multiLevelType w:val="hybridMultilevel"/>
    <w:tmpl w:val="5C84C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B71433"/>
    <w:multiLevelType w:val="hybridMultilevel"/>
    <w:tmpl w:val="B3E4E056"/>
    <w:lvl w:ilvl="0" w:tplc="71B4A3DC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86670144">
    <w:abstractNumId w:val="5"/>
  </w:num>
  <w:num w:numId="2" w16cid:durableId="1654524718">
    <w:abstractNumId w:val="4"/>
  </w:num>
  <w:num w:numId="3" w16cid:durableId="1921792917">
    <w:abstractNumId w:val="2"/>
  </w:num>
  <w:num w:numId="4" w16cid:durableId="1882591049">
    <w:abstractNumId w:val="19"/>
  </w:num>
  <w:num w:numId="5" w16cid:durableId="1409500584">
    <w:abstractNumId w:val="23"/>
  </w:num>
  <w:num w:numId="6" w16cid:durableId="1784574933">
    <w:abstractNumId w:val="17"/>
  </w:num>
  <w:num w:numId="7" w16cid:durableId="955211920">
    <w:abstractNumId w:val="11"/>
  </w:num>
  <w:num w:numId="8" w16cid:durableId="1785073822">
    <w:abstractNumId w:val="14"/>
  </w:num>
  <w:num w:numId="9" w16cid:durableId="573974104">
    <w:abstractNumId w:val="10"/>
  </w:num>
  <w:num w:numId="10" w16cid:durableId="870145198">
    <w:abstractNumId w:val="18"/>
  </w:num>
  <w:num w:numId="11" w16cid:durableId="1074737102">
    <w:abstractNumId w:val="20"/>
  </w:num>
  <w:num w:numId="12" w16cid:durableId="1705403482">
    <w:abstractNumId w:val="9"/>
  </w:num>
  <w:num w:numId="13" w16cid:durableId="567806229">
    <w:abstractNumId w:val="7"/>
  </w:num>
  <w:num w:numId="14" w16cid:durableId="1641183783">
    <w:abstractNumId w:val="0"/>
  </w:num>
  <w:num w:numId="15" w16cid:durableId="2083216778">
    <w:abstractNumId w:val="12"/>
  </w:num>
  <w:num w:numId="16" w16cid:durableId="1490249034">
    <w:abstractNumId w:val="3"/>
  </w:num>
  <w:num w:numId="17" w16cid:durableId="1539515338">
    <w:abstractNumId w:val="13"/>
  </w:num>
  <w:num w:numId="18" w16cid:durableId="1635791636">
    <w:abstractNumId w:val="15"/>
  </w:num>
  <w:num w:numId="19" w16cid:durableId="1990670355">
    <w:abstractNumId w:val="21"/>
  </w:num>
  <w:num w:numId="20" w16cid:durableId="2098211126">
    <w:abstractNumId w:val="1"/>
  </w:num>
  <w:num w:numId="21" w16cid:durableId="877545822">
    <w:abstractNumId w:val="22"/>
  </w:num>
  <w:num w:numId="22" w16cid:durableId="10955712">
    <w:abstractNumId w:val="8"/>
  </w:num>
  <w:num w:numId="23" w16cid:durableId="1310674940">
    <w:abstractNumId w:val="16"/>
  </w:num>
  <w:num w:numId="24" w16cid:durableId="892430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14"/>
    <w:rsid w:val="00006154"/>
    <w:rsid w:val="00032F94"/>
    <w:rsid w:val="00034498"/>
    <w:rsid w:val="00053641"/>
    <w:rsid w:val="00053CA6"/>
    <w:rsid w:val="00060298"/>
    <w:rsid w:val="00067120"/>
    <w:rsid w:val="000777B8"/>
    <w:rsid w:val="000A2011"/>
    <w:rsid w:val="000E2D33"/>
    <w:rsid w:val="00110947"/>
    <w:rsid w:val="00123F44"/>
    <w:rsid w:val="001B2154"/>
    <w:rsid w:val="001B6C15"/>
    <w:rsid w:val="001E7139"/>
    <w:rsid w:val="002005D9"/>
    <w:rsid w:val="00200EFB"/>
    <w:rsid w:val="002039DC"/>
    <w:rsid w:val="002053A0"/>
    <w:rsid w:val="0022034C"/>
    <w:rsid w:val="00220F80"/>
    <w:rsid w:val="00225FCE"/>
    <w:rsid w:val="0024633E"/>
    <w:rsid w:val="002518F5"/>
    <w:rsid w:val="00254D96"/>
    <w:rsid w:val="002554B7"/>
    <w:rsid w:val="002615A1"/>
    <w:rsid w:val="00263EB2"/>
    <w:rsid w:val="002819E1"/>
    <w:rsid w:val="00292DA5"/>
    <w:rsid w:val="002A55F3"/>
    <w:rsid w:val="002C5582"/>
    <w:rsid w:val="002C5764"/>
    <w:rsid w:val="002C6B56"/>
    <w:rsid w:val="00311DC7"/>
    <w:rsid w:val="00322614"/>
    <w:rsid w:val="00330269"/>
    <w:rsid w:val="003605AD"/>
    <w:rsid w:val="00365A20"/>
    <w:rsid w:val="00382528"/>
    <w:rsid w:val="003A53E8"/>
    <w:rsid w:val="003D6DDE"/>
    <w:rsid w:val="00405CAB"/>
    <w:rsid w:val="0042037A"/>
    <w:rsid w:val="00425612"/>
    <w:rsid w:val="00435057"/>
    <w:rsid w:val="00443FF2"/>
    <w:rsid w:val="004464D2"/>
    <w:rsid w:val="00450AEB"/>
    <w:rsid w:val="00452341"/>
    <w:rsid w:val="004A063F"/>
    <w:rsid w:val="004C0AF6"/>
    <w:rsid w:val="004D5967"/>
    <w:rsid w:val="004E6154"/>
    <w:rsid w:val="004F26A4"/>
    <w:rsid w:val="00500619"/>
    <w:rsid w:val="005121B4"/>
    <w:rsid w:val="00525547"/>
    <w:rsid w:val="00551CE4"/>
    <w:rsid w:val="0057018D"/>
    <w:rsid w:val="005A2A1D"/>
    <w:rsid w:val="005A3E65"/>
    <w:rsid w:val="005A643C"/>
    <w:rsid w:val="005B208A"/>
    <w:rsid w:val="005B348D"/>
    <w:rsid w:val="005B4422"/>
    <w:rsid w:val="005C4F80"/>
    <w:rsid w:val="005D174E"/>
    <w:rsid w:val="005F3C84"/>
    <w:rsid w:val="005F7FC0"/>
    <w:rsid w:val="00606A99"/>
    <w:rsid w:val="00606C6C"/>
    <w:rsid w:val="00616A23"/>
    <w:rsid w:val="00625195"/>
    <w:rsid w:val="006277CA"/>
    <w:rsid w:val="00636B00"/>
    <w:rsid w:val="006407BC"/>
    <w:rsid w:val="00654AC5"/>
    <w:rsid w:val="0066075A"/>
    <w:rsid w:val="006B65C6"/>
    <w:rsid w:val="006D028B"/>
    <w:rsid w:val="006D242F"/>
    <w:rsid w:val="00701B69"/>
    <w:rsid w:val="00737EC8"/>
    <w:rsid w:val="00746A08"/>
    <w:rsid w:val="00767F69"/>
    <w:rsid w:val="00780B85"/>
    <w:rsid w:val="007815AC"/>
    <w:rsid w:val="0078299D"/>
    <w:rsid w:val="00791C43"/>
    <w:rsid w:val="007938DA"/>
    <w:rsid w:val="00795554"/>
    <w:rsid w:val="007A122F"/>
    <w:rsid w:val="007A16BC"/>
    <w:rsid w:val="007B2E87"/>
    <w:rsid w:val="007B42DC"/>
    <w:rsid w:val="007D67E7"/>
    <w:rsid w:val="007D7395"/>
    <w:rsid w:val="007E3EAA"/>
    <w:rsid w:val="007E5A14"/>
    <w:rsid w:val="007F200E"/>
    <w:rsid w:val="007F277C"/>
    <w:rsid w:val="00811FEC"/>
    <w:rsid w:val="00830186"/>
    <w:rsid w:val="00834F7F"/>
    <w:rsid w:val="00835DD5"/>
    <w:rsid w:val="008563A3"/>
    <w:rsid w:val="00875243"/>
    <w:rsid w:val="00891F96"/>
    <w:rsid w:val="00896469"/>
    <w:rsid w:val="008A080D"/>
    <w:rsid w:val="008A0EFE"/>
    <w:rsid w:val="008C3487"/>
    <w:rsid w:val="008C5E65"/>
    <w:rsid w:val="008C6F9B"/>
    <w:rsid w:val="00900721"/>
    <w:rsid w:val="00920C66"/>
    <w:rsid w:val="00955082"/>
    <w:rsid w:val="00962DF1"/>
    <w:rsid w:val="009715D0"/>
    <w:rsid w:val="00990D1D"/>
    <w:rsid w:val="009A67B3"/>
    <w:rsid w:val="009B6626"/>
    <w:rsid w:val="009D41EA"/>
    <w:rsid w:val="00A06C27"/>
    <w:rsid w:val="00A21AA8"/>
    <w:rsid w:val="00A225C6"/>
    <w:rsid w:val="00A22F9C"/>
    <w:rsid w:val="00A23A1F"/>
    <w:rsid w:val="00A30086"/>
    <w:rsid w:val="00A33DE0"/>
    <w:rsid w:val="00A3671F"/>
    <w:rsid w:val="00A4296B"/>
    <w:rsid w:val="00A52F65"/>
    <w:rsid w:val="00A62A39"/>
    <w:rsid w:val="00A639FC"/>
    <w:rsid w:val="00A645AA"/>
    <w:rsid w:val="00A71FA4"/>
    <w:rsid w:val="00A749F5"/>
    <w:rsid w:val="00A86B19"/>
    <w:rsid w:val="00A86C4D"/>
    <w:rsid w:val="00A905E3"/>
    <w:rsid w:val="00AB2988"/>
    <w:rsid w:val="00AB471F"/>
    <w:rsid w:val="00AC6142"/>
    <w:rsid w:val="00AD539F"/>
    <w:rsid w:val="00AE0E8D"/>
    <w:rsid w:val="00AE0FDE"/>
    <w:rsid w:val="00B15B33"/>
    <w:rsid w:val="00B16DF2"/>
    <w:rsid w:val="00B3686A"/>
    <w:rsid w:val="00B42A46"/>
    <w:rsid w:val="00B65067"/>
    <w:rsid w:val="00B86D05"/>
    <w:rsid w:val="00BC3D4F"/>
    <w:rsid w:val="00BE0CB9"/>
    <w:rsid w:val="00BE1E7D"/>
    <w:rsid w:val="00BF2802"/>
    <w:rsid w:val="00C13B07"/>
    <w:rsid w:val="00C17A3C"/>
    <w:rsid w:val="00C425E6"/>
    <w:rsid w:val="00C53CE2"/>
    <w:rsid w:val="00C61ED9"/>
    <w:rsid w:val="00C64AAC"/>
    <w:rsid w:val="00C72B42"/>
    <w:rsid w:val="00C730EA"/>
    <w:rsid w:val="00C82032"/>
    <w:rsid w:val="00C82700"/>
    <w:rsid w:val="00CA0923"/>
    <w:rsid w:val="00CB28F3"/>
    <w:rsid w:val="00CC114F"/>
    <w:rsid w:val="00CC7D49"/>
    <w:rsid w:val="00CD2CFD"/>
    <w:rsid w:val="00CE4787"/>
    <w:rsid w:val="00D00518"/>
    <w:rsid w:val="00D065DD"/>
    <w:rsid w:val="00D16868"/>
    <w:rsid w:val="00D27E96"/>
    <w:rsid w:val="00D43BF0"/>
    <w:rsid w:val="00D44A26"/>
    <w:rsid w:val="00D4777F"/>
    <w:rsid w:val="00D61112"/>
    <w:rsid w:val="00D74052"/>
    <w:rsid w:val="00D74A94"/>
    <w:rsid w:val="00D82698"/>
    <w:rsid w:val="00D82BEB"/>
    <w:rsid w:val="00DB6859"/>
    <w:rsid w:val="00DC732D"/>
    <w:rsid w:val="00DD4344"/>
    <w:rsid w:val="00DD5FB9"/>
    <w:rsid w:val="00DF445D"/>
    <w:rsid w:val="00E04883"/>
    <w:rsid w:val="00E25586"/>
    <w:rsid w:val="00E40751"/>
    <w:rsid w:val="00E50C92"/>
    <w:rsid w:val="00E70EB7"/>
    <w:rsid w:val="00E70F4F"/>
    <w:rsid w:val="00E75C2E"/>
    <w:rsid w:val="00E844AA"/>
    <w:rsid w:val="00E87B60"/>
    <w:rsid w:val="00EA1026"/>
    <w:rsid w:val="00EA43D2"/>
    <w:rsid w:val="00EC4E2F"/>
    <w:rsid w:val="00EF290A"/>
    <w:rsid w:val="00EF31DC"/>
    <w:rsid w:val="00EF550C"/>
    <w:rsid w:val="00EF71A9"/>
    <w:rsid w:val="00F13309"/>
    <w:rsid w:val="00F13889"/>
    <w:rsid w:val="00F1785D"/>
    <w:rsid w:val="00F215B3"/>
    <w:rsid w:val="00F24E2B"/>
    <w:rsid w:val="00F27DD6"/>
    <w:rsid w:val="00F4041D"/>
    <w:rsid w:val="00F51CCB"/>
    <w:rsid w:val="00F74800"/>
    <w:rsid w:val="00F751AF"/>
    <w:rsid w:val="00F8178B"/>
    <w:rsid w:val="00F94E3C"/>
    <w:rsid w:val="00FC797D"/>
    <w:rsid w:val="00FD5E60"/>
    <w:rsid w:val="00FE5AED"/>
    <w:rsid w:val="00FF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1C50"/>
  <w15:chartTrackingRefBased/>
  <w15:docId w15:val="{522576B8-FC4C-42F9-ADEF-3A19C496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827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46"/>
  </w:style>
  <w:style w:type="paragraph" w:styleId="Footer">
    <w:name w:val="footer"/>
    <w:basedOn w:val="Normal"/>
    <w:link w:val="Foot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46"/>
  </w:style>
  <w:style w:type="character" w:customStyle="1" w:styleId="TextM">
    <w:name w:val="TextM"/>
    <w:basedOn w:val="DefaultParagraphFont"/>
    <w:uiPriority w:val="1"/>
    <w:rsid w:val="00DF445D"/>
    <w:rPr>
      <w:rFonts w:asciiTheme="minorHAnsi" w:hAnsiTheme="minorHAnsi"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/>
    <w:rsid w:val="00DF445D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445D"/>
  </w:style>
  <w:style w:type="character" w:customStyle="1" w:styleId="normaltextrun">
    <w:name w:val="normaltextrun"/>
    <w:basedOn w:val="DefaultParagraphFont"/>
    <w:rsid w:val="00D82BEB"/>
  </w:style>
  <w:style w:type="character" w:customStyle="1" w:styleId="eop">
    <w:name w:val="eop"/>
    <w:basedOn w:val="DefaultParagraphFont"/>
    <w:rsid w:val="00D82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738</Words>
  <Characters>4529</Characters>
  <Application>Microsoft Office Word</Application>
  <DocSecurity>0</DocSecurity>
  <Lines>348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Sumudu Chathurika</cp:lastModifiedBy>
  <cp:revision>10</cp:revision>
  <cp:lastPrinted>2023-09-14T07:09:00Z</cp:lastPrinted>
  <dcterms:created xsi:type="dcterms:W3CDTF">2026-02-17T07:32:00Z</dcterms:created>
  <dcterms:modified xsi:type="dcterms:W3CDTF">2026-02-19T09:19:00Z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fb886a-c3f0-4ab8-b4d7-94ac25715bb3_Enabled">
    <vt:lpwstr>true</vt:lpwstr>
  </property>
  <property fmtid="{D5CDD505-2E9C-101B-9397-08002B2CF9AE}" pid="3" name="MSIP_Label_f4fb886a-c3f0-4ab8-b4d7-94ac25715bb3_SetDate">
    <vt:lpwstr>2025-01-03T06:24:00Z</vt:lpwstr>
  </property>
  <property fmtid="{D5CDD505-2E9C-101B-9397-08002B2CF9AE}" pid="4" name="MSIP_Label_f4fb886a-c3f0-4ab8-b4d7-94ac25715bb3_Method">
    <vt:lpwstr>Privileged</vt:lpwstr>
  </property>
  <property fmtid="{D5CDD505-2E9C-101B-9397-08002B2CF9AE}" pid="5" name="MSIP_Label_f4fb886a-c3f0-4ab8-b4d7-94ac25715bb3_Name">
    <vt:lpwstr>Public</vt:lpwstr>
  </property>
  <property fmtid="{D5CDD505-2E9C-101B-9397-08002B2CF9AE}" pid="6" name="MSIP_Label_f4fb886a-c3f0-4ab8-b4d7-94ac25715bb3_SiteId">
    <vt:lpwstr>a6ec0f1c-2a34-41a9-ad11-2275a4888497</vt:lpwstr>
  </property>
  <property fmtid="{D5CDD505-2E9C-101B-9397-08002B2CF9AE}" pid="7" name="MSIP_Label_f4fb886a-c3f0-4ab8-b4d7-94ac25715bb3_ActionId">
    <vt:lpwstr>9b190222-e01a-45f8-a316-18f17c3002c4</vt:lpwstr>
  </property>
  <property fmtid="{D5CDD505-2E9C-101B-9397-08002B2CF9AE}" pid="8" name="MSIP_Label_f4fb886a-c3f0-4ab8-b4d7-94ac25715bb3_ContentBits">
    <vt:lpwstr>0</vt:lpwstr>
  </property>
</Properties>
</file>