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F26" w:rsidRPr="00B84DC0" w:rsidRDefault="00B84DC0" w:rsidP="00B84DC0">
      <w:pPr>
        <w:pStyle w:val="Heading1"/>
        <w:jc w:val="center"/>
        <w:rPr>
          <w:rFonts w:ascii="Arial Black" w:hAnsi="Arial Black"/>
          <w:b/>
          <w:sz w:val="72"/>
          <w:szCs w:val="72"/>
          <w:u w:val="single"/>
        </w:rPr>
      </w:pPr>
      <w:r w:rsidRPr="00B84DC0">
        <w:rPr>
          <w:rFonts w:ascii="Arial Black" w:hAnsi="Arial Black"/>
          <w:b/>
          <w:sz w:val="72"/>
          <w:szCs w:val="72"/>
          <w:u w:val="single"/>
        </w:rPr>
        <w:t>HIGH LEVEL DESIGN</w:t>
      </w:r>
    </w:p>
    <w:p w:rsidR="00B84DC0" w:rsidRDefault="00B84DC0" w:rsidP="00B84DC0"/>
    <w:p w:rsidR="00B84DC0" w:rsidRDefault="00B84DC0" w:rsidP="00B84DC0"/>
    <w:p w:rsidR="00B84DC0" w:rsidRDefault="00B84DC0" w:rsidP="00B84DC0">
      <w:pPr>
        <w:jc w:val="center"/>
        <w:rPr>
          <w:rFonts w:ascii="Arial Black" w:hAnsi="Arial Black"/>
          <w:b/>
          <w:sz w:val="52"/>
          <w:szCs w:val="48"/>
          <w:u w:val="dotDash"/>
        </w:rPr>
      </w:pPr>
      <w:r w:rsidRPr="00B84DC0">
        <w:rPr>
          <w:rFonts w:ascii="Arial Black" w:hAnsi="Arial Black"/>
          <w:b/>
          <w:sz w:val="52"/>
          <w:szCs w:val="48"/>
          <w:u w:val="dotDash"/>
        </w:rPr>
        <w:t>CROP PRODUCTION IN INDIA ANALYSIS</w:t>
      </w:r>
    </w:p>
    <w:p w:rsidR="00B84DC0" w:rsidRDefault="00B84DC0" w:rsidP="00B84DC0">
      <w:pPr>
        <w:jc w:val="center"/>
        <w:rPr>
          <w:rFonts w:ascii="Arial Black" w:hAnsi="Arial Black"/>
          <w:b/>
          <w:sz w:val="52"/>
          <w:szCs w:val="48"/>
          <w:u w:val="dotDash"/>
        </w:rPr>
      </w:pPr>
    </w:p>
    <w:p w:rsidR="009647DD" w:rsidRDefault="009647DD" w:rsidP="00B84DC0">
      <w:pPr>
        <w:jc w:val="center"/>
        <w:rPr>
          <w:rFonts w:ascii="Arial Black" w:hAnsi="Arial Black"/>
          <w:b/>
          <w:sz w:val="52"/>
          <w:szCs w:val="48"/>
          <w:u w:val="dotDash"/>
        </w:rPr>
      </w:pPr>
    </w:p>
    <w:tbl>
      <w:tblPr>
        <w:tblStyle w:val="TableGrid"/>
        <w:tblW w:w="8667" w:type="dxa"/>
        <w:tblInd w:w="715" w:type="dxa"/>
        <w:tblLook w:val="04A0" w:firstRow="1" w:lastRow="0" w:firstColumn="1" w:lastColumn="0" w:noHBand="0" w:noVBand="1"/>
      </w:tblPr>
      <w:tblGrid>
        <w:gridCol w:w="4285"/>
        <w:gridCol w:w="4382"/>
      </w:tblGrid>
      <w:tr w:rsidR="00B84DC0" w:rsidTr="00737204">
        <w:trPr>
          <w:trHeight w:val="780"/>
        </w:trPr>
        <w:tc>
          <w:tcPr>
            <w:tcW w:w="4285" w:type="dxa"/>
          </w:tcPr>
          <w:p w:rsidR="00B84DC0" w:rsidRPr="00B84DC0" w:rsidRDefault="00B84DC0" w:rsidP="00B84DC0">
            <w:pPr>
              <w:jc w:val="center"/>
              <w:rPr>
                <w:rFonts w:ascii="Bahnschrift Light Condensed" w:hAnsi="Bahnschrift Light Condensed"/>
                <w:sz w:val="36"/>
                <w:szCs w:val="36"/>
              </w:rPr>
            </w:pPr>
            <w:r w:rsidRPr="00B84DC0">
              <w:rPr>
                <w:rFonts w:ascii="Bahnschrift Light Condensed" w:hAnsi="Bahnschrift Light Condensed"/>
                <w:sz w:val="36"/>
                <w:szCs w:val="36"/>
              </w:rPr>
              <w:t>Written by</w:t>
            </w:r>
          </w:p>
        </w:tc>
        <w:tc>
          <w:tcPr>
            <w:tcW w:w="4382" w:type="dxa"/>
          </w:tcPr>
          <w:p w:rsidR="00B84DC0" w:rsidRPr="00B84DC0" w:rsidRDefault="00B84DC0" w:rsidP="00B84DC0">
            <w:pPr>
              <w:jc w:val="center"/>
              <w:rPr>
                <w:rFonts w:ascii="Bahnschrift Light Condensed" w:hAnsi="Bahnschrift Light Condensed"/>
                <w:sz w:val="36"/>
                <w:szCs w:val="36"/>
              </w:rPr>
            </w:pPr>
            <w:r w:rsidRPr="00B84DC0">
              <w:rPr>
                <w:rFonts w:ascii="Bahnschrift Light Condensed" w:hAnsi="Bahnschrift Light Condensed"/>
                <w:sz w:val="36"/>
                <w:szCs w:val="36"/>
              </w:rPr>
              <w:t>Rohan Deore</w:t>
            </w:r>
          </w:p>
        </w:tc>
      </w:tr>
      <w:tr w:rsidR="00B84DC0" w:rsidTr="00737204">
        <w:trPr>
          <w:trHeight w:val="757"/>
        </w:trPr>
        <w:tc>
          <w:tcPr>
            <w:tcW w:w="4285" w:type="dxa"/>
          </w:tcPr>
          <w:p w:rsidR="00B84DC0" w:rsidRPr="00B84DC0" w:rsidRDefault="00B84DC0" w:rsidP="00B84DC0">
            <w:pPr>
              <w:jc w:val="center"/>
              <w:rPr>
                <w:rFonts w:ascii="Bahnschrift Light Condensed" w:hAnsi="Bahnschrift Light Condensed"/>
                <w:sz w:val="36"/>
                <w:szCs w:val="36"/>
              </w:rPr>
            </w:pPr>
            <w:r w:rsidRPr="00B84DC0">
              <w:rPr>
                <w:rFonts w:ascii="Bahnschrift Light Condensed" w:hAnsi="Bahnschrift Light Condensed"/>
                <w:sz w:val="36"/>
                <w:szCs w:val="36"/>
              </w:rPr>
              <w:t>Document version</w:t>
            </w:r>
          </w:p>
        </w:tc>
        <w:tc>
          <w:tcPr>
            <w:tcW w:w="4382" w:type="dxa"/>
          </w:tcPr>
          <w:p w:rsidR="00B84DC0" w:rsidRPr="00DC6E0D" w:rsidRDefault="00DC6E0D" w:rsidP="00B84DC0">
            <w:pPr>
              <w:jc w:val="center"/>
              <w:rPr>
                <w:rFonts w:ascii="Bahnschrift Light Condensed" w:hAnsi="Bahnschrift Light Condensed"/>
                <w:sz w:val="36"/>
                <w:szCs w:val="36"/>
              </w:rPr>
            </w:pPr>
            <w:r w:rsidRPr="00DC6E0D">
              <w:rPr>
                <w:rFonts w:ascii="Bahnschrift Light Condensed" w:hAnsi="Bahnschrift Light Condensed"/>
                <w:sz w:val="36"/>
                <w:szCs w:val="36"/>
              </w:rPr>
              <w:t>1.3</w:t>
            </w:r>
          </w:p>
        </w:tc>
      </w:tr>
      <w:tr w:rsidR="00B84DC0" w:rsidTr="00737204">
        <w:trPr>
          <w:trHeight w:val="757"/>
        </w:trPr>
        <w:tc>
          <w:tcPr>
            <w:tcW w:w="4285" w:type="dxa"/>
          </w:tcPr>
          <w:p w:rsidR="00B84DC0" w:rsidRPr="00B84DC0" w:rsidRDefault="00B84DC0" w:rsidP="00B84DC0">
            <w:pPr>
              <w:jc w:val="center"/>
              <w:rPr>
                <w:rFonts w:ascii="Bahnschrift Light Condensed" w:hAnsi="Bahnschrift Light Condensed"/>
                <w:sz w:val="36"/>
                <w:szCs w:val="36"/>
              </w:rPr>
            </w:pPr>
            <w:r w:rsidRPr="00B84DC0">
              <w:rPr>
                <w:rFonts w:ascii="Bahnschrift Light Condensed" w:hAnsi="Bahnschrift Light Condensed"/>
                <w:sz w:val="36"/>
                <w:szCs w:val="36"/>
              </w:rPr>
              <w:t>First Revised Date</w:t>
            </w:r>
          </w:p>
        </w:tc>
        <w:tc>
          <w:tcPr>
            <w:tcW w:w="4382" w:type="dxa"/>
          </w:tcPr>
          <w:p w:rsidR="00B84DC0" w:rsidRPr="00DC6E0D" w:rsidRDefault="00B84DC0" w:rsidP="00B84DC0">
            <w:pPr>
              <w:jc w:val="center"/>
              <w:rPr>
                <w:rFonts w:ascii="Bahnschrift Light Condensed" w:hAnsi="Bahnschrift Light Condensed"/>
                <w:sz w:val="36"/>
                <w:szCs w:val="36"/>
              </w:rPr>
            </w:pPr>
            <w:r w:rsidRPr="00DC6E0D">
              <w:rPr>
                <w:rFonts w:ascii="Bahnschrift Light Condensed" w:hAnsi="Bahnschrift Light Condensed"/>
                <w:sz w:val="36"/>
                <w:szCs w:val="36"/>
              </w:rPr>
              <w:t>30/12/2023</w:t>
            </w:r>
          </w:p>
        </w:tc>
      </w:tr>
      <w:tr w:rsidR="00B84DC0" w:rsidTr="00737204">
        <w:trPr>
          <w:trHeight w:val="703"/>
        </w:trPr>
        <w:tc>
          <w:tcPr>
            <w:tcW w:w="4285" w:type="dxa"/>
          </w:tcPr>
          <w:p w:rsidR="00B84DC0" w:rsidRPr="00DC6E0D" w:rsidRDefault="00B84DC0" w:rsidP="00B84DC0">
            <w:pPr>
              <w:jc w:val="center"/>
              <w:rPr>
                <w:rFonts w:ascii="Bahnschrift Light Condensed" w:hAnsi="Bahnschrift Light Condensed"/>
                <w:sz w:val="36"/>
                <w:szCs w:val="36"/>
              </w:rPr>
            </w:pPr>
            <w:r w:rsidRPr="00DC6E0D">
              <w:rPr>
                <w:rFonts w:ascii="Bahnschrift Light Condensed" w:hAnsi="Bahnschrift Light Condensed"/>
                <w:sz w:val="36"/>
                <w:szCs w:val="36"/>
              </w:rPr>
              <w:t>Last Revised Date</w:t>
            </w:r>
          </w:p>
        </w:tc>
        <w:tc>
          <w:tcPr>
            <w:tcW w:w="4382" w:type="dxa"/>
          </w:tcPr>
          <w:p w:rsidR="00B84DC0" w:rsidRPr="00737204" w:rsidRDefault="00737204" w:rsidP="00B84DC0">
            <w:pPr>
              <w:jc w:val="center"/>
              <w:rPr>
                <w:rFonts w:ascii="Bahnschrift Light Condensed" w:hAnsi="Bahnschrift Light Condensed"/>
                <w:sz w:val="52"/>
                <w:szCs w:val="48"/>
              </w:rPr>
            </w:pPr>
            <w:r w:rsidRPr="00737204">
              <w:rPr>
                <w:rFonts w:ascii="Bahnschrift Light Condensed" w:hAnsi="Bahnschrift Light Condensed"/>
                <w:sz w:val="36"/>
                <w:szCs w:val="48"/>
              </w:rPr>
              <w:t>1/1/2024</w:t>
            </w:r>
          </w:p>
        </w:tc>
      </w:tr>
      <w:tr w:rsidR="00B84DC0" w:rsidTr="00737204">
        <w:trPr>
          <w:trHeight w:val="880"/>
        </w:trPr>
        <w:tc>
          <w:tcPr>
            <w:tcW w:w="4285" w:type="dxa"/>
          </w:tcPr>
          <w:p w:rsidR="00B84DC0" w:rsidRPr="00DC6E0D" w:rsidRDefault="00B84DC0" w:rsidP="00B84DC0">
            <w:pPr>
              <w:jc w:val="center"/>
              <w:rPr>
                <w:rFonts w:ascii="Bahnschrift Light Condensed" w:hAnsi="Bahnschrift Light Condensed"/>
                <w:sz w:val="36"/>
                <w:szCs w:val="36"/>
              </w:rPr>
            </w:pPr>
            <w:r w:rsidRPr="00DC6E0D">
              <w:rPr>
                <w:rFonts w:ascii="Bahnschrift Light Condensed" w:hAnsi="Bahnschrift Light Condensed"/>
                <w:sz w:val="36"/>
                <w:szCs w:val="36"/>
              </w:rPr>
              <w:t>Last Revised Date</w:t>
            </w:r>
          </w:p>
        </w:tc>
        <w:tc>
          <w:tcPr>
            <w:tcW w:w="4382" w:type="dxa"/>
          </w:tcPr>
          <w:p w:rsidR="00B84DC0" w:rsidRPr="00C13B0F" w:rsidRDefault="00C13B0F" w:rsidP="00B84DC0">
            <w:pPr>
              <w:jc w:val="center"/>
              <w:rPr>
                <w:rFonts w:ascii="Bahnschrift Light Condensed" w:hAnsi="Bahnschrift Light Condensed"/>
                <w:sz w:val="52"/>
                <w:szCs w:val="48"/>
              </w:rPr>
            </w:pPr>
            <w:r w:rsidRPr="00C13B0F">
              <w:rPr>
                <w:rFonts w:ascii="Bahnschrift Light Condensed" w:hAnsi="Bahnschrift Light Condensed"/>
                <w:sz w:val="36"/>
                <w:szCs w:val="48"/>
              </w:rPr>
              <w:t>3/1/2024</w:t>
            </w:r>
          </w:p>
        </w:tc>
      </w:tr>
    </w:tbl>
    <w:p w:rsidR="00B84DC0" w:rsidRDefault="00B84DC0" w:rsidP="00B84DC0">
      <w:pPr>
        <w:jc w:val="center"/>
        <w:rPr>
          <w:rFonts w:ascii="Arial Black" w:hAnsi="Arial Black"/>
          <w:b/>
          <w:sz w:val="52"/>
          <w:szCs w:val="48"/>
          <w:u w:val="dotDash"/>
        </w:rPr>
      </w:pPr>
    </w:p>
    <w:p w:rsidR="00DC6E0D" w:rsidRDefault="00DC6E0D" w:rsidP="00B84DC0">
      <w:pPr>
        <w:jc w:val="center"/>
        <w:rPr>
          <w:rFonts w:ascii="Arial Black" w:hAnsi="Arial Black"/>
          <w:b/>
          <w:sz w:val="52"/>
          <w:szCs w:val="48"/>
          <w:u w:val="dotDash"/>
        </w:rPr>
      </w:pPr>
    </w:p>
    <w:p w:rsidR="00DC6E0D" w:rsidRDefault="00DC6E0D" w:rsidP="00B84DC0">
      <w:pPr>
        <w:jc w:val="center"/>
        <w:rPr>
          <w:rFonts w:ascii="Arial Black" w:hAnsi="Arial Black"/>
          <w:b/>
          <w:sz w:val="52"/>
          <w:szCs w:val="48"/>
          <w:u w:val="dotDash"/>
        </w:rPr>
      </w:pPr>
    </w:p>
    <w:p w:rsidR="00DC6E0D" w:rsidRDefault="00DC6E0D" w:rsidP="00B84DC0">
      <w:pPr>
        <w:jc w:val="center"/>
        <w:rPr>
          <w:rFonts w:ascii="Arial Black" w:hAnsi="Arial Black"/>
          <w:b/>
          <w:sz w:val="52"/>
          <w:szCs w:val="48"/>
          <w:u w:val="dotDash"/>
        </w:rPr>
      </w:pPr>
    </w:p>
    <w:p w:rsidR="00DC6E0D" w:rsidRDefault="00DC6E0D" w:rsidP="00DC6E0D">
      <w:pPr>
        <w:rPr>
          <w:rFonts w:ascii="Arial Black" w:hAnsi="Arial Black"/>
          <w:b/>
          <w:sz w:val="52"/>
          <w:szCs w:val="48"/>
          <w:u w:val="dotDash"/>
        </w:rPr>
      </w:pPr>
    </w:p>
    <w:p w:rsidR="00DC6E0D" w:rsidRPr="008B2457" w:rsidRDefault="00DC6E0D" w:rsidP="00DC6E0D">
      <w:pPr>
        <w:rPr>
          <w:rFonts w:ascii="Bahnschrift" w:hAnsi="Bahnschrift"/>
          <w:b/>
          <w:color w:val="44546A" w:themeColor="text2"/>
          <w:sz w:val="36"/>
          <w:szCs w:val="32"/>
        </w:rPr>
      </w:pPr>
      <w:r w:rsidRPr="008B2457">
        <w:rPr>
          <w:rFonts w:ascii="Bahnschrift" w:hAnsi="Bahnschrift"/>
          <w:b/>
          <w:color w:val="44546A" w:themeColor="text2"/>
          <w:sz w:val="36"/>
          <w:szCs w:val="32"/>
        </w:rPr>
        <w:t>Contents</w:t>
      </w:r>
    </w:p>
    <w:p w:rsidR="00DC6E0D" w:rsidRPr="00DC6E0D" w:rsidRDefault="00DC6E0D" w:rsidP="00DC6E0D">
      <w:pPr>
        <w:rPr>
          <w:rFonts w:ascii="Bahnschrift Light Condensed" w:hAnsi="Bahnschrift Light Condensed"/>
          <w:sz w:val="32"/>
          <w:szCs w:val="32"/>
        </w:rPr>
      </w:pPr>
      <w:r w:rsidRPr="00DC6E0D">
        <w:rPr>
          <w:rFonts w:ascii="Bahnschrift Light Condensed" w:hAnsi="Bahnschrift Light Condensed"/>
          <w:sz w:val="32"/>
          <w:szCs w:val="32"/>
        </w:rPr>
        <w:t>Document Version</w:t>
      </w:r>
    </w:p>
    <w:p w:rsidR="00DC6E0D" w:rsidRPr="00DC6E0D" w:rsidRDefault="00DC6E0D" w:rsidP="00DC6E0D">
      <w:pPr>
        <w:rPr>
          <w:rFonts w:ascii="Bahnschrift Light Condensed" w:hAnsi="Bahnschrift Light Condensed"/>
          <w:sz w:val="32"/>
          <w:szCs w:val="32"/>
        </w:rPr>
      </w:pPr>
      <w:r w:rsidRPr="00DC6E0D">
        <w:rPr>
          <w:rFonts w:ascii="Bahnschrift Light Condensed" w:hAnsi="Bahnschrift Light Condensed"/>
          <w:sz w:val="32"/>
          <w:szCs w:val="32"/>
        </w:rPr>
        <w:t>Control.........................................................................................................2</w:t>
      </w:r>
    </w:p>
    <w:p w:rsidR="00DC6E0D" w:rsidRPr="00DC6E0D" w:rsidRDefault="00DC6E0D" w:rsidP="00DC6E0D">
      <w:pPr>
        <w:jc w:val="center"/>
        <w:rPr>
          <w:rFonts w:ascii="Bahnschrift Light Condensed" w:hAnsi="Bahnschrift Light Condensed"/>
          <w:sz w:val="32"/>
          <w:szCs w:val="32"/>
        </w:rPr>
      </w:pPr>
      <w:r w:rsidRPr="00DC6E0D">
        <w:rPr>
          <w:rFonts w:ascii="Bahnschrift Light Condensed" w:hAnsi="Bahnschrift Light Condensed"/>
          <w:sz w:val="32"/>
          <w:szCs w:val="32"/>
        </w:rPr>
        <w:t>Abstract......................................................................................................................................3</w:t>
      </w:r>
    </w:p>
    <w:p w:rsidR="00DC6E0D" w:rsidRPr="00DC6E0D" w:rsidRDefault="00DC6E0D" w:rsidP="00DC6E0D">
      <w:pPr>
        <w:rPr>
          <w:rFonts w:ascii="Bahnschrift Light Condensed" w:hAnsi="Bahnschrift Light Condensed"/>
          <w:sz w:val="32"/>
          <w:szCs w:val="32"/>
        </w:rPr>
      </w:pPr>
      <w:r w:rsidRPr="00DC6E0D">
        <w:rPr>
          <w:rFonts w:ascii="Bahnschrift Light Condensed" w:hAnsi="Bahnschrift Light Condensed"/>
          <w:sz w:val="32"/>
          <w:szCs w:val="32"/>
        </w:rPr>
        <w:t>1 Introduction .................................................................................................................5</w:t>
      </w:r>
    </w:p>
    <w:p w:rsidR="00DC6E0D" w:rsidRPr="00DC6E0D" w:rsidRDefault="00DC6E0D" w:rsidP="00DC6E0D">
      <w:pPr>
        <w:rPr>
          <w:rFonts w:ascii="Bahnschrift Light Condensed" w:hAnsi="Bahnschrift Light Condensed"/>
          <w:sz w:val="32"/>
          <w:szCs w:val="32"/>
        </w:rPr>
      </w:pPr>
      <w:r w:rsidRPr="00DC6E0D">
        <w:rPr>
          <w:rFonts w:ascii="Bahnschrift Light Condensed" w:hAnsi="Bahnschrift Light Condensed"/>
          <w:sz w:val="32"/>
          <w:szCs w:val="32"/>
        </w:rPr>
        <w:t>1.1 Why this High-Level Design Document?...................................................................5</w:t>
      </w:r>
    </w:p>
    <w:p w:rsidR="00DC6E0D" w:rsidRPr="00DC6E0D" w:rsidRDefault="00DC6E0D" w:rsidP="00DC6E0D">
      <w:pPr>
        <w:rPr>
          <w:rFonts w:ascii="Bahnschrift Light Condensed" w:hAnsi="Bahnschrift Light Condensed"/>
          <w:sz w:val="32"/>
          <w:szCs w:val="32"/>
        </w:rPr>
      </w:pPr>
      <w:r w:rsidRPr="00DC6E0D">
        <w:rPr>
          <w:rFonts w:ascii="Bahnschrift Light Condensed" w:hAnsi="Bahnschrift Light Condensed"/>
          <w:sz w:val="32"/>
          <w:szCs w:val="32"/>
        </w:rPr>
        <w:t>1.2 Scope ...............................................................................................................................5</w:t>
      </w:r>
    </w:p>
    <w:p w:rsidR="00DC6E0D" w:rsidRPr="00DC6E0D" w:rsidRDefault="00DC6E0D" w:rsidP="00DC6E0D">
      <w:pPr>
        <w:rPr>
          <w:rFonts w:ascii="Bahnschrift Light Condensed" w:hAnsi="Bahnschrift Light Condensed"/>
          <w:sz w:val="32"/>
          <w:szCs w:val="32"/>
        </w:rPr>
      </w:pPr>
      <w:r w:rsidRPr="00DC6E0D">
        <w:rPr>
          <w:rFonts w:ascii="Bahnschrift Light Condensed" w:hAnsi="Bahnschrift Light Condensed"/>
          <w:sz w:val="32"/>
          <w:szCs w:val="32"/>
        </w:rPr>
        <w:t>2 General Description .......................................................................................................6</w:t>
      </w:r>
    </w:p>
    <w:p w:rsidR="00DC6E0D" w:rsidRPr="00DC6E0D" w:rsidRDefault="00DC6E0D" w:rsidP="00DC6E0D">
      <w:pPr>
        <w:rPr>
          <w:rFonts w:ascii="Bahnschrift Light Condensed" w:hAnsi="Bahnschrift Light Condensed"/>
          <w:sz w:val="32"/>
          <w:szCs w:val="32"/>
        </w:rPr>
      </w:pPr>
      <w:r w:rsidRPr="00DC6E0D">
        <w:rPr>
          <w:rFonts w:ascii="Bahnschrift Light Condensed" w:hAnsi="Bahnschrift Light Condensed"/>
          <w:sz w:val="32"/>
          <w:szCs w:val="32"/>
        </w:rPr>
        <w:t>2.1 Product Perspective &amp; Problem Statement ...........................................................6</w:t>
      </w:r>
    </w:p>
    <w:p w:rsidR="00DC6E0D" w:rsidRPr="00DC6E0D" w:rsidRDefault="00DC6E0D" w:rsidP="00DC6E0D">
      <w:pPr>
        <w:jc w:val="center"/>
        <w:rPr>
          <w:rFonts w:ascii="Bahnschrift Light Condensed" w:hAnsi="Bahnschrift Light Condensed"/>
          <w:sz w:val="32"/>
          <w:szCs w:val="32"/>
        </w:rPr>
      </w:pPr>
      <w:r w:rsidRPr="00DC6E0D">
        <w:rPr>
          <w:rFonts w:ascii="Bahnschrift Light Condensed" w:hAnsi="Bahnschrift Light Condensed"/>
          <w:sz w:val="32"/>
          <w:szCs w:val="32"/>
        </w:rPr>
        <w:t>2.2 Tools used........................................................................................................................6</w:t>
      </w:r>
    </w:p>
    <w:p w:rsidR="00DC6E0D" w:rsidRPr="00DC6E0D" w:rsidRDefault="00DC6E0D" w:rsidP="00DC6E0D">
      <w:pPr>
        <w:rPr>
          <w:rFonts w:ascii="Bahnschrift Light Condensed" w:hAnsi="Bahnschrift Light Condensed"/>
          <w:sz w:val="32"/>
          <w:szCs w:val="32"/>
        </w:rPr>
      </w:pPr>
      <w:r w:rsidRPr="00DC6E0D">
        <w:rPr>
          <w:rFonts w:ascii="Bahnschrift Light Condensed" w:hAnsi="Bahnschrift Light Condensed"/>
          <w:sz w:val="32"/>
          <w:szCs w:val="32"/>
        </w:rPr>
        <w:t>3 Design Details.....................................................................................................................7</w:t>
      </w:r>
    </w:p>
    <w:p w:rsidR="00DC6E0D" w:rsidRPr="00DC6E0D" w:rsidRDefault="00DC6E0D" w:rsidP="00DC6E0D">
      <w:pPr>
        <w:rPr>
          <w:rFonts w:ascii="Bahnschrift Light Condensed" w:hAnsi="Bahnschrift Light Condensed"/>
          <w:sz w:val="32"/>
          <w:szCs w:val="32"/>
        </w:rPr>
      </w:pPr>
      <w:r w:rsidRPr="00DC6E0D">
        <w:rPr>
          <w:rFonts w:ascii="Bahnschrift Light Condensed" w:hAnsi="Bahnschrift Light Condensed"/>
          <w:sz w:val="32"/>
          <w:szCs w:val="32"/>
        </w:rPr>
        <w:t>3.1 Functional Architecture...................................................................................................7</w:t>
      </w:r>
    </w:p>
    <w:p w:rsidR="00DC6E0D" w:rsidRPr="00DC6E0D" w:rsidRDefault="00DC6E0D" w:rsidP="00DC6E0D">
      <w:pPr>
        <w:jc w:val="center"/>
        <w:rPr>
          <w:rFonts w:ascii="Bahnschrift Light Condensed" w:hAnsi="Bahnschrift Light Condensed"/>
          <w:sz w:val="32"/>
          <w:szCs w:val="32"/>
        </w:rPr>
      </w:pPr>
      <w:r w:rsidRPr="00DC6E0D">
        <w:rPr>
          <w:rFonts w:ascii="Bahnschrift Light Condensed" w:hAnsi="Bahnschrift Light Condensed"/>
          <w:sz w:val="32"/>
          <w:szCs w:val="32"/>
        </w:rPr>
        <w:t>3.2 Optimization .....................................................................................................................8</w:t>
      </w:r>
    </w:p>
    <w:p w:rsidR="00DC6E0D" w:rsidRPr="00DC6E0D" w:rsidRDefault="00DC6E0D" w:rsidP="00DC6E0D">
      <w:pPr>
        <w:jc w:val="center"/>
        <w:rPr>
          <w:rFonts w:ascii="Bahnschrift Light Condensed" w:hAnsi="Bahnschrift Light Condensed"/>
          <w:sz w:val="32"/>
          <w:szCs w:val="32"/>
        </w:rPr>
      </w:pPr>
      <w:r w:rsidRPr="00DC6E0D">
        <w:rPr>
          <w:rFonts w:ascii="Bahnschrift Light Condensed" w:hAnsi="Bahnschrift Light Condensed"/>
          <w:sz w:val="32"/>
          <w:szCs w:val="32"/>
        </w:rPr>
        <w:t>4 KPIs.........................................................................................................................................9</w:t>
      </w:r>
    </w:p>
    <w:p w:rsidR="00DC6E0D" w:rsidRPr="00DC6E0D" w:rsidRDefault="00DC6E0D" w:rsidP="00DC6E0D">
      <w:pPr>
        <w:rPr>
          <w:rFonts w:ascii="Bahnschrift Light Condensed" w:hAnsi="Bahnschrift Light Condensed"/>
          <w:sz w:val="32"/>
          <w:szCs w:val="32"/>
        </w:rPr>
      </w:pPr>
      <w:r w:rsidRPr="00DC6E0D">
        <w:rPr>
          <w:rFonts w:ascii="Bahnschrift Light Condensed" w:hAnsi="Bahnschrift Light Condensed"/>
          <w:sz w:val="32"/>
          <w:szCs w:val="32"/>
        </w:rPr>
        <w:t>4.1 KPIs (Key Performance Indicators) ......................................................................9</w:t>
      </w:r>
    </w:p>
    <w:p w:rsidR="00DC6E0D" w:rsidRDefault="00DC6E0D" w:rsidP="00DC6E0D">
      <w:pPr>
        <w:rPr>
          <w:rFonts w:ascii="Bahnschrift Light Condensed" w:hAnsi="Bahnschrift Light Condensed"/>
          <w:sz w:val="32"/>
          <w:szCs w:val="32"/>
        </w:rPr>
      </w:pPr>
      <w:r w:rsidRPr="00DC6E0D">
        <w:rPr>
          <w:rFonts w:ascii="Bahnschrift Light Condensed" w:hAnsi="Bahnschrift Light Condensed"/>
          <w:sz w:val="32"/>
          <w:szCs w:val="32"/>
        </w:rPr>
        <w:t>5 Deployment..............................................................................................................9</w:t>
      </w:r>
    </w:p>
    <w:p w:rsidR="009647DD" w:rsidRDefault="009647DD" w:rsidP="00DC6E0D">
      <w:pPr>
        <w:rPr>
          <w:rFonts w:ascii="Bahnschrift Light Condensed" w:hAnsi="Bahnschrift Light Condensed"/>
          <w:sz w:val="32"/>
          <w:szCs w:val="32"/>
        </w:rPr>
      </w:pPr>
    </w:p>
    <w:p w:rsidR="00636C1B" w:rsidRDefault="00636C1B" w:rsidP="00DC6E0D">
      <w:pPr>
        <w:rPr>
          <w:rFonts w:ascii="Bahnschrift Light Condensed" w:hAnsi="Bahnschrift Light Condensed"/>
          <w:sz w:val="32"/>
          <w:szCs w:val="32"/>
        </w:rPr>
      </w:pPr>
    </w:p>
    <w:p w:rsidR="00636C1B" w:rsidRDefault="00CE0B38" w:rsidP="00DC6E0D">
      <w:pPr>
        <w:rPr>
          <w:rFonts w:ascii="Bahnschrift Light Condensed" w:hAnsi="Bahnschrift Light Condensed"/>
          <w:sz w:val="32"/>
          <w:szCs w:val="32"/>
        </w:rPr>
      </w:pPr>
      <w:r>
        <w:rPr>
          <w:rFonts w:ascii="Bahnschrift Light Condensed" w:hAnsi="Bahnschrift Light Condensed"/>
          <w:sz w:val="32"/>
          <w:szCs w:val="32"/>
        </w:rPr>
        <w:t>Abstract:</w:t>
      </w:r>
    </w:p>
    <w:p w:rsidR="00636C1B" w:rsidRPr="00DC04BA" w:rsidRDefault="00CE0B38" w:rsidP="00CE0B38">
      <w:pPr>
        <w:rPr>
          <w:rFonts w:ascii="Bahnschrift Light" w:hAnsi="Bahnschrift Light"/>
          <w:sz w:val="24"/>
          <w:szCs w:val="32"/>
        </w:rPr>
      </w:pPr>
      <w:r w:rsidRPr="00DC04BA">
        <w:rPr>
          <w:rFonts w:ascii="Bahnschrift Light" w:hAnsi="Bahnschrift Light"/>
          <w:sz w:val="24"/>
          <w:szCs w:val="32"/>
        </w:rPr>
        <w:lastRenderedPageBreak/>
        <w:t>The Crop Production in India High-Level Design (HLD) document serves as comprehensive blueprint for the architecture and functionality of a sophisticated system designed to analyze and optimize crop</w:t>
      </w:r>
      <w:r w:rsidR="00DC04BA" w:rsidRPr="00DC04BA">
        <w:rPr>
          <w:rFonts w:ascii="Bahnschrift Light" w:hAnsi="Bahnschrift Light"/>
          <w:sz w:val="24"/>
          <w:szCs w:val="32"/>
        </w:rPr>
        <w:t xml:space="preserve"> production practices in India.</w:t>
      </w:r>
      <w:r w:rsidRPr="00DC04BA">
        <w:rPr>
          <w:rFonts w:ascii="Bahnschrift Light" w:hAnsi="Bahnschrift Light"/>
          <w:sz w:val="24"/>
          <w:szCs w:val="32"/>
        </w:rPr>
        <w:t xml:space="preserve"> With a</w:t>
      </w:r>
      <w:r w:rsidR="00DC04BA">
        <w:rPr>
          <w:rFonts w:ascii="Bahnschrift Light" w:hAnsi="Bahnschrift Light"/>
          <w:sz w:val="24"/>
          <w:szCs w:val="32"/>
        </w:rPr>
        <w:t xml:space="preserve"> </w:t>
      </w:r>
      <w:r w:rsidRPr="00DC04BA">
        <w:rPr>
          <w:rFonts w:ascii="Bahnschrift Light" w:hAnsi="Bahnschrift Light"/>
          <w:sz w:val="24"/>
          <w:szCs w:val="32"/>
        </w:rPr>
        <w:t>focus on enhancing agricultural pr</w:t>
      </w:r>
      <w:r w:rsidR="00DC04BA" w:rsidRPr="00DC04BA">
        <w:rPr>
          <w:rFonts w:ascii="Bahnschrift Light" w:hAnsi="Bahnschrift Light"/>
          <w:sz w:val="24"/>
          <w:szCs w:val="32"/>
        </w:rPr>
        <w:t xml:space="preserve">oductivity and sustainability, </w:t>
      </w:r>
      <w:r w:rsidRPr="00DC04BA">
        <w:rPr>
          <w:rFonts w:ascii="Bahnschrift Light" w:hAnsi="Bahnschrift Light"/>
          <w:sz w:val="24"/>
          <w:szCs w:val="32"/>
        </w:rPr>
        <w:t>the system encompasses various components that facilitate data-drive</w:t>
      </w:r>
      <w:r w:rsidR="00DC04BA" w:rsidRPr="00DC04BA">
        <w:rPr>
          <w:rFonts w:ascii="Bahnschrift Light" w:hAnsi="Bahnschrift Light"/>
          <w:sz w:val="24"/>
          <w:szCs w:val="32"/>
        </w:rPr>
        <w:t xml:space="preserve">n decision-making for farmers, </w:t>
      </w:r>
      <w:r w:rsidRPr="00DC04BA">
        <w:rPr>
          <w:rFonts w:ascii="Bahnschrift Light" w:hAnsi="Bahnschrift Light"/>
          <w:sz w:val="24"/>
          <w:szCs w:val="32"/>
        </w:rPr>
        <w:t>policymakers, and agricultural stakeholders.</w:t>
      </w:r>
    </w:p>
    <w:p w:rsidR="00636C1B" w:rsidRDefault="00636C1B" w:rsidP="00DC6E0D">
      <w:pPr>
        <w:rPr>
          <w:rFonts w:ascii="Bahnschrift Light Condensed" w:hAnsi="Bahnschrift Light Condensed"/>
          <w:sz w:val="32"/>
          <w:szCs w:val="32"/>
        </w:rPr>
      </w:pPr>
    </w:p>
    <w:p w:rsidR="00DC04BA" w:rsidRPr="00DC04BA" w:rsidRDefault="00DC04BA" w:rsidP="00DC04BA">
      <w:pPr>
        <w:rPr>
          <w:rFonts w:ascii="Bahnschrift Light" w:hAnsi="Bahnschrift Light"/>
          <w:b/>
          <w:color w:val="44546A" w:themeColor="text2"/>
          <w:sz w:val="28"/>
          <w:szCs w:val="32"/>
        </w:rPr>
      </w:pPr>
      <w:r w:rsidRPr="00DC04BA">
        <w:rPr>
          <w:rFonts w:ascii="Bahnschrift Light" w:hAnsi="Bahnschrift Light"/>
          <w:b/>
          <w:color w:val="44546A" w:themeColor="text2"/>
          <w:sz w:val="28"/>
          <w:szCs w:val="32"/>
        </w:rPr>
        <w:t>1 Introduction</w:t>
      </w:r>
    </w:p>
    <w:p w:rsidR="00DC04BA" w:rsidRPr="00DC04BA" w:rsidRDefault="00DC04BA" w:rsidP="00DC04BA">
      <w:pPr>
        <w:rPr>
          <w:rFonts w:ascii="Bahnschrift Light" w:hAnsi="Bahnschrift Light"/>
          <w:b/>
          <w:color w:val="44546A" w:themeColor="text2"/>
          <w:sz w:val="28"/>
          <w:szCs w:val="32"/>
        </w:rPr>
      </w:pPr>
      <w:r w:rsidRPr="00DC04BA">
        <w:rPr>
          <w:rFonts w:ascii="Bahnschrift Light" w:hAnsi="Bahnschrift Light"/>
          <w:b/>
          <w:color w:val="44546A" w:themeColor="text2"/>
          <w:sz w:val="28"/>
          <w:szCs w:val="32"/>
        </w:rPr>
        <w:t>1.1 Why this High-Level Design Document?</w:t>
      </w:r>
    </w:p>
    <w:p w:rsidR="00DC04BA" w:rsidRPr="00DC04BA" w:rsidRDefault="00DC04BA" w:rsidP="00DC04BA">
      <w:pPr>
        <w:rPr>
          <w:rFonts w:ascii="Bahnschrift Light" w:hAnsi="Bahnschrift Light"/>
          <w:sz w:val="24"/>
          <w:szCs w:val="32"/>
        </w:rPr>
      </w:pPr>
      <w:r w:rsidRPr="00DC04BA">
        <w:rPr>
          <w:rFonts w:ascii="Bahnschrift Light" w:hAnsi="Bahnschrift Light"/>
          <w:sz w:val="24"/>
          <w:szCs w:val="32"/>
        </w:rPr>
        <w:t xml:space="preserve">The purpose of this High-Level Design (HLD) Document is to add the </w:t>
      </w:r>
      <w:r>
        <w:rPr>
          <w:rFonts w:ascii="Bahnschrift Light" w:hAnsi="Bahnschrift Light"/>
          <w:sz w:val="24"/>
          <w:szCs w:val="32"/>
        </w:rPr>
        <w:t xml:space="preserve">necessary detail to the </w:t>
      </w:r>
      <w:r w:rsidRPr="00DC04BA">
        <w:rPr>
          <w:rFonts w:ascii="Bahnschrift Light" w:hAnsi="Bahnschrift Light"/>
          <w:sz w:val="24"/>
          <w:szCs w:val="32"/>
        </w:rPr>
        <w:t>current project description to represent a suitable model fo</w:t>
      </w:r>
      <w:r>
        <w:rPr>
          <w:rFonts w:ascii="Bahnschrift Light" w:hAnsi="Bahnschrift Light"/>
          <w:sz w:val="24"/>
          <w:szCs w:val="32"/>
        </w:rPr>
        <w:t xml:space="preserve">r coding. This document is also </w:t>
      </w:r>
      <w:r w:rsidRPr="00DC04BA">
        <w:rPr>
          <w:rFonts w:ascii="Bahnschrift Light" w:hAnsi="Bahnschrift Light"/>
          <w:sz w:val="24"/>
          <w:szCs w:val="32"/>
        </w:rPr>
        <w:t>intended to help detect contradictions prior to coding, and ca</w:t>
      </w:r>
      <w:r>
        <w:rPr>
          <w:rFonts w:ascii="Bahnschrift Light" w:hAnsi="Bahnschrift Light"/>
          <w:sz w:val="24"/>
          <w:szCs w:val="32"/>
        </w:rPr>
        <w:t xml:space="preserve">n be used as a reference manual </w:t>
      </w:r>
      <w:r w:rsidRPr="00DC04BA">
        <w:rPr>
          <w:rFonts w:ascii="Bahnschrift Light" w:hAnsi="Bahnschrift Light"/>
          <w:sz w:val="24"/>
          <w:szCs w:val="32"/>
        </w:rPr>
        <w:t>for how the modules interact at a high level.</w:t>
      </w:r>
    </w:p>
    <w:p w:rsidR="00DC04BA" w:rsidRPr="00DC04BA" w:rsidRDefault="00DC04BA" w:rsidP="00DC04BA">
      <w:pPr>
        <w:rPr>
          <w:rFonts w:ascii="Bahnschrift Light" w:hAnsi="Bahnschrift Light"/>
          <w:b/>
          <w:color w:val="44546A" w:themeColor="text2"/>
          <w:sz w:val="28"/>
          <w:szCs w:val="32"/>
        </w:rPr>
      </w:pPr>
      <w:r w:rsidRPr="00DC04BA">
        <w:rPr>
          <w:rFonts w:ascii="Bahnschrift Light" w:hAnsi="Bahnschrift Light"/>
          <w:b/>
          <w:color w:val="44546A" w:themeColor="text2"/>
          <w:sz w:val="28"/>
          <w:szCs w:val="32"/>
        </w:rPr>
        <w:t>The HLD will:</w:t>
      </w:r>
    </w:p>
    <w:p w:rsidR="00DC04BA" w:rsidRPr="00DC04BA" w:rsidRDefault="00DC04BA" w:rsidP="00DC04BA">
      <w:pPr>
        <w:pStyle w:val="ListParagraph"/>
        <w:numPr>
          <w:ilvl w:val="0"/>
          <w:numId w:val="3"/>
        </w:numPr>
        <w:rPr>
          <w:rFonts w:ascii="Bahnschrift Light" w:hAnsi="Bahnschrift Light"/>
          <w:sz w:val="28"/>
          <w:szCs w:val="32"/>
        </w:rPr>
      </w:pPr>
      <w:r w:rsidRPr="00DC04BA">
        <w:rPr>
          <w:rFonts w:ascii="Bahnschrift Light" w:hAnsi="Bahnschrift Light"/>
          <w:sz w:val="28"/>
          <w:szCs w:val="32"/>
        </w:rPr>
        <w:t>Present all of the design aspects and define them in detail</w:t>
      </w:r>
    </w:p>
    <w:p w:rsidR="00DC04BA" w:rsidRPr="00DC04BA" w:rsidRDefault="00DC04BA" w:rsidP="00DC04BA">
      <w:pPr>
        <w:pStyle w:val="ListParagraph"/>
        <w:numPr>
          <w:ilvl w:val="0"/>
          <w:numId w:val="3"/>
        </w:numPr>
        <w:rPr>
          <w:rFonts w:ascii="Bahnschrift Light" w:hAnsi="Bahnschrift Light"/>
          <w:sz w:val="28"/>
          <w:szCs w:val="32"/>
        </w:rPr>
      </w:pPr>
      <w:r w:rsidRPr="00DC04BA">
        <w:rPr>
          <w:rFonts w:ascii="Bahnschrift Light" w:hAnsi="Bahnschrift Light"/>
          <w:sz w:val="28"/>
          <w:szCs w:val="32"/>
        </w:rPr>
        <w:t>Describe the user interface being implemented</w:t>
      </w:r>
    </w:p>
    <w:p w:rsidR="00DC04BA" w:rsidRPr="00DC04BA" w:rsidRDefault="00DC04BA" w:rsidP="00DC04BA">
      <w:pPr>
        <w:pStyle w:val="ListParagraph"/>
        <w:numPr>
          <w:ilvl w:val="0"/>
          <w:numId w:val="3"/>
        </w:numPr>
        <w:rPr>
          <w:rFonts w:ascii="Bahnschrift Light" w:hAnsi="Bahnschrift Light"/>
          <w:sz w:val="28"/>
          <w:szCs w:val="32"/>
        </w:rPr>
      </w:pPr>
      <w:r w:rsidRPr="00DC04BA">
        <w:rPr>
          <w:rFonts w:ascii="Bahnschrift Light" w:hAnsi="Bahnschrift Light"/>
          <w:sz w:val="28"/>
          <w:szCs w:val="32"/>
        </w:rPr>
        <w:t>Describe the hardware and software interfaces</w:t>
      </w:r>
    </w:p>
    <w:p w:rsidR="00DC04BA" w:rsidRPr="00DC04BA" w:rsidRDefault="00DC04BA" w:rsidP="00DC04BA">
      <w:pPr>
        <w:pStyle w:val="ListParagraph"/>
        <w:numPr>
          <w:ilvl w:val="0"/>
          <w:numId w:val="3"/>
        </w:numPr>
        <w:rPr>
          <w:rFonts w:ascii="Bahnschrift Light" w:hAnsi="Bahnschrift Light"/>
          <w:sz w:val="28"/>
          <w:szCs w:val="32"/>
        </w:rPr>
      </w:pPr>
      <w:r w:rsidRPr="00DC04BA">
        <w:rPr>
          <w:rFonts w:ascii="Bahnschrift Light" w:hAnsi="Bahnschrift Light"/>
          <w:sz w:val="28"/>
          <w:szCs w:val="32"/>
        </w:rPr>
        <w:t>Describe the performance requirements</w:t>
      </w:r>
    </w:p>
    <w:p w:rsidR="00DC04BA" w:rsidRPr="00DC04BA" w:rsidRDefault="00DC04BA" w:rsidP="00DC04BA">
      <w:pPr>
        <w:pStyle w:val="ListParagraph"/>
        <w:numPr>
          <w:ilvl w:val="0"/>
          <w:numId w:val="3"/>
        </w:numPr>
        <w:rPr>
          <w:rFonts w:ascii="Bahnschrift Light" w:hAnsi="Bahnschrift Light"/>
          <w:sz w:val="28"/>
          <w:szCs w:val="32"/>
        </w:rPr>
      </w:pPr>
      <w:r w:rsidRPr="00DC04BA">
        <w:rPr>
          <w:rFonts w:ascii="Bahnschrift Light" w:hAnsi="Bahnschrift Light"/>
          <w:sz w:val="28"/>
          <w:szCs w:val="32"/>
        </w:rPr>
        <w:t>Include design features and the architecture of the project</w:t>
      </w:r>
    </w:p>
    <w:p w:rsidR="00DC04BA" w:rsidRPr="00DC04BA" w:rsidRDefault="00DC04BA" w:rsidP="00DC04BA">
      <w:pPr>
        <w:rPr>
          <w:rFonts w:ascii="Bahnschrift Light" w:hAnsi="Bahnschrift Light"/>
          <w:color w:val="44546A" w:themeColor="text2"/>
          <w:sz w:val="28"/>
          <w:szCs w:val="32"/>
        </w:rPr>
      </w:pPr>
      <w:r w:rsidRPr="00DC04BA">
        <w:rPr>
          <w:rFonts w:ascii="Bahnschrift Light" w:hAnsi="Bahnschrift Light"/>
          <w:color w:val="44546A" w:themeColor="text2"/>
          <w:sz w:val="28"/>
          <w:szCs w:val="32"/>
        </w:rPr>
        <w:t>• List and describe the non-functional attributes like:</w:t>
      </w:r>
      <w:bookmarkStart w:id="0" w:name="_GoBack"/>
      <w:bookmarkEnd w:id="0"/>
    </w:p>
    <w:p w:rsidR="00DC04BA" w:rsidRPr="00DC04BA" w:rsidRDefault="00DC04BA" w:rsidP="00DC04BA">
      <w:pPr>
        <w:pStyle w:val="ListParagraph"/>
        <w:numPr>
          <w:ilvl w:val="0"/>
          <w:numId w:val="2"/>
        </w:numPr>
        <w:rPr>
          <w:rFonts w:ascii="Bahnschrift Light" w:hAnsi="Bahnschrift Light"/>
          <w:sz w:val="28"/>
          <w:szCs w:val="32"/>
        </w:rPr>
      </w:pPr>
      <w:r w:rsidRPr="00DC04BA">
        <w:rPr>
          <w:rFonts w:ascii="Bahnschrift Light" w:hAnsi="Bahnschrift Light"/>
          <w:sz w:val="28"/>
          <w:szCs w:val="32"/>
        </w:rPr>
        <w:t>Security</w:t>
      </w:r>
    </w:p>
    <w:p w:rsidR="00DC04BA" w:rsidRPr="00DC04BA" w:rsidRDefault="00DC04BA" w:rsidP="00DC04BA">
      <w:pPr>
        <w:pStyle w:val="ListParagraph"/>
        <w:numPr>
          <w:ilvl w:val="0"/>
          <w:numId w:val="2"/>
        </w:numPr>
        <w:rPr>
          <w:rFonts w:ascii="Bahnschrift Light" w:hAnsi="Bahnschrift Light"/>
          <w:sz w:val="28"/>
          <w:szCs w:val="32"/>
        </w:rPr>
      </w:pPr>
      <w:r w:rsidRPr="00DC04BA">
        <w:rPr>
          <w:rFonts w:ascii="Bahnschrift Light" w:hAnsi="Bahnschrift Light"/>
          <w:sz w:val="28"/>
          <w:szCs w:val="32"/>
        </w:rPr>
        <w:t>Reliability</w:t>
      </w:r>
    </w:p>
    <w:p w:rsidR="00DC04BA" w:rsidRPr="00DC04BA" w:rsidRDefault="00DC04BA" w:rsidP="00DC04BA">
      <w:pPr>
        <w:pStyle w:val="ListParagraph"/>
        <w:numPr>
          <w:ilvl w:val="0"/>
          <w:numId w:val="2"/>
        </w:numPr>
        <w:rPr>
          <w:rFonts w:ascii="Bahnschrift Light" w:hAnsi="Bahnschrift Light"/>
          <w:sz w:val="28"/>
          <w:szCs w:val="32"/>
        </w:rPr>
      </w:pPr>
      <w:r w:rsidRPr="00DC04BA">
        <w:rPr>
          <w:rFonts w:ascii="Bahnschrift Light" w:hAnsi="Bahnschrift Light"/>
          <w:sz w:val="28"/>
          <w:szCs w:val="32"/>
        </w:rPr>
        <w:t>Maintainability</w:t>
      </w:r>
    </w:p>
    <w:p w:rsidR="00DC04BA" w:rsidRPr="00DC04BA" w:rsidRDefault="00DC04BA" w:rsidP="00DC04BA">
      <w:pPr>
        <w:pStyle w:val="ListParagraph"/>
        <w:numPr>
          <w:ilvl w:val="0"/>
          <w:numId w:val="2"/>
        </w:numPr>
        <w:rPr>
          <w:rFonts w:ascii="Bahnschrift Light" w:hAnsi="Bahnschrift Light"/>
          <w:sz w:val="28"/>
          <w:szCs w:val="32"/>
        </w:rPr>
      </w:pPr>
      <w:r w:rsidRPr="00DC04BA">
        <w:rPr>
          <w:rFonts w:ascii="Bahnschrift Light" w:hAnsi="Bahnschrift Light"/>
          <w:sz w:val="28"/>
          <w:szCs w:val="32"/>
        </w:rPr>
        <w:t>Portability</w:t>
      </w:r>
    </w:p>
    <w:p w:rsidR="00DC04BA" w:rsidRPr="00DC04BA" w:rsidRDefault="00DC04BA" w:rsidP="00DC04BA">
      <w:pPr>
        <w:pStyle w:val="ListParagraph"/>
        <w:numPr>
          <w:ilvl w:val="0"/>
          <w:numId w:val="2"/>
        </w:numPr>
        <w:rPr>
          <w:rFonts w:ascii="Bahnschrift Light" w:hAnsi="Bahnschrift Light"/>
          <w:sz w:val="28"/>
          <w:szCs w:val="32"/>
        </w:rPr>
      </w:pPr>
      <w:r w:rsidRPr="00DC04BA">
        <w:rPr>
          <w:rFonts w:ascii="Bahnschrift Light" w:hAnsi="Bahnschrift Light"/>
          <w:sz w:val="28"/>
          <w:szCs w:val="32"/>
        </w:rPr>
        <w:t>Reusability</w:t>
      </w:r>
    </w:p>
    <w:p w:rsidR="00DC04BA" w:rsidRPr="00DC04BA" w:rsidRDefault="00DC04BA" w:rsidP="00DC04BA">
      <w:pPr>
        <w:pStyle w:val="ListParagraph"/>
        <w:numPr>
          <w:ilvl w:val="0"/>
          <w:numId w:val="2"/>
        </w:numPr>
        <w:rPr>
          <w:rFonts w:ascii="Bahnschrift Light" w:hAnsi="Bahnschrift Light"/>
          <w:sz w:val="28"/>
          <w:szCs w:val="32"/>
        </w:rPr>
      </w:pPr>
      <w:r w:rsidRPr="00DC04BA">
        <w:rPr>
          <w:rFonts w:ascii="Bahnschrift Light" w:hAnsi="Bahnschrift Light"/>
          <w:sz w:val="28"/>
          <w:szCs w:val="32"/>
        </w:rPr>
        <w:t>Application compatibility</w:t>
      </w:r>
    </w:p>
    <w:p w:rsidR="00DC04BA" w:rsidRPr="00DC04BA" w:rsidRDefault="00DC04BA" w:rsidP="00DC04BA">
      <w:pPr>
        <w:pStyle w:val="ListParagraph"/>
        <w:numPr>
          <w:ilvl w:val="0"/>
          <w:numId w:val="2"/>
        </w:numPr>
        <w:rPr>
          <w:rFonts w:ascii="Bahnschrift Light" w:hAnsi="Bahnschrift Light"/>
          <w:sz w:val="28"/>
          <w:szCs w:val="32"/>
        </w:rPr>
      </w:pPr>
      <w:r w:rsidRPr="00DC04BA">
        <w:rPr>
          <w:rFonts w:ascii="Bahnschrift Light" w:hAnsi="Bahnschrift Light"/>
          <w:sz w:val="28"/>
          <w:szCs w:val="32"/>
        </w:rPr>
        <w:t>Resource utilization</w:t>
      </w:r>
    </w:p>
    <w:p w:rsidR="00DC04BA" w:rsidRPr="00DC04BA" w:rsidRDefault="00DC04BA" w:rsidP="00DC04BA">
      <w:pPr>
        <w:pStyle w:val="ListParagraph"/>
        <w:numPr>
          <w:ilvl w:val="0"/>
          <w:numId w:val="2"/>
        </w:numPr>
        <w:rPr>
          <w:rFonts w:ascii="Bahnschrift Light" w:hAnsi="Bahnschrift Light"/>
          <w:sz w:val="28"/>
          <w:szCs w:val="32"/>
        </w:rPr>
      </w:pPr>
      <w:r w:rsidRPr="00DC04BA">
        <w:rPr>
          <w:rFonts w:ascii="Bahnschrift Light" w:hAnsi="Bahnschrift Light"/>
          <w:sz w:val="28"/>
          <w:szCs w:val="32"/>
        </w:rPr>
        <w:t>Serviceability</w:t>
      </w:r>
    </w:p>
    <w:p w:rsidR="00DC04BA" w:rsidRPr="00DC04BA" w:rsidRDefault="00DC04BA" w:rsidP="00DC04BA">
      <w:pPr>
        <w:rPr>
          <w:rFonts w:ascii="Bahnschrift Light Condensed" w:hAnsi="Bahnschrift Light Condensed"/>
          <w:b/>
          <w:color w:val="44546A" w:themeColor="text2"/>
          <w:sz w:val="32"/>
          <w:szCs w:val="32"/>
        </w:rPr>
      </w:pPr>
      <w:r w:rsidRPr="00DC04BA">
        <w:rPr>
          <w:rFonts w:ascii="Bahnschrift Light Condensed" w:hAnsi="Bahnschrift Light Condensed"/>
          <w:b/>
          <w:color w:val="44546A" w:themeColor="text2"/>
          <w:sz w:val="32"/>
          <w:szCs w:val="32"/>
        </w:rPr>
        <w:t>1.2 Scope</w:t>
      </w:r>
    </w:p>
    <w:p w:rsidR="00636C1B" w:rsidRDefault="00DC04BA" w:rsidP="00DC04BA">
      <w:pPr>
        <w:rPr>
          <w:rFonts w:ascii="Bahnschrift Light" w:hAnsi="Bahnschrift Light"/>
          <w:sz w:val="28"/>
          <w:szCs w:val="32"/>
        </w:rPr>
      </w:pPr>
      <w:r w:rsidRPr="00DC04BA">
        <w:rPr>
          <w:rFonts w:ascii="Bahnschrift Light" w:hAnsi="Bahnschrift Light"/>
          <w:sz w:val="28"/>
          <w:szCs w:val="32"/>
        </w:rPr>
        <w:t>The HLD documentation presents the structure of t</w:t>
      </w:r>
      <w:r>
        <w:rPr>
          <w:rFonts w:ascii="Bahnschrift Light" w:hAnsi="Bahnschrift Light"/>
          <w:sz w:val="28"/>
          <w:szCs w:val="32"/>
        </w:rPr>
        <w:t xml:space="preserve">he system, such as the database </w:t>
      </w:r>
      <w:r w:rsidRPr="00DC04BA">
        <w:rPr>
          <w:rFonts w:ascii="Bahnschrift Light" w:hAnsi="Bahnschrift Light"/>
          <w:sz w:val="28"/>
          <w:szCs w:val="32"/>
        </w:rPr>
        <w:t>architecture, application architecture (layers), application fl</w:t>
      </w:r>
      <w:r>
        <w:rPr>
          <w:rFonts w:ascii="Bahnschrift Light" w:hAnsi="Bahnschrift Light"/>
          <w:sz w:val="28"/>
          <w:szCs w:val="32"/>
        </w:rPr>
        <w:t xml:space="preserve">ow (Navigation), and technology </w:t>
      </w:r>
      <w:r w:rsidRPr="00DC04BA">
        <w:rPr>
          <w:rFonts w:ascii="Bahnschrift Light" w:hAnsi="Bahnschrift Light"/>
          <w:sz w:val="28"/>
          <w:szCs w:val="32"/>
        </w:rPr>
        <w:t xml:space="preserve">architecture. The HLD uses non-technical to </w:t>
      </w:r>
      <w:r w:rsidRPr="00DC04BA">
        <w:rPr>
          <w:rFonts w:ascii="Bahnschrift Light" w:hAnsi="Bahnschrift Light"/>
          <w:sz w:val="28"/>
          <w:szCs w:val="32"/>
        </w:rPr>
        <w:lastRenderedPageBreak/>
        <w:t>mildly-</w:t>
      </w:r>
      <w:r>
        <w:rPr>
          <w:rFonts w:ascii="Bahnschrift Light" w:hAnsi="Bahnschrift Light"/>
          <w:sz w:val="28"/>
          <w:szCs w:val="32"/>
        </w:rPr>
        <w:t xml:space="preserve">technical terms which should be </w:t>
      </w:r>
      <w:r w:rsidRPr="00DC04BA">
        <w:rPr>
          <w:rFonts w:ascii="Bahnschrift Light" w:hAnsi="Bahnschrift Light"/>
          <w:sz w:val="28"/>
          <w:szCs w:val="32"/>
        </w:rPr>
        <w:t>understandable to the administrators of the system.</w:t>
      </w:r>
    </w:p>
    <w:p w:rsidR="00DC04BA" w:rsidRPr="00DC04BA" w:rsidRDefault="00DC04BA" w:rsidP="00DC04BA">
      <w:pPr>
        <w:rPr>
          <w:rFonts w:ascii="Arial Black" w:hAnsi="Arial Black"/>
          <w:b/>
          <w:color w:val="44546A" w:themeColor="text2"/>
          <w:sz w:val="36"/>
          <w:szCs w:val="32"/>
        </w:rPr>
      </w:pPr>
      <w:r w:rsidRPr="00DC04BA">
        <w:rPr>
          <w:rFonts w:ascii="Arial Black" w:hAnsi="Arial Black"/>
          <w:b/>
          <w:color w:val="44546A" w:themeColor="text2"/>
          <w:sz w:val="36"/>
          <w:szCs w:val="32"/>
        </w:rPr>
        <w:t>2 General Description</w:t>
      </w:r>
    </w:p>
    <w:p w:rsidR="00DC04BA" w:rsidRPr="00DC04BA" w:rsidRDefault="00DC04BA" w:rsidP="00DC04BA">
      <w:pPr>
        <w:rPr>
          <w:rFonts w:ascii="Bahnschrift" w:hAnsi="Bahnschrift"/>
          <w:b/>
          <w:color w:val="5B9BD5" w:themeColor="accent1"/>
          <w:sz w:val="28"/>
          <w:szCs w:val="32"/>
        </w:rPr>
      </w:pPr>
      <w:r w:rsidRPr="00DC04BA">
        <w:rPr>
          <w:rFonts w:ascii="Bahnschrift" w:hAnsi="Bahnschrift"/>
          <w:b/>
          <w:color w:val="5B9BD5" w:themeColor="accent1"/>
          <w:sz w:val="28"/>
          <w:szCs w:val="32"/>
        </w:rPr>
        <w:t>2.1 Product Perspective &amp; Problem Statement</w:t>
      </w:r>
    </w:p>
    <w:p w:rsidR="00DC04BA" w:rsidRPr="00DC04BA" w:rsidRDefault="00DC04BA" w:rsidP="00DC04BA">
      <w:pPr>
        <w:rPr>
          <w:rFonts w:ascii="Bahnschrift SemiLight" w:hAnsi="Bahnschrift SemiLight"/>
          <w:sz w:val="24"/>
          <w:szCs w:val="32"/>
        </w:rPr>
      </w:pPr>
      <w:r w:rsidRPr="00DC04BA">
        <w:rPr>
          <w:rFonts w:ascii="Bahnschrift SemiLight" w:hAnsi="Bahnschrift SemiLight"/>
          <w:sz w:val="24"/>
          <w:szCs w:val="32"/>
        </w:rPr>
        <w:t>The Agriculture business domain, as a vital part of the overall supply chain, is expected to highly evolve in the upcoming years via the developments, which are taking place on the side of the Future Internet. This paper presents a novel Business-to-Business collaboration platform from the agri-food sector perspective, which aims to facilitate the collaboration of numerous stakeholders belonging to associated business domains, in an effective and flexible manner.</w:t>
      </w:r>
    </w:p>
    <w:p w:rsidR="00DC04BA" w:rsidRPr="00DC04BA" w:rsidRDefault="00DC04BA" w:rsidP="00DC04BA">
      <w:pPr>
        <w:rPr>
          <w:rFonts w:ascii="Bahnschrift SemiLight" w:hAnsi="Bahnschrift SemiLight"/>
          <w:sz w:val="24"/>
          <w:szCs w:val="32"/>
        </w:rPr>
      </w:pPr>
      <w:r w:rsidRPr="00DC04BA">
        <w:rPr>
          <w:rFonts w:ascii="Bahnschrift SemiLight" w:hAnsi="Bahnschrift SemiLight"/>
          <w:sz w:val="24"/>
          <w:szCs w:val="32"/>
        </w:rPr>
        <w:t>This dataset provides a huge amount of information on crop production in India ranging from several years. Based on the Information the ultimate goal would be to predict crop production and find important insights highlighting key indicators and metrics that influence the crop production.</w:t>
      </w:r>
    </w:p>
    <w:p w:rsidR="00DC04BA" w:rsidRDefault="00DC04BA" w:rsidP="00DC04BA">
      <w:pPr>
        <w:rPr>
          <w:rFonts w:ascii="Bahnschrift SemiLight" w:hAnsi="Bahnschrift SemiLight"/>
          <w:sz w:val="24"/>
          <w:szCs w:val="32"/>
        </w:rPr>
      </w:pPr>
      <w:r w:rsidRPr="00DC04BA">
        <w:rPr>
          <w:rFonts w:ascii="Bahnschrift SemiLight" w:hAnsi="Bahnschrift SemiLight"/>
          <w:sz w:val="24"/>
          <w:szCs w:val="32"/>
        </w:rPr>
        <w:t>The objective of the project is to perform data visualization techniques to understand the insight of the data, we will make Dashboards and combine them to create Meaningful Story.</w:t>
      </w:r>
    </w:p>
    <w:p w:rsidR="00DC04BA" w:rsidRDefault="00DC04BA" w:rsidP="00DC04BA">
      <w:pPr>
        <w:rPr>
          <w:rFonts w:ascii="Bahnschrift SemiLight" w:hAnsi="Bahnschrift SemiLight"/>
          <w:sz w:val="24"/>
          <w:szCs w:val="32"/>
        </w:rPr>
      </w:pPr>
    </w:p>
    <w:p w:rsidR="00DC04BA" w:rsidRPr="00DC04BA" w:rsidRDefault="00DC04BA" w:rsidP="00DC04BA">
      <w:pPr>
        <w:rPr>
          <w:rFonts w:ascii="Bahnschrift SemiLight" w:hAnsi="Bahnschrift SemiLight"/>
          <w:color w:val="44546A" w:themeColor="text2"/>
          <w:sz w:val="32"/>
          <w:szCs w:val="32"/>
        </w:rPr>
      </w:pPr>
      <w:r w:rsidRPr="00DC04BA">
        <w:rPr>
          <w:rFonts w:ascii="Bahnschrift SemiLight" w:hAnsi="Bahnschrift SemiLight"/>
          <w:color w:val="44546A" w:themeColor="text2"/>
          <w:sz w:val="32"/>
          <w:szCs w:val="32"/>
        </w:rPr>
        <w:t>2.2 Tools used</w:t>
      </w:r>
    </w:p>
    <w:p w:rsidR="00DC04BA" w:rsidRPr="00DC04BA" w:rsidRDefault="00DC04BA" w:rsidP="00DC04BA">
      <w:pPr>
        <w:rPr>
          <w:rFonts w:ascii="Bahnschrift SemiLight" w:hAnsi="Bahnschrift SemiLight"/>
          <w:sz w:val="24"/>
          <w:szCs w:val="32"/>
        </w:rPr>
      </w:pPr>
      <w:r w:rsidRPr="00DC04BA">
        <w:rPr>
          <w:rFonts w:ascii="Bahnschrift SemiLight" w:hAnsi="Bahnschrift SemiLight"/>
          <w:sz w:val="24"/>
          <w:szCs w:val="32"/>
        </w:rPr>
        <w:t>Business Intelligence tools and libraries works such as Numpy, Pandas, Excel, R,</w:t>
      </w:r>
    </w:p>
    <w:p w:rsidR="00DC04BA" w:rsidRDefault="00DC04BA" w:rsidP="00DC04BA">
      <w:pPr>
        <w:rPr>
          <w:rFonts w:ascii="Bahnschrift SemiLight" w:hAnsi="Bahnschrift SemiLight"/>
          <w:sz w:val="24"/>
          <w:szCs w:val="32"/>
        </w:rPr>
      </w:pPr>
      <w:r w:rsidRPr="00DC04BA">
        <w:rPr>
          <w:rFonts w:ascii="Bahnschrift SemiLight" w:hAnsi="Bahnschrift SemiLight"/>
          <w:sz w:val="24"/>
          <w:szCs w:val="32"/>
        </w:rPr>
        <w:t>Tableau, Power BI are used to build the whole framework.</w:t>
      </w:r>
    </w:p>
    <w:p w:rsidR="006B3014" w:rsidRDefault="006B3014" w:rsidP="00DC04BA">
      <w:pPr>
        <w:rPr>
          <w:rFonts w:ascii="Bahnschrift SemiLight" w:hAnsi="Bahnschrift SemiLight"/>
          <w:sz w:val="24"/>
          <w:szCs w:val="32"/>
        </w:rPr>
      </w:pPr>
      <w:r w:rsidRPr="006B3014">
        <w:rPr>
          <w:rFonts w:ascii="Bahnschrift SemiLight" w:hAnsi="Bahnschrift SemiLight"/>
          <w:noProof/>
          <w:sz w:val="24"/>
          <w:szCs w:val="32"/>
        </w:rPr>
        <w:drawing>
          <wp:inline distT="0" distB="0" distL="0" distR="0" wp14:anchorId="4D533D3A" wp14:editId="1F2452AD">
            <wp:extent cx="561975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0563" cy="2724544"/>
                    </a:xfrm>
                    <a:prstGeom prst="rect">
                      <a:avLst/>
                    </a:prstGeom>
                  </pic:spPr>
                </pic:pic>
              </a:graphicData>
            </a:graphic>
          </wp:inline>
        </w:drawing>
      </w:r>
    </w:p>
    <w:p w:rsidR="006B3014" w:rsidRDefault="006B3014" w:rsidP="00DC04BA">
      <w:pPr>
        <w:rPr>
          <w:rFonts w:ascii="Bahnschrift SemiLight" w:hAnsi="Bahnschrift SemiLight"/>
          <w:sz w:val="24"/>
          <w:szCs w:val="32"/>
        </w:rPr>
      </w:pPr>
    </w:p>
    <w:p w:rsidR="00391C59" w:rsidRPr="00391C59" w:rsidRDefault="00391C59" w:rsidP="00391C59">
      <w:pPr>
        <w:rPr>
          <w:rFonts w:ascii="Arial Black" w:hAnsi="Arial Black"/>
          <w:b/>
          <w:color w:val="44546A" w:themeColor="text2"/>
          <w:sz w:val="32"/>
          <w:szCs w:val="32"/>
        </w:rPr>
      </w:pPr>
      <w:r w:rsidRPr="00391C59">
        <w:rPr>
          <w:rFonts w:ascii="Arial Black" w:hAnsi="Arial Black"/>
          <w:b/>
          <w:color w:val="44546A" w:themeColor="text2"/>
          <w:sz w:val="32"/>
          <w:szCs w:val="32"/>
        </w:rPr>
        <w:t>3 Design Details</w:t>
      </w:r>
    </w:p>
    <w:p w:rsidR="006B3014" w:rsidRDefault="00391C59" w:rsidP="00391C59">
      <w:pPr>
        <w:rPr>
          <w:rFonts w:ascii="Bahnschrift SemiLight" w:hAnsi="Bahnschrift SemiLight"/>
          <w:b/>
          <w:color w:val="5B9BD5" w:themeColor="accent1"/>
          <w:sz w:val="28"/>
          <w:szCs w:val="32"/>
        </w:rPr>
      </w:pPr>
      <w:r w:rsidRPr="00391C59">
        <w:rPr>
          <w:rFonts w:ascii="Bahnschrift SemiLight" w:hAnsi="Bahnschrift SemiLight"/>
          <w:b/>
          <w:color w:val="5B9BD5" w:themeColor="accent1"/>
          <w:sz w:val="28"/>
          <w:szCs w:val="32"/>
        </w:rPr>
        <w:t>3.1 Functional Architecture</w:t>
      </w:r>
    </w:p>
    <w:p w:rsidR="00391C59" w:rsidRDefault="00391C59" w:rsidP="00391C59">
      <w:pPr>
        <w:rPr>
          <w:rFonts w:ascii="Bahnschrift SemiLight" w:hAnsi="Bahnschrift SemiLight"/>
          <w:b/>
          <w:color w:val="5B9BD5" w:themeColor="accent1"/>
          <w:sz w:val="28"/>
          <w:szCs w:val="32"/>
        </w:rPr>
      </w:pPr>
      <w:r w:rsidRPr="00391C59">
        <w:rPr>
          <w:rFonts w:ascii="Bahnschrift SemiLight" w:hAnsi="Bahnschrift SemiLight"/>
          <w:b/>
          <w:noProof/>
          <w:color w:val="5B9BD5" w:themeColor="accent1"/>
          <w:sz w:val="28"/>
          <w:szCs w:val="32"/>
        </w:rPr>
        <w:drawing>
          <wp:inline distT="0" distB="0" distL="0" distR="0" wp14:anchorId="49269BED" wp14:editId="687E24BB">
            <wp:extent cx="603885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9714" cy="2629276"/>
                    </a:xfrm>
                    <a:prstGeom prst="rect">
                      <a:avLst/>
                    </a:prstGeom>
                  </pic:spPr>
                </pic:pic>
              </a:graphicData>
            </a:graphic>
          </wp:inline>
        </w:drawing>
      </w:r>
    </w:p>
    <w:p w:rsidR="00391C59" w:rsidRDefault="00391C59" w:rsidP="00391C59">
      <w:pPr>
        <w:rPr>
          <w:rFonts w:ascii="Bahnschrift SemiLight" w:hAnsi="Bahnschrift SemiLight"/>
          <w:b/>
          <w:color w:val="5B9BD5" w:themeColor="accent1"/>
          <w:sz w:val="28"/>
          <w:szCs w:val="32"/>
        </w:rPr>
      </w:pPr>
      <w:r>
        <w:rPr>
          <w:rFonts w:ascii="Bahnschrift SemiLight" w:hAnsi="Bahnschrift SemiLight"/>
          <w:b/>
          <w:color w:val="5B9BD5" w:themeColor="accent1"/>
          <w:sz w:val="28"/>
          <w:szCs w:val="32"/>
        </w:rPr>
        <w:t xml:space="preserve"> Tableau</w:t>
      </w:r>
      <w:r w:rsidR="00900798">
        <w:rPr>
          <w:rFonts w:ascii="Bahnschrift SemiLight" w:hAnsi="Bahnschrift SemiLight"/>
          <w:b/>
          <w:color w:val="5B9BD5" w:themeColor="accent1"/>
          <w:sz w:val="28"/>
          <w:szCs w:val="32"/>
        </w:rPr>
        <w:t xml:space="preserve"> Architecture :</w:t>
      </w:r>
    </w:p>
    <w:p w:rsidR="00391C59" w:rsidRDefault="00391C59" w:rsidP="00391C59">
      <w:pPr>
        <w:rPr>
          <w:rFonts w:ascii="Bahnschrift SemiLight" w:hAnsi="Bahnschrift SemiLight"/>
          <w:b/>
          <w:color w:val="5B9BD5" w:themeColor="accent1"/>
          <w:sz w:val="28"/>
          <w:szCs w:val="32"/>
        </w:rPr>
      </w:pPr>
      <w:r w:rsidRPr="00391C59">
        <w:rPr>
          <w:rFonts w:ascii="Bahnschrift SemiLight" w:hAnsi="Bahnschrift SemiLight"/>
          <w:b/>
          <w:noProof/>
          <w:color w:val="5B9BD5" w:themeColor="accent1"/>
          <w:sz w:val="28"/>
          <w:szCs w:val="32"/>
        </w:rPr>
        <w:drawing>
          <wp:inline distT="0" distB="0" distL="0" distR="0" wp14:anchorId="578129AD" wp14:editId="759FE3AE">
            <wp:extent cx="59436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5750"/>
                    </a:xfrm>
                    <a:prstGeom prst="rect">
                      <a:avLst/>
                    </a:prstGeom>
                  </pic:spPr>
                </pic:pic>
              </a:graphicData>
            </a:graphic>
          </wp:inline>
        </w:drawing>
      </w:r>
    </w:p>
    <w:p w:rsidR="00900798" w:rsidRDefault="00EB4822" w:rsidP="00391C59">
      <w:pPr>
        <w:rPr>
          <w:rFonts w:ascii="Arial Black" w:hAnsi="Arial Black"/>
          <w:b/>
          <w:color w:val="44546A" w:themeColor="text2"/>
          <w:sz w:val="32"/>
          <w:szCs w:val="32"/>
        </w:rPr>
      </w:pPr>
      <w:r w:rsidRPr="00EB4822">
        <w:rPr>
          <w:rFonts w:ascii="Arial Black" w:hAnsi="Arial Black"/>
          <w:b/>
          <w:color w:val="44546A" w:themeColor="text2"/>
          <w:sz w:val="32"/>
          <w:szCs w:val="32"/>
        </w:rPr>
        <w:lastRenderedPageBreak/>
        <w:t>3.2 Optimization</w:t>
      </w:r>
    </w:p>
    <w:p w:rsidR="00EB4822" w:rsidRDefault="00EB4822" w:rsidP="00EB4822">
      <w:pPr>
        <w:rPr>
          <w:rFonts w:ascii="Bahnschrift SemiLight" w:hAnsi="Bahnschrift SemiLight"/>
          <w:color w:val="000000" w:themeColor="text1"/>
          <w:sz w:val="28"/>
          <w:szCs w:val="32"/>
        </w:rPr>
      </w:pPr>
      <w:r w:rsidRPr="00EB4822">
        <w:rPr>
          <w:rFonts w:ascii="Bahnschrift SemiLight" w:hAnsi="Bahnschrift SemiLight"/>
          <w:color w:val="000000" w:themeColor="text1"/>
          <w:sz w:val="28"/>
          <w:szCs w:val="32"/>
        </w:rPr>
        <w:t>It outlines a sophisticated system geared towards enhan</w:t>
      </w:r>
      <w:r>
        <w:rPr>
          <w:rFonts w:ascii="Bahnschrift SemiLight" w:hAnsi="Bahnschrift SemiLight"/>
          <w:color w:val="000000" w:themeColor="text1"/>
          <w:sz w:val="28"/>
          <w:szCs w:val="32"/>
        </w:rPr>
        <w:t xml:space="preserve">cing agricultural productivity, </w:t>
      </w:r>
      <w:r w:rsidRPr="00EB4822">
        <w:rPr>
          <w:rFonts w:ascii="Bahnschrift SemiLight" w:hAnsi="Bahnschrift SemiLight"/>
          <w:color w:val="000000" w:themeColor="text1"/>
          <w:sz w:val="28"/>
          <w:szCs w:val="32"/>
        </w:rPr>
        <w:t>sustainability, and resource utilization. Rooted in data-driven i</w:t>
      </w:r>
      <w:r>
        <w:rPr>
          <w:rFonts w:ascii="Bahnschrift SemiLight" w:hAnsi="Bahnschrift SemiLight"/>
          <w:color w:val="000000" w:themeColor="text1"/>
          <w:sz w:val="28"/>
          <w:szCs w:val="32"/>
        </w:rPr>
        <w:t xml:space="preserve">nsights and advanced analytics, </w:t>
      </w:r>
      <w:r w:rsidRPr="00EB4822">
        <w:rPr>
          <w:rFonts w:ascii="Bahnschrift SemiLight" w:hAnsi="Bahnschrift SemiLight"/>
          <w:color w:val="000000" w:themeColor="text1"/>
          <w:sz w:val="28"/>
          <w:szCs w:val="32"/>
        </w:rPr>
        <w:t xml:space="preserve">the </w:t>
      </w:r>
      <w:r>
        <w:rPr>
          <w:rFonts w:ascii="Bahnschrift SemiLight" w:hAnsi="Bahnschrift SemiLight"/>
          <w:color w:val="000000" w:themeColor="text1"/>
          <w:sz w:val="28"/>
          <w:szCs w:val="32"/>
        </w:rPr>
        <w:t xml:space="preserve">system aims to empower farmers, </w:t>
      </w:r>
      <w:r w:rsidRPr="00EB4822">
        <w:rPr>
          <w:rFonts w:ascii="Bahnschrift SemiLight" w:hAnsi="Bahnschrift SemiLight"/>
          <w:color w:val="000000" w:themeColor="text1"/>
          <w:sz w:val="28"/>
          <w:szCs w:val="32"/>
        </w:rPr>
        <w:t>policymakers, and stakeholde</w:t>
      </w:r>
      <w:r>
        <w:rPr>
          <w:rFonts w:ascii="Bahnschrift SemiLight" w:hAnsi="Bahnschrift SemiLight"/>
          <w:color w:val="000000" w:themeColor="text1"/>
          <w:sz w:val="28"/>
          <w:szCs w:val="32"/>
        </w:rPr>
        <w:t xml:space="preserve">rs with actionable information </w:t>
      </w:r>
      <w:r w:rsidRPr="00EB4822">
        <w:rPr>
          <w:rFonts w:ascii="Bahnschrift SemiLight" w:hAnsi="Bahnschrift SemiLight"/>
          <w:color w:val="000000" w:themeColor="text1"/>
          <w:sz w:val="28"/>
          <w:szCs w:val="32"/>
        </w:rPr>
        <w:t>for optimized decision-making in crop production.</w:t>
      </w:r>
    </w:p>
    <w:p w:rsidR="00EB4822" w:rsidRPr="00C1300E" w:rsidRDefault="00EB4822" w:rsidP="00EB4822">
      <w:pPr>
        <w:rPr>
          <w:rFonts w:ascii="Bahnschrift SemiLight" w:hAnsi="Bahnschrift SemiLight"/>
          <w:b/>
          <w:color w:val="5B9BD5" w:themeColor="accent1"/>
          <w:sz w:val="24"/>
          <w:szCs w:val="32"/>
        </w:rPr>
      </w:pPr>
      <w:r w:rsidRPr="00C1300E">
        <w:rPr>
          <w:rFonts w:ascii="Bahnschrift SemiLight" w:hAnsi="Bahnschrift SemiLight"/>
          <w:b/>
          <w:color w:val="5B9BD5" w:themeColor="accent1"/>
          <w:sz w:val="24"/>
          <w:szCs w:val="32"/>
        </w:rPr>
        <w:t>Data Ingestion and Integration:</w:t>
      </w:r>
    </w:p>
    <w:p w:rsidR="00EB4822" w:rsidRPr="00EB4822" w:rsidRDefault="00EB4822" w:rsidP="00EB4822">
      <w:pPr>
        <w:rPr>
          <w:rFonts w:ascii="Bahnschrift SemiLight" w:hAnsi="Bahnschrift SemiLight"/>
          <w:color w:val="000000" w:themeColor="text1"/>
          <w:sz w:val="24"/>
          <w:szCs w:val="32"/>
        </w:rPr>
      </w:pPr>
      <w:r w:rsidRPr="00EB4822">
        <w:rPr>
          <w:rFonts w:ascii="Bahnschrift SemiLight" w:hAnsi="Bahnschrift SemiLight"/>
          <w:color w:val="000000" w:themeColor="text1"/>
          <w:sz w:val="24"/>
          <w:szCs w:val="32"/>
        </w:rPr>
        <w:t>Leverages ETL processes to ingest diverse dataset</w:t>
      </w:r>
      <w:r w:rsidR="00C1300E">
        <w:rPr>
          <w:rFonts w:ascii="Bahnschrift SemiLight" w:hAnsi="Bahnschrift SemiLight"/>
          <w:color w:val="000000" w:themeColor="text1"/>
          <w:sz w:val="24"/>
          <w:szCs w:val="32"/>
        </w:rPr>
        <w:t xml:space="preserve">s, including state data, crop </w:t>
      </w:r>
      <w:r w:rsidRPr="00EB4822">
        <w:rPr>
          <w:rFonts w:ascii="Bahnschrift SemiLight" w:hAnsi="Bahnschrift SemiLight"/>
          <w:color w:val="000000" w:themeColor="text1"/>
          <w:sz w:val="24"/>
          <w:szCs w:val="32"/>
        </w:rPr>
        <w:t>information,</w:t>
      </w:r>
      <w:r w:rsidR="00C1300E">
        <w:rPr>
          <w:rFonts w:ascii="Bahnschrift SemiLight" w:hAnsi="Bahnschrift SemiLight"/>
          <w:color w:val="000000" w:themeColor="text1"/>
          <w:sz w:val="24"/>
          <w:szCs w:val="32"/>
        </w:rPr>
        <w:t xml:space="preserve"> date, area data, production data</w:t>
      </w:r>
      <w:r w:rsidRPr="00EB4822">
        <w:rPr>
          <w:rFonts w:ascii="Bahnschrift SemiLight" w:hAnsi="Bahnschrift SemiLight"/>
          <w:color w:val="000000" w:themeColor="text1"/>
          <w:sz w:val="24"/>
          <w:szCs w:val="32"/>
        </w:rPr>
        <w:t xml:space="preserve"> and historical yields.</w:t>
      </w:r>
    </w:p>
    <w:p w:rsidR="00EB4822" w:rsidRPr="00EB4822" w:rsidRDefault="00EB4822" w:rsidP="00EB4822">
      <w:pPr>
        <w:rPr>
          <w:rFonts w:ascii="Bahnschrift SemiLight" w:hAnsi="Bahnschrift SemiLight"/>
          <w:color w:val="000000" w:themeColor="text1"/>
          <w:sz w:val="24"/>
          <w:szCs w:val="32"/>
        </w:rPr>
      </w:pPr>
      <w:r w:rsidRPr="00EB4822">
        <w:rPr>
          <w:rFonts w:ascii="Bahnschrift SemiLight" w:hAnsi="Bahnschrift SemiLight"/>
          <w:color w:val="000000" w:themeColor="text1"/>
          <w:sz w:val="24"/>
          <w:szCs w:val="32"/>
        </w:rPr>
        <w:t>Utilizes Tableau connectors for seamless integration with the system's database.</w:t>
      </w:r>
    </w:p>
    <w:p w:rsidR="00EB4822" w:rsidRPr="00C1300E" w:rsidRDefault="00EB4822" w:rsidP="00EB4822">
      <w:pPr>
        <w:rPr>
          <w:rFonts w:ascii="Bahnschrift SemiLight" w:hAnsi="Bahnschrift SemiLight"/>
          <w:b/>
          <w:color w:val="5B9BD5" w:themeColor="accent1"/>
          <w:sz w:val="24"/>
          <w:szCs w:val="32"/>
        </w:rPr>
      </w:pPr>
      <w:r w:rsidRPr="00C1300E">
        <w:rPr>
          <w:rFonts w:ascii="Bahnschrift SemiLight" w:hAnsi="Bahnschrift SemiLight"/>
          <w:b/>
          <w:color w:val="5B9BD5" w:themeColor="accent1"/>
          <w:sz w:val="24"/>
          <w:szCs w:val="32"/>
        </w:rPr>
        <w:t>Analytical Engine:</w:t>
      </w:r>
    </w:p>
    <w:p w:rsidR="00EB4822" w:rsidRPr="00EB4822" w:rsidRDefault="00EB4822" w:rsidP="00EB4822">
      <w:pPr>
        <w:rPr>
          <w:rFonts w:ascii="Bahnschrift SemiLight" w:hAnsi="Bahnschrift SemiLight"/>
          <w:color w:val="000000" w:themeColor="text1"/>
          <w:sz w:val="24"/>
          <w:szCs w:val="32"/>
        </w:rPr>
      </w:pPr>
      <w:r w:rsidRPr="00EB4822">
        <w:rPr>
          <w:rFonts w:ascii="Bahnschrift SemiLight" w:hAnsi="Bahnschrift SemiLight"/>
          <w:color w:val="000000" w:themeColor="text1"/>
          <w:sz w:val="24"/>
          <w:szCs w:val="32"/>
        </w:rPr>
        <w:t>Integrates with Tableau for real-time data visualization of analytical insights.</w:t>
      </w:r>
    </w:p>
    <w:p w:rsidR="00EB4822" w:rsidRPr="00C1300E" w:rsidRDefault="00EB4822" w:rsidP="00EB4822">
      <w:pPr>
        <w:rPr>
          <w:rFonts w:ascii="Bahnschrift SemiLight" w:hAnsi="Bahnschrift SemiLight"/>
          <w:b/>
          <w:color w:val="5B9BD5" w:themeColor="accent1"/>
          <w:sz w:val="24"/>
          <w:szCs w:val="32"/>
        </w:rPr>
      </w:pPr>
      <w:r w:rsidRPr="00C1300E">
        <w:rPr>
          <w:rFonts w:ascii="Bahnschrift SemiLight" w:hAnsi="Bahnschrift SemiLight"/>
          <w:b/>
          <w:color w:val="5B9BD5" w:themeColor="accent1"/>
          <w:sz w:val="24"/>
          <w:szCs w:val="32"/>
        </w:rPr>
        <w:t>Decision Support System:</w:t>
      </w:r>
    </w:p>
    <w:p w:rsidR="00EB4822" w:rsidRPr="00EB4822" w:rsidRDefault="00EB4822" w:rsidP="00EB4822">
      <w:pPr>
        <w:rPr>
          <w:rFonts w:ascii="Bahnschrift SemiLight" w:hAnsi="Bahnschrift SemiLight"/>
          <w:color w:val="000000" w:themeColor="text1"/>
          <w:sz w:val="24"/>
          <w:szCs w:val="32"/>
        </w:rPr>
      </w:pPr>
      <w:r w:rsidRPr="00EB4822">
        <w:rPr>
          <w:rFonts w:ascii="Bahnschrift SemiLight" w:hAnsi="Bahnschrift SemiLight"/>
          <w:color w:val="000000" w:themeColor="text1"/>
          <w:sz w:val="24"/>
          <w:szCs w:val="32"/>
        </w:rPr>
        <w:t>Integrates Tableau dashboards for presenting actionable insights to farmers, policymakers, and stakeholders.</w:t>
      </w:r>
    </w:p>
    <w:p w:rsidR="00EB4822" w:rsidRPr="00EB4822" w:rsidRDefault="00EB4822" w:rsidP="00EB4822">
      <w:pPr>
        <w:rPr>
          <w:rFonts w:ascii="Bahnschrift SemiLight" w:hAnsi="Bahnschrift SemiLight"/>
          <w:color w:val="000000" w:themeColor="text1"/>
          <w:sz w:val="24"/>
          <w:szCs w:val="32"/>
        </w:rPr>
      </w:pPr>
      <w:r w:rsidRPr="00EB4822">
        <w:rPr>
          <w:rFonts w:ascii="Bahnschrift SemiLight" w:hAnsi="Bahnschrift SemiLight"/>
          <w:color w:val="000000" w:themeColor="text1"/>
          <w:sz w:val="24"/>
          <w:szCs w:val="32"/>
        </w:rPr>
        <w:t>Utilizes Tableau's interactivity to facilitate drill-downs and detailed exploration of data.</w:t>
      </w:r>
    </w:p>
    <w:p w:rsidR="00EB4822" w:rsidRPr="00C1300E" w:rsidRDefault="00EB4822" w:rsidP="00EB4822">
      <w:pPr>
        <w:rPr>
          <w:rFonts w:ascii="Bahnschrift SemiLight" w:hAnsi="Bahnschrift SemiLight"/>
          <w:b/>
          <w:color w:val="5B9BD5" w:themeColor="accent1"/>
          <w:sz w:val="24"/>
          <w:szCs w:val="32"/>
        </w:rPr>
      </w:pPr>
      <w:r w:rsidRPr="00C1300E">
        <w:rPr>
          <w:rFonts w:ascii="Bahnschrift SemiLight" w:hAnsi="Bahnschrift SemiLight"/>
          <w:b/>
          <w:color w:val="5B9BD5" w:themeColor="accent1"/>
          <w:sz w:val="24"/>
          <w:szCs w:val="32"/>
        </w:rPr>
        <w:t>Key Features and Modules:</w:t>
      </w:r>
    </w:p>
    <w:p w:rsidR="00EB4822" w:rsidRPr="00EB4822" w:rsidRDefault="00EB4822" w:rsidP="00EB4822">
      <w:pPr>
        <w:rPr>
          <w:rFonts w:ascii="Bahnschrift SemiLight" w:hAnsi="Bahnschrift SemiLight"/>
          <w:color w:val="000000" w:themeColor="text1"/>
          <w:sz w:val="24"/>
          <w:szCs w:val="32"/>
        </w:rPr>
      </w:pPr>
      <w:r w:rsidRPr="00EB4822">
        <w:rPr>
          <w:rFonts w:ascii="Bahnschrift SemiLight" w:hAnsi="Bahnschrift SemiLight"/>
          <w:color w:val="000000" w:themeColor="text1"/>
          <w:sz w:val="24"/>
          <w:szCs w:val="32"/>
        </w:rPr>
        <w:t xml:space="preserve">Tableau integration enhances key modules for </w:t>
      </w:r>
      <w:r w:rsidR="00C1300E">
        <w:rPr>
          <w:rFonts w:ascii="Bahnschrift SemiLight" w:hAnsi="Bahnschrift SemiLight"/>
          <w:color w:val="000000" w:themeColor="text1"/>
          <w:sz w:val="24"/>
          <w:szCs w:val="32"/>
        </w:rPr>
        <w:t>an interactive user experience:</w:t>
      </w:r>
    </w:p>
    <w:p w:rsidR="00EB4822" w:rsidRPr="00C1300E" w:rsidRDefault="00C1300E" w:rsidP="00EB4822">
      <w:pPr>
        <w:rPr>
          <w:rFonts w:ascii="Bahnschrift SemiLight" w:hAnsi="Bahnschrift SemiLight"/>
          <w:b/>
          <w:color w:val="5B9BD5" w:themeColor="accent1"/>
          <w:sz w:val="24"/>
          <w:szCs w:val="32"/>
        </w:rPr>
      </w:pPr>
      <w:r w:rsidRPr="00C1300E">
        <w:rPr>
          <w:rFonts w:ascii="Bahnschrift SemiLight" w:hAnsi="Bahnschrift SemiLight"/>
          <w:b/>
          <w:color w:val="5B9BD5" w:themeColor="accent1"/>
          <w:sz w:val="24"/>
          <w:szCs w:val="32"/>
        </w:rPr>
        <w:t>Dynamic Crop Dashboards:</w:t>
      </w:r>
    </w:p>
    <w:p w:rsidR="00EB4822" w:rsidRPr="00EB4822" w:rsidRDefault="00EB4822" w:rsidP="00EB4822">
      <w:pPr>
        <w:rPr>
          <w:rFonts w:ascii="Bahnschrift SemiLight" w:hAnsi="Bahnschrift SemiLight"/>
          <w:color w:val="000000" w:themeColor="text1"/>
          <w:sz w:val="24"/>
          <w:szCs w:val="32"/>
        </w:rPr>
      </w:pPr>
      <w:r w:rsidRPr="00EB4822">
        <w:rPr>
          <w:rFonts w:ascii="Bahnschrift SemiLight" w:hAnsi="Bahnschrift SemiLight"/>
          <w:color w:val="000000" w:themeColor="text1"/>
          <w:sz w:val="24"/>
          <w:szCs w:val="32"/>
        </w:rPr>
        <w:t xml:space="preserve">Utilizes Tableau dashboards to present real-time and </w:t>
      </w:r>
      <w:r w:rsidR="00C1300E">
        <w:rPr>
          <w:rFonts w:ascii="Bahnschrift SemiLight" w:hAnsi="Bahnschrift SemiLight"/>
          <w:color w:val="000000" w:themeColor="text1"/>
          <w:sz w:val="24"/>
          <w:szCs w:val="32"/>
        </w:rPr>
        <w:t>historical data on crop yields,</w:t>
      </w:r>
      <w:r w:rsidRPr="00EB4822">
        <w:rPr>
          <w:rFonts w:ascii="Bahnschrift SemiLight" w:hAnsi="Bahnschrift SemiLight"/>
          <w:color w:val="000000" w:themeColor="text1"/>
          <w:sz w:val="24"/>
          <w:szCs w:val="32"/>
        </w:rPr>
        <w:t>and market trends.</w:t>
      </w:r>
    </w:p>
    <w:p w:rsidR="00EB4822" w:rsidRDefault="00EB4822" w:rsidP="00EB4822">
      <w:pPr>
        <w:rPr>
          <w:rFonts w:ascii="Bahnschrift SemiLight" w:hAnsi="Bahnschrift SemiLight"/>
          <w:color w:val="000000" w:themeColor="text1"/>
          <w:sz w:val="24"/>
          <w:szCs w:val="32"/>
        </w:rPr>
      </w:pPr>
      <w:r w:rsidRPr="00EB4822">
        <w:rPr>
          <w:rFonts w:ascii="Bahnschrift SemiLight" w:hAnsi="Bahnschrift SemiLight"/>
          <w:color w:val="000000" w:themeColor="text1"/>
          <w:sz w:val="24"/>
          <w:szCs w:val="32"/>
        </w:rPr>
        <w:t>Enables farmers to make informed decisions on cro</w:t>
      </w:r>
      <w:r w:rsidR="00C1300E">
        <w:rPr>
          <w:rFonts w:ascii="Bahnschrift SemiLight" w:hAnsi="Bahnschrift SemiLight"/>
          <w:color w:val="000000" w:themeColor="text1"/>
          <w:sz w:val="24"/>
          <w:szCs w:val="32"/>
        </w:rPr>
        <w:t>p selection,</w:t>
      </w:r>
      <w:r w:rsidRPr="00EB4822">
        <w:rPr>
          <w:rFonts w:ascii="Bahnschrift SemiLight" w:hAnsi="Bahnschrift SemiLight"/>
          <w:color w:val="000000" w:themeColor="text1"/>
          <w:sz w:val="24"/>
          <w:szCs w:val="32"/>
        </w:rPr>
        <w:t xml:space="preserve"> and market entry.</w:t>
      </w:r>
    </w:p>
    <w:p w:rsidR="00216D4F" w:rsidRPr="00EB4822" w:rsidRDefault="00216D4F" w:rsidP="00EB4822">
      <w:pPr>
        <w:rPr>
          <w:rFonts w:ascii="Bahnschrift SemiLight" w:hAnsi="Bahnschrift SemiLight"/>
          <w:color w:val="000000" w:themeColor="text1"/>
          <w:sz w:val="24"/>
          <w:szCs w:val="32"/>
        </w:rPr>
      </w:pPr>
    </w:p>
    <w:p w:rsidR="00216D4F" w:rsidRPr="00216D4F" w:rsidRDefault="00216D4F" w:rsidP="00216D4F">
      <w:pPr>
        <w:rPr>
          <w:rFonts w:ascii="Bahnschrift SemiLight" w:hAnsi="Bahnschrift SemiLight"/>
          <w:b/>
          <w:color w:val="5B9BD5" w:themeColor="accent1"/>
          <w:sz w:val="28"/>
          <w:szCs w:val="32"/>
        </w:rPr>
      </w:pPr>
      <w:r w:rsidRPr="00216D4F">
        <w:rPr>
          <w:rFonts w:ascii="Bahnschrift SemiLight" w:hAnsi="Bahnschrift SemiLight"/>
          <w:b/>
          <w:color w:val="5B9BD5" w:themeColor="accent1"/>
          <w:sz w:val="28"/>
          <w:szCs w:val="32"/>
        </w:rPr>
        <w:t>Data Flow and Visualization:</w:t>
      </w:r>
    </w:p>
    <w:p w:rsidR="00216D4F" w:rsidRPr="00216D4F" w:rsidRDefault="00216D4F" w:rsidP="00216D4F">
      <w:pPr>
        <w:rPr>
          <w:rFonts w:ascii="Bahnschrift SemiLight" w:hAnsi="Bahnschrift SemiLight"/>
          <w:b/>
          <w:color w:val="5B9BD5" w:themeColor="accent1"/>
          <w:sz w:val="28"/>
          <w:szCs w:val="32"/>
        </w:rPr>
      </w:pPr>
      <w:r w:rsidRPr="00216D4F">
        <w:rPr>
          <w:rFonts w:ascii="Bahnschrift SemiLight" w:hAnsi="Bahnschrift SemiLight"/>
          <w:b/>
          <w:color w:val="5B9BD5" w:themeColor="accent1"/>
          <w:sz w:val="28"/>
          <w:szCs w:val="32"/>
        </w:rPr>
        <w:t>Efficient data flow and visuali</w:t>
      </w:r>
      <w:r>
        <w:rPr>
          <w:rFonts w:ascii="Bahnschrift SemiLight" w:hAnsi="Bahnschrift SemiLight"/>
          <w:b/>
          <w:color w:val="5B9BD5" w:themeColor="accent1"/>
          <w:sz w:val="28"/>
          <w:szCs w:val="32"/>
        </w:rPr>
        <w:t>zation for actionable insights:</w:t>
      </w:r>
    </w:p>
    <w:p w:rsidR="00216D4F" w:rsidRPr="00216D4F" w:rsidRDefault="00216D4F" w:rsidP="00216D4F">
      <w:pPr>
        <w:rPr>
          <w:rFonts w:ascii="Bahnschrift SemiLight" w:hAnsi="Bahnschrift SemiLight"/>
          <w:b/>
          <w:color w:val="5B9BD5" w:themeColor="accent1"/>
          <w:sz w:val="28"/>
          <w:szCs w:val="32"/>
        </w:rPr>
      </w:pPr>
      <w:r w:rsidRPr="00216D4F">
        <w:rPr>
          <w:rFonts w:ascii="Bahnschrift SemiLight" w:hAnsi="Bahnschrift SemiLight"/>
          <w:b/>
          <w:color w:val="5B9BD5" w:themeColor="accent1"/>
          <w:sz w:val="28"/>
          <w:szCs w:val="32"/>
        </w:rPr>
        <w:t>Real-time Data Processing:</w:t>
      </w:r>
    </w:p>
    <w:p w:rsidR="00216D4F" w:rsidRPr="00216D4F" w:rsidRDefault="00216D4F" w:rsidP="00216D4F">
      <w:pPr>
        <w:rPr>
          <w:rFonts w:ascii="Bahnschrift SemiLight" w:hAnsi="Bahnschrift SemiLight"/>
          <w:color w:val="000000" w:themeColor="text1"/>
          <w:sz w:val="24"/>
          <w:szCs w:val="32"/>
        </w:rPr>
      </w:pPr>
      <w:r w:rsidRPr="00216D4F">
        <w:rPr>
          <w:rFonts w:ascii="Bahnschrift SemiLight" w:hAnsi="Bahnschrift SemiLight"/>
          <w:color w:val="000000" w:themeColor="text1"/>
          <w:sz w:val="24"/>
          <w:szCs w:val="32"/>
        </w:rPr>
        <w:t>Implements real-time data processing in the analytical engine and seamlessly integrates with Tableau for immediate visualization.</w:t>
      </w:r>
    </w:p>
    <w:p w:rsidR="00216D4F" w:rsidRDefault="00216D4F" w:rsidP="00216D4F">
      <w:pPr>
        <w:rPr>
          <w:rFonts w:ascii="Bahnschrift SemiLight" w:hAnsi="Bahnschrift SemiLight"/>
          <w:b/>
          <w:color w:val="5B9BD5" w:themeColor="accent1"/>
          <w:sz w:val="28"/>
          <w:szCs w:val="32"/>
        </w:rPr>
      </w:pPr>
      <w:r>
        <w:rPr>
          <w:rFonts w:ascii="Bahnschrift SemiLight" w:hAnsi="Bahnschrift SemiLight"/>
          <w:b/>
          <w:color w:val="5B9BD5" w:themeColor="accent1"/>
          <w:sz w:val="28"/>
          <w:szCs w:val="32"/>
        </w:rPr>
        <w:t xml:space="preserve">User-Friendly Interfaces: </w:t>
      </w:r>
    </w:p>
    <w:p w:rsidR="00216D4F" w:rsidRPr="00216D4F" w:rsidRDefault="00216D4F" w:rsidP="00216D4F">
      <w:pPr>
        <w:rPr>
          <w:rFonts w:ascii="Bahnschrift SemiLight" w:hAnsi="Bahnschrift SemiLight"/>
          <w:b/>
          <w:color w:val="5B9BD5" w:themeColor="accent1"/>
          <w:sz w:val="28"/>
          <w:szCs w:val="32"/>
        </w:rPr>
      </w:pPr>
      <w:r w:rsidRPr="00216D4F">
        <w:rPr>
          <w:rFonts w:ascii="Bahnschrift SemiLight" w:hAnsi="Bahnschrift SemiLight"/>
          <w:color w:val="000000" w:themeColor="text1"/>
          <w:sz w:val="24"/>
          <w:szCs w:val="32"/>
        </w:rPr>
        <w:lastRenderedPageBreak/>
        <w:t>Utilizes Tableau's intuitive interface for cre</w:t>
      </w:r>
      <w:r>
        <w:rPr>
          <w:rFonts w:ascii="Bahnschrift SemiLight" w:hAnsi="Bahnschrift SemiLight"/>
          <w:color w:val="000000" w:themeColor="text1"/>
          <w:sz w:val="24"/>
          <w:szCs w:val="32"/>
        </w:rPr>
        <w:t xml:space="preserve">ating user-friendly dashboards. </w:t>
      </w:r>
      <w:r w:rsidRPr="00216D4F">
        <w:rPr>
          <w:rFonts w:ascii="Bahnschrift SemiLight" w:hAnsi="Bahnschrift SemiLight"/>
          <w:color w:val="000000" w:themeColor="text1"/>
          <w:sz w:val="24"/>
          <w:szCs w:val="32"/>
        </w:rPr>
        <w:t>Ensures easy navigation and interactive data exploration for users.</w:t>
      </w:r>
    </w:p>
    <w:p w:rsidR="00216D4F" w:rsidRPr="00216D4F" w:rsidRDefault="00216D4F" w:rsidP="00216D4F">
      <w:pPr>
        <w:rPr>
          <w:rFonts w:ascii="Bahnschrift SemiLight" w:hAnsi="Bahnschrift SemiLight"/>
          <w:b/>
          <w:color w:val="5B9BD5" w:themeColor="accent1"/>
          <w:sz w:val="28"/>
          <w:szCs w:val="32"/>
        </w:rPr>
      </w:pPr>
      <w:r w:rsidRPr="00216D4F">
        <w:rPr>
          <w:rFonts w:ascii="Bahnschrift SemiLight" w:hAnsi="Bahnschrift SemiLight"/>
          <w:b/>
          <w:color w:val="5B9BD5" w:themeColor="accent1"/>
          <w:sz w:val="28"/>
          <w:szCs w:val="32"/>
        </w:rPr>
        <w:t>Security and Scalability:</w:t>
      </w:r>
    </w:p>
    <w:p w:rsidR="00216D4F" w:rsidRPr="00216D4F" w:rsidRDefault="00216D4F" w:rsidP="00216D4F">
      <w:pPr>
        <w:rPr>
          <w:rFonts w:ascii="Bahnschrift SemiLight" w:hAnsi="Bahnschrift SemiLight"/>
          <w:b/>
          <w:color w:val="5B9BD5" w:themeColor="accent1"/>
          <w:sz w:val="28"/>
          <w:szCs w:val="32"/>
        </w:rPr>
      </w:pPr>
      <w:r w:rsidRPr="00216D4F">
        <w:rPr>
          <w:rFonts w:ascii="Bahnschrift SemiLight" w:hAnsi="Bahnschrift SemiLight"/>
          <w:b/>
          <w:color w:val="5B9BD5" w:themeColor="accent1"/>
          <w:sz w:val="28"/>
          <w:szCs w:val="32"/>
        </w:rPr>
        <w:t>Ensures security and scalability considera</w:t>
      </w:r>
      <w:r>
        <w:rPr>
          <w:rFonts w:ascii="Bahnschrift SemiLight" w:hAnsi="Bahnschrift SemiLight"/>
          <w:b/>
          <w:color w:val="5B9BD5" w:themeColor="accent1"/>
          <w:sz w:val="28"/>
          <w:szCs w:val="32"/>
        </w:rPr>
        <w:t>tions with Tableau integration:</w:t>
      </w:r>
    </w:p>
    <w:p w:rsidR="00216D4F" w:rsidRPr="00216D4F" w:rsidRDefault="00216D4F" w:rsidP="00216D4F">
      <w:pPr>
        <w:rPr>
          <w:rFonts w:ascii="Bahnschrift SemiLight" w:hAnsi="Bahnschrift SemiLight"/>
          <w:b/>
          <w:color w:val="5B9BD5" w:themeColor="accent1"/>
          <w:sz w:val="28"/>
          <w:szCs w:val="32"/>
        </w:rPr>
      </w:pPr>
      <w:r w:rsidRPr="00216D4F">
        <w:rPr>
          <w:rFonts w:ascii="Bahnschrift SemiLight" w:hAnsi="Bahnschrift SemiLight"/>
          <w:b/>
          <w:color w:val="5B9BD5" w:themeColor="accent1"/>
          <w:sz w:val="28"/>
          <w:szCs w:val="32"/>
        </w:rPr>
        <w:t>Secure Data Visualization:</w:t>
      </w:r>
    </w:p>
    <w:p w:rsidR="00216D4F" w:rsidRPr="00216D4F" w:rsidRDefault="00216D4F" w:rsidP="00216D4F">
      <w:pPr>
        <w:rPr>
          <w:rFonts w:ascii="Bahnschrift SemiLight" w:hAnsi="Bahnschrift SemiLight"/>
          <w:color w:val="000000" w:themeColor="text1"/>
          <w:sz w:val="24"/>
          <w:szCs w:val="32"/>
        </w:rPr>
      </w:pPr>
      <w:r w:rsidRPr="00216D4F">
        <w:rPr>
          <w:rFonts w:ascii="Bahnschrift SemiLight" w:hAnsi="Bahnschrift SemiLight"/>
          <w:color w:val="000000" w:themeColor="text1"/>
          <w:sz w:val="24"/>
          <w:szCs w:val="32"/>
        </w:rPr>
        <w:t>Implements secure Tableau Server configurations for data visualization, ensuring controlled access to sensitive agricultural information.</w:t>
      </w:r>
    </w:p>
    <w:p w:rsidR="00216D4F" w:rsidRPr="00216D4F" w:rsidRDefault="00216D4F" w:rsidP="00216D4F">
      <w:pPr>
        <w:rPr>
          <w:rFonts w:ascii="Bahnschrift SemiLight" w:hAnsi="Bahnschrift SemiLight"/>
          <w:b/>
          <w:color w:val="5B9BD5" w:themeColor="accent1"/>
          <w:sz w:val="28"/>
          <w:szCs w:val="32"/>
        </w:rPr>
      </w:pPr>
      <w:r w:rsidRPr="00216D4F">
        <w:rPr>
          <w:rFonts w:ascii="Bahnschrift SemiLight" w:hAnsi="Bahnschrift SemiLight"/>
          <w:b/>
          <w:color w:val="5B9BD5" w:themeColor="accent1"/>
          <w:sz w:val="28"/>
          <w:szCs w:val="32"/>
        </w:rPr>
        <w:t>Scalab</w:t>
      </w:r>
      <w:r>
        <w:rPr>
          <w:rFonts w:ascii="Bahnschrift SemiLight" w:hAnsi="Bahnschrift SemiLight"/>
          <w:b/>
          <w:color w:val="5B9BD5" w:themeColor="accent1"/>
          <w:sz w:val="28"/>
          <w:szCs w:val="32"/>
        </w:rPr>
        <w:t>le Tableau Server Architecture:</w:t>
      </w:r>
    </w:p>
    <w:p w:rsidR="00EB4822" w:rsidRDefault="00216D4F" w:rsidP="00216D4F">
      <w:pPr>
        <w:rPr>
          <w:rFonts w:ascii="Bahnschrift SemiLight" w:hAnsi="Bahnschrift SemiLight"/>
          <w:color w:val="000000" w:themeColor="text1"/>
          <w:sz w:val="24"/>
          <w:szCs w:val="32"/>
        </w:rPr>
      </w:pPr>
      <w:r w:rsidRPr="00216D4F">
        <w:rPr>
          <w:rFonts w:ascii="Bahnschrift SemiLight" w:hAnsi="Bahnschrift SemiLight"/>
          <w:color w:val="000000" w:themeColor="text1"/>
          <w:sz w:val="24"/>
          <w:szCs w:val="32"/>
        </w:rPr>
        <w:t>Utilizes scalable Tableau Server architecture to accommodate growing data volumes and increasing user demands.</w:t>
      </w:r>
    </w:p>
    <w:p w:rsidR="00216D4F" w:rsidRDefault="00216D4F" w:rsidP="00216D4F">
      <w:pPr>
        <w:rPr>
          <w:rFonts w:ascii="Bahnschrift SemiLight" w:hAnsi="Bahnschrift SemiLight"/>
          <w:color w:val="000000" w:themeColor="text1"/>
          <w:sz w:val="24"/>
          <w:szCs w:val="32"/>
        </w:rPr>
      </w:pPr>
    </w:p>
    <w:p w:rsidR="00216D4F" w:rsidRDefault="00216D4F" w:rsidP="00216D4F">
      <w:pPr>
        <w:rPr>
          <w:rFonts w:ascii="Arial Black" w:hAnsi="Arial Black"/>
          <w:b/>
          <w:color w:val="44546A" w:themeColor="text2"/>
          <w:sz w:val="32"/>
          <w:szCs w:val="32"/>
        </w:rPr>
      </w:pPr>
      <w:r w:rsidRPr="00216D4F">
        <w:rPr>
          <w:rFonts w:ascii="Arial Black" w:hAnsi="Arial Black"/>
          <w:b/>
          <w:color w:val="44546A" w:themeColor="text2"/>
          <w:sz w:val="32"/>
          <w:szCs w:val="32"/>
        </w:rPr>
        <w:t>4 KPIs</w:t>
      </w:r>
    </w:p>
    <w:p w:rsidR="001C1EBD" w:rsidRPr="00216D4F" w:rsidRDefault="001C1EBD" w:rsidP="00216D4F">
      <w:pPr>
        <w:rPr>
          <w:rFonts w:ascii="Arial Black" w:hAnsi="Arial Black"/>
          <w:b/>
          <w:color w:val="44546A" w:themeColor="text2"/>
          <w:sz w:val="32"/>
          <w:szCs w:val="32"/>
        </w:rPr>
      </w:pPr>
    </w:p>
    <w:p w:rsidR="00216D4F" w:rsidRDefault="00216D4F" w:rsidP="00216D4F">
      <w:pPr>
        <w:rPr>
          <w:rFonts w:ascii="Bahnschrift SemiLight" w:hAnsi="Bahnschrift SemiLight"/>
          <w:color w:val="000000" w:themeColor="text1"/>
          <w:sz w:val="24"/>
          <w:szCs w:val="32"/>
        </w:rPr>
      </w:pPr>
      <w:r w:rsidRPr="00216D4F">
        <w:rPr>
          <w:rFonts w:ascii="Bahnschrift SemiLight" w:hAnsi="Bahnschrift SemiLight"/>
          <w:color w:val="000000" w:themeColor="text1"/>
          <w:sz w:val="24"/>
          <w:szCs w:val="32"/>
        </w:rPr>
        <w:t xml:space="preserve">Dashboards will be implemented to display and indicate certain KPIs and relevant </w:t>
      </w:r>
      <w:r>
        <w:rPr>
          <w:rFonts w:ascii="Bahnschrift SemiLight" w:hAnsi="Bahnschrift SemiLight"/>
          <w:color w:val="000000" w:themeColor="text1"/>
          <w:sz w:val="24"/>
          <w:szCs w:val="32"/>
        </w:rPr>
        <w:t>indicators</w:t>
      </w:r>
    </w:p>
    <w:p w:rsidR="001C1EBD" w:rsidRDefault="001C1EBD" w:rsidP="00216D4F">
      <w:pPr>
        <w:rPr>
          <w:rFonts w:ascii="Bahnschrift SemiLight" w:hAnsi="Bahnschrift SemiLight"/>
          <w:color w:val="000000" w:themeColor="text1"/>
          <w:sz w:val="24"/>
          <w:szCs w:val="32"/>
        </w:rPr>
      </w:pPr>
    </w:p>
    <w:p w:rsidR="00737204" w:rsidRPr="00737204" w:rsidRDefault="00737204" w:rsidP="00737204">
      <w:pPr>
        <w:pStyle w:val="ListParagraph"/>
        <w:numPr>
          <w:ilvl w:val="0"/>
          <w:numId w:val="6"/>
        </w:num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Total Production</w:t>
      </w:r>
    </w:p>
    <w:p w:rsidR="00737204" w:rsidRPr="00737204" w:rsidRDefault="00737204" w:rsidP="00737204">
      <w:pPr>
        <w:pStyle w:val="ListParagraph"/>
        <w:numPr>
          <w:ilvl w:val="0"/>
          <w:numId w:val="6"/>
        </w:num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Year wise production</w:t>
      </w:r>
    </w:p>
    <w:p w:rsidR="00737204" w:rsidRPr="00737204" w:rsidRDefault="00737204" w:rsidP="00737204">
      <w:pPr>
        <w:pStyle w:val="ListParagraph"/>
        <w:numPr>
          <w:ilvl w:val="0"/>
          <w:numId w:val="6"/>
        </w:num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Production in region year wise</w:t>
      </w:r>
    </w:p>
    <w:p w:rsidR="00737204" w:rsidRPr="00737204" w:rsidRDefault="00737204" w:rsidP="00737204">
      <w:pPr>
        <w:pStyle w:val="ListParagraph"/>
        <w:numPr>
          <w:ilvl w:val="0"/>
          <w:numId w:val="6"/>
        </w:num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 xml:space="preserve">Area </w:t>
      </w:r>
      <w:r>
        <w:rPr>
          <w:rFonts w:ascii="Bahnschrift SemiLight" w:hAnsi="Bahnschrift SemiLight"/>
          <w:color w:val="000000" w:themeColor="text1"/>
          <w:sz w:val="24"/>
          <w:szCs w:val="32"/>
        </w:rPr>
        <w:t>vs</w:t>
      </w:r>
      <w:r w:rsidRPr="00737204">
        <w:rPr>
          <w:rFonts w:ascii="Bahnschrift SemiLight" w:hAnsi="Bahnschrift SemiLight"/>
          <w:color w:val="000000" w:themeColor="text1"/>
          <w:sz w:val="24"/>
          <w:szCs w:val="32"/>
        </w:rPr>
        <w:t xml:space="preserve"> production year wise</w:t>
      </w:r>
    </w:p>
    <w:p w:rsidR="00737204" w:rsidRPr="00737204" w:rsidRDefault="00737204" w:rsidP="00737204">
      <w:pPr>
        <w:pStyle w:val="ListParagraph"/>
        <w:numPr>
          <w:ilvl w:val="0"/>
          <w:numId w:val="6"/>
        </w:num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Total states, total crops , total districts, total crops category</w:t>
      </w:r>
    </w:p>
    <w:p w:rsidR="00737204" w:rsidRDefault="00737204" w:rsidP="00737204">
      <w:pPr>
        <w:pStyle w:val="ListParagraph"/>
        <w:numPr>
          <w:ilvl w:val="0"/>
          <w:numId w:val="6"/>
        </w:num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Top crops Area wise</w:t>
      </w:r>
    </w:p>
    <w:p w:rsidR="001C1EBD" w:rsidRPr="001C1EBD" w:rsidRDefault="001C1EBD" w:rsidP="001C1EBD">
      <w:pPr>
        <w:rPr>
          <w:rFonts w:ascii="Bahnschrift SemiLight" w:hAnsi="Bahnschrift SemiLight"/>
          <w:color w:val="000000" w:themeColor="text1"/>
          <w:sz w:val="24"/>
          <w:szCs w:val="32"/>
        </w:rPr>
      </w:pPr>
    </w:p>
    <w:p w:rsidR="00737204" w:rsidRDefault="001C1EBD" w:rsidP="00216D4F">
      <w:pPr>
        <w:rPr>
          <w:rFonts w:ascii="Bahnschrift SemiLight" w:hAnsi="Bahnschrift SemiLight"/>
          <w:color w:val="000000" w:themeColor="text1"/>
          <w:sz w:val="24"/>
          <w:szCs w:val="32"/>
        </w:rPr>
      </w:pPr>
      <w:r w:rsidRPr="00216D4F">
        <w:rPr>
          <w:rFonts w:ascii="Bahnschrift SemiLight" w:hAnsi="Bahnschrift SemiLight"/>
          <w:noProof/>
          <w:color w:val="000000" w:themeColor="text1"/>
          <w:sz w:val="24"/>
          <w:szCs w:val="32"/>
        </w:rPr>
        <w:drawing>
          <wp:inline distT="0" distB="0" distL="0" distR="0" wp14:anchorId="45DAFF9B" wp14:editId="7D8CA649">
            <wp:extent cx="201930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592" cy="1066954"/>
                    </a:xfrm>
                    <a:prstGeom prst="rect">
                      <a:avLst/>
                    </a:prstGeom>
                  </pic:spPr>
                </pic:pic>
              </a:graphicData>
            </a:graphic>
          </wp:inline>
        </w:drawing>
      </w:r>
    </w:p>
    <w:p w:rsidR="001C1EBD" w:rsidRDefault="001C1EBD" w:rsidP="00216D4F">
      <w:pPr>
        <w:rPr>
          <w:rFonts w:ascii="Bahnschrift SemiLight" w:hAnsi="Bahnschrift SemiLight"/>
          <w:color w:val="000000" w:themeColor="text1"/>
          <w:sz w:val="24"/>
          <w:szCs w:val="32"/>
        </w:rPr>
      </w:pPr>
      <w:r w:rsidRPr="001C1EBD">
        <w:rPr>
          <w:rFonts w:ascii="Bahnschrift SemiLight" w:hAnsi="Bahnschrift SemiLight"/>
          <w:noProof/>
          <w:color w:val="000000" w:themeColor="text1"/>
          <w:sz w:val="24"/>
          <w:szCs w:val="32"/>
        </w:rPr>
        <w:lastRenderedPageBreak/>
        <w:drawing>
          <wp:inline distT="0" distB="0" distL="0" distR="0" wp14:anchorId="03E6D040" wp14:editId="6A2C160C">
            <wp:extent cx="253365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4023" cy="2934132"/>
                    </a:xfrm>
                    <a:prstGeom prst="rect">
                      <a:avLst/>
                    </a:prstGeom>
                  </pic:spPr>
                </pic:pic>
              </a:graphicData>
            </a:graphic>
          </wp:inline>
        </w:drawing>
      </w:r>
      <w:r w:rsidRPr="001C1EBD">
        <w:rPr>
          <w:rFonts w:ascii="Bahnschrift SemiLight" w:hAnsi="Bahnschrift SemiLight"/>
          <w:noProof/>
          <w:color w:val="000000" w:themeColor="text1"/>
          <w:sz w:val="24"/>
          <w:szCs w:val="32"/>
        </w:rPr>
        <w:drawing>
          <wp:inline distT="0" distB="0" distL="0" distR="0" wp14:anchorId="11E97F9F" wp14:editId="59EB1E08">
            <wp:extent cx="283845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854" cy="3000802"/>
                    </a:xfrm>
                    <a:prstGeom prst="rect">
                      <a:avLst/>
                    </a:prstGeom>
                  </pic:spPr>
                </pic:pic>
              </a:graphicData>
            </a:graphic>
          </wp:inline>
        </w:drawing>
      </w:r>
    </w:p>
    <w:p w:rsidR="000050BA" w:rsidRDefault="000050BA" w:rsidP="00216D4F">
      <w:pPr>
        <w:rPr>
          <w:rFonts w:ascii="Bahnschrift SemiLight" w:hAnsi="Bahnschrift SemiLight"/>
          <w:color w:val="000000" w:themeColor="text1"/>
          <w:sz w:val="24"/>
          <w:szCs w:val="32"/>
        </w:rPr>
      </w:pPr>
    </w:p>
    <w:p w:rsidR="00737204" w:rsidRDefault="00737204" w:rsidP="00216D4F">
      <w:pPr>
        <w:rPr>
          <w:rFonts w:ascii="Arial Black" w:hAnsi="Arial Black"/>
          <w:b/>
          <w:color w:val="44546A" w:themeColor="text2"/>
          <w:sz w:val="32"/>
          <w:szCs w:val="32"/>
        </w:rPr>
      </w:pPr>
      <w:r w:rsidRPr="00737204">
        <w:rPr>
          <w:rFonts w:ascii="Arial Black" w:hAnsi="Arial Black"/>
          <w:b/>
          <w:color w:val="44546A" w:themeColor="text2"/>
          <w:sz w:val="32"/>
          <w:szCs w:val="32"/>
        </w:rPr>
        <w:t>5 Deployment</w:t>
      </w:r>
    </w:p>
    <w:p w:rsid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Prioritizing data and analytics couldn’t come at a better time. Your company, no matter what</w:t>
      </w:r>
      <w:r>
        <w:rPr>
          <w:rFonts w:ascii="Bahnschrift SemiLight" w:hAnsi="Bahnschrift SemiLight"/>
          <w:color w:val="000000" w:themeColor="text1"/>
          <w:sz w:val="24"/>
          <w:szCs w:val="32"/>
        </w:rPr>
        <w:t xml:space="preserve"> </w:t>
      </w:r>
      <w:r w:rsidRPr="00737204">
        <w:rPr>
          <w:rFonts w:ascii="Bahnschrift SemiLight" w:hAnsi="Bahnschrift SemiLight"/>
          <w:color w:val="000000" w:themeColor="text1"/>
          <w:sz w:val="24"/>
          <w:szCs w:val="32"/>
        </w:rPr>
        <w:t>size, is already collecting data and most likely analyzing just a portion of it to solve business</w:t>
      </w:r>
      <w:r>
        <w:rPr>
          <w:rFonts w:ascii="Bahnschrift SemiLight" w:hAnsi="Bahnschrift SemiLight"/>
          <w:color w:val="000000" w:themeColor="text1"/>
          <w:sz w:val="24"/>
          <w:szCs w:val="32"/>
        </w:rPr>
        <w:t xml:space="preserve"> </w:t>
      </w:r>
      <w:r w:rsidRPr="00737204">
        <w:rPr>
          <w:rFonts w:ascii="Bahnschrift SemiLight" w:hAnsi="Bahnschrift SemiLight"/>
          <w:color w:val="000000" w:themeColor="text1"/>
          <w:sz w:val="24"/>
          <w:szCs w:val="32"/>
        </w:rPr>
        <w:t>problems, gain competitive advantages, and drive ente</w:t>
      </w:r>
      <w:r>
        <w:rPr>
          <w:rFonts w:ascii="Bahnschrift SemiLight" w:hAnsi="Bahnschrift SemiLight"/>
          <w:color w:val="000000" w:themeColor="text1"/>
          <w:sz w:val="24"/>
          <w:szCs w:val="32"/>
        </w:rPr>
        <w:t xml:space="preserve">rprise transformation. With the </w:t>
      </w:r>
      <w:r w:rsidRPr="00737204">
        <w:rPr>
          <w:rFonts w:ascii="Bahnschrift SemiLight" w:hAnsi="Bahnschrift SemiLight"/>
          <w:color w:val="000000" w:themeColor="text1"/>
          <w:sz w:val="24"/>
          <w:szCs w:val="32"/>
        </w:rPr>
        <w:t>explosive growth of enterprise data, database techno</w:t>
      </w:r>
      <w:r>
        <w:rPr>
          <w:rFonts w:ascii="Bahnschrift SemiLight" w:hAnsi="Bahnschrift SemiLight"/>
          <w:color w:val="000000" w:themeColor="text1"/>
          <w:sz w:val="24"/>
          <w:szCs w:val="32"/>
        </w:rPr>
        <w:t xml:space="preserve">logies, and the high demand for </w:t>
      </w:r>
      <w:r w:rsidRPr="00737204">
        <w:rPr>
          <w:rFonts w:ascii="Bahnschrift SemiLight" w:hAnsi="Bahnschrift SemiLight"/>
          <w:color w:val="000000" w:themeColor="text1"/>
          <w:sz w:val="24"/>
          <w:szCs w:val="32"/>
        </w:rPr>
        <w:t xml:space="preserve">analytical skills, today’s most effective IT organizations have shifted their focus to </w:t>
      </w:r>
      <w:r>
        <w:rPr>
          <w:rFonts w:ascii="Bahnschrift SemiLight" w:hAnsi="Bahnschrift SemiLight"/>
          <w:color w:val="000000" w:themeColor="text1"/>
          <w:sz w:val="24"/>
          <w:szCs w:val="32"/>
        </w:rPr>
        <w:t xml:space="preserve">enabling </w:t>
      </w:r>
      <w:r w:rsidRPr="00737204">
        <w:rPr>
          <w:rFonts w:ascii="Bahnschrift SemiLight" w:hAnsi="Bahnschrift SemiLight"/>
          <w:color w:val="000000" w:themeColor="text1"/>
          <w:sz w:val="24"/>
          <w:szCs w:val="32"/>
        </w:rPr>
        <w:t>self-service by deploying and operating Tableau at scale, as wel</w:t>
      </w:r>
      <w:r>
        <w:rPr>
          <w:rFonts w:ascii="Bahnschrift SemiLight" w:hAnsi="Bahnschrift SemiLight"/>
          <w:color w:val="000000" w:themeColor="text1"/>
          <w:sz w:val="24"/>
          <w:szCs w:val="32"/>
        </w:rPr>
        <w:t xml:space="preserve">l as organizing, orchestrating, </w:t>
      </w:r>
      <w:r w:rsidRPr="00737204">
        <w:rPr>
          <w:rFonts w:ascii="Bahnschrift SemiLight" w:hAnsi="Bahnschrift SemiLight"/>
          <w:color w:val="000000" w:themeColor="text1"/>
          <w:sz w:val="24"/>
          <w:szCs w:val="32"/>
        </w:rPr>
        <w:t xml:space="preserve">and unifying disparate sources of data for business users </w:t>
      </w:r>
      <w:r>
        <w:rPr>
          <w:rFonts w:ascii="Bahnschrift SemiLight" w:hAnsi="Bahnschrift SemiLight"/>
          <w:color w:val="000000" w:themeColor="text1"/>
          <w:sz w:val="24"/>
          <w:szCs w:val="32"/>
        </w:rPr>
        <w:t xml:space="preserve">and experts alike to author and </w:t>
      </w:r>
      <w:r w:rsidRPr="00737204">
        <w:rPr>
          <w:rFonts w:ascii="Bahnschrift SemiLight" w:hAnsi="Bahnschrift SemiLight"/>
          <w:color w:val="000000" w:themeColor="text1"/>
          <w:sz w:val="24"/>
          <w:szCs w:val="32"/>
        </w:rPr>
        <w:t>consume content.</w:t>
      </w:r>
    </w:p>
    <w:p w:rsidR="00737204" w:rsidRDefault="00737204" w:rsidP="00737204">
      <w:pPr>
        <w:rPr>
          <w:rFonts w:ascii="Bahnschrift SemiLight" w:hAnsi="Bahnschrift SemiLight"/>
          <w:color w:val="000000" w:themeColor="text1"/>
          <w:sz w:val="24"/>
          <w:szCs w:val="32"/>
        </w:rPr>
      </w:pPr>
    </w:p>
    <w:p w:rsidR="001C1EBD" w:rsidRPr="00737204" w:rsidRDefault="00737204" w:rsidP="00737204">
      <w:pPr>
        <w:rPr>
          <w:rFonts w:ascii="Arial Black" w:hAnsi="Arial Black"/>
          <w:b/>
          <w:color w:val="44546A" w:themeColor="text2"/>
          <w:sz w:val="32"/>
          <w:szCs w:val="32"/>
        </w:rPr>
      </w:pPr>
      <w:r w:rsidRPr="00737204">
        <w:rPr>
          <w:rFonts w:ascii="Arial Black" w:hAnsi="Arial Black"/>
          <w:b/>
          <w:color w:val="44546A" w:themeColor="text2"/>
          <w:sz w:val="32"/>
          <w:szCs w:val="32"/>
        </w:rPr>
        <w:t xml:space="preserve">Tableau Public Deployment </w:t>
      </w:r>
    </w:p>
    <w:p w:rsidR="00737204" w:rsidRPr="00737204" w:rsidRDefault="00737204" w:rsidP="00737204">
      <w:pPr>
        <w:rPr>
          <w:rFonts w:ascii="Bahnschrift SemiLight" w:hAnsi="Bahnschrift SemiLight"/>
          <w:b/>
          <w:color w:val="5B9BD5" w:themeColor="accent1"/>
          <w:sz w:val="28"/>
          <w:szCs w:val="32"/>
        </w:rPr>
      </w:pPr>
      <w:r w:rsidRPr="00737204">
        <w:rPr>
          <w:rFonts w:ascii="Bahnschrift SemiLight" w:hAnsi="Bahnschrift SemiLight"/>
          <w:b/>
          <w:color w:val="5B9BD5" w:themeColor="accent1"/>
          <w:sz w:val="28"/>
          <w:szCs w:val="32"/>
        </w:rPr>
        <w:t>1. Visualization Design:</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Tableau Desktop Development:</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Data Preparation: Describes the data preparation process within Tableau Desktop.</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Dashboard Creation: Outlines the steps for designing the interactive dashboard.</w:t>
      </w:r>
    </w:p>
    <w:p w:rsidR="00737204" w:rsidRPr="00DF03CF" w:rsidRDefault="00737204" w:rsidP="00737204">
      <w:pPr>
        <w:rPr>
          <w:rFonts w:ascii="Bahnschrift SemiLight" w:hAnsi="Bahnschrift SemiLight"/>
          <w:b/>
          <w:color w:val="5B9BD5" w:themeColor="accent1"/>
          <w:sz w:val="28"/>
          <w:szCs w:val="32"/>
        </w:rPr>
      </w:pPr>
      <w:r w:rsidRPr="00DF03CF">
        <w:rPr>
          <w:rFonts w:ascii="Bahnschrift SemiLight" w:hAnsi="Bahnschrift SemiLight"/>
          <w:b/>
          <w:color w:val="5B9BD5" w:themeColor="accent1"/>
          <w:sz w:val="28"/>
          <w:szCs w:val="32"/>
        </w:rPr>
        <w:t>2. Tableau Public Account:</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Account Creation:</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lastRenderedPageBreak/>
        <w:t>Guides users on creating a Tableau Public account.</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Emphasizes the importance of public sharing and accessibility.</w:t>
      </w:r>
    </w:p>
    <w:p w:rsidR="00737204" w:rsidRPr="00DF03CF" w:rsidRDefault="00737204" w:rsidP="00737204">
      <w:pPr>
        <w:rPr>
          <w:rFonts w:ascii="Bahnschrift SemiLight" w:hAnsi="Bahnschrift SemiLight"/>
          <w:b/>
          <w:color w:val="5B9BD5" w:themeColor="accent1"/>
          <w:sz w:val="28"/>
          <w:szCs w:val="32"/>
        </w:rPr>
      </w:pPr>
      <w:r w:rsidRPr="00DF03CF">
        <w:rPr>
          <w:rFonts w:ascii="Bahnschrift SemiLight" w:hAnsi="Bahnschrift SemiLight"/>
          <w:b/>
          <w:color w:val="5B9BD5" w:themeColor="accent1"/>
          <w:sz w:val="28"/>
          <w:szCs w:val="32"/>
        </w:rPr>
        <w:t>3. Save to Tableau Public:</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Publishing to Tableau Public:</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Explains the process of saving the Tableau Workbook to Tableau Public.</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Highlights considerations for data privacy and public sharing.</w:t>
      </w:r>
    </w:p>
    <w:p w:rsidR="00737204" w:rsidRPr="00DF03CF" w:rsidRDefault="00737204" w:rsidP="00737204">
      <w:pPr>
        <w:rPr>
          <w:rFonts w:ascii="Bahnschrift SemiLight" w:hAnsi="Bahnschrift SemiLight"/>
          <w:b/>
          <w:color w:val="5B9BD5" w:themeColor="accent1"/>
          <w:sz w:val="28"/>
          <w:szCs w:val="32"/>
        </w:rPr>
      </w:pPr>
      <w:r w:rsidRPr="00DF03CF">
        <w:rPr>
          <w:rFonts w:ascii="Bahnschrift SemiLight" w:hAnsi="Bahnschrift SemiLight"/>
          <w:b/>
          <w:color w:val="5B9BD5" w:themeColor="accent1"/>
          <w:sz w:val="28"/>
          <w:szCs w:val="32"/>
        </w:rPr>
        <w:t>4. Data Source Connectivity:</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Data Source Sharing:</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Addresses how data sources are shared and connected in Tableau Public.</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Discusses considerations for publicly available data sources.</w:t>
      </w:r>
    </w:p>
    <w:p w:rsidR="00737204" w:rsidRPr="00DF03CF" w:rsidRDefault="00737204" w:rsidP="00737204">
      <w:pPr>
        <w:rPr>
          <w:rFonts w:ascii="Bahnschrift SemiLight" w:hAnsi="Bahnschrift SemiLight"/>
          <w:b/>
          <w:color w:val="5B9BD5" w:themeColor="accent1"/>
          <w:sz w:val="28"/>
          <w:szCs w:val="32"/>
        </w:rPr>
      </w:pPr>
      <w:r w:rsidRPr="00DF03CF">
        <w:rPr>
          <w:rFonts w:ascii="Bahnschrift SemiLight" w:hAnsi="Bahnschrift SemiLight"/>
          <w:b/>
          <w:color w:val="5B9BD5" w:themeColor="accent1"/>
          <w:sz w:val="28"/>
          <w:szCs w:val="32"/>
        </w:rPr>
        <w:t>5. Visualization Settings:</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Public Access Settings:</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Describes the settings for making the visualization public.</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Highlights privacy and accessibility options.</w:t>
      </w:r>
    </w:p>
    <w:p w:rsidR="00737204" w:rsidRPr="00DF03CF" w:rsidRDefault="00737204" w:rsidP="00737204">
      <w:pPr>
        <w:rPr>
          <w:rFonts w:ascii="Bahnschrift SemiLight" w:hAnsi="Bahnschrift SemiLight"/>
          <w:b/>
          <w:color w:val="5B9BD5" w:themeColor="accent1"/>
          <w:sz w:val="28"/>
          <w:szCs w:val="32"/>
        </w:rPr>
      </w:pPr>
      <w:r w:rsidRPr="00DF03CF">
        <w:rPr>
          <w:rFonts w:ascii="Bahnschrift SemiLight" w:hAnsi="Bahnschrift SemiLight"/>
          <w:b/>
          <w:color w:val="5B9BD5" w:themeColor="accent1"/>
          <w:sz w:val="28"/>
          <w:szCs w:val="32"/>
        </w:rPr>
        <w:t>6. Embedding and Sharing:</w:t>
      </w:r>
    </w:p>
    <w:p w:rsidR="00737204" w:rsidRPr="00737204" w:rsidRDefault="00737204" w:rsidP="00737204">
      <w:pPr>
        <w:rPr>
          <w:rFonts w:ascii="Bahnschrift SemiLight" w:hAnsi="Bahnschrift SemiLight"/>
          <w:color w:val="000000" w:themeColor="text1"/>
          <w:sz w:val="24"/>
          <w:szCs w:val="32"/>
          <w:u w:val="single"/>
        </w:rPr>
      </w:pPr>
      <w:r w:rsidRPr="00737204">
        <w:rPr>
          <w:rFonts w:ascii="Bahnschrift SemiLight" w:hAnsi="Bahnschrift SemiLight"/>
          <w:color w:val="000000" w:themeColor="text1"/>
          <w:sz w:val="24"/>
          <w:szCs w:val="32"/>
          <w:u w:val="single"/>
        </w:rPr>
        <w:t>Embedding in Websites and Blogs:</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Guides users on embedding Tableau Public visualizations in websites and blogs.</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Discusses embedding options and customization.</w:t>
      </w:r>
    </w:p>
    <w:p w:rsidR="00737204" w:rsidRPr="00737204" w:rsidRDefault="00737204" w:rsidP="00737204">
      <w:pPr>
        <w:rPr>
          <w:rFonts w:ascii="Bahnschrift SemiLight" w:hAnsi="Bahnschrift SemiLight"/>
          <w:color w:val="000000" w:themeColor="text1"/>
          <w:sz w:val="24"/>
          <w:szCs w:val="32"/>
          <w:u w:val="single"/>
        </w:rPr>
      </w:pPr>
      <w:r w:rsidRPr="00737204">
        <w:rPr>
          <w:rFonts w:ascii="Bahnschrift SemiLight" w:hAnsi="Bahnschrift SemiLight"/>
          <w:color w:val="000000" w:themeColor="text1"/>
          <w:sz w:val="24"/>
          <w:szCs w:val="32"/>
          <w:u w:val="single"/>
        </w:rPr>
        <w:t>Sharing Public Link:</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Outlines the process of sharing the public link to the Tableau Public visualization.</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Emphasizes the importance of promoting the visualization for wider reach.</w:t>
      </w:r>
    </w:p>
    <w:p w:rsidR="00737204" w:rsidRPr="00DF03CF" w:rsidRDefault="00737204" w:rsidP="00737204">
      <w:pPr>
        <w:rPr>
          <w:rFonts w:ascii="Bahnschrift SemiLight" w:hAnsi="Bahnschrift SemiLight"/>
          <w:b/>
          <w:color w:val="5B9BD5" w:themeColor="accent1"/>
          <w:sz w:val="28"/>
          <w:szCs w:val="32"/>
        </w:rPr>
      </w:pPr>
      <w:r w:rsidRPr="00DF03CF">
        <w:rPr>
          <w:rFonts w:ascii="Bahnschrift SemiLight" w:hAnsi="Bahnschrift SemiLight"/>
          <w:b/>
          <w:color w:val="5B9BD5" w:themeColor="accent1"/>
          <w:sz w:val="28"/>
          <w:szCs w:val="32"/>
        </w:rPr>
        <w:t>7. User Engagement:</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Interactivity and Exploration:</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Highlights the interactive features available to users.</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Encourages users to explore and interact with the visualization.</w:t>
      </w:r>
    </w:p>
    <w:p w:rsidR="00737204" w:rsidRPr="00DF03CF" w:rsidRDefault="00737204" w:rsidP="00737204">
      <w:pPr>
        <w:rPr>
          <w:rFonts w:ascii="Bahnschrift SemiLight" w:hAnsi="Bahnschrift SemiLight"/>
          <w:b/>
          <w:color w:val="5B9BD5" w:themeColor="accent1"/>
          <w:sz w:val="28"/>
          <w:szCs w:val="32"/>
        </w:rPr>
      </w:pPr>
      <w:r w:rsidRPr="00DF03CF">
        <w:rPr>
          <w:rFonts w:ascii="Bahnschrift SemiLight" w:hAnsi="Bahnschrift SemiLight"/>
          <w:b/>
          <w:color w:val="5B9BD5" w:themeColor="accent1"/>
          <w:sz w:val="28"/>
          <w:szCs w:val="32"/>
        </w:rPr>
        <w:t>8. Monitoring and Analytics:</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View Count and Analytics:</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lastRenderedPageBreak/>
        <w:t>Discusses how Tableau Public provides analytics on the number of views.</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Encourages users to monitor engagement and use analytics for improvement.</w:t>
      </w:r>
    </w:p>
    <w:p w:rsidR="00737204" w:rsidRPr="00DF03CF" w:rsidRDefault="00737204" w:rsidP="00737204">
      <w:pPr>
        <w:rPr>
          <w:rFonts w:ascii="Bahnschrift SemiLight" w:hAnsi="Bahnschrift SemiLight"/>
          <w:b/>
          <w:color w:val="5B9BD5" w:themeColor="accent1"/>
          <w:sz w:val="28"/>
          <w:szCs w:val="32"/>
        </w:rPr>
      </w:pPr>
      <w:r w:rsidRPr="00DF03CF">
        <w:rPr>
          <w:rFonts w:ascii="Bahnschrift SemiLight" w:hAnsi="Bahnschrift SemiLight"/>
          <w:b/>
          <w:color w:val="5B9BD5" w:themeColor="accent1"/>
          <w:sz w:val="28"/>
          <w:szCs w:val="32"/>
        </w:rPr>
        <w:t>9. Best Practices and Tips:</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Optimizing for Tableau Public:</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Provides best practices for optimizing visualizations for Tableau Public.</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Covers considerations for performance and responsiveness.</w:t>
      </w:r>
    </w:p>
    <w:p w:rsidR="00737204" w:rsidRPr="00DF03CF" w:rsidRDefault="00737204" w:rsidP="00737204">
      <w:pPr>
        <w:rPr>
          <w:rFonts w:ascii="Bahnschrift SemiLight" w:hAnsi="Bahnschrift SemiLight"/>
          <w:b/>
          <w:color w:val="5B9BD5" w:themeColor="accent1"/>
          <w:sz w:val="28"/>
          <w:szCs w:val="32"/>
        </w:rPr>
      </w:pPr>
      <w:r w:rsidRPr="00DF03CF">
        <w:rPr>
          <w:rFonts w:ascii="Bahnschrift SemiLight" w:hAnsi="Bahnschrift SemiLight"/>
          <w:b/>
          <w:color w:val="5B9BD5" w:themeColor="accent1"/>
          <w:sz w:val="28"/>
          <w:szCs w:val="32"/>
        </w:rPr>
        <w:t>10. Conclusion:</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Impact and Accessibility:</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Concludes by summarizing the impact of deploying on Tableau Public.</w:t>
      </w:r>
    </w:p>
    <w:p w:rsidR="00737204" w:rsidRPr="00737204" w:rsidRDefault="00737204" w:rsidP="00737204">
      <w:pPr>
        <w:rPr>
          <w:rFonts w:ascii="Bahnschrift SemiLight" w:hAnsi="Bahnschrift SemiLight"/>
          <w:color w:val="000000" w:themeColor="text1"/>
          <w:sz w:val="24"/>
          <w:szCs w:val="32"/>
        </w:rPr>
      </w:pPr>
      <w:r w:rsidRPr="00737204">
        <w:rPr>
          <w:rFonts w:ascii="Bahnschrift SemiLight" w:hAnsi="Bahnschrift SemiLight"/>
          <w:color w:val="000000" w:themeColor="text1"/>
          <w:sz w:val="24"/>
          <w:szCs w:val="32"/>
        </w:rPr>
        <w:t>Emphasizes the accessibility and reach achieved through public sharing.</w:t>
      </w:r>
    </w:p>
    <w:p w:rsidR="00216D4F" w:rsidRPr="00216D4F" w:rsidRDefault="00216D4F" w:rsidP="00216D4F">
      <w:pPr>
        <w:rPr>
          <w:rFonts w:ascii="Bahnschrift SemiLight" w:hAnsi="Bahnschrift SemiLight"/>
          <w:color w:val="000000" w:themeColor="text1"/>
          <w:sz w:val="24"/>
          <w:szCs w:val="32"/>
        </w:rPr>
      </w:pPr>
    </w:p>
    <w:p w:rsidR="00EB4822" w:rsidRDefault="00EB4822" w:rsidP="00391C59">
      <w:pPr>
        <w:rPr>
          <w:rFonts w:ascii="Bahnschrift SemiLight" w:hAnsi="Bahnschrift SemiLight"/>
          <w:b/>
          <w:color w:val="5B9BD5" w:themeColor="accent1"/>
          <w:sz w:val="28"/>
          <w:szCs w:val="32"/>
        </w:rPr>
      </w:pPr>
    </w:p>
    <w:p w:rsidR="00391C59" w:rsidRDefault="00391C59" w:rsidP="00391C59">
      <w:pPr>
        <w:rPr>
          <w:rFonts w:ascii="Bahnschrift SemiLight" w:hAnsi="Bahnschrift SemiLight"/>
          <w:b/>
          <w:color w:val="5B9BD5" w:themeColor="accent1"/>
          <w:sz w:val="28"/>
          <w:szCs w:val="32"/>
        </w:rPr>
      </w:pPr>
    </w:p>
    <w:p w:rsidR="00391C59" w:rsidRDefault="00391C59" w:rsidP="00391C59">
      <w:pPr>
        <w:rPr>
          <w:rFonts w:ascii="Bahnschrift SemiLight" w:hAnsi="Bahnschrift SemiLight"/>
          <w:b/>
          <w:color w:val="5B9BD5" w:themeColor="accent1"/>
          <w:sz w:val="28"/>
          <w:szCs w:val="32"/>
        </w:rPr>
      </w:pPr>
    </w:p>
    <w:p w:rsidR="00391C59" w:rsidRDefault="00391C59" w:rsidP="00391C59">
      <w:pPr>
        <w:rPr>
          <w:rFonts w:ascii="Bahnschrift SemiLight" w:hAnsi="Bahnschrift SemiLight"/>
          <w:b/>
          <w:color w:val="5B9BD5" w:themeColor="accent1"/>
          <w:sz w:val="28"/>
          <w:szCs w:val="32"/>
        </w:rPr>
      </w:pPr>
    </w:p>
    <w:p w:rsidR="00391C59" w:rsidRPr="00391C59" w:rsidRDefault="00391C59" w:rsidP="00391C59">
      <w:pPr>
        <w:rPr>
          <w:rFonts w:ascii="Bahnschrift SemiLight" w:hAnsi="Bahnschrift SemiLight"/>
          <w:b/>
          <w:color w:val="5B9BD5" w:themeColor="accent1"/>
          <w:sz w:val="28"/>
          <w:szCs w:val="32"/>
        </w:rPr>
      </w:pPr>
    </w:p>
    <w:p w:rsidR="006B3014" w:rsidRPr="00DC04BA" w:rsidRDefault="006B3014" w:rsidP="00DC04BA">
      <w:pPr>
        <w:rPr>
          <w:rFonts w:ascii="Bahnschrift SemiLight" w:hAnsi="Bahnschrift SemiLight"/>
          <w:sz w:val="24"/>
          <w:szCs w:val="32"/>
        </w:rPr>
      </w:pPr>
    </w:p>
    <w:sectPr w:rsidR="006B3014" w:rsidRPr="00DC04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318" w:rsidRDefault="00EC0318" w:rsidP="006B3014">
      <w:pPr>
        <w:spacing w:after="0" w:line="240" w:lineRule="auto"/>
      </w:pPr>
      <w:r>
        <w:separator/>
      </w:r>
    </w:p>
  </w:endnote>
  <w:endnote w:type="continuationSeparator" w:id="0">
    <w:p w:rsidR="00EC0318" w:rsidRDefault="00EC0318" w:rsidP="006B3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Ligh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318" w:rsidRDefault="00EC0318" w:rsidP="006B3014">
      <w:pPr>
        <w:spacing w:after="0" w:line="240" w:lineRule="auto"/>
      </w:pPr>
      <w:r>
        <w:separator/>
      </w:r>
    </w:p>
  </w:footnote>
  <w:footnote w:type="continuationSeparator" w:id="0">
    <w:p w:rsidR="00EC0318" w:rsidRDefault="00EC0318" w:rsidP="006B3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405C0"/>
    <w:multiLevelType w:val="hybridMultilevel"/>
    <w:tmpl w:val="9CA016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63B67"/>
    <w:multiLevelType w:val="hybridMultilevel"/>
    <w:tmpl w:val="46824CBA"/>
    <w:lvl w:ilvl="0" w:tplc="589A87C6">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205C0"/>
    <w:multiLevelType w:val="hybridMultilevel"/>
    <w:tmpl w:val="86F8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6732C7"/>
    <w:multiLevelType w:val="hybridMultilevel"/>
    <w:tmpl w:val="698EF2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95EFA"/>
    <w:multiLevelType w:val="hybridMultilevel"/>
    <w:tmpl w:val="E360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473309"/>
    <w:multiLevelType w:val="hybridMultilevel"/>
    <w:tmpl w:val="EFFEA09A"/>
    <w:lvl w:ilvl="0" w:tplc="1EA632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C0"/>
    <w:rsid w:val="000050BA"/>
    <w:rsid w:val="001C1EBD"/>
    <w:rsid w:val="00216D4F"/>
    <w:rsid w:val="00265A5D"/>
    <w:rsid w:val="00391C59"/>
    <w:rsid w:val="00411F26"/>
    <w:rsid w:val="00636C1B"/>
    <w:rsid w:val="006370CC"/>
    <w:rsid w:val="006B3014"/>
    <w:rsid w:val="00737204"/>
    <w:rsid w:val="008B2457"/>
    <w:rsid w:val="00900798"/>
    <w:rsid w:val="009647DD"/>
    <w:rsid w:val="00B84DC0"/>
    <w:rsid w:val="00C1300E"/>
    <w:rsid w:val="00C13B0F"/>
    <w:rsid w:val="00CE0B38"/>
    <w:rsid w:val="00DC04BA"/>
    <w:rsid w:val="00DC6E0D"/>
    <w:rsid w:val="00DF03CF"/>
    <w:rsid w:val="00E707C9"/>
    <w:rsid w:val="00EB4822"/>
    <w:rsid w:val="00EC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80626-AA13-4F5E-B76A-1A41BA0A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4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B48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DC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4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04BA"/>
    <w:pPr>
      <w:ind w:left="720"/>
      <w:contextualSpacing/>
    </w:pPr>
  </w:style>
  <w:style w:type="paragraph" w:styleId="Header">
    <w:name w:val="header"/>
    <w:basedOn w:val="Normal"/>
    <w:link w:val="HeaderChar"/>
    <w:uiPriority w:val="99"/>
    <w:unhideWhenUsed/>
    <w:rsid w:val="006B3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014"/>
  </w:style>
  <w:style w:type="paragraph" w:styleId="Footer">
    <w:name w:val="footer"/>
    <w:basedOn w:val="Normal"/>
    <w:link w:val="FooterChar"/>
    <w:uiPriority w:val="99"/>
    <w:unhideWhenUsed/>
    <w:rsid w:val="006B3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014"/>
  </w:style>
  <w:style w:type="character" w:customStyle="1" w:styleId="Heading3Char">
    <w:name w:val="Heading 3 Char"/>
    <w:basedOn w:val="DefaultParagraphFont"/>
    <w:link w:val="Heading3"/>
    <w:uiPriority w:val="9"/>
    <w:semiHidden/>
    <w:rsid w:val="00EB48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00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10</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2023-12-30T06:15:00Z</dcterms:created>
  <dcterms:modified xsi:type="dcterms:W3CDTF">2024-01-03T07:06:00Z</dcterms:modified>
</cp:coreProperties>
</file>